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7F61F" w14:textId="77777777" w:rsidR="00786586" w:rsidRDefault="00786586"/>
    <w:p w14:paraId="0990380C" w14:textId="77777777" w:rsidR="00786586" w:rsidRDefault="00786586"/>
    <w:p w14:paraId="32232D42" w14:textId="77777777" w:rsidR="00786586" w:rsidRPr="00622E03" w:rsidRDefault="00786586" w:rsidP="00786586">
      <w:pPr>
        <w:spacing w:after="306"/>
        <w:ind w:left="10" w:right="104" w:hanging="10"/>
        <w:jc w:val="center"/>
        <w:rPr>
          <w:rFonts w:ascii="Calibri" w:eastAsia="Calibri" w:hAnsi="Calibri" w:cs="Calibri"/>
          <w:color w:val="000000"/>
          <w:lang w:eastAsia="es-MX"/>
        </w:rPr>
      </w:pPr>
      <w:r w:rsidRPr="00622E03">
        <w:rPr>
          <w:rFonts w:ascii="Calibri" w:eastAsia="Calibri" w:hAnsi="Calibri" w:cs="Calibri"/>
          <w:color w:val="000000"/>
          <w:lang w:eastAsia="es-MX"/>
        </w:rPr>
        <w:t>Por:</w:t>
      </w:r>
    </w:p>
    <w:p w14:paraId="75FC49E4" w14:textId="5C015237" w:rsidR="00786586" w:rsidRPr="007C70E0" w:rsidRDefault="00786586" w:rsidP="00786586">
      <w:pPr>
        <w:spacing w:after="306"/>
        <w:ind w:left="10" w:right="104" w:hanging="1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Calibri" w:eastAsia="Calibri" w:hAnsi="Calibri" w:cs="Calibri"/>
          <w:color w:val="000000"/>
          <w:lang w:eastAsia="es-MX"/>
        </w:rPr>
        <w:t>Jorge Ignacia García vega</w:t>
      </w:r>
    </w:p>
    <w:p w14:paraId="6AABAE9B" w14:textId="77777777" w:rsidR="00786586" w:rsidRDefault="00786586" w:rsidP="00786586">
      <w:pPr>
        <w:spacing w:after="307"/>
        <w:ind w:left="10" w:right="3009" w:hanging="10"/>
        <w:jc w:val="right"/>
        <w:rPr>
          <w:rFonts w:ascii="Calibri" w:eastAsia="Calibri" w:hAnsi="Calibri" w:cs="Calibri"/>
          <w:color w:val="000000"/>
          <w:lang w:eastAsia="es-MX"/>
        </w:rPr>
      </w:pPr>
      <w:r w:rsidRPr="007C70E0">
        <w:rPr>
          <w:rFonts w:ascii="Calibri" w:eastAsia="Calibri" w:hAnsi="Calibri" w:cs="Calibri"/>
          <w:color w:val="000000"/>
          <w:lang w:eastAsia="es-MX"/>
        </w:rPr>
        <w:t xml:space="preserve">Ingeniería en Desarrollo de Software </w:t>
      </w:r>
    </w:p>
    <w:p w14:paraId="57565709" w14:textId="77777777" w:rsidR="00786586" w:rsidRPr="0082619E" w:rsidRDefault="00786586" w:rsidP="00786586">
      <w:pPr>
        <w:spacing w:after="307"/>
        <w:ind w:left="10" w:right="3009" w:hanging="10"/>
        <w:jc w:val="center"/>
        <w:rPr>
          <w:rFonts w:ascii="Calibri" w:eastAsia="Calibri" w:hAnsi="Calibri" w:cs="Calibri"/>
          <w:color w:val="000000"/>
          <w:lang w:eastAsia="es-MX"/>
        </w:rPr>
      </w:pPr>
      <w:r w:rsidRPr="0082619E">
        <w:rPr>
          <w:rFonts w:ascii="Calibri" w:eastAsia="Calibri" w:hAnsi="Calibri" w:cs="Calibri"/>
          <w:color w:val="000000"/>
          <w:lang w:eastAsia="es-MX"/>
        </w:rPr>
        <w:t xml:space="preserve">                                                          Materia:</w:t>
      </w:r>
    </w:p>
    <w:p w14:paraId="2655CF3C" w14:textId="7781AFB9" w:rsidR="00786586" w:rsidRPr="007C70E0" w:rsidRDefault="00786586" w:rsidP="00786586">
      <w:pPr>
        <w:spacing w:after="307"/>
        <w:ind w:left="2134" w:right="3009" w:firstLine="698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Calibri" w:eastAsia="Calibri" w:hAnsi="Calibri" w:cs="Calibri"/>
          <w:color w:val="000000"/>
          <w:lang w:eastAsia="es-MX"/>
        </w:rPr>
        <w:t>Graficacion y Multimedia</w:t>
      </w:r>
    </w:p>
    <w:p w14:paraId="44FBF7E7" w14:textId="77777777" w:rsidR="00786586" w:rsidRDefault="00786586" w:rsidP="00786586">
      <w:pPr>
        <w:spacing w:after="142"/>
        <w:ind w:left="10" w:right="98" w:hanging="10"/>
        <w:jc w:val="center"/>
        <w:rPr>
          <w:rFonts w:ascii="Calibri" w:eastAsia="Calibri" w:hAnsi="Calibri" w:cs="Calibri"/>
          <w:color w:val="000000"/>
          <w:lang w:eastAsia="es-MX"/>
        </w:rPr>
      </w:pPr>
      <w:r w:rsidRPr="0082619E">
        <w:rPr>
          <w:rFonts w:ascii="Calibri" w:eastAsia="Calibri" w:hAnsi="Calibri" w:cs="Calibri"/>
          <w:color w:val="000000"/>
          <w:lang w:eastAsia="es-MX"/>
        </w:rPr>
        <w:t xml:space="preserve">Tema  </w:t>
      </w:r>
    </w:p>
    <w:p w14:paraId="051AA905" w14:textId="7221A13D" w:rsidR="00786586" w:rsidRPr="0082619E" w:rsidRDefault="00786586" w:rsidP="00786586">
      <w:pPr>
        <w:spacing w:after="142"/>
        <w:ind w:left="10" w:right="98" w:hanging="1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Calibri" w:eastAsia="Calibri" w:hAnsi="Calibri" w:cs="Calibri"/>
          <w:color w:val="000000"/>
          <w:lang w:eastAsia="es-MX"/>
        </w:rPr>
        <w:t>investigación</w:t>
      </w:r>
    </w:p>
    <w:p w14:paraId="11624139" w14:textId="757AF97C" w:rsidR="00786586" w:rsidRDefault="00786586" w:rsidP="00786586">
      <w:pPr>
        <w:spacing w:after="142"/>
        <w:ind w:left="10" w:right="98" w:hanging="10"/>
        <w:jc w:val="center"/>
        <w:rPr>
          <w:rFonts w:ascii="Calibri" w:eastAsia="Calibri" w:hAnsi="Calibri" w:cs="Calibri"/>
          <w:color w:val="000000"/>
          <w:lang w:eastAsia="es-MX"/>
        </w:rPr>
      </w:pPr>
      <w:r>
        <w:rPr>
          <w:rFonts w:ascii="Calibri" w:eastAsia="Calibri" w:hAnsi="Calibri" w:cs="Calibri"/>
          <w:color w:val="000000"/>
          <w:lang w:eastAsia="es-MX"/>
        </w:rPr>
        <w:t>¿Qué es Graficacion?</w:t>
      </w:r>
    </w:p>
    <w:p w14:paraId="016CD531" w14:textId="77777777" w:rsidR="00786586" w:rsidRPr="00F344C7" w:rsidRDefault="00786586" w:rsidP="00786586">
      <w:pPr>
        <w:spacing w:after="142"/>
        <w:ind w:left="10" w:right="98" w:hanging="10"/>
        <w:jc w:val="center"/>
        <w:rPr>
          <w:rFonts w:ascii="Calibri" w:eastAsia="Calibri" w:hAnsi="Calibri" w:cs="Calibri"/>
          <w:b/>
          <w:bCs/>
          <w:color w:val="000000"/>
          <w:lang w:eastAsia="es-MX"/>
        </w:rPr>
      </w:pPr>
    </w:p>
    <w:p w14:paraId="473B7618" w14:textId="77777777" w:rsidR="00786586" w:rsidRPr="0082619E" w:rsidRDefault="00786586" w:rsidP="00786586">
      <w:pPr>
        <w:spacing w:after="306"/>
        <w:ind w:left="10" w:right="42" w:hanging="10"/>
        <w:jc w:val="center"/>
        <w:rPr>
          <w:rFonts w:ascii="Calibri" w:eastAsia="Calibri" w:hAnsi="Calibri" w:cs="Calibri"/>
          <w:color w:val="000000"/>
          <w:lang w:val="en-US" w:eastAsia="es-MX"/>
        </w:rPr>
      </w:pPr>
      <w:r w:rsidRPr="0082619E">
        <w:rPr>
          <w:rFonts w:ascii="Calibri" w:eastAsia="Calibri" w:hAnsi="Calibri" w:cs="Calibri"/>
          <w:color w:val="000000"/>
          <w:lang w:val="en-US" w:eastAsia="es-MX"/>
        </w:rPr>
        <w:t xml:space="preserve">Profesor </w:t>
      </w:r>
    </w:p>
    <w:p w14:paraId="4F2E4086" w14:textId="0D0916E0" w:rsidR="00786586" w:rsidRPr="00396666" w:rsidRDefault="00786586" w:rsidP="00786586">
      <w:pPr>
        <w:spacing w:after="306"/>
        <w:jc w:val="center"/>
        <w:rPr>
          <w:rFonts w:ascii="Calibri" w:eastAsia="Calibri" w:hAnsi="Calibri" w:cs="Calibri"/>
          <w:color w:val="000000"/>
          <w:lang w:val="en-US" w:eastAsia="es-MX"/>
        </w:rPr>
      </w:pPr>
      <w:r>
        <w:rPr>
          <w:rFonts w:ascii="Calibri" w:eastAsia="Calibri" w:hAnsi="Calibri" w:cs="Calibri"/>
          <w:color w:val="000000"/>
          <w:lang w:val="en-US" w:eastAsia="es-MX"/>
        </w:rPr>
        <w:t>Jesus Antonio Zuñiga Arce</w:t>
      </w:r>
    </w:p>
    <w:p w14:paraId="3C6E36C3" w14:textId="77777777" w:rsidR="00786586" w:rsidRPr="00396666" w:rsidRDefault="00786586" w:rsidP="00786586">
      <w:pPr>
        <w:spacing w:after="306"/>
        <w:jc w:val="center"/>
        <w:rPr>
          <w:rFonts w:ascii="Calibri" w:eastAsia="Calibri" w:hAnsi="Calibri" w:cs="Calibri"/>
          <w:color w:val="000000"/>
          <w:lang w:val="en-US" w:eastAsia="es-MX"/>
        </w:rPr>
      </w:pPr>
    </w:p>
    <w:p w14:paraId="6B37A7C3" w14:textId="77777777" w:rsidR="00786586" w:rsidRPr="00396666" w:rsidRDefault="00786586" w:rsidP="00786586">
      <w:pPr>
        <w:spacing w:after="306"/>
        <w:ind w:right="53"/>
        <w:rPr>
          <w:rFonts w:ascii="Calibri" w:eastAsia="Calibri" w:hAnsi="Calibri" w:cs="Calibri"/>
          <w:color w:val="000000"/>
          <w:lang w:val="en-US" w:eastAsia="es-MX"/>
        </w:rPr>
      </w:pPr>
    </w:p>
    <w:p w14:paraId="512BC446" w14:textId="77777777" w:rsidR="00786586" w:rsidRPr="00396666" w:rsidRDefault="00786586" w:rsidP="00786586">
      <w:pPr>
        <w:spacing w:after="302"/>
        <w:ind w:right="53"/>
        <w:rPr>
          <w:rFonts w:ascii="Calibri" w:eastAsia="Calibri" w:hAnsi="Calibri" w:cs="Calibri"/>
          <w:color w:val="000000"/>
          <w:lang w:val="en-US" w:eastAsia="es-MX"/>
        </w:rPr>
      </w:pPr>
    </w:p>
    <w:p w14:paraId="17158294" w14:textId="77777777" w:rsidR="00786586" w:rsidRPr="007C70E0" w:rsidRDefault="00786586" w:rsidP="00786586">
      <w:pPr>
        <w:spacing w:after="199"/>
        <w:ind w:left="10" w:right="2468" w:hanging="10"/>
        <w:jc w:val="right"/>
        <w:rPr>
          <w:rFonts w:ascii="Calibri" w:eastAsia="Calibri" w:hAnsi="Calibri" w:cs="Calibri"/>
          <w:color w:val="000000"/>
          <w:lang w:eastAsia="es-MX"/>
        </w:rPr>
      </w:pPr>
      <w:r w:rsidRPr="007C70E0">
        <w:rPr>
          <w:rFonts w:ascii="Calibri" w:eastAsia="Calibri" w:hAnsi="Calibri" w:cs="Calibri"/>
          <w:color w:val="000000"/>
          <w:lang w:eastAsia="es-MX"/>
        </w:rPr>
        <w:t xml:space="preserve">Universidad Autónoma de Baja California Sur </w:t>
      </w:r>
    </w:p>
    <w:p w14:paraId="2F3F36BE" w14:textId="44DD5BC2" w:rsidR="00786586" w:rsidRDefault="00786586" w:rsidP="00786586">
      <w:pPr>
        <w:spacing w:after="306"/>
        <w:ind w:left="10" w:right="102" w:hanging="10"/>
        <w:jc w:val="center"/>
        <w:rPr>
          <w:rFonts w:ascii="Calibri" w:eastAsia="Calibri" w:hAnsi="Calibri" w:cs="Calibri"/>
          <w:color w:val="000000"/>
          <w:sz w:val="24"/>
          <w:lang w:eastAsia="es-MX"/>
        </w:rPr>
      </w:pPr>
      <w:r>
        <w:rPr>
          <w:rFonts w:ascii="Calibri" w:eastAsia="Calibri" w:hAnsi="Calibri" w:cs="Calibri"/>
          <w:color w:val="000000"/>
          <w:lang w:eastAsia="es-MX"/>
        </w:rPr>
        <w:t>09</w:t>
      </w:r>
      <w:r w:rsidRPr="007C70E0">
        <w:rPr>
          <w:rFonts w:ascii="Calibri" w:eastAsia="Calibri" w:hAnsi="Calibri" w:cs="Calibri"/>
          <w:color w:val="000000"/>
          <w:lang w:eastAsia="es-MX"/>
        </w:rPr>
        <w:t>/</w:t>
      </w:r>
      <w:r>
        <w:rPr>
          <w:rFonts w:ascii="Calibri" w:eastAsia="Calibri" w:hAnsi="Calibri" w:cs="Calibri"/>
          <w:color w:val="000000"/>
          <w:sz w:val="24"/>
          <w:lang w:eastAsia="es-MX"/>
        </w:rPr>
        <w:t>Febrero</w:t>
      </w:r>
      <w:r w:rsidRPr="007C70E0">
        <w:rPr>
          <w:rFonts w:ascii="Calibri" w:eastAsia="Calibri" w:hAnsi="Calibri" w:cs="Calibri"/>
          <w:color w:val="000000"/>
          <w:sz w:val="24"/>
          <w:lang w:eastAsia="es-MX"/>
        </w:rPr>
        <w:t>/202</w:t>
      </w:r>
      <w:r>
        <w:rPr>
          <w:rFonts w:ascii="Calibri" w:eastAsia="Calibri" w:hAnsi="Calibri" w:cs="Calibri"/>
          <w:color w:val="000000"/>
          <w:sz w:val="24"/>
          <w:lang w:eastAsia="es-MX"/>
        </w:rPr>
        <w:t>4</w:t>
      </w:r>
    </w:p>
    <w:p w14:paraId="5912E798" w14:textId="540A81D2" w:rsidR="00786586" w:rsidRDefault="00786586"/>
    <w:p w14:paraId="01D54442" w14:textId="77777777" w:rsidR="00786586" w:rsidRDefault="00786586"/>
    <w:tbl>
      <w:tblPr>
        <w:tblStyle w:val="Tablaconcuadrcula"/>
        <w:tblW w:w="11094" w:type="dxa"/>
        <w:tblInd w:w="-1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6234"/>
        <w:gridCol w:w="2835"/>
      </w:tblGrid>
      <w:tr w:rsidR="00786586" w14:paraId="19F89E8C" w14:textId="77777777" w:rsidTr="00886BEE">
        <w:trPr>
          <w:trHeight w:val="1542"/>
        </w:trPr>
        <w:tc>
          <w:tcPr>
            <w:tcW w:w="2025" w:type="dxa"/>
          </w:tcPr>
          <w:p w14:paraId="676F30DA" w14:textId="41EC6FDF" w:rsidR="00786586" w:rsidRDefault="00786586" w:rsidP="00886BEE">
            <w:pPr>
              <w:pStyle w:val="Encabezado"/>
              <w:jc w:val="center"/>
              <w:rPr>
                <w:rFonts w:ascii="Calibri" w:eastAsia="Calibri" w:hAnsi="Calibri" w:cs="Calibri"/>
                <w:color w:val="000000"/>
                <w:lang w:eastAsia="es-MX"/>
              </w:rPr>
            </w:pPr>
          </w:p>
        </w:tc>
        <w:tc>
          <w:tcPr>
            <w:tcW w:w="6234" w:type="dxa"/>
            <w:vAlign w:val="center"/>
          </w:tcPr>
          <w:p w14:paraId="0AB36746" w14:textId="1D95C86B" w:rsidR="00786586" w:rsidRPr="00786586" w:rsidRDefault="00786586" w:rsidP="00786586">
            <w:pPr>
              <w:pStyle w:val="Encabezado"/>
              <w:rPr>
                <w:rFonts w:ascii="Calibri" w:eastAsia="Calibri" w:hAnsi="Calibri" w:cs="Calibr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2835" w:type="dxa"/>
          </w:tcPr>
          <w:p w14:paraId="1F8DB229" w14:textId="6D4F44AE" w:rsidR="00786586" w:rsidRDefault="00786586" w:rsidP="00886BEE">
            <w:pPr>
              <w:pStyle w:val="Encabezado"/>
              <w:jc w:val="center"/>
              <w:rPr>
                <w:rFonts w:ascii="Calibri" w:eastAsia="Calibri" w:hAnsi="Calibri" w:cs="Calibri"/>
                <w:color w:val="000000"/>
                <w:lang w:eastAsia="es-MX"/>
              </w:rPr>
            </w:pPr>
          </w:p>
        </w:tc>
      </w:tr>
    </w:tbl>
    <w:p w14:paraId="647D399A" w14:textId="77777777" w:rsidR="00786586" w:rsidRDefault="00786586"/>
    <w:p w14:paraId="1E7D7F81" w14:textId="6D6ACE55" w:rsidR="00E4101E" w:rsidRPr="00786586" w:rsidRDefault="00786586">
      <w:pPr>
        <w:rPr>
          <w:b/>
          <w:bCs/>
          <w:sz w:val="28"/>
          <w:szCs w:val="28"/>
        </w:rPr>
      </w:pPr>
      <w:r w:rsidRPr="00786586">
        <w:rPr>
          <w:b/>
          <w:bCs/>
          <w:sz w:val="28"/>
          <w:szCs w:val="28"/>
        </w:rPr>
        <w:t>¿QUÉ ES GRAFICACION?</w:t>
      </w:r>
    </w:p>
    <w:p w14:paraId="4C65D23B" w14:textId="0C3B1681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La </w:t>
      </w: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>Graficacion</w:t>
      </w: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por Computadora es una de las áreas más interesantes de las </w:t>
      </w:r>
    </w:p>
    <w:p w14:paraId="793EF008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Ciencias de la computación y su principal objetivo es establecer los principios, </w:t>
      </w:r>
    </w:p>
    <w:p w14:paraId="7E8B517F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técnicas y algoritmos para la generación y manipulación de imágenes mediante </w:t>
      </w:r>
    </w:p>
    <w:p w14:paraId="41C2793C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una computadora. Dichas imágenes pueden ser de distinta complejidad, desde </w:t>
      </w:r>
    </w:p>
    <w:p w14:paraId="5CB1D5A0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imágenes en dos dimensiones hasta modelos tridimensionales donde se requiere </w:t>
      </w:r>
    </w:p>
    <w:p w14:paraId="2D5D4B5E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producir imágenes de aspecto real. De esta manera, la graficación por </w:t>
      </w:r>
    </w:p>
    <w:p w14:paraId="6F2132BB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computadora permite establecer una interacción especial entre el hombre y la </w:t>
      </w:r>
    </w:p>
    <w:p w14:paraId="67A42B1D" w14:textId="7777777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  <w:t>computadora.</w:t>
      </w:r>
    </w:p>
    <w:p w14:paraId="2016E90E" w14:textId="2C1C2E7C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El viejo adagio de que “una imagen vale más que mil palabras” es tan cierto </w:t>
      </w:r>
    </w:p>
    <w:p w14:paraId="29F778AE" w14:textId="288FA0BC" w:rsidR="00786586" w:rsidRPr="00786586" w:rsidRDefault="00177305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177305">
        <w:drawing>
          <wp:anchor distT="0" distB="0" distL="114300" distR="114300" simplePos="0" relativeHeight="251658240" behindDoc="1" locked="0" layoutInCell="1" allowOverlap="1" wp14:anchorId="1A12AF69" wp14:editId="098D6C35">
            <wp:simplePos x="0" y="0"/>
            <wp:positionH relativeFrom="column">
              <wp:posOffset>2715895</wp:posOffset>
            </wp:positionH>
            <wp:positionV relativeFrom="paragraph">
              <wp:posOffset>139065</wp:posOffset>
            </wp:positionV>
            <wp:extent cx="2965450" cy="2971800"/>
            <wp:effectExtent l="0" t="0" r="6350" b="0"/>
            <wp:wrapTight wrapText="bothSides">
              <wp:wrapPolygon edited="0">
                <wp:start x="0" y="0"/>
                <wp:lineTo x="0" y="21462"/>
                <wp:lineTo x="21507" y="21462"/>
                <wp:lineTo x="21507" y="0"/>
                <wp:lineTo x="0" y="0"/>
              </wp:wrapPolygon>
            </wp:wrapTight>
            <wp:docPr id="12218722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8722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86586"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en nuestros días como lo era hace 100 años, por ello no debe sorprendernos que </w:t>
      </w:r>
    </w:p>
    <w:p w14:paraId="15DD86B4" w14:textId="25EDA2EA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desde que las computadoras aparecieran se haya intentado producir imágenes </w:t>
      </w:r>
    </w:p>
    <w:p w14:paraId="6E85528C" w14:textId="208960C8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que pudieran verse a través de sus pantallas. A lo largo de más de cuarenta años </w:t>
      </w:r>
    </w:p>
    <w:p w14:paraId="0BBCB6AE" w14:textId="159C86AB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de evolución de los componentes electrónicos digitales y demás dispositivos </w:t>
      </w:r>
    </w:p>
    <w:p w14:paraId="61B8E163" w14:textId="1CF15D11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computacionales, la habilidad de generar imágenes por computadora también se </w:t>
      </w:r>
    </w:p>
    <w:p w14:paraId="0CAB8B4E" w14:textId="3C2E2FF1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lastRenderedPageBreak/>
        <w:t xml:space="preserve">ha incrementado. Se ha llegado a un punto tal, que hoy no podemos concebir una </w:t>
      </w:r>
    </w:p>
    <w:p w14:paraId="2C0BD7E0" w14:textId="2C5FD8C7" w:rsidR="00786586" w:rsidRPr="00786586" w:rsidRDefault="00786586" w:rsidP="00177305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786586">
        <w:rPr>
          <w:rFonts w:ascii="Calibri Light" w:eastAsia="Times New Roman" w:hAnsi="Calibri Light" w:cs="Calibri Light"/>
          <w:sz w:val="24"/>
          <w:szCs w:val="2"/>
          <w:lang w:eastAsia="es-MX"/>
        </w:rPr>
        <w:t>computadora, por muy sencilla y modesta que sea, sin alguna capacidad gráfica</w:t>
      </w:r>
    </w:p>
    <w:p w14:paraId="30F3D127" w14:textId="77777777" w:rsidR="00177305" w:rsidRDefault="00177305"/>
    <w:p w14:paraId="6E8DA407" w14:textId="77777777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En la actualidad las computadoras son una herramienta eficaz en cuanto a </w:t>
      </w:r>
    </w:p>
    <w:p w14:paraId="4ADA8027" w14:textId="6ED700F6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graficación y creación de imágenes ya que pueden hacerlo de manera sencilla, </w:t>
      </w:r>
    </w:p>
    <w:p w14:paraId="3B732951" w14:textId="2A157A38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rápida y económica. Es casi imposible encontrar un ambiente en donde no se </w:t>
      </w:r>
    </w:p>
    <w:p w14:paraId="4C04D766" w14:textId="5818CB5E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requiera implementar o ya se haya implementado alguna técnica o algoritmo de </w:t>
      </w:r>
    </w:p>
    <w:p w14:paraId="70C84F20" w14:textId="6FB54B5E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graficación. Por ello nos topamos con el hecho de que las gráficas por </w:t>
      </w:r>
    </w:p>
    <w:p w14:paraId="4F906E1E" w14:textId="02C76774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computadora se han convertido en un elemento cotidiano en diversas áreas tales </w:t>
      </w:r>
    </w:p>
    <w:p w14:paraId="72DD5986" w14:textId="0476D113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como la industria, arte, televisión, gobierno, educación, publicidad, ciencia, </w:t>
      </w:r>
    </w:p>
    <w:p w14:paraId="30C067B6" w14:textId="3B0EB784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>ingeniería,</w:t>
      </w: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 cuya finalidad va desde entretenernos hasta capacitarnos.</w:t>
      </w:r>
    </w:p>
    <w:p w14:paraId="605778AC" w14:textId="35BC00D6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Pero para entender cómo es que la graficación ha llegado a ser una rama </w:t>
      </w:r>
    </w:p>
    <w:p w14:paraId="76FD3664" w14:textId="059AADA1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177305">
        <w:rPr>
          <w:rFonts w:ascii="Calibri Light" w:eastAsia="Times New Roman" w:hAnsi="Calibri Light" w:cs="Calibri Light"/>
          <w:sz w:val="24"/>
          <w:szCs w:val="24"/>
          <w:lang w:eastAsia="es-MX"/>
        </w:rPr>
        <w:t>tan fascinante es necesario hacer un breve recorrido a través del tiempo</w:t>
      </w:r>
    </w:p>
    <w:p w14:paraId="6B1C87B9" w14:textId="35870602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presentando su origen, desarrollo histórico hasta llegar al auge que se vive hoy en </w:t>
      </w:r>
    </w:p>
    <w:p w14:paraId="408FA58A" w14:textId="3893312F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día</w:t>
      </w:r>
    </w:p>
    <w:p w14:paraId="2A242856" w14:textId="5DF6373B" w:rsidR="00177305" w:rsidRPr="00177305" w:rsidRDefault="00177305" w:rsidP="0064152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FD85A1" w14:textId="67741943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La computación gráfica es el campo de la informática visual, donde se utilizan </w:t>
      </w:r>
    </w:p>
    <w:p w14:paraId="3EFC560B" w14:textId="45963EE5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computadoras tanto para generar imágenes visuales sintéticamente como integrar </w:t>
      </w:r>
    </w:p>
    <w:p w14:paraId="717DB4B1" w14:textId="4E0702BD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o cambiar la información visual y espacial probada del mundo real.</w:t>
      </w:r>
    </w:p>
    <w:p w14:paraId="7E89DC30" w14:textId="639AA838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Un gráfico es cuando existe algún trazo o marca que han sido hechos con </w:t>
      </w:r>
    </w:p>
    <w:p w14:paraId="09D1213D" w14:textId="77777777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intencionalidad. Lo gráfico, tiene por objeto representar (tomar el lugar de, o de </w:t>
      </w:r>
    </w:p>
    <w:p w14:paraId="36F4E81E" w14:textId="53662B62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presentar de nuevo) alguna cosa que no está.</w:t>
      </w:r>
    </w:p>
    <w:p w14:paraId="6C79A142" w14:textId="77777777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Un gran avance en gráficos por ordenador iba a venir de un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estudiantedel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MIT, </w:t>
      </w:r>
    </w:p>
    <w:p w14:paraId="112C636E" w14:textId="71790F04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Ivan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Sutherland. En 1961 Sutherland creó un programa de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dibujoinformático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</w:t>
      </w:r>
    </w:p>
    <w:p w14:paraId="6EEF2F93" w14:textId="1CAEA7A2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llamado “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Sketchpad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”.</w:t>
      </w:r>
    </w:p>
    <w:p w14:paraId="69011894" w14:textId="008B29B4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Conel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uso de un lápiz óptico,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Sketchpadpermitía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a uno dibujar formas simples </w:t>
      </w:r>
    </w:p>
    <w:p w14:paraId="6A18E178" w14:textId="2FC63719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enla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pantalla del ordenador, salvarlos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eincluso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su posterior recuperarlos. El </w:t>
      </w:r>
    </w:p>
    <w:p w14:paraId="578EB486" w14:textId="097A0509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lastRenderedPageBreak/>
        <w:t>lápizóptico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en sí tenía una pequeña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célulafotoeléctrica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en la punta. Esta </w:t>
      </w:r>
    </w:p>
    <w:p w14:paraId="18B06328" w14:textId="1D71FFC8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célulaemite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un pulso electrónico cada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vezque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se colocaba adelante de </w:t>
      </w:r>
      <w:proofErr w:type="spellStart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lapantalla</w:t>
      </w:r>
      <w:proofErr w:type="spellEnd"/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 xml:space="preserve"> </w:t>
      </w:r>
    </w:p>
    <w:p w14:paraId="41D8AD47" w14:textId="75E151F6" w:rsidR="00177305" w:rsidRPr="00177305" w:rsidRDefault="00177305" w:rsidP="00641522">
      <w:pPr>
        <w:shd w:val="clear" w:color="auto" w:fill="FFFFFF"/>
        <w:spacing w:after="0" w:line="360" w:lineRule="auto"/>
        <w:jc w:val="both"/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</w:pPr>
      <w:r w:rsidRPr="00177305">
        <w:rPr>
          <w:rFonts w:ascii="Calibri Light" w:eastAsia="Times New Roman" w:hAnsi="Calibri Light" w:cs="Calibri Light"/>
          <w:color w:val="000000"/>
          <w:sz w:val="24"/>
          <w:szCs w:val="4"/>
          <w:lang w:eastAsia="es-MX"/>
        </w:rPr>
        <w:t>del ordenado</w:t>
      </w:r>
    </w:p>
    <w:p w14:paraId="144560D4" w14:textId="75CB8A39" w:rsidR="00177305" w:rsidRDefault="00641522">
      <w:r w:rsidRPr="00641522">
        <w:drawing>
          <wp:anchor distT="0" distB="0" distL="114300" distR="114300" simplePos="0" relativeHeight="251659264" behindDoc="0" locked="0" layoutInCell="1" allowOverlap="1" wp14:anchorId="7CB52F9E" wp14:editId="1BEBE20B">
            <wp:simplePos x="0" y="0"/>
            <wp:positionH relativeFrom="column">
              <wp:posOffset>78104</wp:posOffset>
            </wp:positionH>
            <wp:positionV relativeFrom="paragraph">
              <wp:posOffset>272415</wp:posOffset>
            </wp:positionV>
            <wp:extent cx="5445945" cy="2362200"/>
            <wp:effectExtent l="0" t="0" r="2540" b="0"/>
            <wp:wrapNone/>
            <wp:docPr id="556675835" name="Imagen 1" descr="Imagen que contiene interior, periódico, hombre, frent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75835" name="Imagen 1" descr="Imagen que contiene interior, periódico, hombre, frente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824" cy="23643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B03710" w14:textId="77777777" w:rsidR="00641522" w:rsidRPr="00641522" w:rsidRDefault="00641522" w:rsidP="00641522"/>
    <w:p w14:paraId="7C922CB9" w14:textId="77777777" w:rsidR="00641522" w:rsidRPr="00641522" w:rsidRDefault="00641522" w:rsidP="00641522"/>
    <w:p w14:paraId="0E1A9773" w14:textId="77777777" w:rsidR="00641522" w:rsidRPr="00641522" w:rsidRDefault="00641522" w:rsidP="00641522"/>
    <w:p w14:paraId="43A692F7" w14:textId="77777777" w:rsidR="00641522" w:rsidRPr="00641522" w:rsidRDefault="00641522" w:rsidP="00641522"/>
    <w:p w14:paraId="6AD6E43B" w14:textId="77777777" w:rsidR="00641522" w:rsidRPr="00641522" w:rsidRDefault="00641522" w:rsidP="00641522"/>
    <w:p w14:paraId="540B898C" w14:textId="77777777" w:rsidR="00641522" w:rsidRPr="00641522" w:rsidRDefault="00641522" w:rsidP="00641522"/>
    <w:p w14:paraId="339BDF85" w14:textId="77777777" w:rsidR="00641522" w:rsidRPr="00641522" w:rsidRDefault="00641522" w:rsidP="00641522"/>
    <w:p w14:paraId="4CAAFAF9" w14:textId="77777777" w:rsidR="00641522" w:rsidRPr="00641522" w:rsidRDefault="00641522" w:rsidP="00641522"/>
    <w:p w14:paraId="6004D0CC" w14:textId="77777777" w:rsidR="00641522" w:rsidRPr="00641522" w:rsidRDefault="00641522" w:rsidP="00641522"/>
    <w:p w14:paraId="123DF0C1" w14:textId="77777777" w:rsidR="00641522" w:rsidRPr="00641522" w:rsidRDefault="00641522" w:rsidP="00641522"/>
    <w:p w14:paraId="4767FA97" w14:textId="77777777" w:rsidR="00641522" w:rsidRDefault="00641522" w:rsidP="00641522"/>
    <w:p w14:paraId="6E37466D" w14:textId="77777777" w:rsidR="00641522" w:rsidRDefault="00641522" w:rsidP="00641522"/>
    <w:p w14:paraId="5F159D5B" w14:textId="77777777" w:rsidR="00641522" w:rsidRDefault="00641522" w:rsidP="00641522"/>
    <w:p w14:paraId="25E60E63" w14:textId="77777777" w:rsidR="00641522" w:rsidRDefault="00641522" w:rsidP="00641522"/>
    <w:p w14:paraId="19B5BDD5" w14:textId="77777777" w:rsidR="00641522" w:rsidRDefault="00641522" w:rsidP="00641522"/>
    <w:p w14:paraId="7C056C37" w14:textId="77777777" w:rsidR="00641522" w:rsidRDefault="00641522" w:rsidP="00641522"/>
    <w:p w14:paraId="0C7C0027" w14:textId="77777777" w:rsidR="00641522" w:rsidRDefault="00641522" w:rsidP="00641522"/>
    <w:p w14:paraId="0E21A51D" w14:textId="77777777" w:rsidR="00641522" w:rsidRDefault="00641522" w:rsidP="00641522"/>
    <w:p w14:paraId="0150B8A1" w14:textId="77777777" w:rsidR="00641522" w:rsidRDefault="00641522" w:rsidP="00641522"/>
    <w:p w14:paraId="572E33A0" w14:textId="77777777" w:rsidR="00641522" w:rsidRDefault="00641522" w:rsidP="00641522"/>
    <w:p w14:paraId="0E84ACD5" w14:textId="77777777" w:rsidR="00641522" w:rsidRDefault="00641522" w:rsidP="00641522"/>
    <w:p w14:paraId="452C6A2E" w14:textId="77777777" w:rsidR="00641522" w:rsidRDefault="00641522" w:rsidP="00641522"/>
    <w:p w14:paraId="061BA51A" w14:textId="77777777" w:rsidR="00A01D96" w:rsidRDefault="00A01D96" w:rsidP="00641522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0"/>
          <w:lang w:eastAsia="es-MX"/>
        </w:rPr>
      </w:pPr>
    </w:p>
    <w:p w14:paraId="5EFDBDD7" w14:textId="6377CDB6" w:rsidR="00641522" w:rsidRPr="00641522" w:rsidRDefault="00641522" w:rsidP="00641522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32"/>
          <w:szCs w:val="10"/>
          <w:lang w:eastAsia="es-MX"/>
        </w:rPr>
      </w:pPr>
      <w:r w:rsidRPr="00641522">
        <w:rPr>
          <w:rFonts w:ascii="Calibri Light" w:eastAsia="Times New Roman" w:hAnsi="Calibri Light" w:cs="Calibri Light"/>
          <w:b/>
          <w:bCs/>
          <w:color w:val="000000"/>
          <w:sz w:val="32"/>
          <w:szCs w:val="10"/>
          <w:lang w:eastAsia="es-MX"/>
        </w:rPr>
        <w:t xml:space="preserve">Línea del Tiempo de la Historia de la Graficación por </w:t>
      </w:r>
    </w:p>
    <w:p w14:paraId="4768CE6D" w14:textId="77777777" w:rsidR="00641522" w:rsidRPr="00A01D96" w:rsidRDefault="00641522" w:rsidP="00641522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b/>
          <w:bCs/>
          <w:color w:val="000000"/>
          <w:sz w:val="32"/>
          <w:szCs w:val="10"/>
          <w:lang w:eastAsia="es-MX"/>
        </w:rPr>
      </w:pPr>
      <w:r w:rsidRPr="00641522">
        <w:rPr>
          <w:rFonts w:ascii="Calibri Light" w:eastAsia="Times New Roman" w:hAnsi="Calibri Light" w:cs="Calibri Light"/>
          <w:b/>
          <w:bCs/>
          <w:color w:val="000000"/>
          <w:sz w:val="32"/>
          <w:szCs w:val="10"/>
          <w:lang w:eastAsia="es-MX"/>
        </w:rPr>
        <w:t>Computadora.</w:t>
      </w:r>
    </w:p>
    <w:p w14:paraId="09C9F699" w14:textId="77777777" w:rsidR="00A01D96" w:rsidRPr="00641522" w:rsidRDefault="00A01D96" w:rsidP="00641522">
      <w:pPr>
        <w:shd w:val="clear" w:color="auto" w:fill="FFFFFF"/>
        <w:spacing w:after="0" w:line="240" w:lineRule="auto"/>
        <w:rPr>
          <w:rFonts w:ascii="ff1" w:eastAsia="Times New Roman" w:hAnsi="ff1" w:cs="Times New Roman"/>
          <w:color w:val="000000"/>
          <w:sz w:val="32"/>
          <w:szCs w:val="10"/>
          <w:lang w:eastAsia="es-MX"/>
        </w:rPr>
      </w:pPr>
    </w:p>
    <w:p w14:paraId="1AC405F7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  <w:t>1950.</w:t>
      </w:r>
    </w:p>
    <w:p w14:paraId="6D258A74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La graficación por computadora tuvo sus inicios con el surgimiento de </w:t>
      </w:r>
    </w:p>
    <w:p w14:paraId="543D670C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lascomputadoras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digitales. Una computadora digital como la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Whirlwhin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de la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Mit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</w:p>
    <w:p w14:paraId="52A70835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fueuna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de las primeras en utilizar una pantalla capaz de representar gráficos.</w:t>
      </w:r>
    </w:p>
    <w:p w14:paraId="6CF2B2B7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1955. </w:t>
      </w:r>
    </w:p>
    <w:p w14:paraId="35BF120A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El primer sistema gráfico SAGE (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SemiAuutomaticGroundEnviorement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) de la </w:t>
      </w:r>
    </w:p>
    <w:p w14:paraId="7E23D156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Fuerzas aéreas norteamericanas (US Air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Force’s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), </w:t>
      </w:r>
      <w:proofErr w:type="gram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es  desarrollado</w:t>
      </w:r>
      <w:proofErr w:type="gram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en el Lincoln </w:t>
      </w:r>
    </w:p>
    <w:p w14:paraId="3F22C9ED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Laboratory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del MIT (Massachusetts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Institute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of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Technology</w:t>
      </w:r>
      <w:proofErr w:type="spellEnd"/>
      <w:proofErr w:type="gram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).El</w:t>
      </w:r>
      <w:proofErr w:type="gram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sistema SAGE </w:t>
      </w:r>
    </w:p>
    <w:p w14:paraId="34A96257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procesaba datos de radar y otras informaciones de localizaciones de objetos </w:t>
      </w:r>
    </w:p>
    <w:p w14:paraId="612E63E4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mostrándolos a través de una pantalla CTR.</w:t>
      </w:r>
    </w:p>
    <w:p w14:paraId="4BBB1C30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  <w:t>1959.</w:t>
      </w:r>
    </w:p>
    <w:p w14:paraId="643528AA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Surgió el primer sistema de dibujo por computadora, la DAC-1(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Design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</w:p>
    <w:p w14:paraId="6665E9AE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Augmentedby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Computers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) Fue creado por General Motors e IBM. LaDAC-1 </w:t>
      </w:r>
    </w:p>
    <w:p w14:paraId="6EC2B5F0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permitía al usuario describir un automóvil en 3D con la capacidad de rotar y </w:t>
      </w:r>
    </w:p>
    <w:p w14:paraId="3ECAB073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cambiar el ángulo de la imagen.”</w:t>
      </w:r>
    </w:p>
    <w:p w14:paraId="00DFF3CA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1960 - 1970.</w:t>
      </w:r>
    </w:p>
    <w:p w14:paraId="2A982EDA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Ivan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Suterland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(Estudiante de MIT), creó un programa que llamó </w:t>
      </w:r>
    </w:p>
    <w:p w14:paraId="2B4A29F4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proofErr w:type="gram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Sketchpad,mediante</w:t>
      </w:r>
      <w:proofErr w:type="spellEnd"/>
      <w:proofErr w:type="gram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el cual podía realizar trazos en la pantalla de la </w:t>
      </w:r>
    </w:p>
    <w:p w14:paraId="573842EE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computadoraauxiliándose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de una pluma de luz:</w:t>
      </w:r>
    </w:p>
    <w:p w14:paraId="246C7905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pacing w:val="1"/>
          <w:sz w:val="24"/>
          <w:szCs w:val="2"/>
          <w:lang w:eastAsia="es-MX"/>
        </w:rPr>
        <w:t>1961.</w:t>
      </w:r>
    </w:p>
    <w:p w14:paraId="706B7ACC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Otro estudiante del MIT, Steve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Rusell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creó el primer juego de video, </w:t>
      </w:r>
      <w:proofErr w:type="gram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llamado“</w:t>
      </w:r>
      <w:proofErr w:type="gram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</w:p>
    <w:p w14:paraId="6652D6F9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proofErr w:type="gram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Spacewar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”</w:t>
      </w:r>
      <w:proofErr w:type="gram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o guerra espacial en español. Escrito para la DEC PDP-1, la </w:t>
      </w:r>
    </w:p>
    <w:p w14:paraId="130DF9D5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guerraespacial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fue un éxito inmediato.1963 E. E.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Zajac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un científico de la Bell </w:t>
      </w:r>
    </w:p>
    <w:p w14:paraId="1A361F06" w14:textId="77777777" w:rsidR="00641522" w:rsidRPr="00641522" w:rsidRDefault="00641522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Telephone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Laboratory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(BTL), creo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unapelícula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llamada "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Simulation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of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a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two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-giro </w:t>
      </w:r>
    </w:p>
    <w:p w14:paraId="2950D6F6" w14:textId="77777777" w:rsidR="00641522" w:rsidRPr="00641522" w:rsidRDefault="00641522" w:rsidP="00A01D96">
      <w:pPr>
        <w:shd w:val="clear" w:color="auto" w:fill="FFFFFF"/>
        <w:spacing w:line="240" w:lineRule="auto"/>
        <w:jc w:val="both"/>
        <w:rPr>
          <w:rFonts w:ascii="Calibri Light" w:eastAsia="Times New Roman" w:hAnsi="Calibri Light" w:cs="Calibri Light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gravity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attitude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 xml:space="preserve"> control </w:t>
      </w:r>
      <w:proofErr w:type="spellStart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system</w:t>
      </w:r>
      <w:proofErr w:type="spellEnd"/>
      <w:r w:rsidRPr="00641522">
        <w:rPr>
          <w:rFonts w:ascii="Calibri Light" w:eastAsia="Times New Roman" w:hAnsi="Calibri Light" w:cs="Calibri Light"/>
          <w:sz w:val="24"/>
          <w:szCs w:val="2"/>
          <w:lang w:eastAsia="es-MX"/>
        </w:rPr>
        <w:t>".</w:t>
      </w:r>
    </w:p>
    <w:p w14:paraId="11E21908" w14:textId="77777777" w:rsidR="00641522" w:rsidRDefault="00641522" w:rsidP="00641522"/>
    <w:p w14:paraId="339C6072" w14:textId="6FA742F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  <w:r w:rsidRPr="00641522">
        <w:rPr>
          <w:rFonts w:ascii="DM Sans" w:eastAsia="Times New Roman" w:hAnsi="DM Sans" w:cs="Times New Roman"/>
          <w:color w:val="4C5966"/>
          <w:sz w:val="24"/>
          <w:szCs w:val="24"/>
          <w:lang w:eastAsia="es-MX"/>
        </w:rPr>
        <w:br/>
      </w:r>
    </w:p>
    <w:p w14:paraId="4BB278D1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3D708C0C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62776AB6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7C716507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497D5E8C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7E035FFD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57D8BCF1" w14:textId="77777777" w:rsid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noProof/>
          <w:color w:val="4C5966"/>
          <w:sz w:val="24"/>
          <w:szCs w:val="24"/>
          <w:lang w:eastAsia="es-MX"/>
        </w:rPr>
      </w:pPr>
    </w:p>
    <w:p w14:paraId="02A0ACD2" w14:textId="77777777" w:rsidR="00641522" w:rsidRPr="00641522" w:rsidRDefault="00641522" w:rsidP="00641522">
      <w:pPr>
        <w:shd w:val="clear" w:color="auto" w:fill="FFFFFF"/>
        <w:spacing w:after="0" w:line="240" w:lineRule="auto"/>
        <w:rPr>
          <w:rFonts w:ascii="DM Sans" w:eastAsia="Times New Roman" w:hAnsi="DM Sans" w:cs="Times New Roman"/>
          <w:color w:val="4C5966"/>
          <w:sz w:val="24"/>
          <w:szCs w:val="24"/>
          <w:lang w:eastAsia="es-MX"/>
        </w:rPr>
      </w:pPr>
    </w:p>
    <w:p w14:paraId="112CB82E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1970 – 1980.</w:t>
      </w:r>
    </w:p>
    <w:p w14:paraId="7BA26A1D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Los años 70 consideraron la introducción de los gráficos por computadora en </w:t>
      </w:r>
    </w:p>
    <w:p w14:paraId="20CDDD96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elmundo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 la televisión.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Computer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Image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Corporation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(CIC), desarrolló </w:t>
      </w:r>
    </w:p>
    <w:p w14:paraId="14BA917F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sistemascomplejos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 la dotación física y de software tales como ANIMAC, </w:t>
      </w:r>
    </w:p>
    <w:p w14:paraId="546C6BFC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SCANIMATE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yCAESAR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.</w:t>
      </w:r>
    </w:p>
    <w:p w14:paraId="5E777AE3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  <w:t>1978.</w:t>
      </w:r>
    </w:p>
    <w:p w14:paraId="28B2363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El laboratorio central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deFísica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Aplicada de la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UniversidadJohn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-Hopkins publica un </w:t>
      </w:r>
    </w:p>
    <w:p w14:paraId="57D707C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trabajoque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se convertiría en la obra "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Matematicalelements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for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computer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graphics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" </w:t>
      </w:r>
    </w:p>
    <w:p w14:paraId="6F52BD7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de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DavidF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. Rogers. Esta sucedió desde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esemomento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una de las disciplinas </w:t>
      </w:r>
    </w:p>
    <w:p w14:paraId="543BDD24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importantetanto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para el trazado de línea como en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larepresentación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 objetos </w:t>
      </w:r>
    </w:p>
    <w:p w14:paraId="179F969B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naturales.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Lainformática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gráfica se hizo presente en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lagestión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, la Medicina, la </w:t>
      </w:r>
    </w:p>
    <w:p w14:paraId="60617AB2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televisión,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laindustria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del espectáculo, los </w:t>
      </w:r>
      <w:proofErr w:type="spellStart"/>
      <w:proofErr w:type="gram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videojuegos,la</w:t>
      </w:r>
      <w:proofErr w:type="spellEnd"/>
      <w:proofErr w:type="gram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industria fílmica, y así en </w:t>
      </w:r>
    </w:p>
    <w:p w14:paraId="16ACD5F5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todas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lasdisciplinas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científicas, Matemáticas, Aeronáuticas, Mecánicas y otras </w:t>
      </w:r>
    </w:p>
    <w:p w14:paraId="7F98E2EE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muchasesferas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del conocimiento.</w:t>
      </w:r>
    </w:p>
    <w:p w14:paraId="2746B6E1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  <w:t>1980 – 1990.</w:t>
      </w:r>
    </w:p>
    <w:p w14:paraId="5EE2974D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Turner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Whitted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publicó un artículo en el año 80 sobre un nuevo método de </w:t>
      </w:r>
    </w:p>
    <w:p w14:paraId="35D33C57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representación para simular superficies altamente reflexivas. Conocido hoy como </w:t>
      </w:r>
    </w:p>
    <w:p w14:paraId="03BEA782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raytracing.1999 – 2000. En 1993, la película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Jurassic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Park revoluciona los efectos </w:t>
      </w:r>
    </w:p>
    <w:p w14:paraId="442CC7CB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visuales, al crear dinosaurios como </w:t>
      </w:r>
      <w:proofErr w:type="gram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nunca antes</w:t>
      </w:r>
      <w:proofErr w:type="gram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se habían visto, con la ayuda de </w:t>
      </w:r>
    </w:p>
    <w:p w14:paraId="04F99EF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las computadoras.</w:t>
      </w:r>
    </w:p>
    <w:p w14:paraId="77548355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pacing w:val="1"/>
          <w:sz w:val="24"/>
          <w:szCs w:val="2"/>
          <w:lang w:eastAsia="es-MX"/>
        </w:rPr>
        <w:t>1999.</w:t>
      </w:r>
    </w:p>
    <w:p w14:paraId="003F3BA9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La empresa Autodesk tiene 1.000.000 usuarios de AutoCAD LT y 100.000 3D </w:t>
      </w:r>
    </w:p>
    <w:p w14:paraId="14E0658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gram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Studio.*</w:t>
      </w:r>
      <w:proofErr w:type="gram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2000: Autodesk inicia la venta por Internet de AutoCAD 2000.*2001: </w:t>
      </w:r>
    </w:p>
    <w:p w14:paraId="7FA419E0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Presentación versión AutoCAD 2002. Destacan la función de asociación de </w:t>
      </w:r>
    </w:p>
    <w:p w14:paraId="55819E2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funciones de las dimensiones en el dibujo, el editor gráfico de atributos. La </w:t>
      </w:r>
    </w:p>
    <w:p w14:paraId="689DA3F9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definición de bloques y un conversor de capas asociado a la funcionalidad del </w:t>
      </w:r>
    </w:p>
    <w:p w14:paraId="02A864D2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gestor de normas. Orientación hacia Internet.</w:t>
      </w:r>
    </w:p>
    <w:p w14:paraId="11308C35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La disciplina originalmente se relacionó mucho a las técnicas de Tratamiento </w:t>
      </w:r>
    </w:p>
    <w:p w14:paraId="0E7F7E6A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proofErr w:type="gram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deImágenes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.Su</w:t>
      </w:r>
      <w:proofErr w:type="gram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evolución no puede comprenderse sino con el análisis de </w:t>
      </w:r>
    </w:p>
    <w:p w14:paraId="4C21529E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suproducción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digital, tanto dentro del tratamiento estático o dinámico dentro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desus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</w:p>
    <w:p w14:paraId="356B5463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proofErr w:type="gram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resultados.Esta</w:t>
      </w:r>
      <w:proofErr w:type="spellEnd"/>
      <w:proofErr w:type="gram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define los gráficos, creados y generados por un ordenador, donde </w:t>
      </w:r>
    </w:p>
    <w:p w14:paraId="71911D66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la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gestiónse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basa en una estación gráfica compuesta de elementos materiales </w:t>
      </w:r>
    </w:p>
    <w:p w14:paraId="6721BE2D" w14:textId="77777777" w:rsidR="00641522" w:rsidRPr="00641522" w:rsidRDefault="00641522" w:rsidP="00641522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como </w:t>
      </w: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elProcesador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y la Tarjeta gráfica, las herramientas de adquisición como </w:t>
      </w:r>
    </w:p>
    <w:p w14:paraId="2E87EF66" w14:textId="060E0038" w:rsidR="00A01D96" w:rsidRPr="00A01D96" w:rsidRDefault="00641522" w:rsidP="00A01D96">
      <w:pPr>
        <w:shd w:val="clear" w:color="auto" w:fill="FFFFFF"/>
        <w:spacing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proofErr w:type="spellStart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eldigitalizador</w:t>
      </w:r>
      <w:proofErr w:type="spellEnd"/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o la Cámara digital, </w:t>
      </w:r>
      <w:r w:rsidR="00A01D96" w:rsidRPr="00A01D96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los periféricos</w:t>
      </w:r>
      <w:r w:rsidRPr="00641522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de interfaz de usuario como </w:t>
      </w:r>
    </w:p>
    <w:p w14:paraId="2FF7F48C" w14:textId="68ECA7E0" w:rsidR="00A01D96" w:rsidRPr="00A01D96" w:rsidRDefault="00A01D96" w:rsidP="00A01D96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A01D96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el</w:t>
      </w:r>
      <w:r w:rsidRPr="00A01D96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 </w:t>
      </w:r>
      <w:r w:rsidRPr="00A01D96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 xml:space="preserve">ratón o la Tablilla gráfica, de medios de almacenamiento como el Disco Duro </w:t>
      </w:r>
    </w:p>
    <w:p w14:paraId="566D6631" w14:textId="77777777" w:rsidR="00A01D96" w:rsidRPr="00A01D96" w:rsidRDefault="00A01D96" w:rsidP="00A01D96">
      <w:pPr>
        <w:shd w:val="clear" w:color="auto" w:fill="FFFFFF"/>
        <w:spacing w:after="0" w:line="240" w:lineRule="auto"/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</w:pPr>
      <w:r w:rsidRPr="00A01D96">
        <w:rPr>
          <w:rFonts w:ascii="Calibri Light" w:eastAsia="Times New Roman" w:hAnsi="Calibri Light" w:cs="Calibri Light"/>
          <w:color w:val="000000"/>
          <w:sz w:val="24"/>
          <w:szCs w:val="2"/>
          <w:lang w:eastAsia="es-MX"/>
        </w:rPr>
        <w:t>olas memorias USB y de herramientas de reproducción como la impresora</w:t>
      </w:r>
    </w:p>
    <w:p w14:paraId="28FF9D5A" w14:textId="77777777" w:rsidR="00A01D96" w:rsidRPr="00641522" w:rsidRDefault="00A01D96" w:rsidP="00641522">
      <w:pPr>
        <w:shd w:val="clear" w:color="auto" w:fill="FFFFFF"/>
        <w:spacing w:line="240" w:lineRule="auto"/>
        <w:jc w:val="both"/>
        <w:rPr>
          <w:rFonts w:ascii="ff1" w:eastAsia="Times New Roman" w:hAnsi="ff1" w:cs="Times New Roman"/>
          <w:color w:val="000000"/>
          <w:sz w:val="24"/>
          <w:szCs w:val="2"/>
          <w:lang w:eastAsia="es-MX"/>
        </w:rPr>
      </w:pPr>
    </w:p>
    <w:p w14:paraId="1A032CE3" w14:textId="5694028E" w:rsidR="00641522" w:rsidRPr="00A01D96" w:rsidRDefault="00A01D96" w:rsidP="00641522">
      <w:pPr>
        <w:rPr>
          <w:rFonts w:ascii="Calibri Light" w:hAnsi="Calibri Light" w:cs="Calibri Light"/>
          <w:b/>
          <w:bCs/>
          <w:sz w:val="32"/>
          <w:szCs w:val="32"/>
        </w:rPr>
      </w:pPr>
      <w:r w:rsidRPr="00A01D96">
        <w:rPr>
          <w:rFonts w:ascii="Calibri Light" w:hAnsi="Calibri Light" w:cs="Calibri Light"/>
          <w:b/>
          <w:bCs/>
          <w:sz w:val="32"/>
          <w:szCs w:val="32"/>
        </w:rPr>
        <w:t xml:space="preserve">AREAS DE </w:t>
      </w:r>
      <w:r>
        <w:rPr>
          <w:rFonts w:ascii="Calibri Light" w:hAnsi="Calibri Light" w:cs="Calibri Light"/>
          <w:b/>
          <w:bCs/>
          <w:sz w:val="32"/>
          <w:szCs w:val="32"/>
        </w:rPr>
        <w:t>APLICACIÓN:</w:t>
      </w:r>
    </w:p>
    <w:p w14:paraId="0F0B8704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DISEÑO INDUSTRIAL. Es un tema del diseño que busca crear o modificar objetos</w:t>
      </w:r>
    </w:p>
    <w:p w14:paraId="4847536F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o ideas para hacerlos útiles, estéticos, prácticos o atractivos visualmente, con la </w:t>
      </w:r>
    </w:p>
    <w:p w14:paraId="73589EE4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intención de crear necesidades del ser humano, adaptando los objetos e ideas no </w:t>
      </w:r>
    </w:p>
    <w:p w14:paraId="29D47B4E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solo en su forma sino también las funciones de este.</w:t>
      </w:r>
    </w:p>
    <w:p w14:paraId="578B1728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 </w:t>
      </w:r>
    </w:p>
    <w:p w14:paraId="0E043FBD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DISEÑO AMBIENTAL. El diseñador de ambientes proyecta y da forma al habitad </w:t>
      </w:r>
    </w:p>
    <w:p w14:paraId="540DDFD8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humano, diseñando lugares para la vida doméstica, pública o de trabajo, proyecta </w:t>
      </w:r>
    </w:p>
    <w:p w14:paraId="3351456D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en ellos espacios ambientales en espacios habituales.</w:t>
      </w:r>
    </w:p>
    <w:p w14:paraId="4FE125E9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DISEÑO ARQUITECTÓNICO. Se define como diseño arquitectónico a la disciplina</w:t>
      </w:r>
    </w:p>
    <w:p w14:paraId="0B784825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que tiene por objeto generar propuestas que tiene por objeto generar propuestas e</w:t>
      </w:r>
    </w:p>
    <w:p w14:paraId="20746785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ideas para la creación y realización de espacios físicos enmarcado dentro de la </w:t>
      </w:r>
    </w:p>
    <w:p w14:paraId="2CB41603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arquitectura.</w:t>
      </w:r>
    </w:p>
    <w:p w14:paraId="13BD2984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 DISEÑO URBANO. El Diseño Urbano está orientado a interpretar la forma y el </w:t>
      </w:r>
    </w:p>
    <w:p w14:paraId="5AEE57D0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espacio público con criterios físico-estético-funcionales, buscando satisfacer las </w:t>
      </w:r>
    </w:p>
    <w:p w14:paraId="04AB9C82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necesidades de las comunidades o sociedades urbanas, dentro de una </w:t>
      </w:r>
    </w:p>
    <w:p w14:paraId="469FE7D1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consideración del </w:t>
      </w:r>
      <w:proofErr w:type="gramStart"/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beneficio  colectivo</w:t>
      </w:r>
      <w:proofErr w:type="gramEnd"/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 en un área urbana existente o futura, hasta </w:t>
      </w:r>
    </w:p>
    <w:p w14:paraId="7F8D066D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llegar a la conclusión de una estructura urbana a seguir.</w:t>
      </w:r>
    </w:p>
    <w:p w14:paraId="603C8B11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DISEÑO DE INTERIORES. El diseño interior es la disciplina proyectual </w:t>
      </w:r>
    </w:p>
    <w:p w14:paraId="0DAFF49A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involucrada en el proceso de formar la experiencia del espacio interior, con la </w:t>
      </w:r>
    </w:p>
    <w:p w14:paraId="3247813A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manipulación del volumen </w:t>
      </w:r>
      <w:proofErr w:type="gramStart"/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espacial</w:t>
      </w:r>
      <w:proofErr w:type="gramEnd"/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 así como el tratamiento superficial. No debe </w:t>
      </w:r>
    </w:p>
    <w:p w14:paraId="7C355A45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ser confundido con la decoración interior, el diseño interior indaga en aspectos de </w:t>
      </w:r>
    </w:p>
    <w:p w14:paraId="25D4FEDB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la psicología ambiental, la arquitectura, y del diseño de producto, además de la </w:t>
      </w:r>
    </w:p>
    <w:p w14:paraId="7741DFB6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decoración tradicional</w:t>
      </w:r>
    </w:p>
    <w:p w14:paraId="35304640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DISEÑO Y FOTOGRAFÍA. Maximiza tu creatividad, consigue toda la magia en tus </w:t>
      </w:r>
    </w:p>
    <w:p w14:paraId="1803C5EA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imágenes y contenidos gráficos un sofisticado conjunto de herramientas para la </w:t>
      </w:r>
    </w:p>
    <w:p w14:paraId="63CC727B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creación y edición de ilustraciones. Transforma todo aquella que puedas imaginas </w:t>
      </w:r>
    </w:p>
    <w:p w14:paraId="3550B5AC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y preséntalo de maneras impactantes.</w:t>
      </w:r>
    </w:p>
    <w:p w14:paraId="74564AEB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AUDIO Y VIDEO. Aplicaciones para la edición de video con opciones inteligentes y</w:t>
      </w:r>
    </w:p>
    <w:p w14:paraId="2D85057E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automatizadas que te permiten mejorar tus películas con efectos de calidad </w:t>
      </w:r>
    </w:p>
    <w:p w14:paraId="633090CE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profesional, y compartir en casi cualquier pantalla.</w:t>
      </w:r>
    </w:p>
    <w:p w14:paraId="59302D77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DISEÑO WEB. Es una actividad que consiste en la planificación, diseño e </w:t>
      </w:r>
    </w:p>
    <w:p w14:paraId="284D0706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 xml:space="preserve">implementación de sitios web. No es simplemente una aplicación de diseño </w:t>
      </w:r>
    </w:p>
    <w:p w14:paraId="7C08E583" w14:textId="3B294AC3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sz w:val="24"/>
          <w:szCs w:val="24"/>
          <w:lang w:eastAsia="es-MX"/>
        </w:rPr>
        <w:t>convencional, ya que requiere tener en cuenta la navegabilidad, interactividad,</w:t>
      </w:r>
    </w:p>
    <w:p w14:paraId="7C59DD47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color w:val="000000"/>
          <w:sz w:val="24"/>
          <w:szCs w:val="24"/>
          <w:lang w:eastAsia="es-MX"/>
        </w:rPr>
        <w:t xml:space="preserve">usabilidad, arquitectura de la información y la interacción de medios como el </w:t>
      </w:r>
    </w:p>
    <w:p w14:paraId="1E8AF564" w14:textId="77777777" w:rsidR="00A01D96" w:rsidRPr="00A01D96" w:rsidRDefault="00A01D96" w:rsidP="00A01D96">
      <w:pPr>
        <w:shd w:val="clear" w:color="auto" w:fill="FFFFFF"/>
        <w:spacing w:after="0" w:line="240" w:lineRule="auto"/>
        <w:jc w:val="both"/>
        <w:rPr>
          <w:rFonts w:ascii="Calibri Light" w:eastAsia="Times New Roman" w:hAnsi="Calibri Light" w:cs="Calibri Light"/>
          <w:color w:val="000000"/>
          <w:sz w:val="24"/>
          <w:szCs w:val="24"/>
          <w:lang w:eastAsia="es-MX"/>
        </w:rPr>
      </w:pPr>
      <w:r w:rsidRPr="00A01D96">
        <w:rPr>
          <w:rFonts w:ascii="Calibri Light" w:eastAsia="Times New Roman" w:hAnsi="Calibri Light" w:cs="Calibri Light"/>
          <w:color w:val="000000"/>
          <w:sz w:val="24"/>
          <w:szCs w:val="24"/>
          <w:lang w:eastAsia="es-MX"/>
        </w:rPr>
        <w:t>audio, texto, imagen, enlaces y video.</w:t>
      </w:r>
    </w:p>
    <w:p w14:paraId="422066E7" w14:textId="14B95840" w:rsidR="00641522" w:rsidRPr="0027410E" w:rsidRDefault="00A01D96" w:rsidP="00A01D96">
      <w:pPr>
        <w:jc w:val="both"/>
        <w:rPr>
          <w:b/>
          <w:bCs/>
        </w:rPr>
      </w:pPr>
      <w:sdt>
        <w:sdtPr>
          <w:rPr>
            <w:b/>
            <w:bCs/>
          </w:rPr>
          <w:id w:val="-1318487787"/>
          <w:citation/>
        </w:sdtPr>
        <w:sdtContent>
          <w:r w:rsidRPr="0027410E">
            <w:rPr>
              <w:b/>
              <w:bCs/>
            </w:rPr>
            <w:fldChar w:fldCharType="begin"/>
          </w:r>
          <w:r w:rsidRPr="0027410E">
            <w:rPr>
              <w:b/>
              <w:bCs/>
            </w:rPr>
            <w:instrText xml:space="preserve"> CITATION ISO23 \l 2058 </w:instrText>
          </w:r>
          <w:r w:rsidRPr="0027410E">
            <w:rPr>
              <w:b/>
              <w:bCs/>
            </w:rPr>
            <w:fldChar w:fldCharType="separate"/>
          </w:r>
          <w:r w:rsidRPr="0027410E">
            <w:rPr>
              <w:b/>
              <w:bCs/>
              <w:noProof/>
            </w:rPr>
            <w:t>(ISOLATED, 2023)</w:t>
          </w:r>
          <w:r w:rsidRPr="0027410E">
            <w:rPr>
              <w:b/>
              <w:bCs/>
            </w:rPr>
            <w:fldChar w:fldCharType="end"/>
          </w:r>
        </w:sdtContent>
      </w:sdt>
    </w:p>
    <w:p w14:paraId="7A344021" w14:textId="77777777" w:rsidR="00641522" w:rsidRPr="00A01D96" w:rsidRDefault="00641522" w:rsidP="00A01D96">
      <w:pPr>
        <w:jc w:val="both"/>
      </w:pPr>
    </w:p>
    <w:p w14:paraId="5F94E183" w14:textId="77777777" w:rsidR="00641522" w:rsidRPr="00A01D96" w:rsidRDefault="00641522" w:rsidP="00A01D96">
      <w:pPr>
        <w:jc w:val="both"/>
      </w:pPr>
    </w:p>
    <w:p w14:paraId="219D128D" w14:textId="77777777" w:rsidR="00641522" w:rsidRPr="00A01D96" w:rsidRDefault="00641522" w:rsidP="00A01D96">
      <w:pPr>
        <w:jc w:val="both"/>
      </w:pPr>
    </w:p>
    <w:p w14:paraId="47BCE5B6" w14:textId="7FB19D4E" w:rsidR="00641522" w:rsidRPr="0027410E" w:rsidRDefault="0027410E" w:rsidP="0027410E">
      <w:pPr>
        <w:tabs>
          <w:tab w:val="left" w:pos="1812"/>
        </w:tabs>
        <w:jc w:val="both"/>
        <w:rPr>
          <w:b/>
          <w:bCs/>
        </w:rPr>
      </w:pPr>
      <w:r w:rsidRPr="0027410E">
        <w:rPr>
          <w:b/>
          <w:bCs/>
        </w:rPr>
        <w:t>Bibliografía</w:t>
      </w:r>
      <w:r>
        <w:rPr>
          <w:b/>
          <w:bCs/>
        </w:rPr>
        <w:tab/>
      </w:r>
    </w:p>
    <w:p w14:paraId="12468717" w14:textId="77777777" w:rsidR="00641522" w:rsidRPr="00A01D96" w:rsidRDefault="00641522" w:rsidP="00A01D96">
      <w:pPr>
        <w:jc w:val="both"/>
      </w:pPr>
    </w:p>
    <w:p w14:paraId="30CACFFC" w14:textId="77777777" w:rsidR="0027410E" w:rsidRDefault="0027410E" w:rsidP="0027410E">
      <w:pPr>
        <w:pStyle w:val="Bibliografa"/>
        <w:ind w:left="720" w:hanging="720"/>
        <w:rPr>
          <w:noProof/>
          <w:sz w:val="24"/>
          <w:szCs w:val="24"/>
        </w:rPr>
      </w:pPr>
      <w:r>
        <w:fldChar w:fldCharType="begin"/>
      </w:r>
      <w:r>
        <w:instrText xml:space="preserve"> BIBLIOGRAPHY  \l 2058 </w:instrText>
      </w:r>
      <w:r>
        <w:fldChar w:fldCharType="separate"/>
      </w:r>
      <w:r>
        <w:rPr>
          <w:noProof/>
        </w:rPr>
        <w:t>ISOLATED. (2023). Obtenido de https://www.studocu.com/es-mx/document/instituto-tecnologico-de-nuevo-laredo/gestion-de-la-produccion/trabajo-graficacion-hola/26198801</w:t>
      </w:r>
    </w:p>
    <w:p w14:paraId="7BC0D3F5" w14:textId="6F99B4E2" w:rsidR="00641522" w:rsidRPr="00A01D96" w:rsidRDefault="0027410E" w:rsidP="0027410E">
      <w:pPr>
        <w:jc w:val="both"/>
      </w:pPr>
      <w:r>
        <w:fldChar w:fldCharType="end"/>
      </w:r>
    </w:p>
    <w:p w14:paraId="51555F2C" w14:textId="77777777" w:rsidR="00641522" w:rsidRPr="00A01D96" w:rsidRDefault="00641522" w:rsidP="00A01D96">
      <w:pPr>
        <w:jc w:val="both"/>
      </w:pPr>
    </w:p>
    <w:p w14:paraId="1835B3F0" w14:textId="77777777" w:rsidR="00641522" w:rsidRPr="00A01D96" w:rsidRDefault="00641522" w:rsidP="00A01D96">
      <w:pPr>
        <w:jc w:val="both"/>
      </w:pPr>
    </w:p>
    <w:p w14:paraId="6D34CC54" w14:textId="77777777" w:rsidR="00641522" w:rsidRDefault="00641522" w:rsidP="00641522">
      <w:pPr>
        <w:jc w:val="center"/>
      </w:pPr>
    </w:p>
    <w:p w14:paraId="29165937" w14:textId="77777777" w:rsidR="00641522" w:rsidRDefault="00641522" w:rsidP="00641522">
      <w:pPr>
        <w:jc w:val="center"/>
      </w:pPr>
    </w:p>
    <w:p w14:paraId="3ABD3A44" w14:textId="77777777" w:rsidR="00641522" w:rsidRDefault="00641522" w:rsidP="00641522">
      <w:pPr>
        <w:jc w:val="center"/>
      </w:pPr>
    </w:p>
    <w:p w14:paraId="75893BDD" w14:textId="77777777" w:rsidR="00641522" w:rsidRDefault="00641522" w:rsidP="00641522">
      <w:pPr>
        <w:jc w:val="center"/>
      </w:pPr>
    </w:p>
    <w:p w14:paraId="71E4E341" w14:textId="77777777" w:rsidR="00641522" w:rsidRDefault="00641522" w:rsidP="00641522">
      <w:pPr>
        <w:jc w:val="center"/>
      </w:pPr>
    </w:p>
    <w:p w14:paraId="171AAFA4" w14:textId="77777777" w:rsidR="00641522" w:rsidRDefault="00641522" w:rsidP="00641522">
      <w:pPr>
        <w:jc w:val="center"/>
      </w:pPr>
    </w:p>
    <w:p w14:paraId="67C022F7" w14:textId="77777777" w:rsidR="00641522" w:rsidRDefault="00641522" w:rsidP="00641522">
      <w:pPr>
        <w:jc w:val="center"/>
      </w:pPr>
    </w:p>
    <w:p w14:paraId="10DD23E3" w14:textId="77777777" w:rsidR="00641522" w:rsidRDefault="00641522" w:rsidP="00641522">
      <w:pPr>
        <w:jc w:val="center"/>
      </w:pPr>
    </w:p>
    <w:p w14:paraId="06C830DE" w14:textId="77777777" w:rsidR="00641522" w:rsidRDefault="00641522" w:rsidP="00641522">
      <w:pPr>
        <w:jc w:val="center"/>
      </w:pPr>
    </w:p>
    <w:p w14:paraId="3A387C0F" w14:textId="77777777" w:rsidR="00641522" w:rsidRDefault="00641522" w:rsidP="00641522">
      <w:pPr>
        <w:jc w:val="center"/>
      </w:pPr>
    </w:p>
    <w:p w14:paraId="1A94208A" w14:textId="77777777" w:rsidR="00641522" w:rsidRDefault="00641522" w:rsidP="00641522">
      <w:pPr>
        <w:jc w:val="center"/>
      </w:pPr>
    </w:p>
    <w:p w14:paraId="0920DB1A" w14:textId="77777777" w:rsidR="00641522" w:rsidRPr="00641522" w:rsidRDefault="00641522" w:rsidP="00641522">
      <w:pPr>
        <w:jc w:val="center"/>
      </w:pPr>
    </w:p>
    <w:sectPr w:rsidR="00641522" w:rsidRPr="0064152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797E" w14:textId="77777777" w:rsidR="000D49C4" w:rsidRDefault="000D49C4" w:rsidP="00786586">
      <w:pPr>
        <w:spacing w:after="0" w:line="240" w:lineRule="auto"/>
      </w:pPr>
      <w:r>
        <w:separator/>
      </w:r>
    </w:p>
  </w:endnote>
  <w:endnote w:type="continuationSeparator" w:id="0">
    <w:p w14:paraId="23EDB8BB" w14:textId="77777777" w:rsidR="000D49C4" w:rsidRDefault="000D49C4" w:rsidP="0078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B0606" w14:textId="77777777" w:rsidR="000D49C4" w:rsidRDefault="000D49C4" w:rsidP="00786586">
      <w:pPr>
        <w:spacing w:after="0" w:line="240" w:lineRule="auto"/>
      </w:pPr>
      <w:r>
        <w:separator/>
      </w:r>
    </w:p>
  </w:footnote>
  <w:footnote w:type="continuationSeparator" w:id="0">
    <w:p w14:paraId="277F279F" w14:textId="77777777" w:rsidR="000D49C4" w:rsidRDefault="000D49C4" w:rsidP="0078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341" w:type="dxa"/>
      <w:tblInd w:w="-1281" w:type="dxa"/>
      <w:tblLook w:val="04A0" w:firstRow="1" w:lastRow="0" w:firstColumn="1" w:lastColumn="0" w:noHBand="0" w:noVBand="1"/>
    </w:tblPr>
    <w:tblGrid>
      <w:gridCol w:w="1836"/>
      <w:gridCol w:w="7009"/>
      <w:gridCol w:w="2496"/>
    </w:tblGrid>
    <w:tr w:rsidR="00786586" w14:paraId="6A4CDCC0" w14:textId="77777777" w:rsidTr="00786586">
      <w:tc>
        <w:tcPr>
          <w:tcW w:w="1702" w:type="dxa"/>
        </w:tcPr>
        <w:p w14:paraId="3DBB540D" w14:textId="7C98A50E" w:rsidR="00786586" w:rsidRDefault="00786586" w:rsidP="00786586">
          <w:pPr>
            <w:pStyle w:val="Encabezado"/>
            <w:ind w:firstLine="708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05D84645" wp14:editId="087D5032">
                <wp:simplePos x="0" y="0"/>
                <wp:positionH relativeFrom="column">
                  <wp:posOffset>-54263</wp:posOffset>
                </wp:positionH>
                <wp:positionV relativeFrom="paragraph">
                  <wp:posOffset>152804</wp:posOffset>
                </wp:positionV>
                <wp:extent cx="1028700" cy="655320"/>
                <wp:effectExtent l="0" t="0" r="0" b="0"/>
                <wp:wrapTight wrapText="bothSides">
                  <wp:wrapPolygon edited="0">
                    <wp:start x="0" y="0"/>
                    <wp:lineTo x="0" y="20721"/>
                    <wp:lineTo x="21200" y="20721"/>
                    <wp:lineTo x="21200" y="0"/>
                    <wp:lineTo x="0" y="0"/>
                  </wp:wrapPolygon>
                </wp:wrapTight>
                <wp:docPr id="16242985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6553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143" w:type="dxa"/>
        </w:tcPr>
        <w:p w14:paraId="086E232D" w14:textId="6F6D5742" w:rsidR="00786586" w:rsidRPr="00786586" w:rsidRDefault="00786586" w:rsidP="00786586">
          <w:pPr>
            <w:pStyle w:val="Encabezado"/>
            <w:jc w:val="center"/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</w:pPr>
          <w:r w:rsidRPr="00786586"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>UNIVERSIDAD AUTÓNOMA DE BAJA</w:t>
          </w:r>
          <w:r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 xml:space="preserve">   </w:t>
          </w:r>
          <w:r w:rsidRPr="00786586"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>CALIFORNIA SUR</w:t>
          </w:r>
        </w:p>
        <w:p w14:paraId="04482023" w14:textId="77777777" w:rsidR="00786586" w:rsidRDefault="00786586" w:rsidP="00786586">
          <w:pPr>
            <w:pStyle w:val="Encabezado"/>
            <w:jc w:val="center"/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</w:pPr>
          <w:r w:rsidRPr="00786586"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>DEPARTAMENTO DE SISTEMAS COMPUTACIONALES</w:t>
          </w:r>
        </w:p>
        <w:p w14:paraId="4E19E85C" w14:textId="251DE2B0" w:rsidR="00786586" w:rsidRDefault="00786586" w:rsidP="00786586">
          <w:pPr>
            <w:pStyle w:val="Encabezado"/>
            <w:jc w:val="center"/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</w:pPr>
          <w:r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>GRAFICACION Y MULTIMEDIA TV</w:t>
          </w:r>
        </w:p>
        <w:p w14:paraId="1C1FB741" w14:textId="2C876A16" w:rsidR="00786586" w:rsidRPr="00786586" w:rsidRDefault="00786586" w:rsidP="00786586">
          <w:pPr>
            <w:pStyle w:val="Encabezado"/>
            <w:jc w:val="center"/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</w:pPr>
          <w:r>
            <w:rPr>
              <w:rFonts w:asciiTheme="majorHAnsi" w:eastAsia="Calibri" w:hAnsiTheme="majorHAnsi" w:cstheme="majorHAnsi"/>
              <w:b/>
              <w:bCs/>
              <w:color w:val="000000"/>
              <w:sz w:val="28"/>
              <w:szCs w:val="28"/>
              <w:lang w:eastAsia="es-MX"/>
            </w:rPr>
            <w:t>8vo SEMESTRE</w:t>
          </w:r>
        </w:p>
        <w:p w14:paraId="569456DB" w14:textId="7DCD5187" w:rsidR="00786586" w:rsidRDefault="00786586" w:rsidP="00786586">
          <w:pPr>
            <w:pStyle w:val="Encabezado"/>
          </w:pPr>
        </w:p>
      </w:tc>
      <w:tc>
        <w:tcPr>
          <w:tcW w:w="2496" w:type="dxa"/>
        </w:tcPr>
        <w:p w14:paraId="13D4EB20" w14:textId="38A41600" w:rsidR="00786586" w:rsidRDefault="00786586">
          <w:pPr>
            <w:pStyle w:val="Encabezado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2A39347" wp14:editId="73178832">
                <wp:simplePos x="0" y="0"/>
                <wp:positionH relativeFrom="column">
                  <wp:posOffset>99926</wp:posOffset>
                </wp:positionH>
                <wp:positionV relativeFrom="paragraph">
                  <wp:posOffset>284249</wp:posOffset>
                </wp:positionV>
                <wp:extent cx="1438910" cy="536575"/>
                <wp:effectExtent l="0" t="0" r="8890" b="0"/>
                <wp:wrapTight wrapText="bothSides">
                  <wp:wrapPolygon edited="0">
                    <wp:start x="2574" y="0"/>
                    <wp:lineTo x="0" y="2301"/>
                    <wp:lineTo x="0" y="18405"/>
                    <wp:lineTo x="2288" y="20705"/>
                    <wp:lineTo x="8293" y="20705"/>
                    <wp:lineTo x="21447" y="19938"/>
                    <wp:lineTo x="21447" y="17638"/>
                    <wp:lineTo x="19446" y="12270"/>
                    <wp:lineTo x="21447" y="12270"/>
                    <wp:lineTo x="21447" y="9969"/>
                    <wp:lineTo x="5147" y="0"/>
                    <wp:lineTo x="2574" y="0"/>
                  </wp:wrapPolygon>
                </wp:wrapTight>
                <wp:docPr id="163496324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910" cy="5365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</w:tr>
  </w:tbl>
  <w:p w14:paraId="1DD42F68" w14:textId="77777777" w:rsidR="00786586" w:rsidRDefault="0078658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86"/>
    <w:rsid w:val="000D49C4"/>
    <w:rsid w:val="00177305"/>
    <w:rsid w:val="0027410E"/>
    <w:rsid w:val="00641522"/>
    <w:rsid w:val="00786586"/>
    <w:rsid w:val="00A01D96"/>
    <w:rsid w:val="00E4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DF1FB"/>
  <w15:chartTrackingRefBased/>
  <w15:docId w15:val="{06713A14-D8DE-4C85-87C0-F63BEA31B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86"/>
    <w:rPr>
      <w:kern w:val="0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786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6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6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6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6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6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6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6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6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65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65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65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65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65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65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65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65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65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6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786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6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786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658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7865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6586"/>
    <w:pPr>
      <w:ind w:left="720"/>
      <w:contextualSpacing/>
    </w:pPr>
    <w:rPr>
      <w:kern w:val="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7865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6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65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658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6586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86586"/>
  </w:style>
  <w:style w:type="paragraph" w:styleId="Piedepgina">
    <w:name w:val="footer"/>
    <w:basedOn w:val="Normal"/>
    <w:link w:val="PiedepginaCar"/>
    <w:uiPriority w:val="99"/>
    <w:unhideWhenUsed/>
    <w:rsid w:val="00786586"/>
    <w:pPr>
      <w:tabs>
        <w:tab w:val="center" w:pos="4419"/>
        <w:tab w:val="right" w:pos="8838"/>
      </w:tabs>
      <w:spacing w:after="0" w:line="240" w:lineRule="auto"/>
    </w:pPr>
    <w:rPr>
      <w:kern w:val="2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86586"/>
  </w:style>
  <w:style w:type="table" w:styleId="Tablaconcuadrcula">
    <w:name w:val="Table Grid"/>
    <w:basedOn w:val="Tablanormal"/>
    <w:uiPriority w:val="39"/>
    <w:rsid w:val="0078658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274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4534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3075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0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50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1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04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7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1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2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4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79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66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42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31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0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45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77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0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46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4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4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46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15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3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69172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5686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4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0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06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0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0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1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7195">
          <w:marLeft w:val="0"/>
          <w:marRight w:val="0"/>
          <w:marTop w:val="0"/>
          <w:marBottom w:val="308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1849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9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731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4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3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69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25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65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9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2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01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7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3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7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53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48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94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8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75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48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7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36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5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6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94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9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7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ISO23</b:Tag>
    <b:SourceType>InternetSite</b:SourceType>
    <b:Guid>{40A9295B-F8A1-42B1-974D-45C031E94582}</b:Guid>
    <b:Author>
      <b:Author>
        <b:NameList>
          <b:Person>
            <b:Last>ISOLATED</b:Last>
          </b:Person>
        </b:NameList>
      </b:Author>
    </b:Author>
    <b:Year>2023</b:Year>
    <b:URL>https://www.studocu.com/es-mx/document/instituto-tecnologico-de-nuevo-laredo/gestion-de-la-produccion/trabajo-graficacion-hola/26198801</b:URL>
    <b:RefOrder>1</b:RefOrder>
  </b:Source>
</b:Sources>
</file>

<file path=customXml/itemProps1.xml><?xml version="1.0" encoding="utf-8"?>
<ds:datastoreItem xmlns:ds="http://schemas.openxmlformats.org/officeDocument/2006/customXml" ds:itemID="{879B9846-B80D-4A48-8340-17CFC27E9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1509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garcia</dc:creator>
  <cp:keywords/>
  <dc:description/>
  <cp:lastModifiedBy>jorge garcia</cp:lastModifiedBy>
  <cp:revision>2</cp:revision>
  <cp:lastPrinted>2024-02-09T08:28:00Z</cp:lastPrinted>
  <dcterms:created xsi:type="dcterms:W3CDTF">2024-02-09T07:31:00Z</dcterms:created>
  <dcterms:modified xsi:type="dcterms:W3CDTF">2024-02-09T08:30:00Z</dcterms:modified>
</cp:coreProperties>
</file>