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43AF" w14:textId="77777777" w:rsidR="000C0C6D" w:rsidRPr="00D02879" w:rsidRDefault="00D27A76" w:rsidP="00D83E74">
      <w:pPr>
        <w:pStyle w:val="Tittel"/>
        <w:spacing w:line="360" w:lineRule="auto"/>
        <w:rPr>
          <w:rFonts w:ascii="Times New Roman" w:hAnsi="Times New Roman" w:cs="Times New Roman"/>
          <w:sz w:val="36"/>
          <w:szCs w:val="36"/>
        </w:rPr>
      </w:pPr>
      <w:r w:rsidRPr="00D02879">
        <w:rPr>
          <w:rFonts w:ascii="Times New Roman" w:hAnsi="Times New Roman" w:cs="Times New Roman"/>
          <w:sz w:val="36"/>
          <w:szCs w:val="36"/>
        </w:rPr>
        <w:t>STADIONHOPPER</w:t>
      </w:r>
    </w:p>
    <w:p w14:paraId="0AAC36DD" w14:textId="4B90F1B1"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 xml:space="preserve">Deliverable 3 </w:t>
      </w:r>
      <w:r w:rsidR="00D83E74">
        <w:rPr>
          <w:rFonts w:ascii="Times New Roman" w:hAnsi="Times New Roman" w:cs="Times New Roman"/>
          <w:sz w:val="24"/>
          <w:szCs w:val="24"/>
        </w:rPr>
        <w:t>-</w:t>
      </w:r>
      <w:r w:rsidRPr="00D83E74">
        <w:rPr>
          <w:rFonts w:ascii="Times New Roman" w:hAnsi="Times New Roman" w:cs="Times New Roman"/>
          <w:sz w:val="24"/>
          <w:szCs w:val="24"/>
        </w:rPr>
        <w:t xml:space="preserve"> Increment Review and Working Prototype</w:t>
      </w:r>
    </w:p>
    <w:p w14:paraId="0BC16D84" w14:textId="1C8573AA" w:rsidR="000C0C6D"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 xml:space="preserve">IBE205 Agile </w:t>
      </w:r>
      <w:r w:rsidR="000876EB" w:rsidRPr="00D83E74">
        <w:rPr>
          <w:rFonts w:ascii="Times New Roman" w:hAnsi="Times New Roman" w:cs="Times New Roman"/>
          <w:sz w:val="24"/>
          <w:szCs w:val="24"/>
        </w:rPr>
        <w:t>Methods | Final</w:t>
      </w:r>
      <w:r w:rsidRPr="00D83E74">
        <w:rPr>
          <w:rFonts w:ascii="Times New Roman" w:hAnsi="Times New Roman" w:cs="Times New Roman"/>
          <w:sz w:val="24"/>
          <w:szCs w:val="24"/>
        </w:rPr>
        <w:t xml:space="preserve"> </w:t>
      </w:r>
      <w:r w:rsidR="000876EB" w:rsidRPr="00D83E74">
        <w:rPr>
          <w:rFonts w:ascii="Times New Roman" w:hAnsi="Times New Roman" w:cs="Times New Roman"/>
          <w:sz w:val="24"/>
          <w:szCs w:val="24"/>
        </w:rPr>
        <w:t>evidence</w:t>
      </w:r>
      <w:r w:rsidR="000876EB">
        <w:rPr>
          <w:rFonts w:ascii="Times New Roman" w:hAnsi="Times New Roman" w:cs="Times New Roman"/>
          <w:sz w:val="24"/>
          <w:szCs w:val="24"/>
        </w:rPr>
        <w:t>-based</w:t>
      </w:r>
      <w:r w:rsidRPr="00D83E74">
        <w:rPr>
          <w:rFonts w:ascii="Times New Roman" w:hAnsi="Times New Roman" w:cs="Times New Roman"/>
          <w:sz w:val="24"/>
          <w:szCs w:val="24"/>
        </w:rPr>
        <w:t xml:space="preserve"> </w:t>
      </w:r>
      <w:r w:rsidR="000876EB" w:rsidRPr="00D83E74">
        <w:rPr>
          <w:rFonts w:ascii="Times New Roman" w:hAnsi="Times New Roman" w:cs="Times New Roman"/>
          <w:sz w:val="24"/>
          <w:szCs w:val="24"/>
        </w:rPr>
        <w:t xml:space="preserve">report | </w:t>
      </w:r>
    </w:p>
    <w:p w14:paraId="45B93221" w14:textId="00B63A6A" w:rsidR="00944237" w:rsidRPr="00D83E74" w:rsidRDefault="00944237" w:rsidP="00D83E74">
      <w:pPr>
        <w:spacing w:line="360" w:lineRule="auto"/>
        <w:rPr>
          <w:rFonts w:ascii="Times New Roman" w:hAnsi="Times New Roman" w:cs="Times New Roman"/>
          <w:sz w:val="24"/>
          <w:szCs w:val="24"/>
        </w:rPr>
      </w:pPr>
      <w:r w:rsidRPr="00944237">
        <w:rPr>
          <w:rFonts w:ascii="Times New Roman" w:hAnsi="Times New Roman" w:cs="Times New Roman"/>
          <w:sz w:val="24"/>
          <w:szCs w:val="24"/>
        </w:rPr>
        <w:t>Evidence-based report. Prototype increment, automated quality checks, CI/CD, Sprint Review and Retrospective with written team feedback.</w:t>
      </w:r>
    </w:p>
    <w:p w14:paraId="2574DB43"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1. Introduction and sprint objectives</w:t>
      </w:r>
    </w:p>
    <w:p w14:paraId="0F0C5C54" w14:textId="12CCDC6D"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This increment transforms the discovery and design foundation from Deliverables 1 and 2 into a running web application. The assignment prioritises both a functional prototype and the GitHub infrastructure required to capture evidence of the development process. The planned scope was authentication, user profiles, stadium check</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ins, a social activity feed, automated tests and a build</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and</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test CI pipeline. The project follows a minimal vertical</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slice approach</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E</w:t>
      </w:r>
      <w:r w:rsidRPr="00D83E74">
        <w:rPr>
          <w:rFonts w:ascii="Times New Roman" w:hAnsi="Times New Roman" w:cs="Times New Roman"/>
          <w:sz w:val="24"/>
          <w:szCs w:val="24"/>
        </w:rPr>
        <w:t>ach feature is implemented through user interface, API, database access and authorization before moving to the next.</w:t>
      </w:r>
    </w:p>
    <w:p w14:paraId="683EC4D3" w14:textId="0EEFF2C4"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 xml:space="preserve">Most implementation and initial verification were performed individually. A later independent quality review was submitted by Thomas (GitHub: TooFat2Fsih) on 19 October 2026 through PR #30. </w:t>
      </w:r>
      <w:r w:rsidR="00077326" w:rsidRPr="00077326">
        <w:rPr>
          <w:rFonts w:ascii="Times New Roman" w:hAnsi="Times New Roman" w:cs="Times New Roman"/>
          <w:sz w:val="24"/>
          <w:szCs w:val="24"/>
        </w:rPr>
        <w:t>The Sprint Review and Retrospective were initially documented as individual assessments. Subsequently, written feedback was collected from three group members through Microsoft Teams, covering the delivered increment, quality assurance, collaboration, challenges, and improvements for the next sprint. These contributions have been incorporated into the updated report. A formal joint Sprint Review and Retrospective meeting has not been conducted.</w:t>
      </w:r>
    </w:p>
    <w:p w14:paraId="4B11C957"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2. Sprint increment and demonstrated functionality</w:t>
      </w:r>
    </w:p>
    <w:tbl>
      <w:tblPr>
        <w:tblStyle w:val="Lysskyggelegginguthevingsfarg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261"/>
        <w:gridCol w:w="3260"/>
      </w:tblGrid>
      <w:tr w:rsidR="000C0C6D" w:rsidRPr="00D83E74" w14:paraId="1CCCB8A1" w14:textId="77777777" w:rsidTr="008B37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top w:val="none" w:sz="0" w:space="0" w:color="auto"/>
              <w:left w:val="none" w:sz="0" w:space="0" w:color="auto"/>
              <w:bottom w:val="none" w:sz="0" w:space="0" w:color="auto"/>
              <w:right w:val="none" w:sz="0" w:space="0" w:color="auto"/>
            </w:tcBorders>
          </w:tcPr>
          <w:p w14:paraId="0465DDA9"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Feature</w:t>
            </w:r>
          </w:p>
        </w:tc>
        <w:tc>
          <w:tcPr>
            <w:tcW w:w="3264" w:type="dxa"/>
            <w:tcBorders>
              <w:top w:val="none" w:sz="0" w:space="0" w:color="auto"/>
              <w:left w:val="none" w:sz="0" w:space="0" w:color="auto"/>
              <w:bottom w:val="none" w:sz="0" w:space="0" w:color="auto"/>
              <w:right w:val="none" w:sz="0" w:space="0" w:color="auto"/>
            </w:tcBorders>
          </w:tcPr>
          <w:p w14:paraId="52F541B5" w14:textId="77777777" w:rsidR="000C0C6D" w:rsidRPr="00D83E74"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Implemented behavior</w:t>
            </w:r>
          </w:p>
        </w:tc>
        <w:tc>
          <w:tcPr>
            <w:tcW w:w="3264" w:type="dxa"/>
            <w:tcBorders>
              <w:top w:val="none" w:sz="0" w:space="0" w:color="auto"/>
              <w:left w:val="none" w:sz="0" w:space="0" w:color="auto"/>
              <w:bottom w:val="none" w:sz="0" w:space="0" w:color="auto"/>
              <w:right w:val="none" w:sz="0" w:space="0" w:color="auto"/>
            </w:tcBorders>
          </w:tcPr>
          <w:p w14:paraId="25E6A821" w14:textId="77777777" w:rsidR="000C0C6D" w:rsidRPr="00D83E74"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Evidence / status</w:t>
            </w:r>
          </w:p>
        </w:tc>
      </w:tr>
      <w:tr w:rsidR="000C0C6D" w:rsidRPr="00D83E74" w14:paraId="6B3BE7A5" w14:textId="77777777" w:rsidTr="008B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74D3CCA1"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Login and profile</w:t>
            </w:r>
          </w:p>
        </w:tc>
        <w:tc>
          <w:tcPr>
            <w:tcW w:w="3264" w:type="dxa"/>
            <w:tcBorders>
              <w:left w:val="none" w:sz="0" w:space="0" w:color="auto"/>
              <w:right w:val="none" w:sz="0" w:space="0" w:color="auto"/>
            </w:tcBorders>
          </w:tcPr>
          <w:p w14:paraId="7C5E3C03" w14:textId="7AA6610D"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Supabase email authentication</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L</w:t>
            </w:r>
            <w:r w:rsidRPr="00D83E74">
              <w:rPr>
                <w:rFonts w:ascii="Times New Roman" w:hAnsi="Times New Roman" w:cs="Times New Roman"/>
                <w:sz w:val="24"/>
                <w:szCs w:val="24"/>
              </w:rPr>
              <w:t>ogin, registration, logout and personal profile</w:t>
            </w:r>
          </w:p>
        </w:tc>
        <w:tc>
          <w:tcPr>
            <w:tcW w:w="3264" w:type="dxa"/>
            <w:tcBorders>
              <w:left w:val="none" w:sz="0" w:space="0" w:color="auto"/>
              <w:right w:val="none" w:sz="0" w:space="0" w:color="auto"/>
            </w:tcBorders>
          </w:tcPr>
          <w:p w14:paraId="46314549" w14:textId="7582DCA1"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PR #26 merged</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M</w:t>
            </w:r>
            <w:r w:rsidRPr="00D83E74">
              <w:rPr>
                <w:rFonts w:ascii="Times New Roman" w:hAnsi="Times New Roman" w:cs="Times New Roman"/>
                <w:sz w:val="24"/>
                <w:szCs w:val="24"/>
              </w:rPr>
              <w:t>anual Preview tests</w:t>
            </w:r>
          </w:p>
        </w:tc>
      </w:tr>
      <w:tr w:rsidR="000C0C6D" w:rsidRPr="00D83E74" w14:paraId="168E14FA" w14:textId="77777777" w:rsidTr="008B37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43294E2"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lastRenderedPageBreak/>
              <w:t>Stadium check-in</w:t>
            </w:r>
          </w:p>
        </w:tc>
        <w:tc>
          <w:tcPr>
            <w:tcW w:w="3264" w:type="dxa"/>
          </w:tcPr>
          <w:p w14:paraId="53868A53" w14:textId="29400FC4"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Authenticated check-in against a listed match</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O</w:t>
            </w:r>
            <w:r w:rsidRPr="00D83E74">
              <w:rPr>
                <w:rFonts w:ascii="Times New Roman" w:hAnsi="Times New Roman" w:cs="Times New Roman"/>
                <w:sz w:val="24"/>
                <w:szCs w:val="24"/>
              </w:rPr>
              <w:t>ne check</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in per user and match</w:t>
            </w:r>
          </w:p>
        </w:tc>
        <w:tc>
          <w:tcPr>
            <w:tcW w:w="3264" w:type="dxa"/>
          </w:tcPr>
          <w:p w14:paraId="5C4A5CB5" w14:textId="77777777" w:rsidR="000C0C6D"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PR #27 merged</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S</w:t>
            </w:r>
            <w:r w:rsidRPr="00D83E74">
              <w:rPr>
                <w:rFonts w:ascii="Times New Roman" w:hAnsi="Times New Roman" w:cs="Times New Roman"/>
                <w:sz w:val="24"/>
                <w:szCs w:val="24"/>
              </w:rPr>
              <w:t>uccess and duplicate rejection observed</w:t>
            </w:r>
          </w:p>
          <w:p w14:paraId="68660475" w14:textId="77777777" w:rsidR="000876EB" w:rsidRPr="000876EB" w:rsidRDefault="000876EB" w:rsidP="00087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F7A2016" w14:textId="77777777" w:rsidR="000876EB" w:rsidRPr="000876EB" w:rsidRDefault="000876EB" w:rsidP="00087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B758577" w14:textId="14AB57F8" w:rsidR="000876EB" w:rsidRPr="000876EB" w:rsidRDefault="000876EB" w:rsidP="00087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C0C6D" w:rsidRPr="00D83E74" w14:paraId="276CF3D3" w14:textId="77777777" w:rsidTr="008B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63C78047"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Visit history</w:t>
            </w:r>
          </w:p>
        </w:tc>
        <w:tc>
          <w:tcPr>
            <w:tcW w:w="3264" w:type="dxa"/>
            <w:tcBorders>
              <w:left w:val="none" w:sz="0" w:space="0" w:color="auto"/>
              <w:right w:val="none" w:sz="0" w:space="0" w:color="auto"/>
            </w:tcBorders>
          </w:tcPr>
          <w:p w14:paraId="77910C3D"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Personal list of recorded stadium visits</w:t>
            </w:r>
          </w:p>
        </w:tc>
        <w:tc>
          <w:tcPr>
            <w:tcW w:w="3264" w:type="dxa"/>
            <w:tcBorders>
              <w:left w:val="none" w:sz="0" w:space="0" w:color="auto"/>
              <w:right w:val="none" w:sz="0" w:space="0" w:color="auto"/>
            </w:tcBorders>
          </w:tcPr>
          <w:p w14:paraId="128F884F" w14:textId="2A86B104"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Two accounts tested</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S</w:t>
            </w:r>
            <w:r w:rsidRPr="00D83E74">
              <w:rPr>
                <w:rFonts w:ascii="Times New Roman" w:hAnsi="Times New Roman" w:cs="Times New Roman"/>
                <w:sz w:val="24"/>
                <w:szCs w:val="24"/>
              </w:rPr>
              <w:t>econd account had empty history</w:t>
            </w:r>
          </w:p>
        </w:tc>
      </w:tr>
      <w:tr w:rsidR="000C0C6D" w:rsidRPr="00D83E74" w14:paraId="4BA8A28E" w14:textId="77777777" w:rsidTr="008B37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9D2B72D"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Social activity feed</w:t>
            </w:r>
          </w:p>
        </w:tc>
        <w:tc>
          <w:tcPr>
            <w:tcW w:w="3264" w:type="dxa"/>
          </w:tcPr>
          <w:p w14:paraId="43CA04CD" w14:textId="6521863E"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Opt-in sharing of a check-in</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F</w:t>
            </w:r>
            <w:r w:rsidRPr="00D83E74">
              <w:rPr>
                <w:rFonts w:ascii="Times New Roman" w:hAnsi="Times New Roman" w:cs="Times New Roman"/>
                <w:sz w:val="24"/>
                <w:szCs w:val="24"/>
              </w:rPr>
              <w:t>eed visible to authenticated users</w:t>
            </w:r>
          </w:p>
        </w:tc>
        <w:tc>
          <w:tcPr>
            <w:tcW w:w="3264" w:type="dxa"/>
          </w:tcPr>
          <w:p w14:paraId="382702F1" w14:textId="36E27CD9"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PR #28 merged</w:t>
            </w:r>
            <w:r w:rsidR="008B37D3">
              <w:rPr>
                <w:rFonts w:ascii="Times New Roman" w:hAnsi="Times New Roman" w:cs="Times New Roman"/>
                <w:sz w:val="24"/>
                <w:szCs w:val="24"/>
              </w:rPr>
              <w:t>.</w:t>
            </w:r>
            <w:r w:rsidRPr="00D83E74">
              <w:rPr>
                <w:rFonts w:ascii="Times New Roman" w:hAnsi="Times New Roman" w:cs="Times New Roman"/>
                <w:sz w:val="24"/>
                <w:szCs w:val="24"/>
              </w:rPr>
              <w:t xml:space="preserve"> </w:t>
            </w:r>
            <w:r w:rsidR="008B37D3">
              <w:rPr>
                <w:rFonts w:ascii="Times New Roman" w:hAnsi="Times New Roman" w:cs="Times New Roman"/>
                <w:sz w:val="24"/>
                <w:szCs w:val="24"/>
              </w:rPr>
              <w:t>C</w:t>
            </w:r>
            <w:r w:rsidRPr="00D83E74">
              <w:rPr>
                <w:rFonts w:ascii="Times New Roman" w:hAnsi="Times New Roman" w:cs="Times New Roman"/>
                <w:sz w:val="24"/>
                <w:szCs w:val="24"/>
              </w:rPr>
              <w:t>ross</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account visibility, duplicate rejection and logged</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out restriction tested</w:t>
            </w:r>
          </w:p>
        </w:tc>
      </w:tr>
      <w:tr w:rsidR="000C0C6D" w:rsidRPr="00D83E74" w14:paraId="6285CA47" w14:textId="77777777" w:rsidTr="008B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1F70F49C"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CI/CD</w:t>
            </w:r>
          </w:p>
        </w:tc>
        <w:tc>
          <w:tcPr>
            <w:tcW w:w="3264" w:type="dxa"/>
            <w:tcBorders>
              <w:left w:val="none" w:sz="0" w:space="0" w:color="auto"/>
              <w:right w:val="none" w:sz="0" w:space="0" w:color="auto"/>
            </w:tcBorders>
          </w:tcPr>
          <w:p w14:paraId="4B64C20A"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Automated install, type checking, unit tests and production build</w:t>
            </w:r>
          </w:p>
        </w:tc>
        <w:tc>
          <w:tcPr>
            <w:tcW w:w="3264" w:type="dxa"/>
            <w:tcBorders>
              <w:left w:val="none" w:sz="0" w:space="0" w:color="auto"/>
              <w:right w:val="none" w:sz="0" w:space="0" w:color="auto"/>
            </w:tcBorders>
          </w:tcPr>
          <w:p w14:paraId="7374CA67"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GitHub Actions passed on merged main branch</w:t>
            </w:r>
          </w:p>
        </w:tc>
      </w:tr>
    </w:tbl>
    <w:p w14:paraId="41ADDF2F"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initial fixture is explicitly fictional demo data. The prototype does not validate physical stadium presence or whether a match has already taken place. Therefore a successful check-in demonstrates the application workflow, not verification of real attendance.</w:t>
      </w:r>
    </w:p>
    <w:p w14:paraId="4657DC4D"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Scope and acceptance criteria</w:t>
      </w:r>
    </w:p>
    <w:p w14:paraId="4C05488C" w14:textId="72D27B7C"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increment was treated as a sequence of small demonstrable slices. The authentication slice was accepted when a test user could register, confirm their email, sign in, see their own profile and sign out. The check</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in slice required a logged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in user to record a match visit, see it in their personal history, receive a duplicate warning on repetition, and be denied check-in after logout. The social slice required explicit sharing of an existing visit, visibility to a second logged</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in account, duplicate</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sharing rejection and no feed access while logged out. These are practical acceptance criteria reconstructed from the implemented behavior and observed tests</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w:t>
      </w:r>
      <w:r w:rsidR="007456AD">
        <w:rPr>
          <w:rFonts w:ascii="Times New Roman" w:hAnsi="Times New Roman" w:cs="Times New Roman"/>
          <w:sz w:val="24"/>
          <w:szCs w:val="24"/>
        </w:rPr>
        <w:t>T</w:t>
      </w:r>
      <w:r w:rsidRPr="00D83E74">
        <w:rPr>
          <w:rFonts w:ascii="Times New Roman" w:hAnsi="Times New Roman" w:cs="Times New Roman"/>
          <w:sz w:val="24"/>
          <w:szCs w:val="24"/>
        </w:rPr>
        <w:t>hey are not evidence of formal team</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approved acceptance criteria.</w:t>
      </w:r>
      <w:r w:rsidR="008B37D3">
        <w:rPr>
          <w:rFonts w:ascii="Times New Roman" w:hAnsi="Times New Roman" w:cs="Times New Roman"/>
          <w:sz w:val="24"/>
          <w:szCs w:val="24"/>
        </w:rPr>
        <w:t xml:space="preserve"> </w:t>
      </w:r>
      <w:r w:rsidRPr="00D83E74">
        <w:rPr>
          <w:rFonts w:ascii="Times New Roman" w:hAnsi="Times New Roman" w:cs="Times New Roman"/>
          <w:sz w:val="24"/>
          <w:szCs w:val="24"/>
        </w:rPr>
        <w:t>The demonstrator contains one fictional fixture rather than a live sportsdata integration. The social feed presents a generic “Supporter” identity, so it demonstrates activity sharing but not a mature follower network. The scope is deliberately smaller than a production social platform.</w:t>
      </w:r>
    </w:p>
    <w:p w14:paraId="01BD03BF"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lastRenderedPageBreak/>
        <w:t>3. Implementation and technical architecture</w:t>
      </w:r>
    </w:p>
    <w:p w14:paraId="65D88D28" w14:textId="331E3BC3"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application uses Next.js 15, React 19 and TypeScript, with Tailwind CSS for the interface. Supabase provides PostgreSQL persistence and authentication. Serverside API routes validate user sessions and call Supabase with the user access token</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row-level security (RLS) restricts private data access. Vercel provides preview and production deployments. GitHub is the source of truth for version control, pull requests and automated checks.</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Core entities follow the Deliverable 2 domain model</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User, Stadium, Club, Match, CheckIn and Post. A check</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in references an authenticated user and a match</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a post may reference a check</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in. Sharing is an explicit user action, not an automatic publication of private check-in history. The activity feed displays a generic supporter label instead of exposing email addresses.</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A uniqueness constraint prevents duplicate check</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ins for the same user and match. A second constraint prevents multiple feed posts for the same check</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 xml:space="preserve">in. The application returns </w:t>
      </w:r>
      <w:r w:rsidR="007456AD" w:rsidRPr="00D83E74">
        <w:rPr>
          <w:rFonts w:ascii="Times New Roman" w:hAnsi="Times New Roman" w:cs="Times New Roman"/>
          <w:sz w:val="24"/>
          <w:szCs w:val="24"/>
        </w:rPr>
        <w:t>user</w:t>
      </w:r>
      <w:r w:rsidR="007456AD">
        <w:rPr>
          <w:rFonts w:ascii="Times New Roman" w:hAnsi="Times New Roman" w:cs="Times New Roman"/>
          <w:sz w:val="24"/>
          <w:szCs w:val="24"/>
        </w:rPr>
        <w:t>-facing</w:t>
      </w:r>
      <w:r w:rsidRPr="00D83E74">
        <w:rPr>
          <w:rFonts w:ascii="Times New Roman" w:hAnsi="Times New Roman" w:cs="Times New Roman"/>
          <w:sz w:val="24"/>
          <w:szCs w:val="24"/>
        </w:rPr>
        <w:t xml:space="preserve"> messages for duplicates and unauthenticated requests. Database RLS policies limit check-in selection and insertion to the authenticated owner and limit feed visibility to authenticated users.</w:t>
      </w:r>
    </w:p>
    <w:p w14:paraId="3FAC2ED1"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4. GitHub workflow and process evidence</w:t>
      </w:r>
    </w:p>
    <w:p w14:paraId="4B8CE85C" w14:textId="32288ED6"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development work was delivered through shortlived feature branches and pull requests, with automated checks before merge. Earlier pull requests established the backlog, architecture decision record, application scaffold, Supabase schema and read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only fixture display. The three Delivery 3 feature PRs were then merged sequentially into main.</w:t>
      </w:r>
    </w:p>
    <w:tbl>
      <w:tblPr>
        <w:tblStyle w:val="Lysskyggelegginguthevingsfarg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262"/>
        <w:gridCol w:w="3260"/>
      </w:tblGrid>
      <w:tr w:rsidR="000C0C6D" w:rsidRPr="00D83E74" w14:paraId="3EFB640E" w14:textId="77777777" w:rsidTr="00745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top w:val="none" w:sz="0" w:space="0" w:color="auto"/>
              <w:left w:val="none" w:sz="0" w:space="0" w:color="auto"/>
              <w:bottom w:val="none" w:sz="0" w:space="0" w:color="auto"/>
              <w:right w:val="none" w:sz="0" w:space="0" w:color="auto"/>
            </w:tcBorders>
          </w:tcPr>
          <w:p w14:paraId="77BAE27E"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w:t>
            </w:r>
          </w:p>
        </w:tc>
        <w:tc>
          <w:tcPr>
            <w:tcW w:w="3264" w:type="dxa"/>
            <w:tcBorders>
              <w:top w:val="none" w:sz="0" w:space="0" w:color="auto"/>
              <w:left w:val="none" w:sz="0" w:space="0" w:color="auto"/>
              <w:bottom w:val="none" w:sz="0" w:space="0" w:color="auto"/>
              <w:right w:val="none" w:sz="0" w:space="0" w:color="auto"/>
            </w:tcBorders>
          </w:tcPr>
          <w:p w14:paraId="578FEA24" w14:textId="77777777" w:rsidR="000C0C6D" w:rsidRPr="00D83E74"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Increment</w:t>
            </w:r>
          </w:p>
        </w:tc>
        <w:tc>
          <w:tcPr>
            <w:tcW w:w="3264" w:type="dxa"/>
            <w:tcBorders>
              <w:top w:val="none" w:sz="0" w:space="0" w:color="auto"/>
              <w:left w:val="none" w:sz="0" w:space="0" w:color="auto"/>
              <w:bottom w:val="none" w:sz="0" w:space="0" w:color="auto"/>
              <w:right w:val="none" w:sz="0" w:space="0" w:color="auto"/>
            </w:tcBorders>
          </w:tcPr>
          <w:p w14:paraId="47165659" w14:textId="77777777" w:rsidR="000C0C6D" w:rsidRPr="00D83E74"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Merge (UTC)</w:t>
            </w:r>
          </w:p>
        </w:tc>
      </w:tr>
      <w:tr w:rsidR="000C0C6D" w:rsidRPr="00D83E74" w14:paraId="319B61CE"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4D3A511D"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#26</w:t>
            </w:r>
          </w:p>
        </w:tc>
        <w:tc>
          <w:tcPr>
            <w:tcW w:w="3264" w:type="dxa"/>
            <w:tcBorders>
              <w:left w:val="none" w:sz="0" w:space="0" w:color="auto"/>
              <w:right w:val="none" w:sz="0" w:space="0" w:color="auto"/>
            </w:tcBorders>
          </w:tcPr>
          <w:p w14:paraId="5146B22E"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Authentication and profiles</w:t>
            </w:r>
          </w:p>
        </w:tc>
        <w:tc>
          <w:tcPr>
            <w:tcW w:w="3264" w:type="dxa"/>
            <w:tcBorders>
              <w:left w:val="none" w:sz="0" w:space="0" w:color="auto"/>
              <w:right w:val="none" w:sz="0" w:space="0" w:color="auto"/>
            </w:tcBorders>
          </w:tcPr>
          <w:p w14:paraId="202E7717"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18 Oct 2026, 19:52</w:t>
            </w:r>
          </w:p>
        </w:tc>
      </w:tr>
      <w:tr w:rsidR="000C0C6D" w:rsidRPr="00D83E74" w14:paraId="776EFF63" w14:textId="77777777" w:rsidTr="007456AD">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103FB5F"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#27</w:t>
            </w:r>
          </w:p>
        </w:tc>
        <w:tc>
          <w:tcPr>
            <w:tcW w:w="3264" w:type="dxa"/>
          </w:tcPr>
          <w:p w14:paraId="00CF35B2"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Check-ins and visit history</w:t>
            </w:r>
          </w:p>
        </w:tc>
        <w:tc>
          <w:tcPr>
            <w:tcW w:w="3264" w:type="dxa"/>
          </w:tcPr>
          <w:p w14:paraId="284B9A66"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18 Oct 2026, 20:25</w:t>
            </w:r>
          </w:p>
        </w:tc>
      </w:tr>
      <w:tr w:rsidR="000C0C6D" w:rsidRPr="00D83E74" w14:paraId="4BE9A396"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7848777A"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#28</w:t>
            </w:r>
          </w:p>
        </w:tc>
        <w:tc>
          <w:tcPr>
            <w:tcW w:w="3264" w:type="dxa"/>
            <w:tcBorders>
              <w:left w:val="none" w:sz="0" w:space="0" w:color="auto"/>
              <w:right w:val="none" w:sz="0" w:space="0" w:color="auto"/>
            </w:tcBorders>
          </w:tcPr>
          <w:p w14:paraId="0F1C8B52"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Opt-in social feed</w:t>
            </w:r>
          </w:p>
        </w:tc>
        <w:tc>
          <w:tcPr>
            <w:tcW w:w="3264" w:type="dxa"/>
            <w:tcBorders>
              <w:left w:val="none" w:sz="0" w:space="0" w:color="auto"/>
              <w:right w:val="none" w:sz="0" w:space="0" w:color="auto"/>
            </w:tcBorders>
          </w:tcPr>
          <w:p w14:paraId="55196FFA"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18 Oct 2026, 20:33</w:t>
            </w:r>
          </w:p>
        </w:tc>
      </w:tr>
    </w:tbl>
    <w:p w14:paraId="5D357C32" w14:textId="25CE21EA"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repository provides auditable timestamps, changes, merge history and workflow runs. These records document implementation activity</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w:t>
      </w:r>
      <w:r w:rsidR="007456AD">
        <w:rPr>
          <w:rFonts w:ascii="Times New Roman" w:hAnsi="Times New Roman" w:cs="Times New Roman"/>
          <w:sz w:val="24"/>
          <w:szCs w:val="24"/>
        </w:rPr>
        <w:t>T</w:t>
      </w:r>
      <w:r w:rsidRPr="00D83E74">
        <w:rPr>
          <w:rFonts w:ascii="Times New Roman" w:hAnsi="Times New Roman" w:cs="Times New Roman"/>
          <w:sz w:val="24"/>
          <w:szCs w:val="24"/>
        </w:rPr>
        <w:t>hey do not, on their own, establish all off</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platform contributions. The development activities reported here were completed individually. A documentation</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only follow</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up, PR #29, was merged after the prototype feature PRs to reconcile README and sprint evidence with actual delivery</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w:t>
      </w:r>
      <w:r w:rsidR="007456AD">
        <w:rPr>
          <w:rFonts w:ascii="Times New Roman" w:hAnsi="Times New Roman" w:cs="Times New Roman"/>
          <w:sz w:val="24"/>
          <w:szCs w:val="24"/>
        </w:rPr>
        <w:t>I</w:t>
      </w:r>
      <w:r w:rsidRPr="00D83E74">
        <w:rPr>
          <w:rFonts w:ascii="Times New Roman" w:hAnsi="Times New Roman" w:cs="Times New Roman"/>
          <w:sz w:val="24"/>
          <w:szCs w:val="24"/>
        </w:rPr>
        <w:t>t did not introduce application code changes.</w:t>
      </w:r>
    </w:p>
    <w:p w14:paraId="67EA67AC" w14:textId="12F16E29"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GitHub repository:</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 xml:space="preserve"> </w:t>
      </w:r>
      <w:hyperlink r:id="rId8" w:history="1">
        <w:r w:rsidRPr="007456AD">
          <w:rPr>
            <w:rStyle w:val="Hyperkobling"/>
            <w:rFonts w:ascii="Times New Roman" w:hAnsi="Times New Roman" w:cs="Times New Roman"/>
            <w:sz w:val="24"/>
            <w:szCs w:val="24"/>
          </w:rPr>
          <w:t>https://github.com/jgaseland/Gruppe-D---IBE205-Agile-metoder</w:t>
        </w:r>
      </w:hyperlink>
    </w:p>
    <w:p w14:paraId="269825B3"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lastRenderedPageBreak/>
        <w:t>4.1 Traceable pull-request evidence</w:t>
      </w:r>
    </w:p>
    <w:p w14:paraId="1650518F" w14:textId="3F58888F"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delivery sequence provides three observable increments: PR #26 (authentication and profile), PR #27 (check-in and history), and PR #28 (opt-in activity feed). GitHub records show all three merged on 18 October 2026, at 19:52, 20:25 and 20:33 UTC respectively. The approximately 4</w:t>
      </w:r>
      <w:r w:rsidR="007456AD">
        <w:rPr>
          <w:rFonts w:ascii="Times New Roman" w:hAnsi="Times New Roman" w:cs="Times New Roman"/>
          <w:sz w:val="24"/>
          <w:szCs w:val="24"/>
        </w:rPr>
        <w:t>2</w:t>
      </w:r>
      <w:r w:rsidRPr="00D83E74">
        <w:rPr>
          <w:rFonts w:ascii="Times New Roman" w:hAnsi="Times New Roman" w:cs="Times New Roman"/>
          <w:sz w:val="24"/>
          <w:szCs w:val="24"/>
        </w:rPr>
        <w:t>minute interval from the first to the last of these merges is an observed merge</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window duration, not the total development time or a measure of individual productivity.</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Earlier supporting work included PR #22 (backlog and architecture), PR #23 (Next.js foundation), and PR #25 (database and read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only match display). These earlier changes made it possible to focus the final increment on complete user journeys instead of introducing the entire infrastructure at once. A pull request and its associated CI run provide traceability from a proposed change to an automated result</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neither proves the amount of effort spent off</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platform.</w:t>
      </w:r>
    </w:p>
    <w:p w14:paraId="22559399"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4.2 Process-data interpretation</w:t>
      </w:r>
    </w:p>
    <w:p w14:paraId="127563EA" w14:textId="61E00965"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GitHub Actions showed 16 workflow runs when the evidence was reviewed on 18 October. The run list included an initial failed application check on 14 October and subsequent successful checks. The main</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branch check triggered by the PR #28 merge completed successfully (run 39163877077). These observations support a narrow conclusion: the repository captured build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and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test outcomes and a detectable correction cycle. They do not establish that all code paths or security controls were tested.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Useful process measures for a later sprint would be PR lead time (first commit to merge), time to restore a failing build, review participation, number of reopened defects, and the proportion of acceptance criteria backed by automated tests. No team velocity, story</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point throughput or peer</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review count is claimed here because the available evidence does not support reliable values.</w:t>
      </w:r>
    </w:p>
    <w:p w14:paraId="3C86C9B8"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5. Testing and quality assurance</w:t>
      </w:r>
    </w:p>
    <w:p w14:paraId="19F57D26" w14:textId="01D8C0AF"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Automated testing is implemented using Vitest for input validation and duplicate</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error handling. GitHub Actions runs npm ci, type checking, tests and a Next.js production build. These checks protect against regressions and build failures, but they do not replace end-to-end or database authorization testing.</w:t>
      </w:r>
    </w:p>
    <w:tbl>
      <w:tblPr>
        <w:tblStyle w:val="Lysskyggelegginguthevingsfarg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261"/>
        <w:gridCol w:w="3261"/>
      </w:tblGrid>
      <w:tr w:rsidR="000C0C6D" w:rsidRPr="00D83E74" w14:paraId="7DF9FEC3" w14:textId="77777777" w:rsidTr="00745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top w:val="none" w:sz="0" w:space="0" w:color="auto"/>
              <w:left w:val="none" w:sz="0" w:space="0" w:color="auto"/>
              <w:bottom w:val="none" w:sz="0" w:space="0" w:color="auto"/>
              <w:right w:val="none" w:sz="0" w:space="0" w:color="auto"/>
            </w:tcBorders>
          </w:tcPr>
          <w:p w14:paraId="79CEE475" w14:textId="77777777" w:rsidR="000C0C6D" w:rsidRPr="007456AD" w:rsidRDefault="00D27A76" w:rsidP="00D83E74">
            <w:pPr>
              <w:spacing w:line="360" w:lineRule="auto"/>
              <w:rPr>
                <w:rFonts w:ascii="Times New Roman" w:hAnsi="Times New Roman" w:cs="Times New Roman"/>
                <w:sz w:val="28"/>
                <w:szCs w:val="28"/>
              </w:rPr>
            </w:pPr>
            <w:r w:rsidRPr="007456AD">
              <w:rPr>
                <w:rFonts w:ascii="Times New Roman" w:hAnsi="Times New Roman" w:cs="Times New Roman"/>
                <w:sz w:val="28"/>
                <w:szCs w:val="28"/>
              </w:rPr>
              <w:t>Manual scenario</w:t>
            </w:r>
          </w:p>
        </w:tc>
        <w:tc>
          <w:tcPr>
            <w:tcW w:w="3264" w:type="dxa"/>
            <w:tcBorders>
              <w:top w:val="none" w:sz="0" w:space="0" w:color="auto"/>
              <w:left w:val="none" w:sz="0" w:space="0" w:color="auto"/>
              <w:bottom w:val="none" w:sz="0" w:space="0" w:color="auto"/>
              <w:right w:val="none" w:sz="0" w:space="0" w:color="auto"/>
            </w:tcBorders>
          </w:tcPr>
          <w:p w14:paraId="111F4B8D" w14:textId="77777777" w:rsidR="000C0C6D" w:rsidRPr="007456AD"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56AD">
              <w:rPr>
                <w:rFonts w:ascii="Times New Roman" w:hAnsi="Times New Roman" w:cs="Times New Roman"/>
                <w:sz w:val="28"/>
                <w:szCs w:val="28"/>
              </w:rPr>
              <w:t>Observed result</w:t>
            </w:r>
          </w:p>
        </w:tc>
        <w:tc>
          <w:tcPr>
            <w:tcW w:w="3264" w:type="dxa"/>
            <w:tcBorders>
              <w:top w:val="none" w:sz="0" w:space="0" w:color="auto"/>
              <w:left w:val="none" w:sz="0" w:space="0" w:color="auto"/>
              <w:bottom w:val="none" w:sz="0" w:space="0" w:color="auto"/>
              <w:right w:val="none" w:sz="0" w:space="0" w:color="auto"/>
            </w:tcBorders>
          </w:tcPr>
          <w:p w14:paraId="78A21B30" w14:textId="77777777" w:rsidR="000C0C6D" w:rsidRPr="007456AD" w:rsidRDefault="00D27A76" w:rsidP="00D83E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56AD">
              <w:rPr>
                <w:rFonts w:ascii="Times New Roman" w:hAnsi="Times New Roman" w:cs="Times New Roman"/>
                <w:sz w:val="28"/>
                <w:szCs w:val="28"/>
              </w:rPr>
              <w:t>Assessment</w:t>
            </w:r>
          </w:p>
        </w:tc>
      </w:tr>
      <w:tr w:rsidR="000C0C6D" w:rsidRPr="00D83E74" w14:paraId="255DB288"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7AAF88A1"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lastRenderedPageBreak/>
              <w:t>Register, sign in, view profile and sign out</w:t>
            </w:r>
          </w:p>
        </w:tc>
        <w:tc>
          <w:tcPr>
            <w:tcW w:w="3264" w:type="dxa"/>
            <w:tcBorders>
              <w:left w:val="none" w:sz="0" w:space="0" w:color="auto"/>
              <w:right w:val="none" w:sz="0" w:space="0" w:color="auto"/>
            </w:tcBorders>
          </w:tcPr>
          <w:p w14:paraId="3B198A31" w14:textId="13E40464"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Profile displayed registered user</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w:t>
            </w:r>
            <w:r w:rsidR="007456AD" w:rsidRPr="00D83E74">
              <w:rPr>
                <w:rFonts w:ascii="Times New Roman" w:hAnsi="Times New Roman" w:cs="Times New Roman"/>
                <w:sz w:val="24"/>
                <w:szCs w:val="24"/>
              </w:rPr>
              <w:t>S</w:t>
            </w:r>
            <w:r w:rsidRPr="00D83E74">
              <w:rPr>
                <w:rFonts w:ascii="Times New Roman" w:hAnsi="Times New Roman" w:cs="Times New Roman"/>
                <w:sz w:val="24"/>
                <w:szCs w:val="24"/>
              </w:rPr>
              <w:t>igned</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out access prompted login</w:t>
            </w:r>
          </w:p>
        </w:tc>
        <w:tc>
          <w:tcPr>
            <w:tcW w:w="3264" w:type="dxa"/>
            <w:tcBorders>
              <w:left w:val="none" w:sz="0" w:space="0" w:color="auto"/>
              <w:right w:val="none" w:sz="0" w:space="0" w:color="auto"/>
            </w:tcBorders>
          </w:tcPr>
          <w:p w14:paraId="5DD73D76"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265B7787" w14:textId="77777777" w:rsidTr="007456AD">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696DD02"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Check in on demo match</w:t>
            </w:r>
          </w:p>
        </w:tc>
        <w:tc>
          <w:tcPr>
            <w:tcW w:w="3264" w:type="dxa"/>
          </w:tcPr>
          <w:p w14:paraId="34A941C9" w14:textId="449BBA2F"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Confirmation displayed</w:t>
            </w:r>
            <w:r w:rsidR="007456AD">
              <w:rPr>
                <w:rFonts w:ascii="Times New Roman" w:hAnsi="Times New Roman" w:cs="Times New Roman"/>
                <w:sz w:val="24"/>
                <w:szCs w:val="24"/>
              </w:rPr>
              <w:t>.</w:t>
            </w:r>
            <w:r w:rsidRPr="00D83E74">
              <w:rPr>
                <w:rFonts w:ascii="Times New Roman" w:hAnsi="Times New Roman" w:cs="Times New Roman"/>
                <w:sz w:val="24"/>
                <w:szCs w:val="24"/>
              </w:rPr>
              <w:t xml:space="preserve"> visit appeared in personal history</w:t>
            </w:r>
          </w:p>
        </w:tc>
        <w:tc>
          <w:tcPr>
            <w:tcW w:w="3264" w:type="dxa"/>
          </w:tcPr>
          <w:p w14:paraId="5C4D8E5D"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3AD31F08"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1E05458B"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Repeat the same check-in</w:t>
            </w:r>
          </w:p>
        </w:tc>
        <w:tc>
          <w:tcPr>
            <w:tcW w:w="3264" w:type="dxa"/>
            <w:tcBorders>
              <w:left w:val="none" w:sz="0" w:space="0" w:color="auto"/>
              <w:right w:val="none" w:sz="0" w:space="0" w:color="auto"/>
            </w:tcBorders>
          </w:tcPr>
          <w:p w14:paraId="4B49B49F"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Application reported already checked in</w:t>
            </w:r>
          </w:p>
        </w:tc>
        <w:tc>
          <w:tcPr>
            <w:tcW w:w="3264" w:type="dxa"/>
            <w:tcBorders>
              <w:left w:val="none" w:sz="0" w:space="0" w:color="auto"/>
              <w:right w:val="none" w:sz="0" w:space="0" w:color="auto"/>
            </w:tcBorders>
          </w:tcPr>
          <w:p w14:paraId="65A30A68"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2093418F" w14:textId="77777777" w:rsidTr="007456AD">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05A5B49"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Attempt check-in while logged out</w:t>
            </w:r>
          </w:p>
        </w:tc>
        <w:tc>
          <w:tcPr>
            <w:tcW w:w="3264" w:type="dxa"/>
          </w:tcPr>
          <w:p w14:paraId="356CD025"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Application requested login</w:t>
            </w:r>
          </w:p>
        </w:tc>
        <w:tc>
          <w:tcPr>
            <w:tcW w:w="3264" w:type="dxa"/>
          </w:tcPr>
          <w:p w14:paraId="2A79E001"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6DE2AF3B"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4C46D175"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Open profile as a second account</w:t>
            </w:r>
          </w:p>
        </w:tc>
        <w:tc>
          <w:tcPr>
            <w:tcW w:w="3264" w:type="dxa"/>
            <w:tcBorders>
              <w:left w:val="none" w:sz="0" w:space="0" w:color="auto"/>
              <w:right w:val="none" w:sz="0" w:space="0" w:color="auto"/>
            </w:tcBorders>
          </w:tcPr>
          <w:p w14:paraId="53DE4C6B" w14:textId="2BAEDD4E"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No first</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user check</w:t>
            </w:r>
            <w:r w:rsidR="007456AD">
              <w:rPr>
                <w:rFonts w:ascii="Times New Roman" w:hAnsi="Times New Roman" w:cs="Times New Roman"/>
                <w:sz w:val="24"/>
                <w:szCs w:val="24"/>
              </w:rPr>
              <w:t xml:space="preserve"> </w:t>
            </w:r>
            <w:r w:rsidRPr="00D83E74">
              <w:rPr>
                <w:rFonts w:ascii="Times New Roman" w:hAnsi="Times New Roman" w:cs="Times New Roman"/>
                <w:sz w:val="24"/>
                <w:szCs w:val="24"/>
              </w:rPr>
              <w:t>ins shown</w:t>
            </w:r>
          </w:p>
        </w:tc>
        <w:tc>
          <w:tcPr>
            <w:tcW w:w="3264" w:type="dxa"/>
            <w:tcBorders>
              <w:left w:val="none" w:sz="0" w:space="0" w:color="auto"/>
              <w:right w:val="none" w:sz="0" w:space="0" w:color="auto"/>
            </w:tcBorders>
          </w:tcPr>
          <w:p w14:paraId="122699B0"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 at UI/API level</w:t>
            </w:r>
          </w:p>
        </w:tc>
      </w:tr>
      <w:tr w:rsidR="000C0C6D" w:rsidRPr="00D83E74" w14:paraId="03D56BB6" w14:textId="77777777" w:rsidTr="007456AD">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C69506A"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Share a visit and read the activity feed</w:t>
            </w:r>
          </w:p>
        </w:tc>
        <w:tc>
          <w:tcPr>
            <w:tcW w:w="3264" w:type="dxa"/>
          </w:tcPr>
          <w:p w14:paraId="5F3EAE39"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Shared activity displayed in feed</w:t>
            </w:r>
          </w:p>
        </w:tc>
        <w:tc>
          <w:tcPr>
            <w:tcW w:w="3264" w:type="dxa"/>
          </w:tcPr>
          <w:p w14:paraId="02AEB7FF"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7F4D19FC"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2D91CFD5"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View shared activity as second account</w:t>
            </w:r>
          </w:p>
        </w:tc>
        <w:tc>
          <w:tcPr>
            <w:tcW w:w="3264" w:type="dxa"/>
            <w:tcBorders>
              <w:left w:val="none" w:sz="0" w:space="0" w:color="auto"/>
              <w:right w:val="none" w:sz="0" w:space="0" w:color="auto"/>
            </w:tcBorders>
          </w:tcPr>
          <w:p w14:paraId="4DDED704"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Activity visible</w:t>
            </w:r>
          </w:p>
        </w:tc>
        <w:tc>
          <w:tcPr>
            <w:tcW w:w="3264" w:type="dxa"/>
            <w:tcBorders>
              <w:left w:val="none" w:sz="0" w:space="0" w:color="auto"/>
              <w:right w:val="none" w:sz="0" w:space="0" w:color="auto"/>
            </w:tcBorders>
          </w:tcPr>
          <w:p w14:paraId="78EB8B54"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4D166FD7" w14:textId="77777777" w:rsidTr="007456AD">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BEADE25"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Share same visit twice</w:t>
            </w:r>
          </w:p>
        </w:tc>
        <w:tc>
          <w:tcPr>
            <w:tcW w:w="3264" w:type="dxa"/>
          </w:tcPr>
          <w:p w14:paraId="0C590630"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Duplicate sharing rejected</w:t>
            </w:r>
          </w:p>
        </w:tc>
        <w:tc>
          <w:tcPr>
            <w:tcW w:w="3264" w:type="dxa"/>
          </w:tcPr>
          <w:p w14:paraId="4E4F239F" w14:textId="77777777" w:rsidR="000C0C6D" w:rsidRPr="00D83E74" w:rsidRDefault="00D27A76" w:rsidP="00D83E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r w:rsidR="000C0C6D" w:rsidRPr="00D83E74" w14:paraId="449777A5" w14:textId="77777777" w:rsidTr="00745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Borders>
              <w:left w:val="none" w:sz="0" w:space="0" w:color="auto"/>
              <w:right w:val="none" w:sz="0" w:space="0" w:color="auto"/>
            </w:tcBorders>
          </w:tcPr>
          <w:p w14:paraId="70CD6637"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Read feed while logged out</w:t>
            </w:r>
          </w:p>
        </w:tc>
        <w:tc>
          <w:tcPr>
            <w:tcW w:w="3264" w:type="dxa"/>
            <w:tcBorders>
              <w:left w:val="none" w:sz="0" w:space="0" w:color="auto"/>
              <w:right w:val="none" w:sz="0" w:space="0" w:color="auto"/>
            </w:tcBorders>
          </w:tcPr>
          <w:p w14:paraId="12D74764"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Login required</w:t>
            </w:r>
          </w:p>
        </w:tc>
        <w:tc>
          <w:tcPr>
            <w:tcW w:w="3264" w:type="dxa"/>
            <w:tcBorders>
              <w:left w:val="none" w:sz="0" w:space="0" w:color="auto"/>
              <w:right w:val="none" w:sz="0" w:space="0" w:color="auto"/>
            </w:tcBorders>
          </w:tcPr>
          <w:p w14:paraId="67DA8119" w14:textId="77777777" w:rsidR="000C0C6D" w:rsidRPr="00D83E74" w:rsidRDefault="00D27A76" w:rsidP="00D83E7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3E74">
              <w:rPr>
                <w:rFonts w:ascii="Times New Roman" w:hAnsi="Times New Roman" w:cs="Times New Roman"/>
                <w:sz w:val="24"/>
                <w:szCs w:val="24"/>
              </w:rPr>
              <w:t>Passed</w:t>
            </w:r>
          </w:p>
        </w:tc>
      </w:tr>
    </w:tbl>
    <w:p w14:paraId="01D5CD70" w14:textId="0CF6DCDF"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Security qualification: RLS rules were reviewed in source code, but a direct adversarial test that forges another user’s identifier or attempts cross-user writes against the database was not performed. The two</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account UI test does not independently prove all RLS restrictions. This remains a specific follow-up test.</w:t>
      </w:r>
    </w:p>
    <w:p w14:paraId="0236E2A9"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5.1 Test strategy and observed boundaries</w:t>
      </w:r>
    </w:p>
    <w:p w14:paraId="0EA21DE1" w14:textId="4007D058"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automated test layer focuses on deterministic logic such as input validation and detection of database duplicate</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error codes. This is appropriate for rapid feedback, but it leaves meaningful integration risks. The manual browser checks therefore exercised whole user journeys on a deployed Vercel Preview using real Supabase authentication and database operations.</w:t>
      </w:r>
    </w:p>
    <w:p w14:paraId="7C60F8DA" w14:textId="680043E1" w:rsidR="000C0C6D"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Independent peer review: On 19 October 2026, Thomas (GitHub: TooFat2Fsih; identified as Quality Lead) submitted a COMMENTED review on PR #30 after testing the production prototype with two accounts. He reported successful registration, email confirmation, login/logout, check</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 xml:space="preserve">in, personal </w:t>
      </w:r>
      <w:r w:rsidRPr="00D83E74">
        <w:rPr>
          <w:rFonts w:ascii="Times New Roman" w:hAnsi="Times New Roman" w:cs="Times New Roman"/>
          <w:sz w:val="24"/>
          <w:szCs w:val="24"/>
        </w:rPr>
        <w:lastRenderedPageBreak/>
        <w:t>history, duplicate prevention and opt-in feed sharing. He also inspected CI for commit 312f4a3 and reported 14/14 unit tests passing, alongside successful TypeScript checking and build. His review did not include adversarial RLS, load, penetration or automated end</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to</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end testing; the observations are the reviewer’s documented findings, not an independently reproduced audit by the report author.</w:t>
      </w:r>
    </w:p>
    <w:p w14:paraId="3969111B" w14:textId="60AECA7B" w:rsidR="00077326" w:rsidRDefault="00077326" w:rsidP="00077326">
      <w:pPr>
        <w:spacing w:line="360" w:lineRule="auto"/>
        <w:rPr>
          <w:rFonts w:ascii="Times New Roman" w:hAnsi="Times New Roman" w:cs="Times New Roman"/>
          <w:sz w:val="24"/>
          <w:szCs w:val="24"/>
        </w:rPr>
      </w:pPr>
      <w:r w:rsidRPr="00077326">
        <w:rPr>
          <w:rFonts w:ascii="Times New Roman" w:hAnsi="Times New Roman" w:cs="Times New Roman"/>
          <w:sz w:val="24"/>
          <w:szCs w:val="24"/>
        </w:rPr>
        <w:t>Following the independent quality review, additional improvement tasks and testing activities were initiated and documented through GitHub.</w:t>
      </w:r>
      <w:r>
        <w:rPr>
          <w:rFonts w:ascii="Times New Roman" w:hAnsi="Times New Roman" w:cs="Times New Roman"/>
          <w:sz w:val="24"/>
          <w:szCs w:val="24"/>
        </w:rPr>
        <w:t xml:space="preserve"> </w:t>
      </w:r>
      <w:r w:rsidRPr="00077326">
        <w:rPr>
          <w:rFonts w:ascii="Times New Roman" w:hAnsi="Times New Roman" w:cs="Times New Roman"/>
          <w:sz w:val="24"/>
          <w:szCs w:val="24"/>
        </w:rPr>
        <w:t>PR #32 addresses navigation from a successful check-in directly to Visit History, while PR #33 documents a proposed privacy-conscious approach to displaying match and stadium details in the activity feed.</w:t>
      </w:r>
      <w:r>
        <w:rPr>
          <w:rFonts w:ascii="Times New Roman" w:hAnsi="Times New Roman" w:cs="Times New Roman"/>
          <w:sz w:val="24"/>
          <w:szCs w:val="24"/>
        </w:rPr>
        <w:t xml:space="preserve"> </w:t>
      </w:r>
      <w:r w:rsidRPr="00077326">
        <w:rPr>
          <w:rFonts w:ascii="Times New Roman" w:hAnsi="Times New Roman" w:cs="Times New Roman"/>
          <w:sz w:val="24"/>
          <w:szCs w:val="24"/>
        </w:rPr>
        <w:t>Issues #34 and #35 were created to track the remaining implementation and acceptance testing activities.</w:t>
      </w:r>
    </w:p>
    <w:p w14:paraId="2425082A" w14:textId="3E6B1531" w:rsidR="00077326" w:rsidRPr="00D83E74" w:rsidRDefault="00077326" w:rsidP="00077326">
      <w:pPr>
        <w:spacing w:line="360" w:lineRule="auto"/>
        <w:rPr>
          <w:rFonts w:ascii="Times New Roman" w:hAnsi="Times New Roman" w:cs="Times New Roman"/>
          <w:sz w:val="24"/>
          <w:szCs w:val="24"/>
        </w:rPr>
      </w:pPr>
      <w:r w:rsidRPr="00077326">
        <w:rPr>
          <w:rFonts w:ascii="Times New Roman" w:hAnsi="Times New Roman" w:cs="Times New Roman"/>
          <w:sz w:val="24"/>
          <w:szCs w:val="24"/>
        </w:rPr>
        <w:t>Additional manual testing confirmed duplicate check-in prevention and existing Visit History functionality. However, verification of the new direct navigation link was blocked because the change was not yet available in the tested production version.</w:t>
      </w:r>
      <w:r>
        <w:rPr>
          <w:rFonts w:ascii="Times New Roman" w:hAnsi="Times New Roman" w:cs="Times New Roman"/>
          <w:sz w:val="24"/>
          <w:szCs w:val="24"/>
        </w:rPr>
        <w:t xml:space="preserve"> </w:t>
      </w:r>
      <w:r w:rsidRPr="00077326">
        <w:rPr>
          <w:rFonts w:ascii="Times New Roman" w:hAnsi="Times New Roman" w:cs="Times New Roman"/>
          <w:sz w:val="24"/>
          <w:szCs w:val="24"/>
        </w:rPr>
        <w:t>These follow-up activities demonstrate how quality feedback was translated into concrete improvement tasks, while also highlighting the importance of verifying changes before considering them complete.</w:t>
      </w:r>
    </w:p>
    <w:p w14:paraId="087353B6" w14:textId="1B7C3F00"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two</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account test demonstrated that a second user’s normal profile showed an empty visit history while the first account retained its check-in. Later, the second account could see a deliberately shared feed item. These outcomes are consistent with the intended distinction between private history and explicitly shared activity. They do not amount to an adversarial authorization assessment: crafted requests with substituted identifiers, direct PostgREST access and database policy behavior under attack were not independently exercised.</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A future test suite should add isolated database-policy tests using two authenticated identities, API integration tests for unauthorized and duplicate requests, and an end</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to</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end browser test covering signup, check</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in and sharing. A test environment with dedicated accounts and disposable records would make these checks repeatable without relying on manual intervention in the production Supabase project.</w:t>
      </w:r>
    </w:p>
    <w:p w14:paraId="4B5F2EC1" w14:textId="77777777"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6. Continuous integration and delivery</w:t>
      </w:r>
    </w:p>
    <w:p w14:paraId="0D1ED4E5" w14:textId="45D26E6D"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GitHub Actions CI pipeline is triggered by pull requests changing app/** or the workflow file, and by pushes to main changing those paths. It validates dependency installation, TypeScript types, automated tests and build output. Documentation-only changes do not trigger this workflow. Vercel publishes preview deployments for feature verification. A production deployment is connected to main</w:t>
      </w:r>
      <w:r w:rsidR="00D83E74">
        <w:rPr>
          <w:rFonts w:ascii="Times New Roman" w:hAnsi="Times New Roman" w:cs="Times New Roman"/>
          <w:sz w:val="24"/>
          <w:szCs w:val="24"/>
        </w:rPr>
        <w:t>,</w:t>
      </w:r>
      <w:r w:rsidRPr="00D83E74">
        <w:rPr>
          <w:rFonts w:ascii="Times New Roman" w:hAnsi="Times New Roman" w:cs="Times New Roman"/>
          <w:sz w:val="24"/>
          <w:szCs w:val="24"/>
        </w:rPr>
        <w:t xml:space="preserve"> actual production behavior after the final feature merge should be checked separately from CI </w:t>
      </w:r>
      <w:r w:rsidRPr="00D83E74">
        <w:rPr>
          <w:rFonts w:ascii="Times New Roman" w:hAnsi="Times New Roman" w:cs="Times New Roman"/>
          <w:sz w:val="24"/>
          <w:szCs w:val="24"/>
        </w:rPr>
        <w:lastRenderedPageBreak/>
        <w:t>status.</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GitHub Actions recorded a failed application check during initial scaffold setup on 14 October, followed by successful runs after corrective changes. This provides concrete process evidence that the pipeline detected a problem before the application foundation was accepted. The final main</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 xml:space="preserve">branch workflow after PR #28 completed successfully: </w:t>
      </w:r>
      <w:hyperlink r:id="rId9" w:history="1">
        <w:r w:rsidR="00D83E74" w:rsidRPr="008A50A9">
          <w:rPr>
            <w:rStyle w:val="Hyperkobling"/>
            <w:rFonts w:ascii="Times New Roman" w:hAnsi="Times New Roman" w:cs="Times New Roman"/>
            <w:sz w:val="24"/>
            <w:szCs w:val="24"/>
          </w:rPr>
          <w:t>https://github.com/jgaseland/Gruppe-D---IBE205-Agile-metoder/actions/runs/39163877077</w:t>
        </w:r>
      </w:hyperlink>
      <w:r w:rsidR="00D83E74">
        <w:rPr>
          <w:rFonts w:ascii="Times New Roman" w:hAnsi="Times New Roman" w:cs="Times New Roman"/>
          <w:sz w:val="24"/>
          <w:szCs w:val="24"/>
        </w:rPr>
        <w:t xml:space="preserve">. </w:t>
      </w:r>
      <w:r w:rsidRPr="00D83E74">
        <w:rPr>
          <w:rFonts w:ascii="Times New Roman" w:hAnsi="Times New Roman" w:cs="Times New Roman"/>
          <w:sz w:val="24"/>
          <w:szCs w:val="24"/>
        </w:rPr>
        <w:t>The workflow records run times, statuses and logs in GitHub Actions. These logs are process data, not a substitute for metrics such as cycle time or review participation. The successful run 39163877077 applies to feature merge commit 312f4a3; the later documentation-only PR #29 was merged as 9a063e9 and did not trigger this path</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filtered app workflow. A more mature sprint would extract consistent lead</w:t>
      </w:r>
      <w:r w:rsidR="00D83E74">
        <w:rPr>
          <w:rFonts w:ascii="Times New Roman" w:hAnsi="Times New Roman" w:cs="Times New Roman"/>
          <w:sz w:val="24"/>
          <w:szCs w:val="24"/>
        </w:rPr>
        <w:t xml:space="preserve"> t</w:t>
      </w:r>
      <w:r w:rsidRPr="00D83E74">
        <w:rPr>
          <w:rFonts w:ascii="Times New Roman" w:hAnsi="Times New Roman" w:cs="Times New Roman"/>
          <w:sz w:val="24"/>
          <w:szCs w:val="24"/>
        </w:rPr>
        <w:t>ime, defect and review metrics over several increments.</w:t>
      </w:r>
    </w:p>
    <w:p w14:paraId="72DA139B"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6.1 CI/CD workflow and failure feedback</w:t>
      </w:r>
    </w:p>
    <w:p w14:paraId="332F06EA" w14:textId="6AE4E611"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GitHub Actions workflow installs dependencies with npm ci, performs TypeScript type checking through the script named npm run lint (not ESLint), runs Vitest and creates a production Next.js build. Checks run for app/workflow changes in pull requests and on main, not for documentation</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only changes. Vercel provides preview deployments for functional verification before merge. Passing CI indicates that these configured checks completed, not that the production website has been manually regression</w:t>
      </w:r>
      <w:r w:rsidR="00D83E74">
        <w:rPr>
          <w:rFonts w:ascii="Times New Roman" w:hAnsi="Times New Roman" w:cs="Times New Roman"/>
          <w:sz w:val="24"/>
          <w:szCs w:val="24"/>
        </w:rPr>
        <w:t xml:space="preserve"> t</w:t>
      </w:r>
      <w:r w:rsidRPr="00D83E74">
        <w:rPr>
          <w:rFonts w:ascii="Times New Roman" w:hAnsi="Times New Roman" w:cs="Times New Roman"/>
          <w:sz w:val="24"/>
          <w:szCs w:val="24"/>
        </w:rPr>
        <w:t>ested after the last feature merge.</w:t>
      </w:r>
    </w:p>
    <w:p w14:paraId="2E28FE2C" w14:textId="3ABF3D42"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 xml:space="preserve">A useful </w:t>
      </w:r>
      <w:r w:rsidR="00D83E74">
        <w:rPr>
          <w:rFonts w:ascii="Times New Roman" w:hAnsi="Times New Roman" w:cs="Times New Roman"/>
          <w:sz w:val="24"/>
          <w:szCs w:val="24"/>
        </w:rPr>
        <w:t>f</w:t>
      </w:r>
      <w:r w:rsidRPr="00D83E74">
        <w:rPr>
          <w:rFonts w:ascii="Times New Roman" w:hAnsi="Times New Roman" w:cs="Times New Roman"/>
          <w:sz w:val="24"/>
          <w:szCs w:val="24"/>
        </w:rPr>
        <w:t>ailure</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feedback example occurred during initial scaffold setup</w:t>
      </w:r>
      <w:r w:rsidR="00D83E74">
        <w:rPr>
          <w:rFonts w:ascii="Times New Roman" w:hAnsi="Times New Roman" w:cs="Times New Roman"/>
          <w:sz w:val="24"/>
          <w:szCs w:val="24"/>
        </w:rPr>
        <w:t>.</w:t>
      </w:r>
      <w:r w:rsidRPr="00D83E74">
        <w:rPr>
          <w:rFonts w:ascii="Times New Roman" w:hAnsi="Times New Roman" w:cs="Times New Roman"/>
          <w:sz w:val="24"/>
          <w:szCs w:val="24"/>
        </w:rPr>
        <w:t xml:space="preserve"> </w:t>
      </w:r>
      <w:r w:rsidR="00D83E74">
        <w:rPr>
          <w:rFonts w:ascii="Times New Roman" w:hAnsi="Times New Roman" w:cs="Times New Roman"/>
          <w:sz w:val="24"/>
          <w:szCs w:val="24"/>
        </w:rPr>
        <w:t>A</w:t>
      </w:r>
      <w:r w:rsidRPr="00D83E74">
        <w:rPr>
          <w:rFonts w:ascii="Times New Roman" w:hAnsi="Times New Roman" w:cs="Times New Roman"/>
          <w:sz w:val="24"/>
          <w:szCs w:val="24"/>
        </w:rPr>
        <w:t>n application check failed on 14 October, and the workflow subsequently returned to green after corrective work. Another practical problem was an email confirmation link initially redirecting to localhost</w:t>
      </w:r>
      <w:r w:rsidR="00D83E74">
        <w:rPr>
          <w:rFonts w:ascii="Times New Roman" w:hAnsi="Times New Roman" w:cs="Times New Roman"/>
          <w:sz w:val="24"/>
          <w:szCs w:val="24"/>
        </w:rPr>
        <w:t>.</w:t>
      </w:r>
      <w:r w:rsidRPr="00D83E74">
        <w:rPr>
          <w:rFonts w:ascii="Times New Roman" w:hAnsi="Times New Roman" w:cs="Times New Roman"/>
          <w:sz w:val="24"/>
          <w:szCs w:val="24"/>
        </w:rPr>
        <w:t xml:space="preserve"> </w:t>
      </w:r>
      <w:r w:rsidR="00D83E74">
        <w:rPr>
          <w:rFonts w:ascii="Times New Roman" w:hAnsi="Times New Roman" w:cs="Times New Roman"/>
          <w:sz w:val="24"/>
          <w:szCs w:val="24"/>
        </w:rPr>
        <w:t>T</w:t>
      </w:r>
      <w:r w:rsidRPr="00D83E74">
        <w:rPr>
          <w:rFonts w:ascii="Times New Roman" w:hAnsi="Times New Roman" w:cs="Times New Roman"/>
          <w:sz w:val="24"/>
          <w:szCs w:val="24"/>
        </w:rPr>
        <w:t>he Supabase URL configuration was corrected before successful login testing. Finally, an apparent navigation discrepancy was resolved by identifying an older Preview URL. Together these examples show why build logs, environment configuration and explicit deployment identifiers matter for reliable feedback.</w:t>
      </w:r>
    </w:p>
    <w:p w14:paraId="75ABBC8A" w14:textId="133C698F"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 xml:space="preserve">7. Sprint Review </w:t>
      </w:r>
      <w:r w:rsidR="00D83E74" w:rsidRPr="00D83E74">
        <w:rPr>
          <w:rFonts w:ascii="Times New Roman" w:hAnsi="Times New Roman" w:cs="Times New Roman"/>
          <w:sz w:val="28"/>
        </w:rPr>
        <w:t>-</w:t>
      </w:r>
      <w:r w:rsidRPr="00D83E74">
        <w:rPr>
          <w:rFonts w:ascii="Times New Roman" w:hAnsi="Times New Roman" w:cs="Times New Roman"/>
          <w:sz w:val="28"/>
        </w:rPr>
        <w:t xml:space="preserve"> </w:t>
      </w:r>
      <w:r w:rsidR="00077326" w:rsidRPr="00077326">
        <w:rPr>
          <w:rFonts w:ascii="Times New Roman" w:hAnsi="Times New Roman" w:cs="Times New Roman"/>
          <w:sz w:val="28"/>
        </w:rPr>
        <w:t>Increment Assessment and Written Team Feedback</w:t>
      </w:r>
    </w:p>
    <w:p w14:paraId="691FB7BA" w14:textId="11A61344"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increment meets the functional prototype scope requested by the assignment. The end</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to</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end demonstration follows registration/login, match discovery, check</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in, personal visit history and optional publication to the social feed. Automated checks and deployment previews were available during implementation. The completed increment was validated manually in Vercel Preview, including scenarios with two test accounts.</w:t>
      </w:r>
      <w:r w:rsidR="00D83E74">
        <w:rPr>
          <w:rFonts w:ascii="Times New Roman" w:hAnsi="Times New Roman" w:cs="Times New Roman"/>
          <w:sz w:val="24"/>
          <w:szCs w:val="24"/>
        </w:rPr>
        <w:t xml:space="preserve"> </w:t>
      </w:r>
      <w:r w:rsidR="00077326" w:rsidRPr="00077326">
        <w:rPr>
          <w:rFonts w:ascii="Times New Roman" w:hAnsi="Times New Roman" w:cs="Times New Roman"/>
          <w:sz w:val="24"/>
          <w:szCs w:val="24"/>
        </w:rPr>
        <w:t xml:space="preserve">The initial Sprint Review was documented as an </w:t>
      </w:r>
      <w:r w:rsidR="00077326" w:rsidRPr="00077326">
        <w:rPr>
          <w:rFonts w:ascii="Times New Roman" w:hAnsi="Times New Roman" w:cs="Times New Roman"/>
          <w:sz w:val="24"/>
          <w:szCs w:val="24"/>
        </w:rPr>
        <w:lastRenderedPageBreak/>
        <w:t>individual increment assessment, later supplemented by independent quality review and written feedback from three group members. No formal joint Sprint Review or stakeholder acceptance meeting was conducted.</w:t>
      </w:r>
      <w:r w:rsidRPr="00D83E74">
        <w:rPr>
          <w:rFonts w:ascii="Times New Roman" w:hAnsi="Times New Roman" w:cs="Times New Roman"/>
          <w:sz w:val="24"/>
          <w:szCs w:val="24"/>
        </w:rPr>
        <w:t xml:space="preserve"> However, the separate peer quality review submitted by Thomas on PR #30 provides documented external feedback on the increment. He identified no critical defects within his tested scope and suggested a direct link from check</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in confirmation to visit history and more informative match/stadium details in the feed, subject to privacy safeguards.</w:t>
      </w:r>
    </w:p>
    <w:p w14:paraId="00D8475F" w14:textId="77777777" w:rsidR="000C0C6D" w:rsidRPr="00D83E74"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7.1 Demonstration and review findings</w:t>
      </w:r>
    </w:p>
    <w:p w14:paraId="0436B11A" w14:textId="40730125"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The demonstrated journey begins with an authenticated account, proceeds through the match listing, records a visit, shows the visit on the profile, and allows the user to share it voluntarily. A second account can read the shared activity but not the first account’s private visit history through the normal UI. The user also verified duplicate prevention and logged</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out restrictions. All four requested prototype features are therefore present and manually demonstrated in the Preview environment.</w:t>
      </w:r>
    </w:p>
    <w:p w14:paraId="19B44C0F" w14:textId="77777777" w:rsidR="00077326" w:rsidRDefault="00D27A76" w:rsidP="00077326">
      <w:pPr>
        <w:spacing w:line="360" w:lineRule="auto"/>
      </w:pPr>
      <w:r w:rsidRPr="00D83E74">
        <w:rPr>
          <w:rFonts w:ascii="Times New Roman" w:hAnsi="Times New Roman" w:cs="Times New Roman"/>
          <w:sz w:val="24"/>
          <w:szCs w:val="24"/>
        </w:rPr>
        <w:t>The review also identifies work not accepted as complete</w:t>
      </w:r>
      <w:r w:rsidR="00D83E74">
        <w:rPr>
          <w:rFonts w:ascii="Times New Roman" w:hAnsi="Times New Roman" w:cs="Times New Roman"/>
          <w:sz w:val="24"/>
          <w:szCs w:val="24"/>
        </w:rPr>
        <w:t>. R</w:t>
      </w:r>
      <w:r w:rsidRPr="00D83E74">
        <w:rPr>
          <w:rFonts w:ascii="Times New Roman" w:hAnsi="Times New Roman" w:cs="Times New Roman"/>
          <w:sz w:val="24"/>
          <w:szCs w:val="24"/>
        </w:rPr>
        <w:t>eal match data, geolocation or timebased attendance verification, deletion of shared posts, moderation, systematic authorization penetration tests and a formal multi</w:t>
      </w:r>
      <w:r w:rsidR="00D83E74">
        <w:rPr>
          <w:rFonts w:ascii="Times New Roman" w:hAnsi="Times New Roman" w:cs="Times New Roman"/>
          <w:sz w:val="24"/>
          <w:szCs w:val="24"/>
        </w:rPr>
        <w:t xml:space="preserve"> </w:t>
      </w:r>
      <w:r w:rsidRPr="00D83E74">
        <w:rPr>
          <w:rFonts w:ascii="Times New Roman" w:hAnsi="Times New Roman" w:cs="Times New Roman"/>
          <w:sz w:val="24"/>
          <w:szCs w:val="24"/>
        </w:rPr>
        <w:t>person Sprint Review. These are recorded as limitations rather than being hidden by the successful demonstration. The next increment should first improve security verification and user control over shared information before expanding social features.</w:t>
      </w:r>
      <w:r w:rsidR="00077326" w:rsidRPr="00077326">
        <w:t xml:space="preserve"> </w:t>
      </w:r>
    </w:p>
    <w:p w14:paraId="0F6DE632" w14:textId="235C09CA" w:rsidR="00077326" w:rsidRPr="00077326" w:rsidRDefault="00077326" w:rsidP="00077326">
      <w:pPr>
        <w:pStyle w:val="Overskrift2"/>
        <w:spacing w:line="360" w:lineRule="auto"/>
        <w:rPr>
          <w:rFonts w:ascii="Times New Roman" w:hAnsi="Times New Roman" w:cs="Times New Roman"/>
          <w:sz w:val="24"/>
          <w:szCs w:val="24"/>
        </w:rPr>
      </w:pPr>
      <w:r w:rsidRPr="00077326">
        <w:rPr>
          <w:rFonts w:ascii="Times New Roman" w:hAnsi="Times New Roman" w:cs="Times New Roman"/>
          <w:sz w:val="24"/>
          <w:szCs w:val="24"/>
        </w:rPr>
        <w:t xml:space="preserve">7.2 Written </w:t>
      </w:r>
      <w:r w:rsidRPr="00077326">
        <w:rPr>
          <w:rFonts w:ascii="Times New Roman" w:hAnsi="Times New Roman" w:cs="Times New Roman"/>
          <w:sz w:val="28"/>
          <w:szCs w:val="28"/>
        </w:rPr>
        <w:t>team</w:t>
      </w:r>
      <w:r w:rsidRPr="00077326">
        <w:rPr>
          <w:rFonts w:ascii="Times New Roman" w:hAnsi="Times New Roman" w:cs="Times New Roman"/>
          <w:sz w:val="24"/>
          <w:szCs w:val="24"/>
        </w:rPr>
        <w:t xml:space="preserve"> feedback on the sprint increment</w:t>
      </w:r>
    </w:p>
    <w:p w14:paraId="60881BE2" w14:textId="77777777" w:rsidR="00077326" w:rsidRDefault="00077326" w:rsidP="00077326">
      <w:pPr>
        <w:spacing w:line="360" w:lineRule="auto"/>
        <w:rPr>
          <w:rFonts w:ascii="Times New Roman" w:hAnsi="Times New Roman" w:cs="Times New Roman"/>
          <w:sz w:val="24"/>
          <w:szCs w:val="24"/>
        </w:rPr>
      </w:pPr>
      <w:r w:rsidRPr="00077326">
        <w:rPr>
          <w:rFonts w:ascii="Times New Roman" w:hAnsi="Times New Roman" w:cs="Times New Roman"/>
          <w:sz w:val="24"/>
          <w:szCs w:val="24"/>
        </w:rPr>
        <w:t>Following the initial Sprint Review assessment, written feedback was collected from three group members through Microsoft Teams.</w:t>
      </w:r>
      <w:r>
        <w:rPr>
          <w:rFonts w:ascii="Times New Roman" w:hAnsi="Times New Roman" w:cs="Times New Roman"/>
          <w:sz w:val="24"/>
          <w:szCs w:val="24"/>
        </w:rPr>
        <w:t xml:space="preserve"> </w:t>
      </w:r>
      <w:r w:rsidRPr="00077326">
        <w:rPr>
          <w:rFonts w:ascii="Times New Roman" w:hAnsi="Times New Roman" w:cs="Times New Roman"/>
          <w:sz w:val="24"/>
          <w:szCs w:val="24"/>
        </w:rPr>
        <w:t xml:space="preserve">The feedback highlighted that the team had successfully delivered a working prototype with authentication, user profiles, match check-ins, Visit History and an opt-in activity feed. </w:t>
      </w:r>
    </w:p>
    <w:p w14:paraId="594FF87E" w14:textId="77777777" w:rsidR="00077326" w:rsidRDefault="00077326" w:rsidP="00077326">
      <w:pPr>
        <w:spacing w:line="360" w:lineRule="auto"/>
        <w:rPr>
          <w:rFonts w:ascii="Times New Roman" w:hAnsi="Times New Roman" w:cs="Times New Roman"/>
          <w:sz w:val="24"/>
          <w:szCs w:val="24"/>
        </w:rPr>
      </w:pPr>
      <w:r w:rsidRPr="00077326">
        <w:rPr>
          <w:rFonts w:ascii="Times New Roman" w:hAnsi="Times New Roman" w:cs="Times New Roman"/>
          <w:sz w:val="24"/>
          <w:szCs w:val="24"/>
        </w:rPr>
        <w:t>The transition from design and planning to a functioning application was considered an important achievement.</w:t>
      </w:r>
      <w:r>
        <w:rPr>
          <w:rFonts w:ascii="Times New Roman" w:hAnsi="Times New Roman" w:cs="Times New Roman"/>
          <w:sz w:val="24"/>
          <w:szCs w:val="24"/>
        </w:rPr>
        <w:t xml:space="preserve"> </w:t>
      </w:r>
      <w:r w:rsidRPr="00077326">
        <w:rPr>
          <w:rFonts w:ascii="Times New Roman" w:hAnsi="Times New Roman" w:cs="Times New Roman"/>
          <w:sz w:val="24"/>
          <w:szCs w:val="24"/>
        </w:rPr>
        <w:t>Quality assurance and user experience testing also identified opportunities for improvement, particularly easier navigation from check-in confirmation to Visit History and more informative match and stadium details in the activity feed, while maintaining user privacy.</w:t>
      </w:r>
      <w:r>
        <w:rPr>
          <w:rFonts w:ascii="Times New Roman" w:hAnsi="Times New Roman" w:cs="Times New Roman"/>
          <w:sz w:val="24"/>
          <w:szCs w:val="24"/>
        </w:rPr>
        <w:t xml:space="preserve"> </w:t>
      </w:r>
    </w:p>
    <w:p w14:paraId="4134DEA8" w14:textId="60A29C38" w:rsidR="000C0C6D" w:rsidRPr="00D83E74" w:rsidRDefault="00077326" w:rsidP="00077326">
      <w:pPr>
        <w:spacing w:line="360" w:lineRule="auto"/>
        <w:rPr>
          <w:rFonts w:ascii="Times New Roman" w:hAnsi="Times New Roman" w:cs="Times New Roman"/>
          <w:sz w:val="24"/>
          <w:szCs w:val="24"/>
        </w:rPr>
      </w:pPr>
      <w:r w:rsidRPr="00077326">
        <w:rPr>
          <w:rFonts w:ascii="Times New Roman" w:hAnsi="Times New Roman" w:cs="Times New Roman"/>
          <w:sz w:val="24"/>
          <w:szCs w:val="24"/>
        </w:rPr>
        <w:t>The team feedback emphasized the importance of completing outstanding acceptance tests and verifying the main user journeys before expanding the application with additional features.</w:t>
      </w:r>
      <w:r>
        <w:rPr>
          <w:rFonts w:ascii="Times New Roman" w:hAnsi="Times New Roman" w:cs="Times New Roman"/>
          <w:sz w:val="24"/>
          <w:szCs w:val="24"/>
        </w:rPr>
        <w:t xml:space="preserve"> </w:t>
      </w:r>
      <w:r w:rsidRPr="00077326">
        <w:rPr>
          <w:rFonts w:ascii="Times New Roman" w:hAnsi="Times New Roman" w:cs="Times New Roman"/>
          <w:sz w:val="24"/>
          <w:szCs w:val="24"/>
        </w:rPr>
        <w:t>These written contributions provide additional perspectives on the delivered increment. However, they do not constitute a formally conducted joint Sprint Review meeting.</w:t>
      </w:r>
    </w:p>
    <w:p w14:paraId="244E9873" w14:textId="72EE62E9"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lastRenderedPageBreak/>
        <w:t xml:space="preserve">8. Sprint Retrospective </w:t>
      </w:r>
      <w:r w:rsidR="00D83E74">
        <w:rPr>
          <w:rFonts w:ascii="Times New Roman" w:hAnsi="Times New Roman" w:cs="Times New Roman"/>
          <w:sz w:val="28"/>
        </w:rPr>
        <w:t>-</w:t>
      </w:r>
      <w:r w:rsidRPr="00D83E74">
        <w:rPr>
          <w:rFonts w:ascii="Times New Roman" w:hAnsi="Times New Roman" w:cs="Times New Roman"/>
          <w:sz w:val="28"/>
        </w:rPr>
        <w:t xml:space="preserve"> </w:t>
      </w:r>
      <w:r w:rsidR="00954289" w:rsidRPr="00954289">
        <w:rPr>
          <w:rFonts w:ascii="Times New Roman" w:hAnsi="Times New Roman" w:cs="Times New Roman"/>
          <w:sz w:val="28"/>
        </w:rPr>
        <w:t>Individual and Written Team Reflections</w:t>
      </w:r>
    </w:p>
    <w:p w14:paraId="763B3DF4" w14:textId="77777777" w:rsidR="000C0C6D"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8.1 What worked well</w:t>
      </w:r>
    </w:p>
    <w:p w14:paraId="2A3A45DE"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Incremental implementation through feature branches, pull requests and automated checks enabled rapid verification. Preview deployments exposed practical issues, including navigation behavior and confusion between different Preview URLs. Separating private check-ins from explicitly shared activity reduced unnecessary exposure of personal information.</w:t>
      </w:r>
    </w:p>
    <w:p w14:paraId="79D7D929" w14:textId="4C318985"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Written feedback from group members highlighted that GitHub worked well as a tool for tracking development activities and documenting progress. Issues, Pull Requests and automated checks made development activities, testing results and improvement suggestions visible and traceable.</w:t>
      </w:r>
    </w:p>
    <w:p w14:paraId="332D6A02"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 group also gained valuable experience with integrating quality assurance into the development process. Independent testing helped identify usability improvements that were subsequently documented and followed up through GitHub.</w:t>
      </w:r>
    </w:p>
    <w:p w14:paraId="77769F25" w14:textId="2ACB9EA4"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Despite challenges related to participation, significant progress was made in delivering a working prototype with the main requested functionality.</w:t>
      </w:r>
    </w:p>
    <w:p w14:paraId="6181AFD8" w14:textId="5B2E20AA" w:rsidR="00954289" w:rsidRPr="00954289" w:rsidRDefault="00D27A76" w:rsidP="00954289">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8.2 What did not work well</w:t>
      </w:r>
    </w:p>
    <w:p w14:paraId="4743D679"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One of the main challenges during the sprint was uneven participation and limited collaboration among group members. Although several attempts were made to involve the team and establish a collaborative working process, responses and follow-up were inconsistent. As a result, a significant part of the development and delivery work was carried out by a limited number of members.</w:t>
      </w:r>
    </w:p>
    <w:p w14:paraId="4115229C"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Written feedback from group members also acknowledged that tasks could have been followed up earlier and that participation should have been more consistent throughout the project.</w:t>
      </w:r>
    </w:p>
    <w:p w14:paraId="6A776D2C"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 main challenge was therefore not necessarily a lack of task allocation, but rather insufficient participation, communication and follow-up on planned activities.</w:t>
      </w:r>
    </w:p>
    <w:p w14:paraId="6DC0E9F9"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Formal joint Sprint Review and Retrospective meetings were not conducted. Instead, written reflections were collected from three group members through Microsoft Teams.</w:t>
      </w:r>
    </w:p>
    <w:p w14:paraId="60C11FFC"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From a technical perspective, automated tests mainly covered deterministic validation and duplicate error handling. More comprehensive end-to-end testing and database authorization testing remain outstanding.</w:t>
      </w:r>
    </w:p>
    <w:p w14:paraId="50553BFF" w14:textId="30A9759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These challenges highlight the importance of active participation, shared responsibility, continuous communication and systematic quality assurance in agile development.</w:t>
      </w:r>
    </w:p>
    <w:p w14:paraId="5AAFD476" w14:textId="77777777" w:rsidR="000C0C6D"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8.3 Improvements for the next sprint</w:t>
      </w:r>
    </w:p>
    <w:p w14:paraId="2AE53E8B" w14:textId="77777777" w:rsid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Based on the experiences and written feedback from group members, several improvements have been identified for the next sprint.</w:t>
      </w:r>
    </w:p>
    <w:p w14:paraId="3F3D1BE3" w14:textId="260F0FFE"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lastRenderedPageBreak/>
        <w:t>First, each GitHub Issue should have a clearly assigned owner, defined acceptance criteria and an expected completion date. This will make responsibilities more visible and help the team follow up on planned activities.</w:t>
      </w:r>
    </w:p>
    <w:p w14:paraId="55F43DED"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Second, group members should communicate blockers and delays earlier. If someone is unable to complete an assigned task, this should be communicated in time for the team to adjust its plans.</w:t>
      </w:r>
    </w:p>
    <w:p w14:paraId="7A51F760"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Third, the team should increase participation in Pull Request reviews, testing and documentation throughout the sprint, rather than concentrating these activities near the delivery deadline.</w:t>
      </w:r>
    </w:p>
    <w:p w14:paraId="58121D8D"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From a quality assurance perspective, the team should prioritize completing outstanding acceptance tests, verifying the main user journeys and introducing more comprehensive cross-account authorization testing.</w:t>
      </w:r>
    </w:p>
    <w:p w14:paraId="2B567F75"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Finally, the team should aim to conduct a joint Sprint Review and Retrospective before the next delivery, allowing all members to contribute to the evaluation of both the product and the development process.</w:t>
      </w:r>
    </w:p>
    <w:p w14:paraId="2CEB69BF" w14:textId="1B5972C6"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These improvements are proposed actions for Deliverable 4 and have not yet been implemented or verified.</w:t>
      </w:r>
    </w:p>
    <w:p w14:paraId="2C73F3C4" w14:textId="77777777" w:rsidR="000C0C6D" w:rsidRDefault="00D27A76" w:rsidP="00D83E74">
      <w:pPr>
        <w:pStyle w:val="Overskrift2"/>
        <w:spacing w:line="360" w:lineRule="auto"/>
        <w:rPr>
          <w:rFonts w:ascii="Times New Roman" w:hAnsi="Times New Roman" w:cs="Times New Roman"/>
          <w:sz w:val="28"/>
          <w:szCs w:val="28"/>
        </w:rPr>
      </w:pPr>
      <w:r w:rsidRPr="00D83E74">
        <w:rPr>
          <w:rFonts w:ascii="Times New Roman" w:hAnsi="Times New Roman" w:cs="Times New Roman"/>
          <w:sz w:val="28"/>
          <w:szCs w:val="28"/>
        </w:rPr>
        <w:t>8.4 Retrospective actions and ownership</w:t>
      </w:r>
    </w:p>
    <w:p w14:paraId="331476A9"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Based on the retrospective reflections, the following actions are proposed for Deliverable 4:</w:t>
      </w:r>
    </w:p>
    <w:p w14:paraId="619D3C4E"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Action 1 – Testing and quality assurance. Complete outstanding acceptance tests, establish repeatable two-account authorization tests and document the results in the relevant GitHub Issues and Pull Requests.</w:t>
      </w:r>
    </w:p>
    <w:p w14:paraId="17FFCE14"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Action 2 – Delivery and verification. Record the exact Preview URL and commit SHA when performing manual tests to ensure that the correct application version is being evaluated.</w:t>
      </w:r>
    </w:p>
    <w:p w14:paraId="2BD57490"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Action 3 – Privacy and user control. Review the privacy implications of shared activity, including the proposed match and stadium details, and consider functionality that allows users to withdraw shared posts.</w:t>
      </w:r>
    </w:p>
    <w:p w14:paraId="1FE8568F"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Action 4 – Task ownership and participation. Assign a responsible group member and expected completion date to each planned GitHub Issue. All members should communicate progress, blockers and delays throughout the sprint.</w:t>
      </w:r>
    </w:p>
    <w:p w14:paraId="47B9FA1B"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Action 5 – Collaboration and feedback. Encourage earlier participation in Pull Request reviews, testing and documentation, and arrange a joint Sprint Review and Retrospective before the next delivery.</w:t>
      </w:r>
    </w:p>
    <w:p w14:paraId="7CCB5FDD" w14:textId="14576A14"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These actions are proposed improvements based on the written reflections. Specific responsibilities and deadlines must be agreed upon by the group before the actions can be considered formally assigned.</w:t>
      </w:r>
    </w:p>
    <w:p w14:paraId="5E10C876" w14:textId="77777777" w:rsidR="000C0C6D"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lastRenderedPageBreak/>
        <w:t>9. Conclusion</w:t>
      </w:r>
    </w:p>
    <w:p w14:paraId="51396459"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Stadionhopper has progressed from design and planning to a deployed working prototype with the four requested core features: authentication and user profiles, stadium check-ins, personal visit history and an opt-in social activity feed.</w:t>
      </w:r>
    </w:p>
    <w:p w14:paraId="1AB3B9F7"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GitHub Pull Requests, automated tests, CI logs and independent quality reviews provide traceable evidence of the development and testing activities. Quality assurance has also resulted in documented improvement tasks and additional acceptance testing.</w:t>
      </w:r>
    </w:p>
    <w:p w14:paraId="0CF3A86D"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Written Sprint Review and Retrospective feedback from three group members has provided valuable insights into both the delivered product and the development process. While the team successfully delivered a functional prototype, the reflections also identified challenges related to uneven participation, communication and task follow-up.</w:t>
      </w:r>
    </w:p>
    <w:p w14:paraId="2BFDC3EB" w14:textId="77777777" w:rsidR="00954289" w:rsidRPr="00954289" w:rsidRDefault="00954289" w:rsidP="00954289">
      <w:pPr>
        <w:rPr>
          <w:rFonts w:ascii="Times New Roman" w:hAnsi="Times New Roman" w:cs="Times New Roman"/>
          <w:sz w:val="24"/>
          <w:szCs w:val="24"/>
        </w:rPr>
      </w:pPr>
      <w:r w:rsidRPr="00954289">
        <w:rPr>
          <w:rFonts w:ascii="Times New Roman" w:hAnsi="Times New Roman" w:cs="Times New Roman"/>
          <w:sz w:val="24"/>
          <w:szCs w:val="24"/>
        </w:rPr>
        <w:t>The main priorities for Deliverable 4 are to complete outstanding acceptance tests, strengthen security and privacy verification, improve task ownership and encourage more consistent participation throughout the development process.</w:t>
      </w:r>
    </w:p>
    <w:p w14:paraId="5373692D" w14:textId="7C57C788" w:rsidR="00954289" w:rsidRPr="00954289" w:rsidRDefault="00954289" w:rsidP="00954289">
      <w:r w:rsidRPr="00954289">
        <w:rPr>
          <w:rFonts w:ascii="Times New Roman" w:hAnsi="Times New Roman" w:cs="Times New Roman"/>
          <w:sz w:val="24"/>
          <w:szCs w:val="24"/>
        </w:rPr>
        <w:t>Although a formal joint Sprint Review and Retrospective was not conducted, the collected written reflections provide a documented basis for continuous improvement in the next sprint</w:t>
      </w:r>
      <w:r>
        <w:t>.</w:t>
      </w:r>
    </w:p>
    <w:p w14:paraId="7510783E" w14:textId="2D924F7B" w:rsidR="000C0C6D" w:rsidRPr="00D83E74" w:rsidRDefault="00D27A76" w:rsidP="00D83E74">
      <w:pPr>
        <w:pStyle w:val="Overskrift1"/>
        <w:spacing w:line="360" w:lineRule="auto"/>
        <w:rPr>
          <w:rFonts w:ascii="Times New Roman" w:hAnsi="Times New Roman" w:cs="Times New Roman"/>
          <w:sz w:val="28"/>
        </w:rPr>
      </w:pPr>
      <w:r w:rsidRPr="00D83E74">
        <w:rPr>
          <w:rFonts w:ascii="Times New Roman" w:hAnsi="Times New Roman" w:cs="Times New Roman"/>
          <w:sz w:val="28"/>
        </w:rPr>
        <w:t xml:space="preserve">Appendix </w:t>
      </w:r>
      <w:r w:rsidR="00D83E74">
        <w:rPr>
          <w:rFonts w:ascii="Times New Roman" w:hAnsi="Times New Roman" w:cs="Times New Roman"/>
          <w:sz w:val="28"/>
        </w:rPr>
        <w:t>-</w:t>
      </w:r>
      <w:r w:rsidRPr="00D83E74">
        <w:rPr>
          <w:rFonts w:ascii="Times New Roman" w:hAnsi="Times New Roman" w:cs="Times New Roman"/>
          <w:sz w:val="28"/>
        </w:rPr>
        <w:t xml:space="preserve"> verifiable evidence links</w:t>
      </w:r>
    </w:p>
    <w:p w14:paraId="13E1CA3A"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 #26: https://github.com/jgaseland/Gruppe-D---IBE205-Agile-metoder/pull/26</w:t>
      </w:r>
    </w:p>
    <w:p w14:paraId="5817D588"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 #27: https://github.com/jgaseland/Gruppe-D---IBE205-Agile-metoder/pull/27</w:t>
      </w:r>
    </w:p>
    <w:p w14:paraId="2567A0AB"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 #28: https://github.com/jgaseland/Gruppe-D---IBE205-Agile-metoder/pull/28</w:t>
      </w:r>
    </w:p>
    <w:p w14:paraId="138B86EE"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Final main CI: https://github.com/jgaseland/Gruppe-D---IBE205-Agile-metoder/actions/runs/39163877077</w:t>
      </w:r>
    </w:p>
    <w:p w14:paraId="6AC424E3"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Prior CI failure: https://github.com/jgaseland/Gruppe-D---IBE205-Agile-metoder/actions/runs/38623569092</w:t>
      </w:r>
    </w:p>
    <w:p w14:paraId="01C7FCCC"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Production URL: https://stadionhopper.vercel.app (live production end-to-end verification after the final feature merge has not been independently confirmed in this report).</w:t>
      </w:r>
    </w:p>
    <w:p w14:paraId="7039D9F9"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Documentation follow-up PR #29 (merged): https://github.com/jgaseland/Gruppe-D---IBE205-Agile-metoder/pull/29</w:t>
      </w:r>
    </w:p>
    <w:p w14:paraId="766C2AAE"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Peer review PR #30 (Thomas / TooFat2Fsih, submitted 19 October 2026): https://github.com/jgaseland/Gruppe-D---IBE205-Agile-metoder/pull/30</w:t>
      </w:r>
    </w:p>
    <w:p w14:paraId="2EAE447B" w14:textId="77777777" w:rsidR="000C0C6D" w:rsidRPr="00D83E74"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lastRenderedPageBreak/>
        <w:t>Delivery 3 evidence log: https://github.com/jgaseland/Gruppe-D---IBE205-Agile-metoder/blob/main/docs/delivery-3-sprint-evidence.md</w:t>
      </w:r>
    </w:p>
    <w:p w14:paraId="6E85F27B" w14:textId="77777777" w:rsidR="000C0C6D" w:rsidRDefault="00D27A76" w:rsidP="00D83E74">
      <w:pPr>
        <w:spacing w:line="360" w:lineRule="auto"/>
        <w:rPr>
          <w:rFonts w:ascii="Times New Roman" w:hAnsi="Times New Roman" w:cs="Times New Roman"/>
          <w:sz w:val="24"/>
          <w:szCs w:val="24"/>
        </w:rPr>
      </w:pPr>
      <w:r w:rsidRPr="00D83E74">
        <w:rPr>
          <w:rFonts w:ascii="Times New Roman" w:hAnsi="Times New Roman" w:cs="Times New Roman"/>
          <w:sz w:val="24"/>
          <w:szCs w:val="24"/>
        </w:rPr>
        <w:t>Assignment: Increment Review and Working Prototype, IBE205 (provided PDF).</w:t>
      </w:r>
    </w:p>
    <w:p w14:paraId="417D1096"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Additional quality assurance and follow-up evidence:</w:t>
      </w:r>
    </w:p>
    <w:p w14:paraId="6437F042"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PR #31: Quality Gate Result – Conditional Pass</w:t>
      </w:r>
    </w:p>
    <w:p w14:paraId="5108FC33"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https://github.com/jgaseland/Gruppe-D---IBE205-Agile-metoder/pull/31</w:t>
      </w:r>
    </w:p>
    <w:p w14:paraId="4628FDFB"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PR #32: Check-in to Visit History navigation improvement</w:t>
      </w:r>
    </w:p>
    <w:p w14:paraId="2DA44F9D"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https://github.com/jgaseland/Gruppe-D---IBE205-Agile-metoder/pull/32</w:t>
      </w:r>
    </w:p>
    <w:p w14:paraId="7305C987"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PR #33: Privacy-conscious activity feed design proposal</w:t>
      </w:r>
    </w:p>
    <w:p w14:paraId="40112F50"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https://github.com/jgaseland/Gruppe-D---IBE205-Agile-metoder/pull/33</w:t>
      </w:r>
    </w:p>
    <w:p w14:paraId="2FA8E5EC"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Issue #34: Activity feed privacy and match details</w:t>
      </w:r>
    </w:p>
    <w:p w14:paraId="7D8950E5"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https://github.com/jgaseland/Gruppe-D---IBE205-Agile-metoder/issues/34</w:t>
      </w:r>
    </w:p>
    <w:p w14:paraId="1EAE79FF" w14:textId="77777777"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Issue #35: Manual acceptance testing of Visit History navigation</w:t>
      </w:r>
    </w:p>
    <w:p w14:paraId="7FB06BCF" w14:textId="268ADE24" w:rsidR="00954289" w:rsidRPr="00954289" w:rsidRDefault="00954289" w:rsidP="00954289">
      <w:pPr>
        <w:spacing w:line="360" w:lineRule="auto"/>
        <w:rPr>
          <w:rFonts w:ascii="Times New Roman" w:hAnsi="Times New Roman" w:cs="Times New Roman"/>
          <w:sz w:val="24"/>
          <w:szCs w:val="24"/>
        </w:rPr>
      </w:pPr>
      <w:r w:rsidRPr="00954289">
        <w:rPr>
          <w:rFonts w:ascii="Times New Roman" w:hAnsi="Times New Roman" w:cs="Times New Roman"/>
          <w:sz w:val="24"/>
          <w:szCs w:val="24"/>
        </w:rPr>
        <w:t>https://github.com/jgaseland/Gruppe-D---IBE205-Agile-metoder/issues/35</w:t>
      </w:r>
    </w:p>
    <w:sectPr w:rsidR="00954289" w:rsidRPr="00954289" w:rsidSect="00034616">
      <w:headerReference w:type="even" r:id="rId10"/>
      <w:headerReference w:type="default" r:id="rId11"/>
      <w:footerReference w:type="even" r:id="rId12"/>
      <w:footerReference w:type="default" r:id="rId13"/>
      <w:headerReference w:type="first" r:id="rId14"/>
      <w:footerReference w:type="first" r:id="rId15"/>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A4AB" w14:textId="77777777" w:rsidR="007C4B24" w:rsidRDefault="007C4B24">
      <w:pPr>
        <w:spacing w:after="0" w:line="240" w:lineRule="auto"/>
      </w:pPr>
      <w:r>
        <w:separator/>
      </w:r>
    </w:p>
  </w:endnote>
  <w:endnote w:type="continuationSeparator" w:id="0">
    <w:p w14:paraId="60DA3250" w14:textId="77777777" w:rsidR="007C4B24" w:rsidRDefault="007C4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7003" w14:textId="77777777" w:rsidR="00F07966" w:rsidRDefault="00F07966">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585226"/>
      <w:docPartObj>
        <w:docPartGallery w:val="Page Numbers (Bottom of Page)"/>
        <w:docPartUnique/>
      </w:docPartObj>
    </w:sdtPr>
    <w:sdtContent>
      <w:p w14:paraId="579E8575" w14:textId="1926EDA7" w:rsidR="000876EB" w:rsidRDefault="000876EB" w:rsidP="00F07966">
        <w:pPr>
          <w:pStyle w:val="Bunntekst"/>
          <w:jc w:val="right"/>
        </w:pPr>
        <w:r>
          <w:fldChar w:fldCharType="begin"/>
        </w:r>
        <w:r>
          <w:instrText>PAGE   \* MERGEFORMAT</w:instrText>
        </w:r>
        <w:r>
          <w:fldChar w:fldCharType="separate"/>
        </w:r>
        <w:r>
          <w:rPr>
            <w:lang w:val="nb-NO"/>
          </w:rPr>
          <w:t>2</w:t>
        </w:r>
        <w:r>
          <w:fldChar w:fldCharType="end"/>
        </w:r>
        <w:r>
          <w:t xml:space="preserve"> of </w:t>
        </w:r>
        <w:r w:rsidR="00F07966">
          <w:t>12</w:t>
        </w:r>
      </w:p>
    </w:sdtContent>
  </w:sdt>
  <w:p w14:paraId="5C7CC760" w14:textId="69CCFB7F" w:rsidR="000C0C6D" w:rsidRDefault="000C0C6D">
    <w:pPr>
      <w:pStyle w:val="Bunnteks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4E6D" w14:textId="77777777" w:rsidR="00F07966" w:rsidRDefault="00F07966">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5146" w14:textId="77777777" w:rsidR="007C4B24" w:rsidRDefault="007C4B24">
      <w:pPr>
        <w:spacing w:after="0" w:line="240" w:lineRule="auto"/>
      </w:pPr>
      <w:r>
        <w:separator/>
      </w:r>
    </w:p>
  </w:footnote>
  <w:footnote w:type="continuationSeparator" w:id="0">
    <w:p w14:paraId="1968E9AC" w14:textId="77777777" w:rsidR="007C4B24" w:rsidRDefault="007C4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5ED8" w14:textId="77777777" w:rsidR="00F07966" w:rsidRDefault="00F07966">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63C0" w14:textId="77777777" w:rsidR="00F07966" w:rsidRDefault="00F07966">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655C" w14:textId="77777777" w:rsidR="00F07966" w:rsidRDefault="00F07966">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589703305">
    <w:abstractNumId w:val="8"/>
  </w:num>
  <w:num w:numId="2" w16cid:durableId="792015244">
    <w:abstractNumId w:val="6"/>
  </w:num>
  <w:num w:numId="3" w16cid:durableId="90012421">
    <w:abstractNumId w:val="5"/>
  </w:num>
  <w:num w:numId="4" w16cid:durableId="148139493">
    <w:abstractNumId w:val="4"/>
  </w:num>
  <w:num w:numId="5" w16cid:durableId="1849824891">
    <w:abstractNumId w:val="7"/>
  </w:num>
  <w:num w:numId="6" w16cid:durableId="1218317679">
    <w:abstractNumId w:val="3"/>
  </w:num>
  <w:num w:numId="7" w16cid:durableId="1867669242">
    <w:abstractNumId w:val="2"/>
  </w:num>
  <w:num w:numId="8" w16cid:durableId="2025013470">
    <w:abstractNumId w:val="1"/>
  </w:num>
  <w:num w:numId="9" w16cid:durableId="46350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326"/>
    <w:rsid w:val="000876EB"/>
    <w:rsid w:val="000C0C6D"/>
    <w:rsid w:val="000F3D4C"/>
    <w:rsid w:val="0015074B"/>
    <w:rsid w:val="001C1A17"/>
    <w:rsid w:val="0029639D"/>
    <w:rsid w:val="002B1D71"/>
    <w:rsid w:val="00326F90"/>
    <w:rsid w:val="007456AD"/>
    <w:rsid w:val="007C4B24"/>
    <w:rsid w:val="008B37D3"/>
    <w:rsid w:val="00944237"/>
    <w:rsid w:val="00954289"/>
    <w:rsid w:val="0095652A"/>
    <w:rsid w:val="009A0CE2"/>
    <w:rsid w:val="00AA1D8D"/>
    <w:rsid w:val="00B47730"/>
    <w:rsid w:val="00CB0664"/>
    <w:rsid w:val="00D02879"/>
    <w:rsid w:val="00D27A76"/>
    <w:rsid w:val="00D83E74"/>
    <w:rsid w:val="00F079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F340D"/>
  <w14:defaultImageDpi w14:val="300"/>
  <w15:docId w15:val="{7CB74857-2C53-454F-A8E8-4D5153B1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25046"/>
      <w:sz w:val="30"/>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25046"/>
      <w:sz w:val="22"/>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5046"/>
      <w:spacing w:val="5"/>
      <w:kern w:val="28"/>
      <w:sz w:val="44"/>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kobling">
    <w:name w:val="Hyperlink"/>
    <w:basedOn w:val="Standardskriftforavsnitt"/>
    <w:uiPriority w:val="99"/>
    <w:unhideWhenUsed/>
    <w:rsid w:val="00D83E74"/>
    <w:rPr>
      <w:color w:val="0000FF" w:themeColor="hyperlink"/>
      <w:u w:val="single"/>
    </w:rPr>
  </w:style>
  <w:style w:type="character" w:styleId="Ulstomtale">
    <w:name w:val="Unresolved Mention"/>
    <w:basedOn w:val="Standardskriftforavsnitt"/>
    <w:uiPriority w:val="99"/>
    <w:semiHidden/>
    <w:unhideWhenUsed/>
    <w:rsid w:val="00D83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gaseland/Gruppe-D---IBE205-Agile-metode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jgaseland/Gruppe-D---IBE205-Agile-metoder/actions/runs/39163877077"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4168</Words>
  <Characters>22093</Characters>
  <Application>Microsoft Office Word</Application>
  <DocSecurity>0</DocSecurity>
  <Lines>184</Lines>
  <Paragraphs>52</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Gåseland</dc:creator>
  <cp:keywords/>
  <dc:description>generated by python-docx</dc:description>
  <cp:lastModifiedBy>Thomas Bjerkseter</cp:lastModifiedBy>
  <cp:revision>5</cp:revision>
  <dcterms:created xsi:type="dcterms:W3CDTF">2026-10-27T17:02:00Z</dcterms:created>
  <dcterms:modified xsi:type="dcterms:W3CDTF">2026-10-27T17:30:00Z</dcterms:modified>
  <cp:category/>
</cp:coreProperties>
</file>