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4F5D" w14:textId="4347FC8F" w:rsidR="00981207" w:rsidRDefault="00742822">
      <w:pPr>
        <w:rPr>
          <w:b/>
        </w:rPr>
      </w:pPr>
      <w:r>
        <w:rPr>
          <w:b/>
        </w:rPr>
        <w:t>Things to work on/fix for the 3Ps assessment</w:t>
      </w:r>
    </w:p>
    <w:p w14:paraId="3BB0D164" w14:textId="0820A8E7" w:rsidR="00082178" w:rsidRPr="00A66780" w:rsidRDefault="00082178">
      <w:pPr>
        <w:rPr>
          <w:b/>
          <w:u w:val="single"/>
        </w:rPr>
      </w:pPr>
      <w:r w:rsidRPr="00A66780">
        <w:rPr>
          <w:b/>
          <w:u w:val="single"/>
        </w:rPr>
        <w:t>Data issues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97"/>
        <w:gridCol w:w="1092"/>
        <w:gridCol w:w="1134"/>
        <w:gridCol w:w="4202"/>
        <w:gridCol w:w="1325"/>
      </w:tblGrid>
      <w:tr w:rsidR="00082178" w14:paraId="546F919B" w14:textId="77777777" w:rsidTr="00082178">
        <w:tc>
          <w:tcPr>
            <w:tcW w:w="1597" w:type="dxa"/>
          </w:tcPr>
          <w:p w14:paraId="45FDF429" w14:textId="1C9A108E" w:rsidR="00082178" w:rsidRDefault="0008217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092" w:type="dxa"/>
          </w:tcPr>
          <w:p w14:paraId="3A8CA9ED" w14:textId="243F54BB" w:rsidR="00082178" w:rsidRDefault="00082178">
            <w:pPr>
              <w:rPr>
                <w:b/>
              </w:rPr>
            </w:pPr>
            <w:r>
              <w:rPr>
                <w:b/>
              </w:rPr>
              <w:t>Current Time frame</w:t>
            </w:r>
          </w:p>
        </w:tc>
        <w:tc>
          <w:tcPr>
            <w:tcW w:w="1134" w:type="dxa"/>
          </w:tcPr>
          <w:p w14:paraId="415FCB8E" w14:textId="6B6E0478" w:rsidR="00082178" w:rsidRDefault="00082178">
            <w:pPr>
              <w:rPr>
                <w:b/>
              </w:rPr>
            </w:pPr>
            <w:r>
              <w:rPr>
                <w:b/>
              </w:rPr>
              <w:t>Current age</w:t>
            </w:r>
          </w:p>
        </w:tc>
        <w:tc>
          <w:tcPr>
            <w:tcW w:w="4202" w:type="dxa"/>
          </w:tcPr>
          <w:p w14:paraId="1310D3FD" w14:textId="312B73B2" w:rsidR="00082178" w:rsidRDefault="00082178">
            <w:pPr>
              <w:rPr>
                <w:b/>
              </w:rPr>
            </w:pPr>
            <w:r>
              <w:rPr>
                <w:b/>
              </w:rPr>
              <w:t>Thing to work on</w:t>
            </w:r>
          </w:p>
        </w:tc>
        <w:tc>
          <w:tcPr>
            <w:tcW w:w="1325" w:type="dxa"/>
          </w:tcPr>
          <w:p w14:paraId="07A15CBE" w14:textId="1259379F" w:rsidR="00082178" w:rsidRDefault="00082178">
            <w:pPr>
              <w:rPr>
                <w:b/>
              </w:rPr>
            </w:pPr>
            <w:r>
              <w:rPr>
                <w:b/>
              </w:rPr>
              <w:t>Who is doing it</w:t>
            </w:r>
          </w:p>
        </w:tc>
      </w:tr>
      <w:tr w:rsidR="00082178" w14:paraId="15ABDE8A" w14:textId="77777777" w:rsidTr="00082178">
        <w:tc>
          <w:tcPr>
            <w:tcW w:w="1597" w:type="dxa"/>
          </w:tcPr>
          <w:p w14:paraId="5731C412" w14:textId="5D090989" w:rsidR="00082178" w:rsidRPr="00082178" w:rsidRDefault="00082178">
            <w:proofErr w:type="spellStart"/>
            <w:r w:rsidRPr="00082178">
              <w:t>Catch@age</w:t>
            </w:r>
            <w:proofErr w:type="spellEnd"/>
          </w:p>
        </w:tc>
        <w:tc>
          <w:tcPr>
            <w:tcW w:w="1092" w:type="dxa"/>
          </w:tcPr>
          <w:p w14:paraId="2B3BBB6F" w14:textId="163A7DE1" w:rsidR="00082178" w:rsidRPr="00082178" w:rsidRDefault="00082178">
            <w:r w:rsidRPr="00082178">
              <w:t>1959-</w:t>
            </w:r>
            <w:r>
              <w:t>2016</w:t>
            </w:r>
          </w:p>
        </w:tc>
        <w:tc>
          <w:tcPr>
            <w:tcW w:w="1134" w:type="dxa"/>
          </w:tcPr>
          <w:p w14:paraId="2D926372" w14:textId="3FFCC6D5" w:rsidR="00082178" w:rsidRPr="00082178" w:rsidRDefault="00082178">
            <w:r>
              <w:t>2-16</w:t>
            </w:r>
          </w:p>
        </w:tc>
        <w:tc>
          <w:tcPr>
            <w:tcW w:w="4202" w:type="dxa"/>
          </w:tcPr>
          <w:p w14:paraId="0B1C99C1" w14:textId="77777777" w:rsidR="00082178" w:rsidRDefault="00082178" w:rsidP="00082178">
            <w:pPr>
              <w:pStyle w:val="Paragraphedeliste"/>
              <w:numPr>
                <w:ilvl w:val="0"/>
                <w:numId w:val="2"/>
              </w:numPr>
            </w:pPr>
            <w:proofErr w:type="gramStart"/>
            <w:r>
              <w:t>Plus</w:t>
            </w:r>
            <w:proofErr w:type="gramEnd"/>
            <w:r>
              <w:t xml:space="preserve"> group?</w:t>
            </w:r>
          </w:p>
          <w:p w14:paraId="63FDE940" w14:textId="05982F90" w:rsidR="00082178" w:rsidRPr="00082178" w:rsidRDefault="00082178" w:rsidP="00082178">
            <w:pPr>
              <w:pStyle w:val="Paragraphedeliste"/>
              <w:numPr>
                <w:ilvl w:val="0"/>
                <w:numId w:val="2"/>
              </w:numPr>
            </w:pPr>
            <w:r>
              <w:t>Extend till 2018?</w:t>
            </w:r>
          </w:p>
        </w:tc>
        <w:tc>
          <w:tcPr>
            <w:tcW w:w="1325" w:type="dxa"/>
          </w:tcPr>
          <w:p w14:paraId="1EEA181D" w14:textId="77777777" w:rsidR="00082178" w:rsidRPr="00082178" w:rsidRDefault="00082178"/>
        </w:tc>
      </w:tr>
      <w:tr w:rsidR="00082178" w14:paraId="36AF0D50" w14:textId="77777777" w:rsidTr="00082178">
        <w:tc>
          <w:tcPr>
            <w:tcW w:w="1597" w:type="dxa"/>
          </w:tcPr>
          <w:p w14:paraId="7D850AFA" w14:textId="40190AEC" w:rsidR="00082178" w:rsidRPr="00082178" w:rsidRDefault="00082178">
            <w:r>
              <w:t>Total landing</w:t>
            </w:r>
          </w:p>
        </w:tc>
        <w:tc>
          <w:tcPr>
            <w:tcW w:w="1092" w:type="dxa"/>
          </w:tcPr>
          <w:p w14:paraId="74031785" w14:textId="3B303D51" w:rsidR="00082178" w:rsidRPr="00082178" w:rsidRDefault="00082178">
            <w:r>
              <w:t>1959-2017</w:t>
            </w:r>
          </w:p>
        </w:tc>
        <w:tc>
          <w:tcPr>
            <w:tcW w:w="1134" w:type="dxa"/>
          </w:tcPr>
          <w:p w14:paraId="35AA4F84" w14:textId="44AD1A34" w:rsidR="00082178" w:rsidRPr="00082178" w:rsidRDefault="00082178">
            <w:r>
              <w:t>x</w:t>
            </w:r>
          </w:p>
        </w:tc>
        <w:tc>
          <w:tcPr>
            <w:tcW w:w="4202" w:type="dxa"/>
          </w:tcPr>
          <w:p w14:paraId="46D4E861" w14:textId="3B070B4E" w:rsidR="00082178" w:rsidRDefault="00082178" w:rsidP="00082178">
            <w:pPr>
              <w:pStyle w:val="Paragraphedeliste"/>
              <w:numPr>
                <w:ilvl w:val="0"/>
                <w:numId w:val="3"/>
              </w:numPr>
            </w:pPr>
            <w:r>
              <w:t>2 numbers for 2016</w:t>
            </w:r>
          </w:p>
          <w:p w14:paraId="61B93AB7" w14:textId="569EBA92" w:rsidR="00082178" w:rsidRPr="00082178" w:rsidRDefault="00082178" w:rsidP="00082178">
            <w:pPr>
              <w:pStyle w:val="Paragraphedeliste"/>
              <w:numPr>
                <w:ilvl w:val="0"/>
                <w:numId w:val="3"/>
              </w:numPr>
            </w:pPr>
            <w:r>
              <w:t>Extend till 2018?</w:t>
            </w:r>
          </w:p>
        </w:tc>
        <w:tc>
          <w:tcPr>
            <w:tcW w:w="1325" w:type="dxa"/>
          </w:tcPr>
          <w:p w14:paraId="1A0E6E6D" w14:textId="77777777" w:rsidR="00082178" w:rsidRPr="00082178" w:rsidRDefault="00082178"/>
        </w:tc>
      </w:tr>
      <w:tr w:rsidR="00082178" w14:paraId="2601B88B" w14:textId="77777777" w:rsidTr="00082178">
        <w:tc>
          <w:tcPr>
            <w:tcW w:w="1597" w:type="dxa"/>
          </w:tcPr>
          <w:p w14:paraId="691B234D" w14:textId="77777777" w:rsidR="00082178" w:rsidRDefault="00082178">
            <w:r>
              <w:t>Survey index</w:t>
            </w:r>
          </w:p>
          <w:p w14:paraId="56CCA4DC" w14:textId="77777777" w:rsidR="00082178" w:rsidRDefault="00082178">
            <w:r>
              <w:t xml:space="preserve">RV_IO </w:t>
            </w:r>
          </w:p>
          <w:p w14:paraId="749E7500" w14:textId="6069BEC5" w:rsidR="00082178" w:rsidRPr="00082178" w:rsidRDefault="00082178">
            <w:r>
              <w:t>RV_OFF</w:t>
            </w:r>
          </w:p>
        </w:tc>
        <w:tc>
          <w:tcPr>
            <w:tcW w:w="1092" w:type="dxa"/>
          </w:tcPr>
          <w:p w14:paraId="49883CB8" w14:textId="77777777" w:rsidR="00082178" w:rsidRDefault="00082178"/>
          <w:p w14:paraId="10321FF1" w14:textId="77777777" w:rsidR="00082178" w:rsidRDefault="00082178">
            <w:r>
              <w:t>1997-2018</w:t>
            </w:r>
          </w:p>
          <w:p w14:paraId="7DFB7104" w14:textId="7431E996" w:rsidR="00082178" w:rsidRPr="00082178" w:rsidRDefault="00082178">
            <w:r>
              <w:t>1983-2018</w:t>
            </w:r>
          </w:p>
        </w:tc>
        <w:tc>
          <w:tcPr>
            <w:tcW w:w="1134" w:type="dxa"/>
          </w:tcPr>
          <w:p w14:paraId="322B9593" w14:textId="7B3F1F85" w:rsidR="00082178" w:rsidRPr="00082178" w:rsidRDefault="00082178">
            <w:r>
              <w:t>1-16</w:t>
            </w:r>
          </w:p>
        </w:tc>
        <w:tc>
          <w:tcPr>
            <w:tcW w:w="4202" w:type="dxa"/>
          </w:tcPr>
          <w:p w14:paraId="0E9C7453" w14:textId="77777777" w:rsidR="00082178" w:rsidRDefault="00082178" w:rsidP="00082178">
            <w:pPr>
              <w:pStyle w:val="Paragraphedeliste"/>
              <w:numPr>
                <w:ilvl w:val="0"/>
                <w:numId w:val="4"/>
              </w:numPr>
            </w:pPr>
            <w:proofErr w:type="gramStart"/>
            <w:r>
              <w:t>Plus</w:t>
            </w:r>
            <w:proofErr w:type="gramEnd"/>
            <w:r>
              <w:t xml:space="preserve"> group?</w:t>
            </w:r>
          </w:p>
          <w:p w14:paraId="5C99AF41" w14:textId="77777777" w:rsidR="00082178" w:rsidRDefault="00082178" w:rsidP="00082178">
            <w:pPr>
              <w:pStyle w:val="Paragraphedeliste"/>
              <w:numPr>
                <w:ilvl w:val="0"/>
                <w:numId w:val="4"/>
              </w:numPr>
            </w:pPr>
            <w:r>
              <w:t xml:space="preserve">Combine IO and OFF, because IO is just an extension of OFF. </w:t>
            </w:r>
          </w:p>
          <w:p w14:paraId="0EE54009" w14:textId="77777777" w:rsidR="00082178" w:rsidRDefault="00082178" w:rsidP="00082178">
            <w:pPr>
              <w:pStyle w:val="Paragraphedeliste"/>
              <w:numPr>
                <w:ilvl w:val="1"/>
                <w:numId w:val="4"/>
              </w:numPr>
            </w:pPr>
            <w:r>
              <w:t xml:space="preserve">Noel suggested potential method for integrating the surveys that would involve creating a separate likelihood function to calculate q’s based on info from both OFF and IO. </w:t>
            </w:r>
          </w:p>
          <w:p w14:paraId="0BD65092" w14:textId="77777777" w:rsidR="00082178" w:rsidRDefault="00082178" w:rsidP="00082178">
            <w:pPr>
              <w:pStyle w:val="Paragraphedeliste"/>
              <w:numPr>
                <w:ilvl w:val="2"/>
                <w:numId w:val="4"/>
              </w:numPr>
            </w:pPr>
            <w:r>
              <w:t>See separate file for code and figures showing the relationship between the two</w:t>
            </w:r>
          </w:p>
          <w:p w14:paraId="4D15EA44" w14:textId="2B3E42FB" w:rsidR="00082178" w:rsidRPr="00082178" w:rsidRDefault="00082178" w:rsidP="00082178">
            <w:pPr>
              <w:pStyle w:val="Paragraphedeliste"/>
            </w:pPr>
          </w:p>
        </w:tc>
        <w:tc>
          <w:tcPr>
            <w:tcW w:w="1325" w:type="dxa"/>
          </w:tcPr>
          <w:p w14:paraId="5CC8FF94" w14:textId="77777777" w:rsidR="00082178" w:rsidRPr="00082178" w:rsidRDefault="00082178"/>
        </w:tc>
      </w:tr>
      <w:tr w:rsidR="00082178" w14:paraId="50353E1C" w14:textId="77777777" w:rsidTr="00082178">
        <w:tc>
          <w:tcPr>
            <w:tcW w:w="1597" w:type="dxa"/>
          </w:tcPr>
          <w:p w14:paraId="2B1175ED" w14:textId="353C45DE" w:rsidR="00082178" w:rsidRPr="00082178" w:rsidRDefault="00082178">
            <w:r>
              <w:t>Maturity</w:t>
            </w:r>
          </w:p>
        </w:tc>
        <w:tc>
          <w:tcPr>
            <w:tcW w:w="1092" w:type="dxa"/>
          </w:tcPr>
          <w:p w14:paraId="57E5DF3C" w14:textId="08BF0B48" w:rsidR="00082178" w:rsidRPr="00082178" w:rsidRDefault="00082178">
            <w:r>
              <w:t>1954-2019</w:t>
            </w:r>
          </w:p>
        </w:tc>
        <w:tc>
          <w:tcPr>
            <w:tcW w:w="1134" w:type="dxa"/>
          </w:tcPr>
          <w:p w14:paraId="28B1EE58" w14:textId="79B21652" w:rsidR="00082178" w:rsidRPr="00082178" w:rsidRDefault="00082178">
            <w:r>
              <w:t>1-15</w:t>
            </w:r>
          </w:p>
        </w:tc>
        <w:tc>
          <w:tcPr>
            <w:tcW w:w="4202" w:type="dxa"/>
          </w:tcPr>
          <w:p w14:paraId="4D116EE0" w14:textId="0D593FC4" w:rsidR="00082178" w:rsidRPr="00082178" w:rsidRDefault="00082178" w:rsidP="00082178">
            <w:pPr>
              <w:pStyle w:val="Paragraphedeliste"/>
              <w:numPr>
                <w:ilvl w:val="0"/>
                <w:numId w:val="5"/>
              </w:numPr>
            </w:pPr>
            <w:r>
              <w:t>Year variation =&gt; Noel spoke about improving those data by modeling</w:t>
            </w:r>
          </w:p>
        </w:tc>
        <w:tc>
          <w:tcPr>
            <w:tcW w:w="1325" w:type="dxa"/>
          </w:tcPr>
          <w:p w14:paraId="30D7571A" w14:textId="77777777" w:rsidR="00082178" w:rsidRPr="00082178" w:rsidRDefault="00082178"/>
        </w:tc>
      </w:tr>
      <w:tr w:rsidR="00082178" w14:paraId="33F7B420" w14:textId="77777777" w:rsidTr="00082178">
        <w:tc>
          <w:tcPr>
            <w:tcW w:w="1597" w:type="dxa"/>
          </w:tcPr>
          <w:p w14:paraId="1DB57D7D" w14:textId="77777777" w:rsidR="00082178" w:rsidRDefault="00082178">
            <w:r>
              <w:t>Stock weight:</w:t>
            </w:r>
          </w:p>
          <w:p w14:paraId="5CAA79F5" w14:textId="77777777" w:rsidR="00082178" w:rsidRDefault="00A66780" w:rsidP="00A66780">
            <w:proofErr w:type="spellStart"/>
            <w:r>
              <w:t>Stock_wt</w:t>
            </w:r>
            <w:proofErr w:type="spellEnd"/>
            <w:r>
              <w:t xml:space="preserve"> and </w:t>
            </w:r>
            <w:proofErr w:type="spellStart"/>
            <w:r>
              <w:t>middy_wt</w:t>
            </w:r>
            <w:proofErr w:type="spellEnd"/>
          </w:p>
          <w:p w14:paraId="2800C94F" w14:textId="01D8DA07" w:rsidR="00A66780" w:rsidRDefault="00A66780" w:rsidP="00A66780"/>
        </w:tc>
        <w:tc>
          <w:tcPr>
            <w:tcW w:w="1092" w:type="dxa"/>
          </w:tcPr>
          <w:p w14:paraId="4137A43B" w14:textId="33349AEC" w:rsidR="00082178" w:rsidRDefault="00A66780">
            <w:r>
              <w:t>1983-2016</w:t>
            </w:r>
          </w:p>
        </w:tc>
        <w:tc>
          <w:tcPr>
            <w:tcW w:w="1134" w:type="dxa"/>
          </w:tcPr>
          <w:p w14:paraId="0EA43EAF" w14:textId="60C6AB7D" w:rsidR="00082178" w:rsidRDefault="00A66780">
            <w:r>
              <w:t>1-16</w:t>
            </w:r>
          </w:p>
        </w:tc>
        <w:tc>
          <w:tcPr>
            <w:tcW w:w="4202" w:type="dxa"/>
          </w:tcPr>
          <w:p w14:paraId="03CF9203" w14:textId="37F0A1A4" w:rsidR="00082178" w:rsidRDefault="00A66780" w:rsidP="00082178">
            <w:pPr>
              <w:pStyle w:val="Paragraphedeliste"/>
              <w:numPr>
                <w:ilvl w:val="0"/>
                <w:numId w:val="5"/>
              </w:numPr>
            </w:pPr>
            <w:r>
              <w:t>From a cohort model of Noel (?)</w:t>
            </w:r>
          </w:p>
          <w:p w14:paraId="2575E387" w14:textId="2ED14842" w:rsidR="00A66780" w:rsidRDefault="00A66780" w:rsidP="00082178">
            <w:pPr>
              <w:pStyle w:val="Paragraphedeliste"/>
              <w:numPr>
                <w:ilvl w:val="0"/>
                <w:numId w:val="5"/>
              </w:numPr>
            </w:pPr>
            <w:r>
              <w:t>improve</w:t>
            </w:r>
          </w:p>
          <w:p w14:paraId="4E056B7B" w14:textId="31703010" w:rsidR="00A66780" w:rsidRDefault="00A66780" w:rsidP="00082178">
            <w:pPr>
              <w:pStyle w:val="Paragraphedeliste"/>
              <w:numPr>
                <w:ilvl w:val="0"/>
                <w:numId w:val="5"/>
              </w:numPr>
            </w:pPr>
            <w:proofErr w:type="gramStart"/>
            <w:r>
              <w:t>Extend ?</w:t>
            </w:r>
            <w:proofErr w:type="gramEnd"/>
          </w:p>
        </w:tc>
        <w:tc>
          <w:tcPr>
            <w:tcW w:w="1325" w:type="dxa"/>
          </w:tcPr>
          <w:p w14:paraId="40F93875" w14:textId="77777777" w:rsidR="00082178" w:rsidRPr="00082178" w:rsidRDefault="00082178"/>
        </w:tc>
      </w:tr>
      <w:tr w:rsidR="00A66780" w14:paraId="6250FC6F" w14:textId="77777777" w:rsidTr="00082178">
        <w:tc>
          <w:tcPr>
            <w:tcW w:w="1597" w:type="dxa"/>
          </w:tcPr>
          <w:p w14:paraId="16CFF95E" w14:textId="6E786A65" w:rsidR="00A66780" w:rsidRDefault="00A66780">
            <w:r>
              <w:t xml:space="preserve">Stock weight: </w:t>
            </w:r>
            <w:proofErr w:type="spellStart"/>
            <w:r>
              <w:t>DFOstock_wt</w:t>
            </w:r>
            <w:proofErr w:type="spellEnd"/>
          </w:p>
        </w:tc>
        <w:tc>
          <w:tcPr>
            <w:tcW w:w="1092" w:type="dxa"/>
          </w:tcPr>
          <w:p w14:paraId="439E4691" w14:textId="21A9C224" w:rsidR="00A66780" w:rsidRDefault="00A66780">
            <w:r>
              <w:t>1959-2017</w:t>
            </w:r>
          </w:p>
        </w:tc>
        <w:tc>
          <w:tcPr>
            <w:tcW w:w="1134" w:type="dxa"/>
          </w:tcPr>
          <w:p w14:paraId="2A060417" w14:textId="4B33CD4C" w:rsidR="00A66780" w:rsidRDefault="00A66780">
            <w:r>
              <w:t>2-14</w:t>
            </w:r>
          </w:p>
        </w:tc>
        <w:tc>
          <w:tcPr>
            <w:tcW w:w="4202" w:type="dxa"/>
          </w:tcPr>
          <w:p w14:paraId="31DEAA98" w14:textId="77777777" w:rsidR="00A66780" w:rsidRDefault="00A66780" w:rsidP="00082178">
            <w:pPr>
              <w:pStyle w:val="Paragraphedeliste"/>
              <w:numPr>
                <w:ilvl w:val="0"/>
                <w:numId w:val="5"/>
              </w:numPr>
            </w:pPr>
            <w:r>
              <w:t>Not reliable according to Noel</w:t>
            </w:r>
          </w:p>
          <w:p w14:paraId="43D7B0E9" w14:textId="68F45852" w:rsidR="00A66780" w:rsidRDefault="00A66780" w:rsidP="00082178">
            <w:pPr>
              <w:pStyle w:val="Paragraphedeliste"/>
              <w:numPr>
                <w:ilvl w:val="0"/>
                <w:numId w:val="5"/>
              </w:numPr>
            </w:pPr>
            <w:r>
              <w:t xml:space="preserve">Improve by improving </w:t>
            </w:r>
            <w:proofErr w:type="spellStart"/>
            <w:r>
              <w:t>Length@A</w:t>
            </w:r>
            <w:proofErr w:type="spellEnd"/>
            <w:r>
              <w:t xml:space="preserve"> (following what Noel start doing) </w:t>
            </w:r>
            <w:bookmarkStart w:id="0" w:name="_GoBack"/>
            <w:bookmarkEnd w:id="0"/>
            <w:r>
              <w:t>+ apply W.L relationship?</w:t>
            </w:r>
          </w:p>
        </w:tc>
        <w:tc>
          <w:tcPr>
            <w:tcW w:w="1325" w:type="dxa"/>
          </w:tcPr>
          <w:p w14:paraId="44AAAA38" w14:textId="77777777" w:rsidR="00A66780" w:rsidRPr="00082178" w:rsidRDefault="00A66780"/>
        </w:tc>
      </w:tr>
      <w:tr w:rsidR="00A66780" w14:paraId="065820ED" w14:textId="77777777" w:rsidTr="00082178">
        <w:tc>
          <w:tcPr>
            <w:tcW w:w="1597" w:type="dxa"/>
          </w:tcPr>
          <w:p w14:paraId="19C17A4C" w14:textId="712C8AF3" w:rsidR="00A66780" w:rsidRDefault="00A66780">
            <w:proofErr w:type="spellStart"/>
            <w:r>
              <w:t>Comm_wt</w:t>
            </w:r>
            <w:proofErr w:type="spellEnd"/>
          </w:p>
        </w:tc>
        <w:tc>
          <w:tcPr>
            <w:tcW w:w="1092" w:type="dxa"/>
          </w:tcPr>
          <w:p w14:paraId="2E7D7107" w14:textId="060D7B49" w:rsidR="00A66780" w:rsidRDefault="00A66780">
            <w:r>
              <w:t>1959-2014</w:t>
            </w:r>
          </w:p>
        </w:tc>
        <w:tc>
          <w:tcPr>
            <w:tcW w:w="1134" w:type="dxa"/>
          </w:tcPr>
          <w:p w14:paraId="1D65F4F5" w14:textId="0D5B2FDB" w:rsidR="00A66780" w:rsidRDefault="00A66780">
            <w:r>
              <w:t>3-14</w:t>
            </w:r>
          </w:p>
        </w:tc>
        <w:tc>
          <w:tcPr>
            <w:tcW w:w="4202" w:type="dxa"/>
          </w:tcPr>
          <w:p w14:paraId="28E1B8CB" w14:textId="77777777" w:rsidR="00A66780" w:rsidRDefault="00A66780" w:rsidP="00082178">
            <w:pPr>
              <w:pStyle w:val="Paragraphedeliste"/>
              <w:numPr>
                <w:ilvl w:val="0"/>
                <w:numId w:val="5"/>
              </w:numPr>
            </w:pPr>
            <w:r>
              <w:t>Missing age 2?</w:t>
            </w:r>
          </w:p>
          <w:p w14:paraId="6712FDEE" w14:textId="77777777" w:rsidR="00A66780" w:rsidRDefault="00A66780" w:rsidP="00082178">
            <w:pPr>
              <w:pStyle w:val="Paragraphedeliste"/>
              <w:numPr>
                <w:ilvl w:val="0"/>
                <w:numId w:val="5"/>
              </w:numPr>
            </w:pPr>
            <w:r>
              <w:t>Extend till 2018?</w:t>
            </w:r>
          </w:p>
          <w:p w14:paraId="6B73258E" w14:textId="5D236920" w:rsidR="00A66780" w:rsidRDefault="00A66780" w:rsidP="00082178">
            <w:pPr>
              <w:pStyle w:val="Paragraphedeliste"/>
              <w:numPr>
                <w:ilvl w:val="0"/>
                <w:numId w:val="5"/>
              </w:numPr>
            </w:pPr>
            <w:r>
              <w:t>Invariant W@A from 1959-1977 =&gt; to improve?</w:t>
            </w:r>
          </w:p>
        </w:tc>
        <w:tc>
          <w:tcPr>
            <w:tcW w:w="1325" w:type="dxa"/>
          </w:tcPr>
          <w:p w14:paraId="3B74AE86" w14:textId="77777777" w:rsidR="00A66780" w:rsidRPr="00082178" w:rsidRDefault="00A66780"/>
        </w:tc>
      </w:tr>
    </w:tbl>
    <w:p w14:paraId="67FC66CE" w14:textId="77777777" w:rsidR="00082178" w:rsidRDefault="00082178">
      <w:pPr>
        <w:rPr>
          <w:b/>
        </w:rPr>
      </w:pPr>
    </w:p>
    <w:p w14:paraId="676187A3" w14:textId="3284DA5A" w:rsidR="00742822" w:rsidRDefault="00742822" w:rsidP="00742822">
      <w:pPr>
        <w:pStyle w:val="Paragraphedeliste"/>
        <w:numPr>
          <w:ilvl w:val="0"/>
          <w:numId w:val="1"/>
        </w:numPr>
      </w:pPr>
      <w:r>
        <w:lastRenderedPageBreak/>
        <w:t>Improve weight @ ages, develop better method for extrapolating back to beginning of time-series</w:t>
      </w:r>
    </w:p>
    <w:p w14:paraId="2DB96D7D" w14:textId="49C108A7" w:rsidR="00A66780" w:rsidRPr="00A66780" w:rsidRDefault="00A66780" w:rsidP="00A66780">
      <w:pPr>
        <w:rPr>
          <w:b/>
          <w:u w:val="single"/>
        </w:rPr>
      </w:pPr>
      <w:r w:rsidRPr="00A66780">
        <w:rPr>
          <w:b/>
          <w:u w:val="single"/>
        </w:rPr>
        <w:t>Model development ideas</w:t>
      </w:r>
    </w:p>
    <w:p w14:paraId="726B1890" w14:textId="77777777" w:rsidR="00742822" w:rsidRDefault="00742822" w:rsidP="00742822">
      <w:pPr>
        <w:pStyle w:val="Paragraphedeliste"/>
        <w:numPr>
          <w:ilvl w:val="0"/>
          <w:numId w:val="1"/>
        </w:numPr>
      </w:pPr>
      <w:r>
        <w:t>Time-varying F: we specifically discussed examining changes in selectivity</w:t>
      </w:r>
    </w:p>
    <w:p w14:paraId="119A4061" w14:textId="77777777" w:rsidR="004F2A32" w:rsidRDefault="004F2A32" w:rsidP="00742822">
      <w:pPr>
        <w:pStyle w:val="Paragraphedeliste"/>
        <w:numPr>
          <w:ilvl w:val="0"/>
          <w:numId w:val="1"/>
        </w:numPr>
      </w:pPr>
      <w:r>
        <w:t>West-coast proportion @ age modeling</w:t>
      </w:r>
    </w:p>
    <w:p w14:paraId="65A48AA6" w14:textId="77777777" w:rsidR="004F2A32" w:rsidRPr="004F2A32" w:rsidRDefault="004F2A32" w:rsidP="004F2A32">
      <w:pPr>
        <w:rPr>
          <w:b/>
        </w:rPr>
      </w:pPr>
    </w:p>
    <w:p w14:paraId="7467F218" w14:textId="77777777" w:rsidR="00742822" w:rsidRPr="00742822" w:rsidRDefault="00742822"/>
    <w:sectPr w:rsidR="00742822" w:rsidRPr="0074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83D3B"/>
    <w:multiLevelType w:val="hybridMultilevel"/>
    <w:tmpl w:val="7262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22DD"/>
    <w:multiLevelType w:val="hybridMultilevel"/>
    <w:tmpl w:val="63123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21D7A"/>
    <w:multiLevelType w:val="hybridMultilevel"/>
    <w:tmpl w:val="3502F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E21D6"/>
    <w:multiLevelType w:val="hybridMultilevel"/>
    <w:tmpl w:val="AD366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33392"/>
    <w:multiLevelType w:val="hybridMultilevel"/>
    <w:tmpl w:val="44909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822"/>
    <w:rsid w:val="00082178"/>
    <w:rsid w:val="004F2A32"/>
    <w:rsid w:val="00742822"/>
    <w:rsid w:val="00981207"/>
    <w:rsid w:val="00A6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6203"/>
  <w15:chartTrackingRefBased/>
  <w15:docId w15:val="{E4426226-F79C-4C68-8CFC-B7F0EAEA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6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28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66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2F36-B1C5-408B-9D28-EE04DAF3F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Marine Institute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Robertson</dc:creator>
  <cp:keywords/>
  <dc:description/>
  <cp:lastModifiedBy>Juliette CHAMPAGNAT, Ifremer Port-en-bessin PDG-RBE-HMMN-LRHPB, 02 31 51 56 38</cp:lastModifiedBy>
  <cp:revision>2</cp:revision>
  <dcterms:created xsi:type="dcterms:W3CDTF">2019-03-01T12:55:00Z</dcterms:created>
  <dcterms:modified xsi:type="dcterms:W3CDTF">2019-03-01T19:07:00Z</dcterms:modified>
</cp:coreProperties>
</file>