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6C959" w14:textId="77777777" w:rsidR="008845B2" w:rsidRPr="00A61B4B" w:rsidRDefault="00000000">
      <w:pPr>
        <w:spacing w:after="60"/>
      </w:pPr>
      <w:proofErr w:type="spellStart"/>
      <w:r w:rsidRPr="00A61B4B">
        <w:rPr>
          <w:b/>
          <w:bCs/>
          <w:color w:val="1F3864"/>
          <w:sz w:val="40"/>
          <w:szCs w:val="40"/>
        </w:rPr>
        <w:t>FinTrust</w:t>
      </w:r>
      <w:proofErr w:type="spellEnd"/>
      <w:r w:rsidRPr="00A61B4B">
        <w:rPr>
          <w:b/>
          <w:bCs/>
          <w:color w:val="1F3864"/>
          <w:sz w:val="40"/>
          <w:szCs w:val="40"/>
        </w:rPr>
        <w:t xml:space="preserve"> Digital Bank</w:t>
      </w:r>
    </w:p>
    <w:p w14:paraId="5BF72C8E" w14:textId="77777777" w:rsidR="008845B2" w:rsidRPr="00A61B4B" w:rsidRDefault="00000000">
      <w:pPr>
        <w:spacing w:after="60"/>
      </w:pPr>
      <w:r w:rsidRPr="00A61B4B">
        <w:rPr>
          <w:b/>
          <w:bCs/>
          <w:color w:val="2E5597"/>
          <w:sz w:val="30"/>
          <w:szCs w:val="30"/>
        </w:rPr>
        <w:t>Week 3 Documentation</w:t>
      </w:r>
    </w:p>
    <w:p w14:paraId="34751988" w14:textId="0CF67AB1" w:rsidR="008845B2" w:rsidRPr="00A61B4B" w:rsidRDefault="00000000">
      <w:pPr>
        <w:spacing w:after="120"/>
      </w:pPr>
      <w:r w:rsidRPr="00A61B4B">
        <w:rPr>
          <w:color w:val="555555"/>
          <w:sz w:val="20"/>
          <w:szCs w:val="20"/>
        </w:rPr>
        <w:t xml:space="preserve">Track: Data </w:t>
      </w:r>
      <w:r w:rsidR="00B74520" w:rsidRPr="00A61B4B">
        <w:rPr>
          <w:color w:val="555555"/>
          <w:sz w:val="20"/>
          <w:szCs w:val="20"/>
        </w:rPr>
        <w:t>Analytics |</w:t>
      </w:r>
      <w:r w:rsidRPr="00A61B4B">
        <w:rPr>
          <w:color w:val="555555"/>
          <w:sz w:val="20"/>
          <w:szCs w:val="20"/>
        </w:rPr>
        <w:t xml:space="preserve">  Author: Yawa Jacqueline </w:t>
      </w:r>
      <w:r w:rsidR="00B74520" w:rsidRPr="00A61B4B">
        <w:rPr>
          <w:color w:val="555555"/>
          <w:sz w:val="20"/>
          <w:szCs w:val="20"/>
        </w:rPr>
        <w:t xml:space="preserve">GBEDEVI | </w:t>
      </w:r>
      <w:proofErr w:type="spellStart"/>
      <w:r w:rsidR="00B74520" w:rsidRPr="00A61B4B">
        <w:rPr>
          <w:color w:val="555555"/>
          <w:sz w:val="20"/>
          <w:szCs w:val="20"/>
        </w:rPr>
        <w:t>AnalystLab</w:t>
      </w:r>
      <w:proofErr w:type="spellEnd"/>
      <w:r w:rsidRPr="00A61B4B">
        <w:rPr>
          <w:color w:val="555555"/>
          <w:sz w:val="20"/>
          <w:szCs w:val="20"/>
        </w:rPr>
        <w:t xml:space="preserve"> Africa</w:t>
      </w:r>
    </w:p>
    <w:p w14:paraId="0B6136FF" w14:textId="46090256" w:rsidR="008845B2" w:rsidRPr="00A61B4B" w:rsidRDefault="00000000">
      <w:pPr>
        <w:spacing w:after="120"/>
      </w:pPr>
      <w:r w:rsidRPr="00A61B4B">
        <w:rPr>
          <w:i/>
          <w:iCs/>
          <w:sz w:val="20"/>
          <w:szCs w:val="20"/>
        </w:rPr>
        <w:t>Highlighted text marks items that depend on your own Power BI work or files and must be completed or confirmed before submission.</w:t>
      </w:r>
    </w:p>
    <w:p w14:paraId="2B879E25" w14:textId="4C018C2A" w:rsidR="008845B2" w:rsidRPr="00A61B4B" w:rsidRDefault="00000000">
      <w:pPr>
        <w:pStyle w:val="Titre1"/>
        <w:spacing w:before="320" w:after="160"/>
        <w:rPr>
          <w:lang w:val="en-US"/>
        </w:rPr>
      </w:pPr>
      <w:r w:rsidRPr="00A61B4B">
        <w:rPr>
          <w:b/>
          <w:bCs/>
          <w:color w:val="1F3864"/>
          <w:sz w:val="30"/>
          <w:szCs w:val="30"/>
          <w:lang w:val="en-US"/>
        </w:rPr>
        <w:t xml:space="preserve">1. Application of </w:t>
      </w:r>
      <w:r w:rsidR="00B74520" w:rsidRPr="00A61B4B">
        <w:rPr>
          <w:b/>
          <w:bCs/>
          <w:color w:val="1F3864"/>
          <w:sz w:val="30"/>
          <w:szCs w:val="30"/>
          <w:lang w:val="en-US"/>
        </w:rPr>
        <w:t>Week</w:t>
      </w:r>
      <w:r w:rsidRPr="00A61B4B">
        <w:rPr>
          <w:b/>
          <w:bCs/>
          <w:color w:val="1F3864"/>
          <w:sz w:val="30"/>
          <w:szCs w:val="30"/>
          <w:lang w:val="en-US"/>
        </w:rPr>
        <w:t xml:space="preserve"> 1 and Week 2 foundation</w:t>
      </w:r>
    </w:p>
    <w:p w14:paraId="0CCAAC30" w14:textId="77777777" w:rsidR="008845B2" w:rsidRPr="00A61B4B" w:rsidRDefault="00000000">
      <w:pPr>
        <w:pStyle w:val="Titre2"/>
        <w:spacing w:before="240" w:after="100"/>
        <w:rPr>
          <w:lang w:val="en-US"/>
        </w:rPr>
      </w:pPr>
      <w:r w:rsidRPr="00A61B4B">
        <w:rPr>
          <w:b/>
          <w:bCs/>
          <w:color w:val="2E5597"/>
          <w:sz w:val="25"/>
          <w:szCs w:val="25"/>
          <w:lang w:val="en-US"/>
        </w:rPr>
        <w:t>1.1 What Week 2 delivered</w:t>
      </w:r>
    </w:p>
    <w:p w14:paraId="563C707F" w14:textId="77777777" w:rsidR="008845B2" w:rsidRPr="00A61B4B" w:rsidRDefault="00000000">
      <w:pPr>
        <w:spacing w:after="120"/>
      </w:pPr>
      <w:r w:rsidRPr="00A61B4B">
        <w:t xml:space="preserve">Week 2 produced a cleaned dataset (188 rows with missing </w:t>
      </w:r>
      <w:proofErr w:type="spellStart"/>
      <w:r w:rsidRPr="00A61B4B">
        <w:t>Device_Type</w:t>
      </w:r>
      <w:proofErr w:type="spellEnd"/>
      <w:r w:rsidRPr="00A61B4B">
        <w:t xml:space="preserve"> or Location replaced by "Not Provided"), a Data Quality Report, 8 SQL business questions, 6 Python </w:t>
      </w:r>
      <w:proofErr w:type="spellStart"/>
      <w:r w:rsidRPr="00A61B4B">
        <w:t>visualisations</w:t>
      </w:r>
      <w:proofErr w:type="spellEnd"/>
      <w:r w:rsidRPr="00A61B4B">
        <w:t>, 5 business findings and a Power BI dashboard still in progress with the 6 KPIs suggested in the brief.</w:t>
      </w:r>
    </w:p>
    <w:p w14:paraId="67B4A7C7" w14:textId="77777777" w:rsidR="008845B2" w:rsidRPr="00A61B4B" w:rsidRDefault="00000000">
      <w:pPr>
        <w:pStyle w:val="Titre2"/>
        <w:spacing w:before="240" w:after="100"/>
        <w:rPr>
          <w:lang w:val="en-US"/>
        </w:rPr>
      </w:pPr>
      <w:r w:rsidRPr="00A61B4B">
        <w:rPr>
          <w:b/>
          <w:bCs/>
          <w:color w:val="2E5597"/>
          <w:sz w:val="25"/>
          <w:szCs w:val="25"/>
          <w:lang w:val="en-US"/>
        </w:rPr>
        <w:t>1.2 Gaps found in the Week 3 review and how they were handled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2300"/>
        <w:gridCol w:w="3000"/>
        <w:gridCol w:w="3366"/>
      </w:tblGrid>
      <w:tr w:rsidR="008845B2" w:rsidRPr="00A61B4B" w14:paraId="78E4B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56FDC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11A59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Gap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C907D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Evidence</w:t>
            </w:r>
          </w:p>
        </w:tc>
        <w:tc>
          <w:tcPr>
            <w:tcW w:w="33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FE22E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Improvement in Week 3</w:t>
            </w:r>
          </w:p>
        </w:tc>
      </w:tr>
      <w:tr w:rsidR="008845B2" w:rsidRPr="00A61B4B" w14:paraId="0F1EDCA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CC3E7" w14:textId="70EA0E51" w:rsidR="008845B2" w:rsidRPr="00A61B4B" w:rsidRDefault="00A61B4B">
            <w:r w:rsidRPr="00A61B4B">
              <w:t>1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44B89" w14:textId="77777777" w:rsidR="008845B2" w:rsidRPr="00A61B4B" w:rsidRDefault="00000000">
            <w:r w:rsidRPr="00A61B4B">
              <w:rPr>
                <w:sz w:val="20"/>
                <w:szCs w:val="20"/>
              </w:rPr>
              <w:t>Finding 1 (Premium lowest) not supported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29FB6" w14:textId="77777777" w:rsidR="008845B2" w:rsidRPr="00A61B4B" w:rsidRDefault="00000000">
            <w:r w:rsidRPr="00A61B4B">
              <w:rPr>
                <w:sz w:val="20"/>
                <w:szCs w:val="20"/>
              </w:rPr>
              <w:t>Median ranks Premium 3rd; Kruskal-Wallis p = 0.20; ANOVA p = 0.61</w:t>
            </w:r>
          </w:p>
        </w:tc>
        <w:tc>
          <w:tcPr>
            <w:tcW w:w="33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5D3E6" w14:textId="77777777" w:rsidR="008845B2" w:rsidRPr="00A61B4B" w:rsidRDefault="00000000">
            <w:r w:rsidRPr="00A61B4B">
              <w:rPr>
                <w:sz w:val="20"/>
                <w:szCs w:val="20"/>
              </w:rPr>
              <w:t>Finding revised (SQL Q3, Python chart 1)</w:t>
            </w:r>
          </w:p>
        </w:tc>
      </w:tr>
      <w:tr w:rsidR="008845B2" w:rsidRPr="00A61B4B" w14:paraId="715122D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47C37" w14:textId="119709A4" w:rsidR="008845B2" w:rsidRPr="00A61B4B" w:rsidRDefault="00A61B4B">
            <w:r w:rsidRPr="00A61B4B">
              <w:t>2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E19A0" w14:textId="77777777" w:rsidR="008845B2" w:rsidRPr="00A61B4B" w:rsidRDefault="00000000">
            <w:r w:rsidRPr="00A61B4B">
              <w:rPr>
                <w:sz w:val="20"/>
                <w:szCs w:val="20"/>
              </w:rPr>
              <w:t>Finding 2 (Mobile App least reliable) overstated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A128E" w14:textId="77777777" w:rsidR="008845B2" w:rsidRPr="00A61B4B" w:rsidRDefault="00000000">
            <w:r w:rsidRPr="00A61B4B">
              <w:rPr>
                <w:sz w:val="20"/>
                <w:szCs w:val="20"/>
              </w:rPr>
              <w:t>Failure rates 4.18% to 5.80%; chi-square p = 0.081; 296 failures is the largest count</w:t>
            </w:r>
          </w:p>
        </w:tc>
        <w:tc>
          <w:tcPr>
            <w:tcW w:w="33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675C8" w14:textId="77777777" w:rsidR="008845B2" w:rsidRPr="00A61B4B" w:rsidRDefault="00000000">
            <w:r w:rsidRPr="00A61B4B">
              <w:rPr>
                <w:sz w:val="20"/>
                <w:szCs w:val="20"/>
              </w:rPr>
              <w:t>Finding nuanced (SQL Q7, Python chart 2)</w:t>
            </w:r>
          </w:p>
        </w:tc>
      </w:tr>
      <w:tr w:rsidR="008845B2" w:rsidRPr="00A61B4B" w14:paraId="7656379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374BE" w14:textId="06E637B4" w:rsidR="008845B2" w:rsidRPr="00A61B4B" w:rsidRDefault="00A61B4B">
            <w:r w:rsidRPr="00A61B4B">
              <w:t>3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26BA0" w14:textId="77777777" w:rsidR="008845B2" w:rsidRPr="00A61B4B" w:rsidRDefault="00000000">
            <w:r w:rsidRPr="00A61B4B">
              <w:rPr>
                <w:sz w:val="20"/>
                <w:szCs w:val="20"/>
              </w:rPr>
              <w:t>Untested assumption: Premium "transacts more frequently"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7A15A" w14:textId="77777777" w:rsidR="008845B2" w:rsidRPr="00A61B4B" w:rsidRDefault="00000000">
            <w:r w:rsidRPr="00A61B4B">
              <w:rPr>
                <w:sz w:val="20"/>
                <w:szCs w:val="20"/>
              </w:rPr>
              <w:t>About 8 transactions per customer in every segment</w:t>
            </w:r>
          </w:p>
        </w:tc>
        <w:tc>
          <w:tcPr>
            <w:tcW w:w="33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5FDCC" w14:textId="77777777" w:rsidR="008845B2" w:rsidRPr="00A61B4B" w:rsidRDefault="00000000">
            <w:r w:rsidRPr="00A61B4B">
              <w:rPr>
                <w:sz w:val="20"/>
                <w:szCs w:val="20"/>
              </w:rPr>
              <w:t>Assumption replaced by the measured result (SQL Q2)</w:t>
            </w:r>
          </w:p>
        </w:tc>
      </w:tr>
      <w:tr w:rsidR="008845B2" w:rsidRPr="00A61B4B" w14:paraId="6BD73B1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EF2A5" w14:textId="46D4DD50" w:rsidR="008845B2" w:rsidRPr="00A61B4B" w:rsidRDefault="00A61B4B">
            <w:r w:rsidRPr="00A61B4B">
              <w:t>4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F81AD" w14:textId="77777777" w:rsidR="008845B2" w:rsidRPr="00A61B4B" w:rsidRDefault="00000000">
            <w:r w:rsidRPr="00A61B4B">
              <w:rPr>
                <w:sz w:val="20"/>
                <w:szCs w:val="20"/>
              </w:rPr>
              <w:t>February "dip" and March "rebound" in the monthly trend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EAC9A" w14:textId="77777777" w:rsidR="008845B2" w:rsidRPr="00A61B4B" w:rsidRDefault="00000000">
            <w:r w:rsidRPr="00A61B4B">
              <w:rPr>
                <w:sz w:val="20"/>
                <w:szCs w:val="20"/>
              </w:rPr>
              <w:t>133 transactions per day in each month; the dip is the 28-day month</w:t>
            </w:r>
          </w:p>
        </w:tc>
        <w:tc>
          <w:tcPr>
            <w:tcW w:w="33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07939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Trend </w:t>
            </w:r>
            <w:proofErr w:type="spellStart"/>
            <w:r w:rsidRPr="00A61B4B">
              <w:rPr>
                <w:sz w:val="20"/>
                <w:szCs w:val="20"/>
              </w:rPr>
              <w:t>analysed</w:t>
            </w:r>
            <w:proofErr w:type="spellEnd"/>
            <w:r w:rsidRPr="00A61B4B">
              <w:rPr>
                <w:sz w:val="20"/>
                <w:szCs w:val="20"/>
              </w:rPr>
              <w:t xml:space="preserve"> per day with a 7-day average (SQL Q4 and Q5, Python chart 3)</w:t>
            </w:r>
          </w:p>
        </w:tc>
      </w:tr>
      <w:tr w:rsidR="008845B2" w:rsidRPr="00A61B4B" w14:paraId="70768F9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4160A" w14:textId="484CA939" w:rsidR="008845B2" w:rsidRPr="00A61B4B" w:rsidRDefault="00A61B4B">
            <w:r w:rsidRPr="00A61B4B">
              <w:t>5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E4830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Dormant and Restricted accounts never </w:t>
            </w:r>
            <w:proofErr w:type="spellStart"/>
            <w:r w:rsidRPr="00A61B4B">
              <w:rPr>
                <w:sz w:val="20"/>
                <w:szCs w:val="20"/>
              </w:rPr>
              <w:t>analysed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42903" w14:textId="77777777" w:rsidR="008845B2" w:rsidRPr="00A61B4B" w:rsidRDefault="00000000">
            <w:r w:rsidRPr="00A61B4B">
              <w:rPr>
                <w:sz w:val="20"/>
                <w:szCs w:val="20"/>
              </w:rPr>
              <w:t>98 of 107 Dormant customers transacted in March</w:t>
            </w:r>
          </w:p>
        </w:tc>
        <w:tc>
          <w:tcPr>
            <w:tcW w:w="33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62E2E" w14:textId="77777777" w:rsidR="008845B2" w:rsidRPr="00A61B4B" w:rsidRDefault="00000000">
            <w:r w:rsidRPr="00A61B4B">
              <w:rPr>
                <w:sz w:val="20"/>
                <w:szCs w:val="20"/>
              </w:rPr>
              <w:t>New analysis (SQL Q6) and new finding 6, with a caveat on the Dormant rate</w:t>
            </w:r>
          </w:p>
        </w:tc>
      </w:tr>
      <w:tr w:rsidR="008845B2" w:rsidRPr="00A61B4B" w14:paraId="18F410F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FC836" w14:textId="325EF0B5" w:rsidR="008845B2" w:rsidRPr="00A61B4B" w:rsidRDefault="00A61B4B">
            <w:r w:rsidRPr="00A61B4B">
              <w:t>6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07B2F" w14:textId="77777777" w:rsidR="008845B2" w:rsidRPr="00A61B4B" w:rsidRDefault="00000000">
            <w:r w:rsidRPr="00A61B4B">
              <w:rPr>
                <w:sz w:val="20"/>
                <w:szCs w:val="20"/>
              </w:rPr>
              <w:t>Inconsistent documentation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2A36C" w14:textId="77777777" w:rsidR="008845B2" w:rsidRPr="00A61B4B" w:rsidRDefault="00000000">
            <w:r w:rsidRPr="00A61B4B">
              <w:rPr>
                <w:sz w:val="20"/>
                <w:szCs w:val="20"/>
              </w:rPr>
              <w:t>Data Quality Report says "no data type issues", Week 2 documentation reports a type problem at CSV import; SQL file name differs</w:t>
            </w:r>
          </w:p>
        </w:tc>
        <w:tc>
          <w:tcPr>
            <w:tcW w:w="33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44EE8" w14:textId="35DED2FD" w:rsidR="008845B2" w:rsidRPr="00A61B4B" w:rsidRDefault="00000000">
            <w:r w:rsidRPr="00A61B4B">
              <w:rPr>
                <w:sz w:val="20"/>
                <w:szCs w:val="20"/>
              </w:rPr>
              <w:t>Clarifying note: types were correct in Excel</w:t>
            </w:r>
            <w:r w:rsidR="00B74520">
              <w:rPr>
                <w:sz w:val="20"/>
                <w:szCs w:val="20"/>
              </w:rPr>
              <w:t>;</w:t>
            </w:r>
            <w:r w:rsidRPr="00A61B4B">
              <w:rPr>
                <w:sz w:val="20"/>
                <w:szCs w:val="20"/>
              </w:rPr>
              <w:t xml:space="preserve"> the problem came from the CSV export. </w:t>
            </w:r>
          </w:p>
        </w:tc>
      </w:tr>
    </w:tbl>
    <w:p w14:paraId="663BC924" w14:textId="77777777" w:rsidR="008845B2" w:rsidRPr="00A61B4B" w:rsidRDefault="00000000">
      <w:pPr>
        <w:pStyle w:val="Titre2"/>
        <w:spacing w:before="240" w:after="100"/>
        <w:rPr>
          <w:lang w:val="en-US"/>
        </w:rPr>
      </w:pPr>
      <w:r w:rsidRPr="00A61B4B">
        <w:rPr>
          <w:b/>
          <w:bCs/>
          <w:color w:val="2E5597"/>
          <w:sz w:val="25"/>
          <w:szCs w:val="25"/>
          <w:lang w:val="en-US"/>
        </w:rPr>
        <w:t>1.3 Week 2 output, development, validation, improved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6"/>
        <w:gridCol w:w="2082"/>
        <w:gridCol w:w="1755"/>
        <w:gridCol w:w="3483"/>
      </w:tblGrid>
      <w:tr w:rsidR="008845B2" w:rsidRPr="00A61B4B" w14:paraId="744F0A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05C1F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Week 2 output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AD646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Development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AFA13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Validation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858AF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Improved output</w:t>
            </w:r>
          </w:p>
        </w:tc>
      </w:tr>
      <w:tr w:rsidR="008845B2" w:rsidRPr="00A61B4B" w14:paraId="3AAB54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BD459" w14:textId="77777777" w:rsidR="008845B2" w:rsidRPr="00A61B4B" w:rsidRDefault="00000000">
            <w:r w:rsidRPr="00A61B4B">
              <w:rPr>
                <w:sz w:val="20"/>
                <w:szCs w:val="20"/>
              </w:rPr>
              <w:t>8 SQL questions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E0C29" w14:textId="77777777" w:rsidR="008845B2" w:rsidRPr="00A61B4B" w:rsidRDefault="00000000">
            <w:r w:rsidRPr="00A61B4B">
              <w:rPr>
                <w:sz w:val="20"/>
                <w:szCs w:val="20"/>
              </w:rPr>
              <w:t>12 advanced analyses: JOIN, CASE, CTE, window functions, NTILE, quantiles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552B8" w14:textId="18993D94" w:rsidR="008845B2" w:rsidRPr="00A61B4B" w:rsidRDefault="00000000">
            <w:r w:rsidRPr="00A61B4B">
              <w:rPr>
                <w:sz w:val="20"/>
                <w:szCs w:val="20"/>
              </w:rPr>
              <w:t xml:space="preserve">Script run </w:t>
            </w:r>
            <w:r w:rsidR="00A61B4B" w:rsidRPr="00A61B4B">
              <w:rPr>
                <w:sz w:val="20"/>
                <w:szCs w:val="20"/>
              </w:rPr>
              <w:t>end-to-end</w:t>
            </w:r>
            <w:r w:rsidRPr="00A61B4B">
              <w:rPr>
                <w:sz w:val="20"/>
                <w:szCs w:val="20"/>
              </w:rPr>
              <w:t xml:space="preserve"> on the cleaned data; results compared with Python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31DCF" w14:textId="77777777" w:rsidR="008845B2" w:rsidRPr="00A61B4B" w:rsidRDefault="00000000">
            <w:r w:rsidRPr="00A61B4B">
              <w:rPr>
                <w:sz w:val="20"/>
                <w:szCs w:val="20"/>
              </w:rPr>
              <w:t>FinTrust_Week3_SQL_Analysis.sql</w:t>
            </w:r>
          </w:p>
        </w:tc>
      </w:tr>
      <w:tr w:rsidR="008845B2" w:rsidRPr="00A61B4B" w14:paraId="5D635C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95B93" w14:textId="77777777" w:rsidR="008845B2" w:rsidRPr="00A61B4B" w:rsidRDefault="00000000">
            <w:r w:rsidRPr="00A61B4B">
              <w:rPr>
                <w:sz w:val="20"/>
                <w:szCs w:val="20"/>
              </w:rPr>
              <w:t>6 Python charts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B01B4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5 new charts: segments, channels, daily trend, flag by </w:t>
            </w:r>
            <w:r w:rsidRPr="00A61B4B">
              <w:rPr>
                <w:sz w:val="20"/>
                <w:szCs w:val="20"/>
              </w:rPr>
              <w:lastRenderedPageBreak/>
              <w:t>amount band, flag by type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D0E10" w14:textId="77777777" w:rsidR="008845B2" w:rsidRPr="00A61B4B" w:rsidRDefault="00000000">
            <w:r w:rsidRPr="00A61B4B">
              <w:rPr>
                <w:sz w:val="20"/>
                <w:szCs w:val="20"/>
              </w:rPr>
              <w:lastRenderedPageBreak/>
              <w:t xml:space="preserve">Notebook executed without errors; numbers </w:t>
            </w:r>
            <w:r w:rsidRPr="00A61B4B">
              <w:rPr>
                <w:sz w:val="20"/>
                <w:szCs w:val="20"/>
              </w:rPr>
              <w:lastRenderedPageBreak/>
              <w:t>match the SQL results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15415" w14:textId="77777777" w:rsidR="008845B2" w:rsidRPr="00A61B4B" w:rsidRDefault="00000000">
            <w:r w:rsidRPr="00A61B4B">
              <w:rPr>
                <w:sz w:val="20"/>
                <w:szCs w:val="20"/>
              </w:rPr>
              <w:lastRenderedPageBreak/>
              <w:t>FinTrust_Week3_Python_Analysis.ipynb</w:t>
            </w:r>
          </w:p>
        </w:tc>
      </w:tr>
      <w:tr w:rsidR="008845B2" w:rsidRPr="00A61B4B" w14:paraId="788112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F684A" w14:textId="77777777" w:rsidR="008845B2" w:rsidRPr="00A61B4B" w:rsidRDefault="00000000">
            <w:r w:rsidRPr="00A61B4B">
              <w:rPr>
                <w:sz w:val="20"/>
                <w:szCs w:val="20"/>
              </w:rPr>
              <w:t>5 business findings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0CB9A" w14:textId="77777777" w:rsidR="008845B2" w:rsidRPr="00A61B4B" w:rsidRDefault="00000000">
            <w:r w:rsidRPr="00A61B4B">
              <w:rPr>
                <w:sz w:val="20"/>
                <w:szCs w:val="20"/>
              </w:rPr>
              <w:t>Each finding re-tested with a second measure and, where useful, a significance test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FC24B" w14:textId="77777777" w:rsidR="008845B2" w:rsidRPr="00A61B4B" w:rsidRDefault="00000000">
            <w:r w:rsidRPr="00A61B4B">
              <w:rPr>
                <w:sz w:val="20"/>
                <w:szCs w:val="20"/>
              </w:rPr>
              <w:t>3 confirmed or extended, 1 revised, 1 nuanced; 1 new finding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D67BA" w14:textId="77777777" w:rsidR="008845B2" w:rsidRPr="00A61B4B" w:rsidRDefault="00000000">
            <w:r w:rsidRPr="00A61B4B">
              <w:rPr>
                <w:sz w:val="20"/>
                <w:szCs w:val="20"/>
              </w:rPr>
              <w:t>Findings and Recommendations document (Parts E and F)</w:t>
            </w:r>
          </w:p>
        </w:tc>
      </w:tr>
      <w:tr w:rsidR="008845B2" w:rsidRPr="00A61B4B" w14:paraId="65740E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E6181" w14:textId="77777777" w:rsidR="008845B2" w:rsidRPr="00A61B4B" w:rsidRDefault="00000000">
            <w:r w:rsidRPr="00A61B4B">
              <w:rPr>
                <w:sz w:val="20"/>
                <w:szCs w:val="20"/>
              </w:rPr>
              <w:t>Dashboard in progress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F512D" w14:textId="77777777" w:rsidR="008845B2" w:rsidRPr="00A61B4B" w:rsidRDefault="00000000">
            <w:r w:rsidRPr="00A61B4B">
              <w:rPr>
                <w:sz w:val="20"/>
                <w:szCs w:val="20"/>
              </w:rPr>
              <w:t>Four-page design with 25 DAX measures, slicers, drill-through and 13 control tests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A17D8" w14:textId="77777777" w:rsidR="008845B2" w:rsidRPr="00A61B4B" w:rsidRDefault="00000000">
            <w:r w:rsidRPr="00A61B4B">
              <w:rPr>
                <w:sz w:val="20"/>
                <w:szCs w:val="20"/>
                <w:highlight w:val="yellow"/>
              </w:rPr>
              <w:t xml:space="preserve">Control tests run in Power BI: </w:t>
            </w:r>
            <w:proofErr w:type="spellStart"/>
            <w:r w:rsidRPr="00A61B4B">
              <w:rPr>
                <w:sz w:val="20"/>
                <w:szCs w:val="20"/>
                <w:highlight w:val="yellow"/>
              </w:rPr>
              <w:t>summarise</w:t>
            </w:r>
            <w:proofErr w:type="spellEnd"/>
            <w:r w:rsidRPr="00A61B4B">
              <w:rPr>
                <w:sz w:val="20"/>
                <w:szCs w:val="20"/>
                <w:highlight w:val="yellow"/>
              </w:rPr>
              <w:t xml:space="preserve"> the results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193E9" w14:textId="77777777" w:rsidR="008845B2" w:rsidRPr="00A61B4B" w:rsidRDefault="00000000">
            <w:r w:rsidRPr="00A61B4B">
              <w:rPr>
                <w:sz w:val="20"/>
                <w:szCs w:val="20"/>
                <w:highlight w:val="yellow"/>
              </w:rPr>
              <w:t>FinTrust_Week3_Dashboard.pbix: state the current status</w:t>
            </w:r>
          </w:p>
        </w:tc>
      </w:tr>
      <w:tr w:rsidR="008845B2" w:rsidRPr="00A61B4B" w14:paraId="20BB9C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6D807" w14:textId="77777777" w:rsidR="008845B2" w:rsidRPr="00A61B4B" w:rsidRDefault="00000000">
            <w:r w:rsidRPr="00A61B4B">
              <w:rPr>
                <w:sz w:val="20"/>
                <w:szCs w:val="20"/>
              </w:rPr>
              <w:t>No recommendations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A55C5" w14:textId="431C899E" w:rsidR="008845B2" w:rsidRPr="00A61B4B" w:rsidRDefault="00000000">
            <w:r w:rsidRPr="00A61B4B">
              <w:rPr>
                <w:sz w:val="20"/>
                <w:szCs w:val="20"/>
              </w:rPr>
              <w:t>6 recommendations in the structure</w:t>
            </w:r>
            <w:r w:rsidR="00A61B4B">
              <w:rPr>
                <w:sz w:val="20"/>
                <w:szCs w:val="20"/>
              </w:rPr>
              <w:t>:</w:t>
            </w:r>
            <w:r w:rsidRPr="00A61B4B">
              <w:rPr>
                <w:sz w:val="20"/>
                <w:szCs w:val="20"/>
              </w:rPr>
              <w:t xml:space="preserve"> Finding, Evidence, Implication, Action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91626" w14:textId="77777777" w:rsidR="008845B2" w:rsidRPr="00A61B4B" w:rsidRDefault="00000000">
            <w:r w:rsidRPr="00A61B4B">
              <w:rPr>
                <w:sz w:val="20"/>
                <w:szCs w:val="20"/>
              </w:rPr>
              <w:t>Each based on validated numbers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37064" w14:textId="77777777" w:rsidR="008845B2" w:rsidRPr="00A61B4B" w:rsidRDefault="00000000">
            <w:r w:rsidRPr="00A61B4B">
              <w:rPr>
                <w:sz w:val="20"/>
                <w:szCs w:val="20"/>
              </w:rPr>
              <w:t>Findings and Recommendations document</w:t>
            </w:r>
          </w:p>
        </w:tc>
      </w:tr>
    </w:tbl>
    <w:p w14:paraId="58640B58" w14:textId="77777777" w:rsidR="008845B2" w:rsidRPr="00A61B4B" w:rsidRDefault="00000000">
      <w:pPr>
        <w:pStyle w:val="Titre1"/>
        <w:spacing w:before="320" w:after="160"/>
        <w:rPr>
          <w:lang w:val="en-US"/>
        </w:rPr>
      </w:pPr>
      <w:r w:rsidRPr="00A61B4B">
        <w:rPr>
          <w:b/>
          <w:bCs/>
          <w:color w:val="1F3864"/>
          <w:sz w:val="30"/>
          <w:szCs w:val="30"/>
          <w:lang w:val="en-US"/>
        </w:rPr>
        <w:t>2. Use of approved project resources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2"/>
        <w:gridCol w:w="3238"/>
        <w:gridCol w:w="3376"/>
      </w:tblGrid>
      <w:tr w:rsidR="008845B2" w:rsidRPr="00A61B4B" w14:paraId="29CA6C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41F5D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3F7F2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How it was used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BCB7D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Limitation</w:t>
            </w:r>
          </w:p>
        </w:tc>
      </w:tr>
      <w:tr w:rsidR="008845B2" w:rsidRPr="00A61B4B" w14:paraId="3F3B19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802C3" w14:textId="77777777" w:rsidR="008845B2" w:rsidRPr="00A61B4B" w:rsidRDefault="00000000">
            <w:proofErr w:type="spellStart"/>
            <w:r w:rsidRPr="00A61B4B">
              <w:rPr>
                <w:sz w:val="20"/>
                <w:szCs w:val="20"/>
              </w:rPr>
              <w:t>FinTrust_Customer_Data</w:t>
            </w:r>
            <w:proofErr w:type="spellEnd"/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ECB7C" w14:textId="38D8439F" w:rsidR="008845B2" w:rsidRPr="00A61B4B" w:rsidRDefault="00000000">
            <w:r w:rsidRPr="00A61B4B">
              <w:rPr>
                <w:sz w:val="20"/>
                <w:szCs w:val="20"/>
              </w:rPr>
              <w:t>Joined to transactions for segment, status, income</w:t>
            </w:r>
            <w:r w:rsidR="00A61B4B">
              <w:rPr>
                <w:sz w:val="20"/>
                <w:szCs w:val="20"/>
              </w:rPr>
              <w:t>,</w:t>
            </w:r>
            <w:r w:rsidRPr="00A61B4B">
              <w:rPr>
                <w:sz w:val="20"/>
                <w:szCs w:val="20"/>
              </w:rPr>
              <w:t xml:space="preserve"> and preferred channel analysis (1,500 customers)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102F3" w14:textId="77777777" w:rsidR="008845B2" w:rsidRPr="00A61B4B" w:rsidRDefault="00000000">
            <w:proofErr w:type="spellStart"/>
            <w:r w:rsidRPr="00A61B4B">
              <w:rPr>
                <w:sz w:val="20"/>
                <w:szCs w:val="20"/>
              </w:rPr>
              <w:t>Account_Status</w:t>
            </w:r>
            <w:proofErr w:type="spellEnd"/>
            <w:r w:rsidRPr="00A61B4B">
              <w:rPr>
                <w:sz w:val="20"/>
                <w:szCs w:val="20"/>
              </w:rPr>
              <w:t xml:space="preserve"> and Preferred_Channel do not match observed activity</w:t>
            </w:r>
          </w:p>
        </w:tc>
      </w:tr>
      <w:tr w:rsidR="008845B2" w:rsidRPr="00A61B4B" w14:paraId="7DEC62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427C1" w14:textId="77777777" w:rsidR="008845B2" w:rsidRPr="00A61B4B" w:rsidRDefault="00000000">
            <w:proofErr w:type="spellStart"/>
            <w:r w:rsidRPr="00A61B4B">
              <w:rPr>
                <w:sz w:val="20"/>
                <w:szCs w:val="20"/>
              </w:rPr>
              <w:t>FinTrust_Transaction_Data</w:t>
            </w:r>
            <w:proofErr w:type="spellEnd"/>
            <w:r w:rsidRPr="00A61B4B">
              <w:rPr>
                <w:sz w:val="20"/>
                <w:szCs w:val="20"/>
              </w:rPr>
              <w:t xml:space="preserve"> (cleaned)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5F4DA" w14:textId="5BA700B4" w:rsidR="008845B2" w:rsidRPr="00A61B4B" w:rsidRDefault="00000000">
            <w:r w:rsidRPr="00A61B4B">
              <w:rPr>
                <w:sz w:val="20"/>
                <w:szCs w:val="20"/>
              </w:rPr>
              <w:t>Basis of all SQL, Python</w:t>
            </w:r>
            <w:r w:rsidR="00A61B4B">
              <w:rPr>
                <w:sz w:val="20"/>
                <w:szCs w:val="20"/>
              </w:rPr>
              <w:t>,</w:t>
            </w:r>
            <w:r w:rsidRPr="00A61B4B">
              <w:rPr>
                <w:sz w:val="20"/>
                <w:szCs w:val="20"/>
              </w:rPr>
              <w:t xml:space="preserve"> and dashboard calculations (12,000 transactions, January to March 2026)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F0B97" w14:textId="77777777" w:rsidR="008845B2" w:rsidRPr="00A61B4B" w:rsidRDefault="00000000">
            <w:r w:rsidRPr="00A61B4B">
              <w:rPr>
                <w:sz w:val="20"/>
                <w:szCs w:val="20"/>
              </w:rPr>
              <w:t>5 empty rows found and removed; "Not Provided" placeholder in 188 rows; very regular synthetic patterns</w:t>
            </w:r>
          </w:p>
        </w:tc>
      </w:tr>
      <w:tr w:rsidR="008845B2" w:rsidRPr="00A61B4B" w14:paraId="665BB7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5DAE8" w14:textId="77777777" w:rsidR="008845B2" w:rsidRPr="00A61B4B" w:rsidRDefault="00000000">
            <w:proofErr w:type="spellStart"/>
            <w:r w:rsidRPr="00A61B4B">
              <w:rPr>
                <w:sz w:val="20"/>
                <w:szCs w:val="20"/>
              </w:rPr>
              <w:t>FinTrust_Data_Dictionary</w:t>
            </w:r>
            <w:proofErr w:type="spellEnd"/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BF117" w14:textId="77777777" w:rsidR="008845B2" w:rsidRPr="00A61B4B" w:rsidRDefault="00000000">
            <w:r w:rsidRPr="00A61B4B">
              <w:rPr>
                <w:sz w:val="20"/>
                <w:szCs w:val="20"/>
              </w:rPr>
              <w:t>Used to confirm customer field meanings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CCE1B" w14:textId="77777777" w:rsidR="008845B2" w:rsidRPr="00A61B4B" w:rsidRDefault="00000000">
            <w:r w:rsidRPr="00A61B4B">
              <w:rPr>
                <w:sz w:val="20"/>
                <w:szCs w:val="20"/>
              </w:rPr>
              <w:t>Does not cover the transaction table (unchanged since Week 1)</w:t>
            </w:r>
          </w:p>
        </w:tc>
      </w:tr>
      <w:tr w:rsidR="008845B2" w:rsidRPr="00A61B4B" w14:paraId="2CAF12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DC750" w14:textId="77777777" w:rsidR="008845B2" w:rsidRPr="00A61B4B" w:rsidRDefault="00000000">
            <w:r w:rsidRPr="00A61B4B">
              <w:rPr>
                <w:sz w:val="20"/>
                <w:szCs w:val="20"/>
              </w:rPr>
              <w:t>Week 1 and Week 2 work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42B92" w14:textId="77777777" w:rsidR="008845B2" w:rsidRPr="00A61B4B" w:rsidRDefault="00000000">
            <w:r w:rsidRPr="00A61B4B">
              <w:rPr>
                <w:sz w:val="20"/>
                <w:szCs w:val="20"/>
              </w:rPr>
              <w:t>Starting point: findings, KPI set, outlier threshold (117,922.86 NGN), cleaning log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83BE8" w14:textId="77777777" w:rsidR="008845B2" w:rsidRPr="00A61B4B" w:rsidRDefault="00000000">
            <w:r w:rsidRPr="00A61B4B">
              <w:rPr>
                <w:sz w:val="20"/>
                <w:szCs w:val="20"/>
              </w:rPr>
              <w:t>Two findings needed revision after testing</w:t>
            </w:r>
          </w:p>
        </w:tc>
      </w:tr>
    </w:tbl>
    <w:p w14:paraId="5357C745" w14:textId="77777777" w:rsidR="008845B2" w:rsidRPr="00A61B4B" w:rsidRDefault="00000000">
      <w:pPr>
        <w:spacing w:before="80" w:after="80"/>
      </w:pPr>
      <w:r w:rsidRPr="00A61B4B">
        <w:rPr>
          <w:sz w:val="20"/>
          <w:szCs w:val="20"/>
        </w:rPr>
        <w:t>The GenAI Knowledge Base was not used: it belongs to the Generative AI track.</w:t>
      </w:r>
    </w:p>
    <w:p w14:paraId="698473E3" w14:textId="77777777" w:rsidR="008845B2" w:rsidRPr="00A61B4B" w:rsidRDefault="00000000">
      <w:pPr>
        <w:pStyle w:val="Titre1"/>
        <w:spacing w:before="320" w:after="160"/>
        <w:rPr>
          <w:lang w:val="en-US"/>
        </w:rPr>
      </w:pPr>
      <w:r w:rsidRPr="00A61B4B">
        <w:rPr>
          <w:b/>
          <w:bCs/>
          <w:color w:val="1F3864"/>
          <w:sz w:val="30"/>
          <w:szCs w:val="30"/>
          <w:lang w:val="en-US"/>
        </w:rPr>
        <w:t>3. Tools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845B2" w:rsidRPr="00A61B4B" w14:paraId="05E36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EB2CB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DDBBA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Purpose in Week 3</w:t>
            </w:r>
          </w:p>
        </w:tc>
      </w:tr>
      <w:tr w:rsidR="008845B2" w:rsidRPr="00A61B4B" w14:paraId="6C4B51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DCA9E" w14:textId="77777777" w:rsidR="008845B2" w:rsidRPr="00A61B4B" w:rsidRDefault="00000000">
            <w:proofErr w:type="spellStart"/>
            <w:r w:rsidRPr="00A61B4B">
              <w:rPr>
                <w:sz w:val="20"/>
                <w:szCs w:val="20"/>
              </w:rPr>
              <w:t>DuckDB</w:t>
            </w:r>
            <w:proofErr w:type="spellEnd"/>
            <w:r w:rsidRPr="00A61B4B">
              <w:rPr>
                <w:sz w:val="20"/>
                <w:szCs w:val="20"/>
              </w:rPr>
              <w:t xml:space="preserve"> (</w:t>
            </w:r>
            <w:proofErr w:type="spellStart"/>
            <w:r w:rsidRPr="00A61B4B">
              <w:rPr>
                <w:sz w:val="20"/>
                <w:szCs w:val="20"/>
              </w:rPr>
              <w:t>DBeaver</w:t>
            </w:r>
            <w:proofErr w:type="spellEnd"/>
            <w:r w:rsidRPr="00A61B4B">
              <w:rPr>
                <w:sz w:val="20"/>
                <w:szCs w:val="20"/>
              </w:rPr>
              <w:t>)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313CC" w14:textId="77777777" w:rsidR="008845B2" w:rsidRPr="00A61B4B" w:rsidRDefault="00000000">
            <w:r w:rsidRPr="00A61B4B">
              <w:rPr>
                <w:sz w:val="20"/>
                <w:szCs w:val="20"/>
              </w:rPr>
              <w:t>12 advanced SQL analyses with a working view that excludes empty rows</w:t>
            </w:r>
          </w:p>
        </w:tc>
      </w:tr>
      <w:tr w:rsidR="008845B2" w:rsidRPr="00A61B4B" w14:paraId="4CCC2E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0888A" w14:textId="77777777" w:rsidR="008845B2" w:rsidRPr="00A61B4B" w:rsidRDefault="00000000">
            <w:r w:rsidRPr="00A61B4B">
              <w:rPr>
                <w:sz w:val="20"/>
                <w:szCs w:val="20"/>
              </w:rPr>
              <w:t>Python (pandas, Matplotlib, seaborn, SciPy) in Jupyter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2CF00" w14:textId="73765810" w:rsidR="008845B2" w:rsidRPr="00A61B4B" w:rsidRDefault="00000000">
            <w:r w:rsidRPr="00A61B4B">
              <w:rPr>
                <w:sz w:val="20"/>
                <w:szCs w:val="20"/>
              </w:rPr>
              <w:t xml:space="preserve">5 additional charts and statistical checks on </w:t>
            </w:r>
            <w:r w:rsidR="00A61B4B" w:rsidRPr="00A61B4B">
              <w:rPr>
                <w:sz w:val="20"/>
                <w:szCs w:val="20"/>
              </w:rPr>
              <w:t>Week</w:t>
            </w:r>
            <w:r w:rsidRPr="00A61B4B">
              <w:rPr>
                <w:sz w:val="20"/>
                <w:szCs w:val="20"/>
              </w:rPr>
              <w:t xml:space="preserve"> 2 findings</w:t>
            </w:r>
          </w:p>
        </w:tc>
      </w:tr>
      <w:tr w:rsidR="008845B2" w:rsidRPr="00A61B4B" w14:paraId="7B0211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ECCA3" w14:textId="77777777" w:rsidR="008845B2" w:rsidRPr="00A61B4B" w:rsidRDefault="00000000">
            <w:r w:rsidRPr="00A61B4B">
              <w:rPr>
                <w:sz w:val="20"/>
                <w:szCs w:val="20"/>
              </w:rPr>
              <w:t>Microsoft Power BI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D59FC" w14:textId="77777777" w:rsidR="008845B2" w:rsidRPr="00A61B4B" w:rsidRDefault="00000000">
            <w:r w:rsidRPr="00A61B4B">
              <w:rPr>
                <w:sz w:val="20"/>
                <w:szCs w:val="20"/>
              </w:rPr>
              <w:t>Dashboard development and control tests against the SQL and Python results</w:t>
            </w:r>
          </w:p>
        </w:tc>
      </w:tr>
      <w:tr w:rsidR="008845B2" w:rsidRPr="00A61B4B" w14:paraId="039703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29C19" w14:textId="77777777" w:rsidR="008845B2" w:rsidRPr="00A61B4B" w:rsidRDefault="00000000">
            <w:r w:rsidRPr="00A61B4B">
              <w:rPr>
                <w:sz w:val="20"/>
                <w:szCs w:val="20"/>
              </w:rPr>
              <w:t>Microsoft Word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B3256" w14:textId="30D2E058" w:rsidR="008845B2" w:rsidRPr="00A61B4B" w:rsidRDefault="00000000">
            <w:r w:rsidRPr="00A61B4B">
              <w:rPr>
                <w:sz w:val="20"/>
                <w:szCs w:val="20"/>
              </w:rPr>
              <w:t>Validated findings, recommendations</w:t>
            </w:r>
            <w:r w:rsidR="00A61B4B">
              <w:rPr>
                <w:sz w:val="20"/>
                <w:szCs w:val="20"/>
              </w:rPr>
              <w:t>,</w:t>
            </w:r>
            <w:r w:rsidRPr="00A61B4B">
              <w:rPr>
                <w:sz w:val="20"/>
                <w:szCs w:val="20"/>
              </w:rPr>
              <w:t xml:space="preserve"> and documentation</w:t>
            </w:r>
          </w:p>
        </w:tc>
      </w:tr>
    </w:tbl>
    <w:p w14:paraId="536D516F" w14:textId="77777777" w:rsidR="008845B2" w:rsidRPr="00A61B4B" w:rsidRDefault="00000000">
      <w:pPr>
        <w:pStyle w:val="Titre1"/>
        <w:spacing w:before="320" w:after="160"/>
        <w:rPr>
          <w:lang w:val="en-US"/>
        </w:rPr>
      </w:pPr>
      <w:r w:rsidRPr="00A61B4B">
        <w:rPr>
          <w:b/>
          <w:bCs/>
          <w:color w:val="1F3864"/>
          <w:sz w:val="30"/>
          <w:szCs w:val="30"/>
          <w:lang w:val="en-US"/>
        </w:rPr>
        <w:t>4. Decision log (Weeks 2 to 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300"/>
        <w:gridCol w:w="2626"/>
      </w:tblGrid>
      <w:tr w:rsidR="008845B2" w:rsidRPr="00A61B4B" w14:paraId="23B00B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A01AB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lastRenderedPageBreak/>
              <w:t>Decision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EB7A3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Reason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7E31A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Impact</w:t>
            </w:r>
          </w:p>
        </w:tc>
      </w:tr>
      <w:tr w:rsidR="008845B2" w:rsidRPr="00A61B4B" w14:paraId="5902A3E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EA9A7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Remove the 5 empty rows and filter on </w:t>
            </w:r>
            <w:proofErr w:type="spellStart"/>
            <w:r w:rsidRPr="00A61B4B">
              <w:rPr>
                <w:sz w:val="20"/>
                <w:szCs w:val="20"/>
              </w:rPr>
              <w:t>Transaction_ID</w:t>
            </w:r>
            <w:proofErr w:type="spellEnd"/>
            <w:r w:rsidRPr="00A61B4B">
              <w:rPr>
                <w:sz w:val="20"/>
                <w:szCs w:val="20"/>
              </w:rPr>
              <w:t xml:space="preserve"> in SQL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F2ACC" w14:textId="77777777" w:rsidR="008845B2" w:rsidRPr="00A61B4B" w:rsidRDefault="00000000">
            <w:r w:rsidRPr="00A61B4B">
              <w:rPr>
                <w:sz w:val="20"/>
                <w:szCs w:val="20"/>
              </w:rPr>
              <w:t>They would give 12,005 transactions and 4 extra placeholder values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99C02" w14:textId="77777777" w:rsidR="008845B2" w:rsidRPr="00A61B4B" w:rsidRDefault="00000000">
            <w:r w:rsidRPr="00A61B4B">
              <w:rPr>
                <w:sz w:val="20"/>
                <w:szCs w:val="20"/>
              </w:rPr>
              <w:t>All counts return 12,000</w:t>
            </w:r>
          </w:p>
        </w:tc>
      </w:tr>
      <w:tr w:rsidR="008845B2" w:rsidRPr="00A61B4B" w14:paraId="4BBBA5E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776DA" w14:textId="77777777" w:rsidR="008845B2" w:rsidRPr="00A61B4B" w:rsidRDefault="00000000">
            <w:r w:rsidRPr="00A61B4B">
              <w:rPr>
                <w:sz w:val="20"/>
                <w:szCs w:val="20"/>
              </w:rPr>
              <w:t>Show the median next to the average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770C0" w14:textId="77777777" w:rsidR="008845B2" w:rsidRPr="00A61B4B" w:rsidRDefault="00000000">
            <w:r w:rsidRPr="00A61B4B">
              <w:rPr>
                <w:sz w:val="20"/>
                <w:szCs w:val="20"/>
              </w:rPr>
              <w:t>Mean is 4.5 times the median; 12.3% of transactions carry 62.5% of value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D2A46" w14:textId="77777777" w:rsidR="008845B2" w:rsidRPr="00A61B4B" w:rsidRDefault="00000000">
            <w:r w:rsidRPr="00A61B4B">
              <w:rPr>
                <w:sz w:val="20"/>
                <w:szCs w:val="20"/>
              </w:rPr>
              <w:t>Fairer description of a typical transaction; added to KPIs and tables</w:t>
            </w:r>
          </w:p>
        </w:tc>
      </w:tr>
      <w:tr w:rsidR="008845B2" w:rsidRPr="00A61B4B" w14:paraId="127B202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987E1" w14:textId="77777777" w:rsidR="008845B2" w:rsidRPr="00A61B4B" w:rsidRDefault="00000000">
            <w:r w:rsidRPr="00A61B4B">
              <w:rPr>
                <w:sz w:val="20"/>
                <w:szCs w:val="20"/>
              </w:rPr>
              <w:t>Revise Finding 1 and nuance Finding 2 instead of keeping them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EBC92" w14:textId="77777777" w:rsidR="008845B2" w:rsidRPr="00A61B4B" w:rsidRDefault="00000000">
            <w:r w:rsidRPr="00A61B4B">
              <w:rPr>
                <w:sz w:val="20"/>
                <w:szCs w:val="20"/>
              </w:rPr>
              <w:t>Tests did not support the original wording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5145E" w14:textId="77777777" w:rsidR="008845B2" w:rsidRPr="00A61B4B" w:rsidRDefault="00000000">
            <w:r w:rsidRPr="00A61B4B">
              <w:rPr>
                <w:sz w:val="20"/>
                <w:szCs w:val="20"/>
              </w:rPr>
              <w:t>More honest findings; stronger Part E</w:t>
            </w:r>
          </w:p>
        </w:tc>
      </w:tr>
      <w:tr w:rsidR="008845B2" w:rsidRPr="00A61B4B" w14:paraId="22759A7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C84DB" w14:textId="6442B883" w:rsidR="008845B2" w:rsidRPr="00A61B4B" w:rsidRDefault="00A61B4B">
            <w:r w:rsidRPr="00A61B4B">
              <w:rPr>
                <w:sz w:val="20"/>
                <w:szCs w:val="20"/>
              </w:rPr>
              <w:t>Analyze</w:t>
            </w:r>
            <w:r w:rsidR="00000000" w:rsidRPr="00A61B4B">
              <w:rPr>
                <w:sz w:val="20"/>
                <w:szCs w:val="20"/>
              </w:rPr>
              <w:t xml:space="preserve"> the trend per day, not per month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18A7E" w14:textId="77777777" w:rsidR="008845B2" w:rsidRPr="00A61B4B" w:rsidRDefault="00000000">
            <w:r w:rsidRPr="00A61B4B">
              <w:rPr>
                <w:sz w:val="20"/>
                <w:szCs w:val="20"/>
              </w:rPr>
              <w:t>Months have different lengths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AE1CF" w14:textId="77777777" w:rsidR="008845B2" w:rsidRPr="00A61B4B" w:rsidRDefault="00000000">
            <w:r w:rsidRPr="00A61B4B">
              <w:rPr>
                <w:sz w:val="20"/>
                <w:szCs w:val="20"/>
              </w:rPr>
              <w:t>Removes the false February dip</w:t>
            </w:r>
          </w:p>
        </w:tc>
      </w:tr>
      <w:tr w:rsidR="008845B2" w:rsidRPr="00A61B4B" w14:paraId="7F2F0E1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3A006" w14:textId="77777777" w:rsidR="008845B2" w:rsidRPr="00A61B4B" w:rsidRDefault="00000000">
            <w:r w:rsidRPr="00A61B4B">
              <w:rPr>
                <w:sz w:val="20"/>
                <w:szCs w:val="20"/>
              </w:rPr>
              <w:t>Keep the Python extension to 5 simple, readable charts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EC305" w14:textId="77777777" w:rsidR="008845B2" w:rsidRPr="00A61B4B" w:rsidRDefault="00000000">
            <w:r w:rsidRPr="00A61B4B">
              <w:rPr>
                <w:sz w:val="20"/>
                <w:szCs w:val="20"/>
              </w:rPr>
              <w:t>Clarity of the analysis and of the explanation was preferred to complex models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C838A" w14:textId="77777777" w:rsidR="008845B2" w:rsidRPr="00A61B4B" w:rsidRDefault="00000000">
            <w:r w:rsidRPr="00A61B4B">
              <w:rPr>
                <w:sz w:val="20"/>
                <w:szCs w:val="20"/>
              </w:rPr>
              <w:t>Easier to present and defend in Week 4</w:t>
            </w:r>
          </w:p>
        </w:tc>
      </w:tr>
      <w:tr w:rsidR="008845B2" w:rsidRPr="00A61B4B" w14:paraId="39CBE6D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D453A" w14:textId="77777777" w:rsidR="008845B2" w:rsidRPr="00A61B4B" w:rsidRDefault="00000000">
            <w:r w:rsidRPr="00A61B4B">
              <w:rPr>
                <w:sz w:val="20"/>
                <w:szCs w:val="20"/>
              </w:rPr>
              <w:t>Limit statistical tests to a short optional check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5A20F" w14:textId="77777777" w:rsidR="008845B2" w:rsidRPr="00A61B4B" w:rsidRDefault="00000000">
            <w:r w:rsidRPr="00A61B4B">
              <w:rPr>
                <w:sz w:val="20"/>
                <w:szCs w:val="20"/>
              </w:rPr>
              <w:t>Tests support two findings but are not required by the assignment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6C0B6" w14:textId="77777777" w:rsidR="008845B2" w:rsidRPr="00A61B4B" w:rsidRDefault="00000000">
            <w:r w:rsidRPr="00A61B4B">
              <w:rPr>
                <w:sz w:val="20"/>
                <w:szCs w:val="20"/>
              </w:rPr>
              <w:t>Two p-values quoted in the findings</w:t>
            </w:r>
          </w:p>
        </w:tc>
      </w:tr>
      <w:tr w:rsidR="008845B2" w:rsidRPr="00A61B4B" w14:paraId="2D1B6ED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3FFDA" w14:textId="77777777" w:rsidR="008845B2" w:rsidRPr="00A61B4B" w:rsidRDefault="00000000">
            <w:r w:rsidRPr="00A61B4B">
              <w:rPr>
                <w:sz w:val="20"/>
                <w:szCs w:val="20"/>
              </w:rPr>
              <w:t>Present the Dormant rate with a caveat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B330D" w14:textId="77777777" w:rsidR="008845B2" w:rsidRPr="00A61B4B" w:rsidRDefault="00000000">
            <w:r w:rsidRPr="00A61B4B">
              <w:rPr>
                <w:sz w:val="20"/>
                <w:szCs w:val="20"/>
              </w:rPr>
              <w:t>Dormant accounts are as active as Active ones in this data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23FEE" w14:textId="77777777" w:rsidR="008845B2" w:rsidRPr="00A61B4B" w:rsidRDefault="00000000">
            <w:r w:rsidRPr="00A61B4B">
              <w:rPr>
                <w:sz w:val="20"/>
                <w:szCs w:val="20"/>
              </w:rPr>
              <w:t>Rate shown as a status label, not as inactivity</w:t>
            </w:r>
          </w:p>
        </w:tc>
      </w:tr>
      <w:tr w:rsidR="008845B2" w:rsidRPr="00A61B4B" w14:paraId="5FD897D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91996" w14:textId="77777777" w:rsidR="008845B2" w:rsidRPr="00A61B4B" w:rsidRDefault="00000000">
            <w:r w:rsidRPr="00A61B4B">
              <w:rPr>
                <w:sz w:val="20"/>
                <w:szCs w:val="20"/>
              </w:rPr>
              <w:t>Keep the 6 KPIs of the Week 2 brief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7484B" w14:textId="77777777" w:rsidR="008845B2" w:rsidRPr="00A61B4B" w:rsidRDefault="00000000">
            <w:r w:rsidRPr="00A61B4B">
              <w:rPr>
                <w:sz w:val="20"/>
                <w:szCs w:val="20"/>
              </w:rPr>
              <w:t>Alignment with the assignment; extra metrics added as visuals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D0C96" w14:textId="77777777" w:rsidR="008845B2" w:rsidRPr="00A61B4B" w:rsidRDefault="00000000">
            <w:r w:rsidRPr="00A61B4B">
              <w:rPr>
                <w:sz w:val="20"/>
                <w:szCs w:val="20"/>
              </w:rPr>
              <w:t>No change to Week 2 KPI cards</w:t>
            </w:r>
          </w:p>
        </w:tc>
      </w:tr>
    </w:tbl>
    <w:p w14:paraId="134588D8" w14:textId="77777777" w:rsidR="008845B2" w:rsidRPr="00A61B4B" w:rsidRDefault="00000000">
      <w:pPr>
        <w:pStyle w:val="Titre1"/>
        <w:spacing w:before="320" w:after="160"/>
        <w:rPr>
          <w:lang w:val="en-US"/>
        </w:rPr>
      </w:pPr>
      <w:r w:rsidRPr="00A61B4B">
        <w:rPr>
          <w:b/>
          <w:bCs/>
          <w:color w:val="1F3864"/>
          <w:sz w:val="30"/>
          <w:szCs w:val="30"/>
          <w:lang w:val="en-US"/>
        </w:rPr>
        <w:t>5. Testing, validation and refinement evidence</w:t>
      </w:r>
    </w:p>
    <w:p w14:paraId="6D9F7E5D" w14:textId="77777777" w:rsidR="008845B2" w:rsidRPr="00A61B4B" w:rsidRDefault="00000000">
      <w:pPr>
        <w:spacing w:after="120"/>
      </w:pPr>
      <w:r w:rsidRPr="00A61B4B">
        <w:t>The assignment asks for at least one improvement based on evidence, in the sequence Initial output, Test, Finding, Refinement, Re-test, Result. Three cycles were completed in the analysis, and a fourth applies to the dashboard.</w:t>
      </w:r>
    </w:p>
    <w:p w14:paraId="1ABFA2F5" w14:textId="77777777" w:rsidR="008845B2" w:rsidRPr="00A61B4B" w:rsidRDefault="00000000">
      <w:pPr>
        <w:pStyle w:val="Titre2"/>
        <w:spacing w:before="240" w:after="100"/>
        <w:rPr>
          <w:lang w:val="en-US"/>
        </w:rPr>
      </w:pPr>
      <w:r w:rsidRPr="00A61B4B">
        <w:rPr>
          <w:b/>
          <w:bCs/>
          <w:color w:val="2E5597"/>
          <w:sz w:val="25"/>
          <w:szCs w:val="25"/>
          <w:lang w:val="en-US"/>
        </w:rPr>
        <w:t>Cycle 1: Data completeness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8845B2" w:rsidRPr="00A61B4B" w14:paraId="262F47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B5D81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F0929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What happened</w:t>
            </w:r>
          </w:p>
        </w:tc>
      </w:tr>
      <w:tr w:rsidR="008845B2" w:rsidRPr="00A61B4B" w14:paraId="5EA9F9B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74DB9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Initial output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DB15D" w14:textId="77777777" w:rsidR="008845B2" w:rsidRPr="00A61B4B" w:rsidRDefault="00000000">
            <w:r w:rsidRPr="00A61B4B">
              <w:rPr>
                <w:sz w:val="20"/>
                <w:szCs w:val="20"/>
              </w:rPr>
              <w:t>Cleaned transaction sheet, expected to hold 12,000 rows</w:t>
            </w:r>
          </w:p>
        </w:tc>
      </w:tr>
      <w:tr w:rsidR="008845B2" w:rsidRPr="00A61B4B" w14:paraId="3DFBBE7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D3BB8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8C6B3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Row count and count of non-empty </w:t>
            </w:r>
            <w:proofErr w:type="spellStart"/>
            <w:r w:rsidRPr="00A61B4B">
              <w:rPr>
                <w:sz w:val="20"/>
                <w:szCs w:val="20"/>
              </w:rPr>
              <w:t>Transaction_ID</w:t>
            </w:r>
            <w:proofErr w:type="spellEnd"/>
          </w:p>
        </w:tc>
      </w:tr>
      <w:tr w:rsidR="008845B2" w:rsidRPr="00A61B4B" w14:paraId="253456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66B09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Finding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544FC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12,005 rows: 5 empty rows without ID, with "Not Provided" in </w:t>
            </w:r>
            <w:proofErr w:type="spellStart"/>
            <w:r w:rsidRPr="00A61B4B">
              <w:rPr>
                <w:sz w:val="20"/>
                <w:szCs w:val="20"/>
              </w:rPr>
              <w:t>Device_Type</w:t>
            </w:r>
            <w:proofErr w:type="spellEnd"/>
            <w:r w:rsidRPr="00A61B4B">
              <w:rPr>
                <w:sz w:val="20"/>
                <w:szCs w:val="20"/>
              </w:rPr>
              <w:t xml:space="preserve"> and Location</w:t>
            </w:r>
          </w:p>
        </w:tc>
      </w:tr>
      <w:tr w:rsidR="008845B2" w:rsidRPr="00A61B4B" w14:paraId="7B7537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B0C5C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Refinement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6039B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Empty rows removed on load; SQL view filters </w:t>
            </w:r>
            <w:proofErr w:type="spellStart"/>
            <w:r w:rsidRPr="00A61B4B">
              <w:rPr>
                <w:sz w:val="20"/>
                <w:szCs w:val="20"/>
              </w:rPr>
              <w:t>Transaction_ID</w:t>
            </w:r>
            <w:proofErr w:type="spellEnd"/>
            <w:r w:rsidRPr="00A61B4B">
              <w:rPr>
                <w:sz w:val="20"/>
                <w:szCs w:val="20"/>
              </w:rPr>
              <w:t xml:space="preserve"> IS NOT NULL</w:t>
            </w:r>
          </w:p>
        </w:tc>
      </w:tr>
      <w:tr w:rsidR="008845B2" w:rsidRPr="00A61B4B" w14:paraId="41B154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F6D23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Re-test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ABBBE" w14:textId="77777777" w:rsidR="008845B2" w:rsidRPr="00A61B4B" w:rsidRDefault="00000000">
            <w:r w:rsidRPr="00A61B4B">
              <w:rPr>
                <w:sz w:val="20"/>
                <w:szCs w:val="20"/>
              </w:rPr>
              <w:t>SQL Q1 and notebook step 0: 12,000 rows, 12,000 unique IDs, dates from 1 January to 31 March 2026</w:t>
            </w:r>
          </w:p>
        </w:tc>
      </w:tr>
      <w:tr w:rsidR="008845B2" w:rsidRPr="00A61B4B" w14:paraId="7B11CF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A0C7F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E3EF3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Validated. The Power BI Total Transactions card must also show 12,000. </w:t>
            </w:r>
            <w:r w:rsidRPr="00A61B4B">
              <w:rPr>
                <w:sz w:val="20"/>
                <w:szCs w:val="20"/>
                <w:highlight w:val="yellow"/>
              </w:rPr>
              <w:t>Add your result.</w:t>
            </w:r>
          </w:p>
        </w:tc>
      </w:tr>
    </w:tbl>
    <w:p w14:paraId="755E28BD" w14:textId="77777777" w:rsidR="008845B2" w:rsidRPr="00A61B4B" w:rsidRDefault="008845B2">
      <w:pPr>
        <w:spacing w:after="80"/>
      </w:pPr>
    </w:p>
    <w:p w14:paraId="384DD445" w14:textId="77777777" w:rsidR="008845B2" w:rsidRPr="00A61B4B" w:rsidRDefault="00000000">
      <w:pPr>
        <w:pStyle w:val="Titre2"/>
        <w:spacing w:before="240" w:after="100"/>
        <w:rPr>
          <w:lang w:val="en-US"/>
        </w:rPr>
      </w:pPr>
      <w:r w:rsidRPr="00A61B4B">
        <w:rPr>
          <w:b/>
          <w:bCs/>
          <w:color w:val="2E5597"/>
          <w:sz w:val="25"/>
          <w:szCs w:val="25"/>
          <w:lang w:val="en-US"/>
        </w:rPr>
        <w:t>Cycle 2: Finding 1 (Premium lowest value)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8845B2" w:rsidRPr="00A61B4B" w14:paraId="4EE101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52D6A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C06E3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What happened</w:t>
            </w:r>
          </w:p>
        </w:tc>
      </w:tr>
      <w:tr w:rsidR="008845B2" w:rsidRPr="00A61B4B" w14:paraId="37562D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52FDB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Initial output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9B735" w14:textId="77777777" w:rsidR="008845B2" w:rsidRPr="00A61B4B" w:rsidRDefault="00000000">
            <w:r w:rsidRPr="00A61B4B">
              <w:rPr>
                <w:sz w:val="20"/>
                <w:szCs w:val="20"/>
              </w:rPr>
              <w:t>Average amount: Premium 45,638 NGN, the lowest of four segments</w:t>
            </w:r>
          </w:p>
        </w:tc>
      </w:tr>
      <w:tr w:rsidR="008845B2" w:rsidRPr="00A61B4B" w14:paraId="6D2306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EA376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19020" w14:textId="77777777" w:rsidR="008845B2" w:rsidRPr="00A61B4B" w:rsidRDefault="00000000">
            <w:r w:rsidRPr="00A61B4B">
              <w:rPr>
                <w:sz w:val="20"/>
                <w:szCs w:val="20"/>
              </w:rPr>
              <w:t>Compared medians, then Kruskal-Wallis and ANOVA tests; checked transactions per customer</w:t>
            </w:r>
          </w:p>
        </w:tc>
      </w:tr>
      <w:tr w:rsidR="008845B2" w:rsidRPr="00A61B4B" w14:paraId="02BCB5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F180D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lastRenderedPageBreak/>
              <w:t>Finding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A99D8" w14:textId="77777777" w:rsidR="008845B2" w:rsidRPr="00A61B4B" w:rsidRDefault="00000000">
            <w:r w:rsidRPr="00A61B4B">
              <w:rPr>
                <w:sz w:val="20"/>
                <w:szCs w:val="20"/>
              </w:rPr>
              <w:t>Premium is 3rd on the median; p = 0.20 and 0.61; about 8 transactions per customer in every segment</w:t>
            </w:r>
          </w:p>
        </w:tc>
      </w:tr>
      <w:tr w:rsidR="008845B2" w:rsidRPr="00A61B4B" w14:paraId="30FBCC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54AC2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Refinement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1B5E4" w14:textId="77777777" w:rsidR="008845B2" w:rsidRPr="00A61B4B" w:rsidRDefault="00000000">
            <w:r w:rsidRPr="00A61B4B">
              <w:rPr>
                <w:sz w:val="20"/>
                <w:szCs w:val="20"/>
              </w:rPr>
              <w:t>Finding rewritten: segments behave similarly; the assumption about frequency removed</w:t>
            </w:r>
          </w:p>
        </w:tc>
      </w:tr>
      <w:tr w:rsidR="008845B2" w:rsidRPr="00A61B4B" w14:paraId="0FB241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7F76A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Re-test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B6583" w14:textId="77777777" w:rsidR="008845B2" w:rsidRPr="00A61B4B" w:rsidRDefault="00000000">
            <w:r w:rsidRPr="00A61B4B">
              <w:rPr>
                <w:sz w:val="20"/>
                <w:szCs w:val="20"/>
              </w:rPr>
              <w:t>Python chart 1 and SQL Q2 and Q3 reproduce the result</w:t>
            </w:r>
          </w:p>
        </w:tc>
      </w:tr>
      <w:tr w:rsidR="008845B2" w:rsidRPr="00A61B4B" w14:paraId="49FD53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284C6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C8815" w14:textId="77777777" w:rsidR="008845B2" w:rsidRPr="00A61B4B" w:rsidRDefault="00000000">
            <w:r w:rsidRPr="00A61B4B">
              <w:rPr>
                <w:sz w:val="20"/>
                <w:szCs w:val="20"/>
              </w:rPr>
              <w:t>Revised finding, supported by evidence</w:t>
            </w:r>
          </w:p>
        </w:tc>
      </w:tr>
    </w:tbl>
    <w:p w14:paraId="167A9AAB" w14:textId="77777777" w:rsidR="008845B2" w:rsidRPr="00A61B4B" w:rsidRDefault="008845B2">
      <w:pPr>
        <w:spacing w:after="80"/>
      </w:pPr>
    </w:p>
    <w:p w14:paraId="788C5B2C" w14:textId="77777777" w:rsidR="008845B2" w:rsidRPr="00A61B4B" w:rsidRDefault="00000000">
      <w:pPr>
        <w:pStyle w:val="Titre2"/>
        <w:spacing w:before="240" w:after="100"/>
        <w:rPr>
          <w:lang w:val="en-US"/>
        </w:rPr>
      </w:pPr>
      <w:r w:rsidRPr="00A61B4B">
        <w:rPr>
          <w:b/>
          <w:bCs/>
          <w:color w:val="2E5597"/>
          <w:sz w:val="25"/>
          <w:szCs w:val="25"/>
          <w:lang w:val="en-US"/>
        </w:rPr>
        <w:t>Cycle 3: Finding 2 (Mobile App least reliable) and the monthly trend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8845B2" w:rsidRPr="00A61B4B" w14:paraId="064519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2AB02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747AB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What happened</w:t>
            </w:r>
          </w:p>
        </w:tc>
      </w:tr>
      <w:tr w:rsidR="008845B2" w:rsidRPr="00A61B4B" w14:paraId="0328FF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8CDA9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Initial output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6A51D" w14:textId="77777777" w:rsidR="008845B2" w:rsidRPr="00A61B4B" w:rsidRDefault="00000000">
            <w:r w:rsidRPr="00A61B4B">
              <w:rPr>
                <w:sz w:val="20"/>
                <w:szCs w:val="20"/>
              </w:rPr>
              <w:t>Mobile App failure rate 5.80% against 4.18% for ATM, and a February dip in monthly totals</w:t>
            </w:r>
          </w:p>
        </w:tc>
      </w:tr>
      <w:tr w:rsidR="008845B2" w:rsidRPr="00A61B4B" w14:paraId="02A7A2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B299F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8A7BC" w14:textId="77777777" w:rsidR="008845B2" w:rsidRPr="00A61B4B" w:rsidRDefault="00000000">
            <w:r w:rsidRPr="00A61B4B">
              <w:rPr>
                <w:sz w:val="20"/>
                <w:szCs w:val="20"/>
              </w:rPr>
              <w:t>Chi-square test across the five channels; transactions per day for each month</w:t>
            </w:r>
          </w:p>
        </w:tc>
      </w:tr>
      <w:tr w:rsidR="008845B2" w:rsidRPr="00A61B4B" w14:paraId="761177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47740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Finding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FBE39" w14:textId="77777777" w:rsidR="008845B2" w:rsidRPr="00A61B4B" w:rsidRDefault="00000000">
            <w:r w:rsidRPr="00A61B4B">
              <w:rPr>
                <w:sz w:val="20"/>
                <w:szCs w:val="20"/>
              </w:rPr>
              <w:t>p = 0.081 (not significant at 5%); 133 transactions per day in every month</w:t>
            </w:r>
          </w:p>
        </w:tc>
      </w:tr>
      <w:tr w:rsidR="008845B2" w:rsidRPr="00A61B4B" w14:paraId="65A293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B37C6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Refinement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75DB3" w14:textId="77777777" w:rsidR="008845B2" w:rsidRPr="00A61B4B" w:rsidRDefault="00000000">
            <w:r w:rsidRPr="00A61B4B">
              <w:rPr>
                <w:sz w:val="20"/>
                <w:szCs w:val="20"/>
              </w:rPr>
              <w:t>Finding 2 reworded around absolute impact (296 failures, about 13.1M NGN); trend reported per day</w:t>
            </w:r>
          </w:p>
        </w:tc>
      </w:tr>
      <w:tr w:rsidR="008845B2" w:rsidRPr="00A61B4B" w14:paraId="4CE6CD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B83DF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Re-test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EC84C" w14:textId="77777777" w:rsidR="008845B2" w:rsidRPr="00A61B4B" w:rsidRDefault="00000000">
            <w:r w:rsidRPr="00A61B4B">
              <w:rPr>
                <w:sz w:val="20"/>
                <w:szCs w:val="20"/>
              </w:rPr>
              <w:t>Python charts 2 and 3, SQL Q4, Q5 and Q7</w:t>
            </w:r>
          </w:p>
        </w:tc>
      </w:tr>
      <w:tr w:rsidR="008845B2" w:rsidRPr="00A61B4B" w14:paraId="22EEEE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B2793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A11F0" w14:textId="77777777" w:rsidR="008845B2" w:rsidRPr="00A61B4B" w:rsidRDefault="00000000">
            <w:r w:rsidRPr="00A61B4B">
              <w:rPr>
                <w:sz w:val="20"/>
                <w:szCs w:val="20"/>
              </w:rPr>
              <w:t>Nuanced finding; dip removed</w:t>
            </w:r>
          </w:p>
        </w:tc>
      </w:tr>
    </w:tbl>
    <w:p w14:paraId="433B5F3E" w14:textId="77777777" w:rsidR="008845B2" w:rsidRPr="00A61B4B" w:rsidRDefault="008845B2">
      <w:pPr>
        <w:spacing w:after="80"/>
      </w:pPr>
    </w:p>
    <w:p w14:paraId="57C1B838" w14:textId="77777777" w:rsidR="008845B2" w:rsidRPr="00A61B4B" w:rsidRDefault="00000000">
      <w:pPr>
        <w:pStyle w:val="Titre2"/>
        <w:spacing w:before="240" w:after="100"/>
        <w:rPr>
          <w:lang w:val="en-US"/>
        </w:rPr>
      </w:pPr>
      <w:r w:rsidRPr="00A61B4B">
        <w:rPr>
          <w:b/>
          <w:bCs/>
          <w:color w:val="2E5597"/>
          <w:sz w:val="25"/>
          <w:szCs w:val="25"/>
          <w:lang w:val="en-US"/>
        </w:rPr>
        <w:t>Cycle 4: Dashboard calculations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8845B2" w:rsidRPr="00A61B4B" w14:paraId="0B6FA6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52F5C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6AF4B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What happened</w:t>
            </w:r>
          </w:p>
        </w:tc>
      </w:tr>
      <w:tr w:rsidR="008845B2" w:rsidRPr="00A61B4B" w14:paraId="5245D3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1A6A6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Initial output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3000D" w14:textId="77777777" w:rsidR="008845B2" w:rsidRPr="00A61B4B" w:rsidRDefault="00000000">
            <w:r w:rsidRPr="00A61B4B">
              <w:rPr>
                <w:sz w:val="20"/>
                <w:szCs w:val="20"/>
                <w:highlight w:val="yellow"/>
              </w:rPr>
              <w:t>Describe a dashboard KPI or visual as first built</w:t>
            </w:r>
          </w:p>
        </w:tc>
      </w:tr>
      <w:tr w:rsidR="008845B2" w:rsidRPr="00A61B4B" w14:paraId="72F9FC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F96BB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6766C" w14:textId="77777777" w:rsidR="008845B2" w:rsidRPr="00A61B4B" w:rsidRDefault="00000000">
            <w:r w:rsidRPr="00A61B4B">
              <w:rPr>
                <w:sz w:val="20"/>
                <w:szCs w:val="20"/>
              </w:rPr>
              <w:t>Control values from the build guide (for example 12,000 transactions, 90.47% success rate, 19.60% risk review rate, 5,102 transactions for the Mobile App)</w:t>
            </w:r>
          </w:p>
        </w:tc>
      </w:tr>
      <w:tr w:rsidR="008845B2" w:rsidRPr="00A61B4B" w14:paraId="45BC0F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7715C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Finding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4D353" w14:textId="77777777" w:rsidR="008845B2" w:rsidRPr="00A61B4B" w:rsidRDefault="00000000">
            <w:r w:rsidRPr="00A61B4B">
              <w:rPr>
                <w:sz w:val="20"/>
                <w:szCs w:val="20"/>
                <w:highlight w:val="yellow"/>
              </w:rPr>
              <w:t>Describe any difference found, or write that all tests matched</w:t>
            </w:r>
          </w:p>
        </w:tc>
      </w:tr>
      <w:tr w:rsidR="008845B2" w:rsidRPr="00A61B4B" w14:paraId="405F9D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DDD41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Refinement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DED90" w14:textId="77777777" w:rsidR="008845B2" w:rsidRPr="00A61B4B" w:rsidRDefault="00000000">
            <w:r w:rsidRPr="00A61B4B">
              <w:rPr>
                <w:sz w:val="20"/>
                <w:szCs w:val="20"/>
                <w:highlight w:val="yellow"/>
              </w:rPr>
              <w:t>Describe the correction, for example removed bidirectional filter or empty rows</w:t>
            </w:r>
          </w:p>
        </w:tc>
      </w:tr>
      <w:tr w:rsidR="008845B2" w:rsidRPr="00A61B4B" w14:paraId="3C6A72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DCED2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Re-test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4115A" w14:textId="77777777" w:rsidR="008845B2" w:rsidRPr="00A61B4B" w:rsidRDefault="00000000">
            <w:r w:rsidRPr="00A61B4B">
              <w:rPr>
                <w:sz w:val="20"/>
                <w:szCs w:val="20"/>
                <w:highlight w:val="yellow"/>
              </w:rPr>
              <w:t>Result after correction</w:t>
            </w:r>
          </w:p>
        </w:tc>
      </w:tr>
      <w:tr w:rsidR="008845B2" w:rsidRPr="00A61B4B" w14:paraId="380E98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9AD05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F8E9C" w14:textId="77777777" w:rsidR="008845B2" w:rsidRPr="00A61B4B" w:rsidRDefault="00000000">
            <w:r w:rsidRPr="00A61B4B">
              <w:rPr>
                <w:sz w:val="20"/>
                <w:szCs w:val="20"/>
                <w:highlight w:val="yellow"/>
              </w:rPr>
              <w:t>Validated KPI</w:t>
            </w:r>
          </w:p>
        </w:tc>
      </w:tr>
    </w:tbl>
    <w:p w14:paraId="22FBE400" w14:textId="77777777" w:rsidR="008845B2" w:rsidRPr="00A61B4B" w:rsidRDefault="008845B2">
      <w:pPr>
        <w:spacing w:after="80"/>
      </w:pPr>
    </w:p>
    <w:p w14:paraId="34669484" w14:textId="77777777" w:rsidR="008845B2" w:rsidRPr="00A61B4B" w:rsidRDefault="00000000">
      <w:pPr>
        <w:pStyle w:val="Titre2"/>
        <w:spacing w:before="240" w:after="100"/>
        <w:rPr>
          <w:lang w:val="en-US"/>
        </w:rPr>
      </w:pPr>
      <w:r w:rsidRPr="00A61B4B">
        <w:rPr>
          <w:b/>
          <w:bCs/>
          <w:color w:val="2E5597"/>
          <w:sz w:val="25"/>
          <w:szCs w:val="25"/>
          <w:lang w:val="en-US"/>
        </w:rPr>
        <w:t>Evidence files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8845B2" w:rsidRPr="00A61B4B" w14:paraId="1571B4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C4E7D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Evidence</w:t>
            </w:r>
          </w:p>
        </w:tc>
        <w:tc>
          <w:tcPr>
            <w:tcW w:w="5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BF6A4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Where to find it</w:t>
            </w:r>
          </w:p>
        </w:tc>
      </w:tr>
      <w:tr w:rsidR="008845B2" w:rsidRPr="00A61B4B" w14:paraId="5A65FE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D6181" w14:textId="77777777" w:rsidR="008845B2" w:rsidRPr="00A61B4B" w:rsidRDefault="00000000">
            <w:r w:rsidRPr="00A61B4B">
              <w:rPr>
                <w:sz w:val="20"/>
                <w:szCs w:val="20"/>
              </w:rPr>
              <w:t>SQL results and interpretations</w:t>
            </w:r>
          </w:p>
        </w:tc>
        <w:tc>
          <w:tcPr>
            <w:tcW w:w="5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272AB" w14:textId="77777777" w:rsidR="008845B2" w:rsidRPr="00A61B4B" w:rsidRDefault="00000000">
            <w:r w:rsidRPr="00A61B4B">
              <w:rPr>
                <w:sz w:val="20"/>
                <w:szCs w:val="20"/>
              </w:rPr>
              <w:t>FinTrust_Week3_SQL_Analysis.sql (comments under each query)</w:t>
            </w:r>
          </w:p>
        </w:tc>
      </w:tr>
      <w:tr w:rsidR="008845B2" w:rsidRPr="00A61B4B" w14:paraId="0A084FD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F791D" w14:textId="77777777" w:rsidR="008845B2" w:rsidRPr="00A61B4B" w:rsidRDefault="00000000">
            <w:r w:rsidRPr="00A61B4B">
              <w:rPr>
                <w:sz w:val="20"/>
                <w:szCs w:val="20"/>
              </w:rPr>
              <w:t>Charts and statistical checks</w:t>
            </w:r>
          </w:p>
        </w:tc>
        <w:tc>
          <w:tcPr>
            <w:tcW w:w="5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5F8D8" w14:textId="77777777" w:rsidR="008845B2" w:rsidRPr="00A61B4B" w:rsidRDefault="00000000">
            <w:r w:rsidRPr="00A61B4B">
              <w:rPr>
                <w:sz w:val="20"/>
                <w:szCs w:val="20"/>
              </w:rPr>
              <w:t>FinTrust_Week3_Python_Analysis.ipynb and the figures folder</w:t>
            </w:r>
          </w:p>
        </w:tc>
      </w:tr>
      <w:tr w:rsidR="008845B2" w:rsidRPr="00A61B4B" w14:paraId="5867A4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C7925" w14:textId="77777777" w:rsidR="008845B2" w:rsidRPr="00A61B4B" w:rsidRDefault="00000000">
            <w:r w:rsidRPr="00A61B4B">
              <w:rPr>
                <w:sz w:val="20"/>
                <w:szCs w:val="20"/>
              </w:rPr>
              <w:t>Finding validation</w:t>
            </w:r>
          </w:p>
        </w:tc>
        <w:tc>
          <w:tcPr>
            <w:tcW w:w="5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0728F" w14:textId="77777777" w:rsidR="008845B2" w:rsidRPr="00A61B4B" w:rsidRDefault="00000000">
            <w:r w:rsidRPr="00A61B4B">
              <w:rPr>
                <w:sz w:val="20"/>
                <w:szCs w:val="20"/>
              </w:rPr>
              <w:t>Findings and Recommendations document, Part E</w:t>
            </w:r>
          </w:p>
        </w:tc>
      </w:tr>
      <w:tr w:rsidR="008845B2" w:rsidRPr="00A61B4B" w14:paraId="35BDDF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B7BDA" w14:textId="77777777" w:rsidR="008845B2" w:rsidRPr="00A61B4B" w:rsidRDefault="00000000">
            <w:r w:rsidRPr="00A61B4B">
              <w:rPr>
                <w:sz w:val="20"/>
                <w:szCs w:val="20"/>
              </w:rPr>
              <w:t>Dashboard control tests</w:t>
            </w:r>
          </w:p>
        </w:tc>
        <w:tc>
          <w:tcPr>
            <w:tcW w:w="5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B2A98" w14:textId="77777777" w:rsidR="008845B2" w:rsidRPr="00A61B4B" w:rsidRDefault="00000000">
            <w:r w:rsidRPr="00A61B4B">
              <w:rPr>
                <w:sz w:val="20"/>
                <w:szCs w:val="20"/>
                <w:highlight w:val="yellow"/>
              </w:rPr>
              <w:t>Screenshots of the 13 tests and the validation table filled in</w:t>
            </w:r>
          </w:p>
        </w:tc>
      </w:tr>
    </w:tbl>
    <w:p w14:paraId="5029EEB7" w14:textId="77777777" w:rsidR="008845B2" w:rsidRPr="00A61B4B" w:rsidRDefault="00000000">
      <w:pPr>
        <w:pStyle w:val="Titre1"/>
        <w:spacing w:before="320" w:after="160"/>
        <w:rPr>
          <w:lang w:val="en-US"/>
        </w:rPr>
      </w:pPr>
      <w:r w:rsidRPr="00A61B4B">
        <w:rPr>
          <w:b/>
          <w:bCs/>
          <w:color w:val="1F3864"/>
          <w:sz w:val="30"/>
          <w:szCs w:val="30"/>
          <w:lang w:val="en-US"/>
        </w:rPr>
        <w:t>6. Assumptions, limitations, risks and effect on Week 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500"/>
        <w:gridCol w:w="4226"/>
      </w:tblGrid>
      <w:tr w:rsidR="008845B2" w:rsidRPr="00A61B4B" w14:paraId="47BBB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7CE39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lastRenderedPageBreak/>
              <w:t>Item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F688D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ACF33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Effect on Week 4</w:t>
            </w:r>
          </w:p>
        </w:tc>
      </w:tr>
      <w:tr w:rsidR="008845B2" w:rsidRPr="00A61B4B" w14:paraId="38C9790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C6699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Data is synthetic and </w:t>
            </w:r>
            <w:proofErr w:type="spellStart"/>
            <w:r w:rsidRPr="00A61B4B">
              <w:rPr>
                <w:sz w:val="20"/>
                <w:szCs w:val="20"/>
              </w:rPr>
              <w:t>Risk_Review_Flag</w:t>
            </w:r>
            <w:proofErr w:type="spellEnd"/>
            <w:r w:rsidRPr="00A61B4B">
              <w:rPr>
                <w:sz w:val="20"/>
                <w:szCs w:val="20"/>
              </w:rPr>
              <w:t xml:space="preserve"> is an educational label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8B5A7" w14:textId="77777777" w:rsidR="008845B2" w:rsidRPr="00A61B4B" w:rsidRDefault="00000000">
            <w:r w:rsidRPr="00A61B4B">
              <w:rPr>
                <w:sz w:val="20"/>
                <w:szCs w:val="20"/>
              </w:rPr>
              <w:t>Remains relevant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D98BD" w14:textId="77777777" w:rsidR="008845B2" w:rsidRPr="00A61B4B" w:rsidRDefault="00000000">
            <w:r w:rsidRPr="00A61B4B">
              <w:rPr>
                <w:sz w:val="20"/>
                <w:szCs w:val="20"/>
              </w:rPr>
              <w:t>Keep the disclaimer on the dashboard and in the presentation; never describe results as fraud detection</w:t>
            </w:r>
          </w:p>
        </w:tc>
      </w:tr>
      <w:tr w:rsidR="008845B2" w:rsidRPr="00A61B4B" w14:paraId="6C555E4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4F0BD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Missing </w:t>
            </w:r>
            <w:proofErr w:type="spellStart"/>
            <w:r w:rsidRPr="00A61B4B">
              <w:rPr>
                <w:sz w:val="20"/>
                <w:szCs w:val="20"/>
              </w:rPr>
              <w:t>Device_Type</w:t>
            </w:r>
            <w:proofErr w:type="spellEnd"/>
            <w:r w:rsidRPr="00A61B4B">
              <w:rPr>
                <w:sz w:val="20"/>
                <w:szCs w:val="20"/>
              </w:rPr>
              <w:t xml:space="preserve"> and Location replaced by "Not Provided"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44B6B" w14:textId="77777777" w:rsidR="008845B2" w:rsidRPr="00A61B4B" w:rsidRDefault="00000000">
            <w:r w:rsidRPr="00A61B4B">
              <w:rPr>
                <w:sz w:val="20"/>
                <w:szCs w:val="20"/>
              </w:rPr>
              <w:t>Remains relevant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E09A9" w14:textId="77777777" w:rsidR="008845B2" w:rsidRPr="00A61B4B" w:rsidRDefault="00000000">
            <w:r w:rsidRPr="00A61B4B">
              <w:rPr>
                <w:sz w:val="20"/>
                <w:szCs w:val="20"/>
              </w:rPr>
              <w:t>Treat this category carefully in groupings</w:t>
            </w:r>
          </w:p>
        </w:tc>
      </w:tr>
      <w:tr w:rsidR="008845B2" w:rsidRPr="00A61B4B" w14:paraId="156CED8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F9BDF" w14:textId="77777777" w:rsidR="008845B2" w:rsidRPr="00A61B4B" w:rsidRDefault="00000000">
            <w:r w:rsidRPr="00A61B4B">
              <w:rPr>
                <w:sz w:val="20"/>
                <w:szCs w:val="20"/>
              </w:rPr>
              <w:t>Outliers (12.3% of transactions) kept, not removed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B8311" w14:textId="77777777" w:rsidR="008845B2" w:rsidRPr="00A61B4B" w:rsidRDefault="00000000">
            <w:r w:rsidRPr="00A61B4B">
              <w:rPr>
                <w:sz w:val="20"/>
                <w:szCs w:val="20"/>
              </w:rPr>
              <w:t>Changed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000D6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Now </w:t>
            </w:r>
            <w:proofErr w:type="spellStart"/>
            <w:r w:rsidRPr="00A61B4B">
              <w:rPr>
                <w:sz w:val="20"/>
                <w:szCs w:val="20"/>
              </w:rPr>
              <w:t>analysed</w:t>
            </w:r>
            <w:proofErr w:type="spellEnd"/>
            <w:r w:rsidRPr="00A61B4B">
              <w:rPr>
                <w:sz w:val="20"/>
                <w:szCs w:val="20"/>
              </w:rPr>
              <w:t>: they carry 62.5% of value and are flagged more often</w:t>
            </w:r>
          </w:p>
        </w:tc>
      </w:tr>
      <w:tr w:rsidR="008845B2" w:rsidRPr="00A61B4B" w14:paraId="527F761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14171" w14:textId="77777777" w:rsidR="008845B2" w:rsidRPr="00A61B4B" w:rsidRDefault="00000000">
            <w:r w:rsidRPr="00A61B4B">
              <w:rPr>
                <w:sz w:val="20"/>
                <w:szCs w:val="20"/>
              </w:rPr>
              <w:t>Locale problem (decimal comma, date format) at CSV import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84704" w14:textId="77777777" w:rsidR="008845B2" w:rsidRPr="00A61B4B" w:rsidRDefault="00000000">
            <w:r w:rsidRPr="00A61B4B">
              <w:rPr>
                <w:sz w:val="20"/>
                <w:szCs w:val="20"/>
              </w:rPr>
              <w:t>Resolved for SQL and Python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962C8" w14:textId="77777777" w:rsidR="008845B2" w:rsidRPr="00A61B4B" w:rsidRDefault="00000000">
            <w:r w:rsidRPr="00A61B4B">
              <w:rPr>
                <w:sz w:val="20"/>
                <w:szCs w:val="20"/>
              </w:rPr>
              <w:t>Check the import locale again in Power BI</w:t>
            </w:r>
          </w:p>
        </w:tc>
      </w:tr>
      <w:tr w:rsidR="008845B2" w:rsidRPr="00A61B4B" w14:paraId="46D18A7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20540" w14:textId="77777777" w:rsidR="008845B2" w:rsidRPr="00A61B4B" w:rsidRDefault="00000000">
            <w:r w:rsidRPr="00A61B4B">
              <w:rPr>
                <w:sz w:val="20"/>
                <w:szCs w:val="20"/>
              </w:rPr>
              <w:t>Data Dictionary does not cover the transactions table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07198" w14:textId="77777777" w:rsidR="008845B2" w:rsidRPr="00A61B4B" w:rsidRDefault="00000000">
            <w:r w:rsidRPr="00A61B4B">
              <w:rPr>
                <w:sz w:val="20"/>
                <w:szCs w:val="20"/>
              </w:rPr>
              <w:t>Remains relevant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2AC1D" w14:textId="77777777" w:rsidR="008845B2" w:rsidRPr="00A61B4B" w:rsidRDefault="00000000">
            <w:r w:rsidRPr="00A61B4B">
              <w:rPr>
                <w:sz w:val="20"/>
                <w:szCs w:val="20"/>
              </w:rPr>
              <w:t>Document field meanings used in the final report</w:t>
            </w:r>
          </w:p>
        </w:tc>
      </w:tr>
      <w:tr w:rsidR="008845B2" w:rsidRPr="00A61B4B" w14:paraId="63BF111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A887E" w14:textId="77777777" w:rsidR="008845B2" w:rsidRPr="00A61B4B" w:rsidRDefault="00000000">
            <w:r w:rsidRPr="00A61B4B">
              <w:rPr>
                <w:sz w:val="20"/>
                <w:szCs w:val="20"/>
              </w:rPr>
              <w:t>Dashboard taking longer than planned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3349F" w14:textId="77777777" w:rsidR="008845B2" w:rsidRPr="00A61B4B" w:rsidRDefault="00000000">
            <w:r w:rsidRPr="00A61B4B">
              <w:rPr>
                <w:sz w:val="20"/>
                <w:szCs w:val="20"/>
              </w:rPr>
              <w:t>Changed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69281" w14:textId="77777777" w:rsidR="008845B2" w:rsidRPr="00A61B4B" w:rsidRDefault="00000000">
            <w:r w:rsidRPr="00A61B4B">
              <w:rPr>
                <w:sz w:val="20"/>
                <w:szCs w:val="20"/>
                <w:highlight w:val="yellow"/>
              </w:rPr>
              <w:t>Update: is the dashboard on track?</w:t>
            </w:r>
            <w:r w:rsidRPr="00A61B4B">
              <w:rPr>
                <w:sz w:val="20"/>
                <w:szCs w:val="20"/>
              </w:rPr>
              <w:t xml:space="preserve"> Reserve the first days of Week 4 for finishing and testing it</w:t>
            </w:r>
          </w:p>
        </w:tc>
      </w:tr>
      <w:tr w:rsidR="008845B2" w:rsidRPr="00A61B4B" w14:paraId="1D64FB7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E877A" w14:textId="77777777" w:rsidR="008845B2" w:rsidRPr="00A61B4B" w:rsidRDefault="00000000">
            <w:r w:rsidRPr="00A61B4B">
              <w:rPr>
                <w:sz w:val="20"/>
                <w:szCs w:val="20"/>
              </w:rPr>
              <w:t>Very regular synthetic patterns (133 transactions per day, 500 per hour)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0260B" w14:textId="77777777" w:rsidR="008845B2" w:rsidRPr="00A61B4B" w:rsidRDefault="00000000">
            <w:r w:rsidRPr="00A61B4B">
              <w:rPr>
                <w:sz w:val="20"/>
                <w:szCs w:val="20"/>
              </w:rPr>
              <w:t>New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03BDB" w14:textId="77777777" w:rsidR="008845B2" w:rsidRPr="00A61B4B" w:rsidRDefault="00000000">
            <w:r w:rsidRPr="00A61B4B">
              <w:rPr>
                <w:sz w:val="20"/>
                <w:szCs w:val="20"/>
              </w:rPr>
              <w:t>No peak-hour or growth conclusions can be made; state it in the presentation</w:t>
            </w:r>
          </w:p>
        </w:tc>
      </w:tr>
      <w:tr w:rsidR="008845B2" w:rsidRPr="00A61B4B" w14:paraId="2BC2729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F6223" w14:textId="77777777" w:rsidR="008845B2" w:rsidRPr="00A61B4B" w:rsidRDefault="00000000">
            <w:proofErr w:type="spellStart"/>
            <w:r w:rsidRPr="00A61B4B">
              <w:rPr>
                <w:sz w:val="20"/>
                <w:szCs w:val="20"/>
              </w:rPr>
              <w:t>Account_Status</w:t>
            </w:r>
            <w:proofErr w:type="spellEnd"/>
            <w:r w:rsidRPr="00A61B4B">
              <w:rPr>
                <w:sz w:val="20"/>
                <w:szCs w:val="20"/>
              </w:rPr>
              <w:t xml:space="preserve"> and Preferred_Channel do not match </w:t>
            </w:r>
            <w:proofErr w:type="spellStart"/>
            <w:r w:rsidRPr="00A61B4B">
              <w:rPr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4C01D" w14:textId="77777777" w:rsidR="008845B2" w:rsidRPr="00A61B4B" w:rsidRDefault="00000000">
            <w:r w:rsidRPr="00A61B4B">
              <w:rPr>
                <w:sz w:val="20"/>
                <w:szCs w:val="20"/>
              </w:rPr>
              <w:t>New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B0BDA" w14:textId="77777777" w:rsidR="008845B2" w:rsidRPr="00A61B4B" w:rsidRDefault="00000000">
            <w:r w:rsidRPr="00A61B4B">
              <w:rPr>
                <w:sz w:val="20"/>
                <w:szCs w:val="20"/>
              </w:rPr>
              <w:t>Show the Dormant rate with a caveat</w:t>
            </w:r>
          </w:p>
        </w:tc>
      </w:tr>
      <w:tr w:rsidR="008845B2" w:rsidRPr="00A61B4B" w14:paraId="727DB41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25D13" w14:textId="77777777" w:rsidR="008845B2" w:rsidRPr="00A61B4B" w:rsidRDefault="00000000">
            <w:r w:rsidRPr="00A61B4B">
              <w:rPr>
                <w:sz w:val="20"/>
                <w:szCs w:val="20"/>
              </w:rPr>
              <w:t>Few international transactions (480)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97C6B" w14:textId="77777777" w:rsidR="008845B2" w:rsidRPr="00A61B4B" w:rsidRDefault="00000000">
            <w:r w:rsidRPr="00A61B4B">
              <w:rPr>
                <w:sz w:val="20"/>
                <w:szCs w:val="20"/>
              </w:rPr>
              <w:t>New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6D887" w14:textId="77777777" w:rsidR="008845B2" w:rsidRPr="00A61B4B" w:rsidRDefault="00000000">
            <w:r w:rsidRPr="00A61B4B">
              <w:rPr>
                <w:sz w:val="20"/>
                <w:szCs w:val="20"/>
              </w:rPr>
              <w:t>Present international percentages with caution</w:t>
            </w:r>
          </w:p>
        </w:tc>
      </w:tr>
      <w:tr w:rsidR="008845B2" w:rsidRPr="00A61B4B" w14:paraId="52A1A91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1E822" w14:textId="77777777" w:rsidR="008845B2" w:rsidRPr="00A61B4B" w:rsidRDefault="00000000">
            <w:r w:rsidRPr="00A61B4B">
              <w:rPr>
                <w:sz w:val="20"/>
                <w:szCs w:val="20"/>
              </w:rPr>
              <w:t>Several tests on the same data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35936" w14:textId="77777777" w:rsidR="008845B2" w:rsidRPr="00A61B4B" w:rsidRDefault="00000000">
            <w:r w:rsidRPr="00A61B4B">
              <w:rPr>
                <w:sz w:val="20"/>
                <w:szCs w:val="20"/>
              </w:rPr>
              <w:t>New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245EF" w14:textId="77777777" w:rsidR="008845B2" w:rsidRPr="00A61B4B" w:rsidRDefault="00000000">
            <w:r w:rsidRPr="00A61B4B">
              <w:rPr>
                <w:sz w:val="20"/>
                <w:szCs w:val="20"/>
              </w:rPr>
              <w:t>Use tests only for planned comparisons; avoid conclusions from after-the-fact comparisons</w:t>
            </w:r>
          </w:p>
        </w:tc>
      </w:tr>
      <w:tr w:rsidR="008845B2" w:rsidRPr="00A61B4B" w14:paraId="774F46F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05A81" w14:textId="77777777" w:rsidR="008845B2" w:rsidRPr="00A61B4B" w:rsidRDefault="00000000">
            <w:r w:rsidRPr="00A61B4B">
              <w:rPr>
                <w:sz w:val="20"/>
                <w:szCs w:val="20"/>
              </w:rPr>
              <w:t>Consistency between SQL, Python and Power BI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CD278" w14:textId="77777777" w:rsidR="008845B2" w:rsidRPr="00A61B4B" w:rsidRDefault="00000000">
            <w:r w:rsidRPr="00A61B4B">
              <w:rPr>
                <w:sz w:val="20"/>
                <w:szCs w:val="20"/>
              </w:rPr>
              <w:t>New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303A2" w14:textId="77777777" w:rsidR="008845B2" w:rsidRPr="00A61B4B" w:rsidRDefault="00000000">
            <w:r w:rsidRPr="00A61B4B">
              <w:rPr>
                <w:sz w:val="20"/>
                <w:szCs w:val="20"/>
              </w:rPr>
              <w:t>Final reconciliation of all figures before the demonstration</w:t>
            </w:r>
          </w:p>
        </w:tc>
      </w:tr>
    </w:tbl>
    <w:p w14:paraId="3762B897" w14:textId="77777777" w:rsidR="008845B2" w:rsidRPr="00A61B4B" w:rsidRDefault="00000000">
      <w:pPr>
        <w:pStyle w:val="Titre1"/>
        <w:spacing w:before="320" w:after="160"/>
        <w:rPr>
          <w:lang w:val="en-US"/>
        </w:rPr>
      </w:pPr>
      <w:r w:rsidRPr="00A61B4B">
        <w:rPr>
          <w:b/>
          <w:bCs/>
          <w:color w:val="1F3864"/>
          <w:sz w:val="30"/>
          <w:szCs w:val="30"/>
          <w:lang w:val="en-US"/>
        </w:rPr>
        <w:t>7. Week 3 Project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250"/>
        <w:gridCol w:w="6326"/>
      </w:tblGrid>
      <w:tr w:rsidR="008845B2" w:rsidRPr="00A61B4B" w14:paraId="01FC71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055B1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44329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17041" w14:textId="77777777" w:rsidR="008845B2" w:rsidRPr="00A61B4B" w:rsidRDefault="00000000">
            <w:r w:rsidRPr="00A61B4B">
              <w:rPr>
                <w:b/>
                <w:bCs/>
                <w:sz w:val="20"/>
                <w:szCs w:val="20"/>
              </w:rPr>
              <w:t>Summary</w:t>
            </w:r>
          </w:p>
        </w:tc>
      </w:tr>
      <w:tr w:rsidR="008845B2" w:rsidRPr="00A61B4B" w14:paraId="37F1613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F16C7" w14:textId="77777777" w:rsidR="008845B2" w:rsidRPr="00A61B4B" w:rsidRDefault="00000000">
            <w:r w:rsidRPr="00A61B4B">
              <w:rPr>
                <w:sz w:val="20"/>
                <w:szCs w:val="20"/>
              </w:rPr>
              <w:t>1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9B00E" w14:textId="77777777" w:rsidR="008845B2" w:rsidRPr="00A61B4B" w:rsidRDefault="00000000">
            <w:r w:rsidRPr="00A61B4B">
              <w:rPr>
                <w:sz w:val="20"/>
                <w:szCs w:val="20"/>
              </w:rPr>
              <w:t>Planned for Week 3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3D8CE" w14:textId="77777777" w:rsidR="008845B2" w:rsidRPr="00A61B4B" w:rsidRDefault="00000000">
            <w:r w:rsidRPr="00A61B4B">
              <w:rPr>
                <w:sz w:val="20"/>
                <w:szCs w:val="20"/>
              </w:rPr>
              <w:t>Review Week 2, deepen the SQL and Python analysis, complete the Power BI dashboard, validate the findings, write management recommendations</w:t>
            </w:r>
          </w:p>
        </w:tc>
      </w:tr>
      <w:tr w:rsidR="008845B2" w:rsidRPr="00A61B4B" w14:paraId="45601E4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BDACB" w14:textId="77777777" w:rsidR="008845B2" w:rsidRPr="00A61B4B" w:rsidRDefault="00000000">
            <w:r w:rsidRPr="00A61B4B">
              <w:rPr>
                <w:sz w:val="20"/>
                <w:szCs w:val="20"/>
              </w:rPr>
              <w:t>2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566BA" w14:textId="77777777" w:rsidR="008845B2" w:rsidRPr="00A61B4B" w:rsidRDefault="00000000">
            <w:r w:rsidRPr="00A61B4B">
              <w:rPr>
                <w:sz w:val="20"/>
                <w:szCs w:val="20"/>
              </w:rPr>
              <w:t>Completed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2C443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Week 2 review with 7 gaps; 12 SQL analyses; 5 additional Python charts; validation of 5 findings plus 1 new finding; 6 recommendations; build guide for the dashboard. </w:t>
            </w:r>
            <w:r w:rsidRPr="00A61B4B">
              <w:rPr>
                <w:sz w:val="20"/>
                <w:szCs w:val="20"/>
                <w:highlight w:val="yellow"/>
              </w:rPr>
              <w:t>Dashboard: state what is built and what remains.</w:t>
            </w:r>
          </w:p>
        </w:tc>
      </w:tr>
      <w:tr w:rsidR="008845B2" w:rsidRPr="00A61B4B" w14:paraId="7326B32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543E9" w14:textId="77777777" w:rsidR="008845B2" w:rsidRPr="00A61B4B" w:rsidRDefault="00000000">
            <w:r w:rsidRPr="00A61B4B">
              <w:rPr>
                <w:sz w:val="20"/>
                <w:szCs w:val="20"/>
              </w:rPr>
              <w:t>3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B0023" w14:textId="77777777" w:rsidR="008845B2" w:rsidRPr="00A61B4B" w:rsidRDefault="00000000">
            <w:r w:rsidRPr="00A61B4B">
              <w:rPr>
                <w:sz w:val="20"/>
                <w:szCs w:val="20"/>
              </w:rPr>
              <w:t>Major development activities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104EC" w14:textId="77777777" w:rsidR="008845B2" w:rsidRPr="00A61B4B" w:rsidRDefault="00000000">
            <w:r w:rsidRPr="00A61B4B">
              <w:rPr>
                <w:sz w:val="20"/>
                <w:szCs w:val="20"/>
              </w:rPr>
              <w:t>Joins, CTEs, window functions and quantiles in SQL; segment, channel, trend and risk analysis in Python; four-page dashboard design with 25 DAX measures</w:t>
            </w:r>
          </w:p>
        </w:tc>
      </w:tr>
      <w:tr w:rsidR="008845B2" w:rsidRPr="00A61B4B" w14:paraId="4189E8D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34B03" w14:textId="77777777" w:rsidR="008845B2" w:rsidRPr="00A61B4B" w:rsidRDefault="00000000">
            <w:r w:rsidRPr="00A61B4B">
              <w:rPr>
                <w:sz w:val="20"/>
                <w:szCs w:val="20"/>
              </w:rPr>
              <w:t>4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19153" w14:textId="77777777" w:rsidR="008845B2" w:rsidRPr="00A61B4B" w:rsidRDefault="00000000">
            <w:r w:rsidRPr="00A61B4B">
              <w:rPr>
                <w:sz w:val="20"/>
                <w:szCs w:val="20"/>
              </w:rPr>
              <w:t>Key findings and results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0F1D2" w14:textId="77777777" w:rsidR="008845B2" w:rsidRPr="00A61B4B" w:rsidRDefault="00000000">
            <w:r w:rsidRPr="00A61B4B">
              <w:rPr>
                <w:sz w:val="20"/>
                <w:szCs w:val="20"/>
              </w:rPr>
              <w:t>Segments behave similarly; Mobile App has the most failures but the rate gap is not proven; activity is flat at 133 transactions per day; flags are linked to international status, high amounts, and Transfer and Cash Withdrawal; 12.3% of transactions carry 62.5% of value</w:t>
            </w:r>
          </w:p>
        </w:tc>
      </w:tr>
      <w:tr w:rsidR="008845B2" w:rsidRPr="00A61B4B" w14:paraId="04F71D9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775D9" w14:textId="77777777" w:rsidR="008845B2" w:rsidRPr="00A61B4B" w:rsidRDefault="00000000">
            <w:r w:rsidRPr="00A61B4B">
              <w:rPr>
                <w:sz w:val="20"/>
                <w:szCs w:val="20"/>
              </w:rPr>
              <w:t>5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0E092" w14:textId="77777777" w:rsidR="008845B2" w:rsidRPr="00A61B4B" w:rsidRDefault="00000000">
            <w:r w:rsidRPr="00A61B4B">
              <w:rPr>
                <w:sz w:val="20"/>
                <w:szCs w:val="20"/>
              </w:rPr>
              <w:t>Testing and validation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4199A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Row count test, median and significance tests, per-day trend check, comparison of SQL and Python results, 13 dashboard control tests </w:t>
            </w:r>
            <w:r w:rsidRPr="00A61B4B">
              <w:rPr>
                <w:sz w:val="20"/>
                <w:szCs w:val="20"/>
                <w:highlight w:val="yellow"/>
              </w:rPr>
              <w:t>results</w:t>
            </w:r>
          </w:p>
        </w:tc>
      </w:tr>
      <w:tr w:rsidR="008845B2" w:rsidRPr="00A61B4B" w14:paraId="6DF5F21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7BC78" w14:textId="77777777" w:rsidR="008845B2" w:rsidRPr="00A61B4B" w:rsidRDefault="00000000">
            <w:r w:rsidRPr="00A61B4B">
              <w:rPr>
                <w:sz w:val="20"/>
                <w:szCs w:val="20"/>
              </w:rPr>
              <w:t>6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6166B" w14:textId="77777777" w:rsidR="008845B2" w:rsidRPr="00A61B4B" w:rsidRDefault="00000000">
            <w:r w:rsidRPr="00A61B4B">
              <w:rPr>
                <w:sz w:val="20"/>
                <w:szCs w:val="20"/>
              </w:rPr>
              <w:t>Improvements made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6E402" w14:textId="77777777" w:rsidR="008845B2" w:rsidRPr="00A61B4B" w:rsidRDefault="00000000">
            <w:r w:rsidRPr="00A61B4B">
              <w:rPr>
                <w:sz w:val="20"/>
                <w:szCs w:val="20"/>
              </w:rPr>
              <w:t>5 empty rows removed; Findings 1 and 2 revised after testing; false February dip removed; new finding on status and preference fields</w:t>
            </w:r>
          </w:p>
        </w:tc>
      </w:tr>
      <w:tr w:rsidR="008845B2" w:rsidRPr="00A61B4B" w14:paraId="11DD8F4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58CF7" w14:textId="77777777" w:rsidR="008845B2" w:rsidRPr="00A61B4B" w:rsidRDefault="00000000">
            <w:r w:rsidRPr="00A61B4B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D9826" w14:textId="77777777" w:rsidR="008845B2" w:rsidRPr="00A61B4B" w:rsidRDefault="00000000">
            <w:r w:rsidRPr="00A61B4B">
              <w:rPr>
                <w:sz w:val="20"/>
                <w:szCs w:val="20"/>
              </w:rPr>
              <w:t>Major challenges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2E165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Two Week 2 findings did not hold under testing; the synthetic data is too regular for some analyses; </w:t>
            </w:r>
            <w:r w:rsidRPr="00A61B4B">
              <w:rPr>
                <w:sz w:val="20"/>
                <w:szCs w:val="20"/>
                <w:highlight w:val="yellow"/>
              </w:rPr>
              <w:t>Power BI challenges you met</w:t>
            </w:r>
          </w:p>
        </w:tc>
      </w:tr>
      <w:tr w:rsidR="008845B2" w:rsidRPr="00A61B4B" w14:paraId="06A6E27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E3104" w14:textId="77777777" w:rsidR="008845B2" w:rsidRPr="00A61B4B" w:rsidRDefault="00000000">
            <w:r w:rsidRPr="00A61B4B">
              <w:rPr>
                <w:sz w:val="20"/>
                <w:szCs w:val="20"/>
              </w:rPr>
              <w:t>8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B5653" w14:textId="77777777" w:rsidR="008845B2" w:rsidRPr="00A61B4B" w:rsidRDefault="00000000">
            <w:r w:rsidRPr="00A61B4B">
              <w:rPr>
                <w:sz w:val="20"/>
                <w:szCs w:val="20"/>
              </w:rPr>
              <w:t>Important decisions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B68F8" w14:textId="77777777" w:rsidR="008845B2" w:rsidRPr="00A61B4B" w:rsidRDefault="00000000">
            <w:r w:rsidRPr="00A61B4B">
              <w:rPr>
                <w:sz w:val="20"/>
                <w:szCs w:val="20"/>
              </w:rPr>
              <w:t>See the decision log (section 4): remove empty rows, add the median, revise rather than defend findings, trend per day, simple and readable Python charts</w:t>
            </w:r>
          </w:p>
        </w:tc>
      </w:tr>
      <w:tr w:rsidR="008845B2" w:rsidRPr="00A61B4B" w14:paraId="530B2FE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B9A92" w14:textId="77777777" w:rsidR="008845B2" w:rsidRPr="00A61B4B" w:rsidRDefault="00000000">
            <w:r w:rsidRPr="00A61B4B">
              <w:rPr>
                <w:sz w:val="20"/>
                <w:szCs w:val="20"/>
              </w:rPr>
              <w:t>9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59F9E" w14:textId="77777777" w:rsidR="008845B2" w:rsidRPr="00A61B4B" w:rsidRDefault="00000000">
            <w:r w:rsidRPr="00A61B4B">
              <w:rPr>
                <w:sz w:val="20"/>
                <w:szCs w:val="20"/>
              </w:rPr>
              <w:t>Remaining limitations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93C4C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Synthetic data, three months only, few international transactions, status and preference fields unreliable, dashboard still to finish </w:t>
            </w:r>
            <w:r w:rsidRPr="00A61B4B">
              <w:rPr>
                <w:sz w:val="20"/>
                <w:szCs w:val="20"/>
                <w:highlight w:val="yellow"/>
              </w:rPr>
              <w:t>update</w:t>
            </w:r>
          </w:p>
        </w:tc>
      </w:tr>
      <w:tr w:rsidR="008845B2" w:rsidRPr="00A61B4B" w14:paraId="55599EB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8F01A" w14:textId="77777777" w:rsidR="008845B2" w:rsidRPr="00A61B4B" w:rsidRDefault="00000000">
            <w:r w:rsidRPr="00A61B4B">
              <w:rPr>
                <w:sz w:val="20"/>
                <w:szCs w:val="20"/>
              </w:rPr>
              <w:t>10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01113" w14:textId="77777777" w:rsidR="008845B2" w:rsidRPr="00A61B4B" w:rsidRDefault="00000000">
            <w:r w:rsidRPr="00A61B4B">
              <w:rPr>
                <w:sz w:val="20"/>
                <w:szCs w:val="20"/>
              </w:rPr>
              <w:t>To complete in Week 4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BFB04" w14:textId="77777777" w:rsidR="008845B2" w:rsidRPr="00A61B4B" w:rsidRDefault="00000000">
            <w:r w:rsidRPr="00A61B4B">
              <w:rPr>
                <w:sz w:val="20"/>
                <w:szCs w:val="20"/>
              </w:rPr>
              <w:t>Final dashboard testing and refinement, final documentation, presentation and demonstration, GitHub update, final submission</w:t>
            </w:r>
          </w:p>
        </w:tc>
      </w:tr>
      <w:tr w:rsidR="008845B2" w:rsidRPr="00A61B4B" w14:paraId="1785993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9EF20" w14:textId="77777777" w:rsidR="008845B2" w:rsidRPr="00A61B4B" w:rsidRDefault="00000000">
            <w:r w:rsidRPr="00A61B4B">
              <w:rPr>
                <w:sz w:val="20"/>
                <w:szCs w:val="20"/>
              </w:rPr>
              <w:t>11</w:t>
            </w:r>
          </w:p>
        </w:tc>
        <w:tc>
          <w:tcPr>
            <w:tcW w:w="2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77E02" w14:textId="77777777" w:rsidR="008845B2" w:rsidRPr="00A61B4B" w:rsidRDefault="00000000">
            <w:r w:rsidRPr="00A61B4B">
              <w:rPr>
                <w:sz w:val="20"/>
                <w:szCs w:val="20"/>
              </w:rPr>
              <w:t>Final-week priorities</w:t>
            </w:r>
          </w:p>
        </w:tc>
        <w:tc>
          <w:tcPr>
            <w:tcW w:w="6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9F555" w14:textId="77777777" w:rsidR="008845B2" w:rsidRPr="00A61B4B" w:rsidRDefault="00000000">
            <w:r w:rsidRPr="00A61B4B">
              <w:rPr>
                <w:sz w:val="20"/>
                <w:szCs w:val="20"/>
              </w:rPr>
              <w:t xml:space="preserve">1. Dashboard finished and tested against the control values. 2. One consistent set of figures across SQL, Python and Power BI. 3. Short demonstration following the story: overview, customers, channels, risk, recommendations. 4. README, file names and folders in order. 5. Accurate LinkedIn and X post tagging </w:t>
            </w:r>
            <w:proofErr w:type="spellStart"/>
            <w:r w:rsidRPr="00A61B4B">
              <w:rPr>
                <w:sz w:val="20"/>
                <w:szCs w:val="20"/>
              </w:rPr>
              <w:t>AnalystLab</w:t>
            </w:r>
            <w:proofErr w:type="spellEnd"/>
            <w:r w:rsidRPr="00A61B4B">
              <w:rPr>
                <w:sz w:val="20"/>
                <w:szCs w:val="20"/>
              </w:rPr>
              <w:t xml:space="preserve"> Africa</w:t>
            </w:r>
          </w:p>
        </w:tc>
      </w:tr>
    </w:tbl>
    <w:p w14:paraId="2CC82E5F" w14:textId="6EAD731F" w:rsidR="008845B2" w:rsidRDefault="008845B2" w:rsidP="00A61B4B">
      <w:pPr>
        <w:pStyle w:val="Paragraphedeliste"/>
        <w:spacing w:after="80"/>
        <w:ind w:left="720"/>
      </w:pPr>
    </w:p>
    <w:sectPr w:rsidR="008845B2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9286C"/>
    <w:multiLevelType w:val="hybridMultilevel"/>
    <w:tmpl w:val="E67A7E62"/>
    <w:lvl w:ilvl="0" w:tplc="193A4D28">
      <w:start w:val="1"/>
      <w:numFmt w:val="bullet"/>
      <w:lvlText w:val="•"/>
      <w:lvlJc w:val="left"/>
      <w:pPr>
        <w:ind w:left="720" w:hanging="360"/>
      </w:pPr>
    </w:lvl>
    <w:lvl w:ilvl="1" w:tplc="58CC148C">
      <w:numFmt w:val="decimal"/>
      <w:lvlText w:val=""/>
      <w:lvlJc w:val="left"/>
    </w:lvl>
    <w:lvl w:ilvl="2" w:tplc="B5840558">
      <w:numFmt w:val="decimal"/>
      <w:lvlText w:val=""/>
      <w:lvlJc w:val="left"/>
    </w:lvl>
    <w:lvl w:ilvl="3" w:tplc="413895C6">
      <w:numFmt w:val="decimal"/>
      <w:lvlText w:val=""/>
      <w:lvlJc w:val="left"/>
    </w:lvl>
    <w:lvl w:ilvl="4" w:tplc="5D04B62A">
      <w:numFmt w:val="decimal"/>
      <w:lvlText w:val=""/>
      <w:lvlJc w:val="left"/>
    </w:lvl>
    <w:lvl w:ilvl="5" w:tplc="F07EBC20">
      <w:numFmt w:val="decimal"/>
      <w:lvlText w:val=""/>
      <w:lvlJc w:val="left"/>
    </w:lvl>
    <w:lvl w:ilvl="6" w:tplc="B9FEE444">
      <w:numFmt w:val="decimal"/>
      <w:lvlText w:val=""/>
      <w:lvlJc w:val="left"/>
    </w:lvl>
    <w:lvl w:ilvl="7" w:tplc="80A0F96A">
      <w:numFmt w:val="decimal"/>
      <w:lvlText w:val=""/>
      <w:lvlJc w:val="left"/>
    </w:lvl>
    <w:lvl w:ilvl="8" w:tplc="DA0EF5B6">
      <w:numFmt w:val="decimal"/>
      <w:lvlText w:val=""/>
      <w:lvlJc w:val="left"/>
    </w:lvl>
  </w:abstractNum>
  <w:abstractNum w:abstractNumId="1" w15:restartNumberingAfterBreak="0">
    <w:nsid w:val="75116EF2"/>
    <w:multiLevelType w:val="hybridMultilevel"/>
    <w:tmpl w:val="FA0072F0"/>
    <w:lvl w:ilvl="0" w:tplc="E2C2A9E0">
      <w:start w:val="1"/>
      <w:numFmt w:val="bullet"/>
      <w:lvlText w:val="●"/>
      <w:lvlJc w:val="left"/>
      <w:pPr>
        <w:ind w:left="720" w:hanging="360"/>
      </w:pPr>
    </w:lvl>
    <w:lvl w:ilvl="1" w:tplc="976ED20A">
      <w:start w:val="1"/>
      <w:numFmt w:val="bullet"/>
      <w:lvlText w:val="○"/>
      <w:lvlJc w:val="left"/>
      <w:pPr>
        <w:ind w:left="1440" w:hanging="360"/>
      </w:pPr>
    </w:lvl>
    <w:lvl w:ilvl="2" w:tplc="5AAA7EFC">
      <w:start w:val="1"/>
      <w:numFmt w:val="bullet"/>
      <w:lvlText w:val="■"/>
      <w:lvlJc w:val="left"/>
      <w:pPr>
        <w:ind w:left="2160" w:hanging="360"/>
      </w:pPr>
    </w:lvl>
    <w:lvl w:ilvl="3" w:tplc="00B8C9FA">
      <w:start w:val="1"/>
      <w:numFmt w:val="bullet"/>
      <w:lvlText w:val="●"/>
      <w:lvlJc w:val="left"/>
      <w:pPr>
        <w:ind w:left="2880" w:hanging="360"/>
      </w:pPr>
    </w:lvl>
    <w:lvl w:ilvl="4" w:tplc="13B44CB6">
      <w:start w:val="1"/>
      <w:numFmt w:val="bullet"/>
      <w:lvlText w:val="○"/>
      <w:lvlJc w:val="left"/>
      <w:pPr>
        <w:ind w:left="3600" w:hanging="360"/>
      </w:pPr>
    </w:lvl>
    <w:lvl w:ilvl="5" w:tplc="6FD25684">
      <w:start w:val="1"/>
      <w:numFmt w:val="bullet"/>
      <w:lvlText w:val="■"/>
      <w:lvlJc w:val="left"/>
      <w:pPr>
        <w:ind w:left="4320" w:hanging="360"/>
      </w:pPr>
    </w:lvl>
    <w:lvl w:ilvl="6" w:tplc="9164226A">
      <w:start w:val="1"/>
      <w:numFmt w:val="bullet"/>
      <w:lvlText w:val="●"/>
      <w:lvlJc w:val="left"/>
      <w:pPr>
        <w:ind w:left="5040" w:hanging="360"/>
      </w:pPr>
    </w:lvl>
    <w:lvl w:ilvl="7" w:tplc="B0AE7EF2">
      <w:start w:val="1"/>
      <w:numFmt w:val="bullet"/>
      <w:lvlText w:val="●"/>
      <w:lvlJc w:val="left"/>
      <w:pPr>
        <w:ind w:left="5760" w:hanging="360"/>
      </w:pPr>
    </w:lvl>
    <w:lvl w:ilvl="8" w:tplc="676AD490">
      <w:start w:val="1"/>
      <w:numFmt w:val="bullet"/>
      <w:lvlText w:val="●"/>
      <w:lvlJc w:val="left"/>
      <w:pPr>
        <w:ind w:left="6480" w:hanging="360"/>
      </w:pPr>
    </w:lvl>
  </w:abstractNum>
  <w:num w:numId="1" w16cid:durableId="658775718">
    <w:abstractNumId w:val="1"/>
    <w:lvlOverride w:ilvl="0">
      <w:startOverride w:val="1"/>
    </w:lvlOverride>
  </w:num>
  <w:num w:numId="2" w16cid:durableId="1057241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5B2"/>
    <w:rsid w:val="008845B2"/>
    <w:rsid w:val="00A61B4B"/>
    <w:rsid w:val="00B74520"/>
    <w:rsid w:val="00BE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D2917"/>
  <w15:docId w15:val="{C00E424F-06D8-4136-B3F0-1120BFCE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T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1790</Words>
  <Characters>10207</Characters>
  <Application>Microsoft Office Word</Application>
  <DocSecurity>0</DocSecurity>
  <Lines>85</Lines>
  <Paragraphs>23</Paragraphs>
  <ScaleCrop>false</ScaleCrop>
  <Company/>
  <LinksUpToDate>false</LinksUpToDate>
  <CharactersWithSpaces>11974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FinTrust Week 3 Documentation</dc:title>
  <dc:creator>Yawa Jacqueline GBEDEVI</dc:creator>
  <cp:lastModifiedBy>jacqueline gbedevi</cp:lastModifiedBy>
  <cp:revision>3</cp:revision>
  <dcterms:created xsi:type="dcterms:W3CDTF">2026-10-05T00:06:00Z</dcterms:created>
  <dcterms:modified xsi:type="dcterms:W3CDTF">2026-10-05T00:12:00Z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db97c02361791a7f1d62b13bf85a13c1429bb28d5b6ad3128fffeb8d65bb6b0a</vt:lpwstr>
  </property>
</Properties>
</file>