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D62563" w:rsidRPr="00032950" w:rsidRDefault="00A23D15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4835525</wp:posOffset>
                </wp:positionH>
                <wp:positionV relativeFrom="paragraph">
                  <wp:posOffset>-996950</wp:posOffset>
                </wp:positionV>
                <wp:extent cx="447675" cy="476250"/>
                <wp:effectExtent l="0" t="0" r="952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81344" id="Rectangle 16" o:spid="_x0000_s1026" style="position:absolute;margin-left:380.75pt;margin-top:-78.5pt;width:35.25pt;height:37.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yjjkwIAAIUFAAAOAAAAZHJzL2Uyb0RvYy54bWysVN9vGjEMfp+0/yHK+3qAoN1QjwpRMU2q&#10;2qp06nPIJVykJM6SwMH++jm5H3RdtYdpPAQntj/b39m+vjkaTQ7CBwW2pOOLESXCcqiU3ZX0+/P6&#10;02dKQmS2YhqsKOlJBHqz+PjhunFzMYEadCU8QRAb5o0raR2jmxdF4LUwLFyAExaVErxhEa9+V1Se&#10;NYhudDEZjS6LBnzlPHARAr7etkq6yPhSCh4fpAwiEl1SzC3m0+dzm85icc3mO89crXiXBvuHLAxT&#10;FoMOULcsMrL36g8oo7iHADJecDAFSKm4yDVgNePRm2o2NXMi14LkBDfQFP4fLL8/PHqiKvx2l5RY&#10;ZvAbPSFrzO60IPiGBDUuzNFu4x59dwsopmqP0pv0j3WQYyb1NJAqjpFwfJxOry6vZpRwVKE4mWXS&#10;i7Oz8yF+FWBIEkrqMXqmkh3uQsSAaNqbpFgBtKrWSut8SX0iVtqTA8MvvN2NU8Lo8ZuVtsnWQvJq&#10;1emlSHW1lWQpnrRIdto+CYmUYO6TnEhuxnMQxrmwcdyqalaJNvZshL8+ep9WziUDJmSJ8QfsDqC3&#10;bEF67DbLzj65itzLg/Pob4m1zoNHjgw2Ds5GWfDvAWisqovc2vcktdQklrZQnbBhPLSTFBxfK/xs&#10;dyzER+ZxdHDIcB3EBzykhqak0EmU1OB/vvee7LGjUUtJg6NY0vBjz7ygRH+z2OtfxtNpmt18mc6u&#10;JnjxrzXb1xq7NyvAXhjj4nE8i8k+6l6UHswLbo1liooqZjnGLimPvr+sYrsicO9wsVxmM5xXx+Kd&#10;3TiewBOrqS2fjy/Mu653Izb9PfRjy+ZvWri1TZ4WlvsIUuX+PvPa8Y2znhun20tpmby+Z6vz9lz8&#10;AgAA//8DAFBLAwQUAAYACAAAACEAh2hByuIAAAAMAQAADwAAAGRycy9kb3ducmV2LnhtbEyPwU7D&#10;MBBE70j8g7VIXFDrpFbbKMSpAAmJCwdKhTi6sYmtxusodpOUr2c5wW12dzT7ptrNvmOjGaILKCFf&#10;ZsAMNkE7bCUc3p8XBbCYFGrVBTQSLibCrr6+qlSpw4RvZtynllEIxlJJsCn1JeexscaruAy9Qbp9&#10;hcGrROPQcj2oicJ9x1dZtuFeOaQPVvXmyZrmtD97Ca8XIV7GO3GaDk607pt/Pn7YIOXtzfxwDyyZ&#10;Of2Z4Ref0KEmpmM4o46sk7Dd5GuySljk6y21IkshViSOtCpI8Lri/0vUPwAAAP//AwBQSwECLQAU&#10;AAYACAAAACEAtoM4kv4AAADhAQAAEwAAAAAAAAAAAAAAAAAAAAAAW0NvbnRlbnRfVHlwZXNdLnht&#10;bFBLAQItABQABgAIAAAAIQA4/SH/1gAAAJQBAAALAAAAAAAAAAAAAAAAAC8BAABfcmVscy8ucmVs&#10;c1BLAQItABQABgAIAAAAIQD9KyjjkwIAAIUFAAAOAAAAAAAAAAAAAAAAAC4CAABkcnMvZTJvRG9j&#10;LnhtbFBLAQItABQABgAIAAAAIQCHaEHK4gAAAAwBAAAPAAAAAAAAAAAAAAAAAO0EAABkcnMvZG93&#10;bnJldi54bWxQSwUGAAAAAAQABADzAAAA/AUAAAAA&#10;" fillcolor="white [3212]" stroked="f" strokeweight="1pt">
                <w10:wrap anchorx="margin"/>
              </v:rect>
            </w:pict>
          </mc:Fallback>
        </mc:AlternateContent>
      </w:r>
      <w:r w:rsidR="00D62563" w:rsidRPr="00032950">
        <w:rPr>
          <w:rFonts w:ascii="Times New Roman" w:hAnsi="Times New Roman" w:cs="Times New Roman"/>
          <w:sz w:val="24"/>
          <w:szCs w:val="24"/>
        </w:rPr>
        <w:t>University of Waterloo</w:t>
      </w:r>
    </w:p>
    <w:p w:rsidR="00D62563" w:rsidRDefault="00D62563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2950">
        <w:rPr>
          <w:rFonts w:ascii="Times New Roman" w:hAnsi="Times New Roman" w:cs="Times New Roman"/>
          <w:sz w:val="24"/>
          <w:szCs w:val="24"/>
        </w:rPr>
        <w:t>Science</w:t>
      </w:r>
    </w:p>
    <w:p w:rsidR="00BD2331" w:rsidRDefault="00BD2331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D2331" w:rsidRDefault="00BD2331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D2331" w:rsidRDefault="00BD2331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5C66" w:rsidRDefault="00175C66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D2331" w:rsidRDefault="00BD2331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D2331" w:rsidRPr="00032950" w:rsidRDefault="00BD2331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D2331" w:rsidRPr="00F048E1" w:rsidRDefault="00032950" w:rsidP="00175C66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F048E1">
        <w:rPr>
          <w:rFonts w:ascii="Times New Roman" w:hAnsi="Times New Roman" w:cs="Times New Roman"/>
          <w:sz w:val="48"/>
          <w:szCs w:val="48"/>
        </w:rPr>
        <w:t>Quantifying</w:t>
      </w:r>
      <w:r w:rsidR="007F172F">
        <w:rPr>
          <w:rFonts w:ascii="Times New Roman" w:hAnsi="Times New Roman" w:cs="Times New Roman"/>
          <w:sz w:val="48"/>
          <w:szCs w:val="48"/>
        </w:rPr>
        <w:t xml:space="preserve"> Umbilical</w:t>
      </w:r>
      <w:r w:rsidRPr="00F048E1">
        <w:rPr>
          <w:rFonts w:ascii="Times New Roman" w:hAnsi="Times New Roman" w:cs="Times New Roman"/>
          <w:sz w:val="48"/>
          <w:szCs w:val="48"/>
        </w:rPr>
        <w:t xml:space="preserve"> </w:t>
      </w:r>
      <w:r w:rsidR="000D424A" w:rsidRPr="00F048E1">
        <w:rPr>
          <w:rFonts w:ascii="Times New Roman" w:hAnsi="Times New Roman" w:cs="Times New Roman"/>
          <w:sz w:val="48"/>
          <w:szCs w:val="48"/>
        </w:rPr>
        <w:t>Slippage in</w:t>
      </w:r>
      <w:r w:rsidR="007F172F">
        <w:rPr>
          <w:rFonts w:ascii="Times New Roman" w:hAnsi="Times New Roman" w:cs="Times New Roman"/>
          <w:sz w:val="48"/>
          <w:szCs w:val="48"/>
        </w:rPr>
        <w:t xml:space="preserve"> the SNO+</w:t>
      </w:r>
      <w:r w:rsidR="000D424A" w:rsidRPr="00F048E1">
        <w:rPr>
          <w:rFonts w:ascii="Times New Roman" w:hAnsi="Times New Roman" w:cs="Times New Roman"/>
          <w:sz w:val="48"/>
          <w:szCs w:val="48"/>
        </w:rPr>
        <w:t xml:space="preserve"> URM</w:t>
      </w:r>
    </w:p>
    <w:p w:rsidR="00BD2331" w:rsidRDefault="00BD2331" w:rsidP="00175C6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F048E1" w:rsidRDefault="00F048E1" w:rsidP="00175C6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F048E1" w:rsidRDefault="00F048E1" w:rsidP="00175C6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175C66" w:rsidRDefault="00175C66" w:rsidP="00175C6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BD2331" w:rsidRPr="00BD2331" w:rsidRDefault="00BD2331" w:rsidP="00175C6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D62563" w:rsidRPr="00032950" w:rsidRDefault="00D62563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2950">
        <w:rPr>
          <w:rFonts w:ascii="Times New Roman" w:hAnsi="Times New Roman" w:cs="Times New Roman"/>
          <w:sz w:val="24"/>
          <w:szCs w:val="24"/>
        </w:rPr>
        <w:t>SNOLAB</w:t>
      </w:r>
    </w:p>
    <w:p w:rsidR="00D62563" w:rsidRPr="00032950" w:rsidRDefault="00D62563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2950">
        <w:rPr>
          <w:rFonts w:ascii="Times New Roman" w:hAnsi="Times New Roman" w:cs="Times New Roman"/>
          <w:sz w:val="24"/>
          <w:szCs w:val="24"/>
        </w:rPr>
        <w:t>Sudbury, Ontario</w:t>
      </w:r>
    </w:p>
    <w:p w:rsidR="00D62563" w:rsidRPr="00032950" w:rsidRDefault="00D62563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2950">
        <w:rPr>
          <w:rFonts w:ascii="Times New Roman" w:hAnsi="Times New Roman" w:cs="Times New Roman"/>
          <w:sz w:val="24"/>
          <w:szCs w:val="24"/>
        </w:rPr>
        <w:t>Jamie Breault</w:t>
      </w:r>
    </w:p>
    <w:p w:rsidR="00D62563" w:rsidRPr="00032950" w:rsidRDefault="00D62563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2950">
        <w:rPr>
          <w:rFonts w:ascii="Times New Roman" w:hAnsi="Times New Roman" w:cs="Times New Roman"/>
          <w:sz w:val="24"/>
          <w:szCs w:val="24"/>
        </w:rPr>
        <w:t>20517925</w:t>
      </w:r>
    </w:p>
    <w:p w:rsidR="00D62563" w:rsidRPr="00032950" w:rsidRDefault="00D62563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2950">
        <w:rPr>
          <w:rFonts w:ascii="Times New Roman" w:hAnsi="Times New Roman" w:cs="Times New Roman"/>
          <w:sz w:val="24"/>
          <w:szCs w:val="24"/>
        </w:rPr>
        <w:t>2B Honours Physics</w:t>
      </w:r>
    </w:p>
    <w:p w:rsidR="00B24913" w:rsidRPr="00C66D40" w:rsidRDefault="00F048E1" w:rsidP="00175C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B24913" w:rsidRPr="00C66D40" w:rsidSect="00B24913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2155" w:right="2155" w:bottom="2155" w:left="2155" w:header="708" w:footer="708" w:gutter="0"/>
          <w:pgNumType w:fmt="lowerRoman" w:start="2"/>
          <w:cols w:space="708"/>
          <w:titlePg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5AE91A" wp14:editId="4CAD52C0">
                <wp:simplePos x="0" y="0"/>
                <wp:positionH relativeFrom="margin">
                  <wp:align>center</wp:align>
                </wp:positionH>
                <wp:positionV relativeFrom="paragraph">
                  <wp:posOffset>1659255</wp:posOffset>
                </wp:positionV>
                <wp:extent cx="266700" cy="2762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174CB" id="Rectangle 7" o:spid="_x0000_s1026" style="position:absolute;margin-left:0;margin-top:130.65pt;width:21pt;height:21.7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j0TjwIAAKsFAAAOAAAAZHJzL2Uyb0RvYy54bWysVE1v2zAMvQ/YfxB0X+0YbbIGcYogRYcB&#10;RVu0HXpWZCk2IImapMTJfv0o+SNdV+xQLAdFFMlH8pnk4uqgFdkL5xswJZ2c5ZQIw6FqzLakP55v&#10;vnylxAdmKqbAiJIehadXy8+fFq2diwJqUJVwBEGMn7e2pHUIdp5lntdCM38GVhhUSnCaBRTdNqsc&#10;axFdq6zI82nWgqusAy68x9frTkmXCV9KwcO9lF4EokqKuYV0unRu4pktF2y+dczWDe/TYB/IQrPG&#10;YNAR6poFRnau+QtKN9yBBxnOOOgMpGy4SDVgNZP8TTVPNbMi1YLkeDvS5P8fLL/bPzjSVCWdUWKY&#10;xk/0iKQxs1WCzCI9rfVztHqyD66XPF5jrQfpdPzHKsghUXocKRWHQDg+FtPpLEfiOaqK2bQoLiJm&#10;dnK2zodvAjSJl5I6DJ6IZPtbHzrTwSTG8qCa6qZRKgmxS8RaObJn+H0320kP/oeVMh9yxByjZxbr&#10;7ypOt3BUIuIp8ygkEhdrTAmnlj0lwzgXJkw6Vc0q0eV4keNvyHJIPxGSACOyxOpG7B5gsOxABuyO&#10;nt4+uorU8aNz/q/EOufRI0UGE0Zn3Rhw7wEorKqP3NkPJHXURJY2UB2xrRx08+Ytv2nw894yHx6Y&#10;wwHDjsClEe7xkArakkJ/o6QG9+u992iPfY9aSloc2JL6nzvmBCXqu8GJuJycn8cJT8L5xaxAwb3W&#10;bF5rzE6vAXtmguvJ8nSN9kENV+lAv+BuWcWoqGKGY+yS8uAGYR26RYLbiYvVKpnhVFsWbs2T5RE8&#10;shrb9/nwwpztezzgcNzBMNxs/qbVO9voaWC1CyCbNAcnXnu+cSOkxum3V1w5r+Vkddqxy98AAAD/&#10;/wMAUEsDBBQABgAIAAAAIQDZUCqM3gAAAAcBAAAPAAAAZHJzL2Rvd25yZXYueG1sTI9BS8NAEIXv&#10;gv9hGcGb3TQttcZMiogiggdtBT1uk9kkmJ0N2U0a/73jSY/z3uO9b/Ld7Do10RBazwjLRQKKuPRV&#10;yzXC++HxagsqRMOV6TwTwjcF2BXnZ7nJKn/iN5r2sVZSwiEzCE2MfaZ1KBtyJix8Tyye9YMzUc6h&#10;1tVgTlLuOp0myUY707IsNKan+4bKr/3oED6teTo8PIcXbdPJ3rSv44e9HhEvL+a7W1CR5vgXhl98&#10;QYdCmI5+5CqoDkEeiQjpZrkCJfY6FeGIsErWW9BFrv/zFz8AAAD//wMAUEsBAi0AFAAGAAgAAAAh&#10;ALaDOJL+AAAA4QEAABMAAAAAAAAAAAAAAAAAAAAAAFtDb250ZW50X1R5cGVzXS54bWxQSwECLQAU&#10;AAYACAAAACEAOP0h/9YAAACUAQAACwAAAAAAAAAAAAAAAAAvAQAAX3JlbHMvLnJlbHNQSwECLQAU&#10;AAYACAAAACEAucI9E48CAACrBQAADgAAAAAAAAAAAAAAAAAuAgAAZHJzL2Uyb0RvYy54bWxQSwEC&#10;LQAUAAYACAAAACEA2VAqjN4AAAAHAQAADwAAAAAAAAAAAAAAAADpBAAAZHJzL2Rvd25yZXYueG1s&#10;UEsFBgAAAAAEAAQA8wAAAPQFAAAAAA==&#10;" fillcolor="white [3212]" strokecolor="white [3212]" strokeweight="1pt">
                <w10:wrap anchorx="margin"/>
              </v:rect>
            </w:pict>
          </mc:Fallback>
        </mc:AlternateContent>
      </w:r>
      <w:r w:rsidR="00A23D15">
        <w:rPr>
          <w:rFonts w:ascii="Times New Roman" w:hAnsi="Times New Roman" w:cs="Times New Roman"/>
          <w:sz w:val="24"/>
          <w:szCs w:val="24"/>
        </w:rPr>
        <w:t>April 25</w:t>
      </w:r>
      <w:r w:rsidR="00C66D40">
        <w:rPr>
          <w:rFonts w:ascii="Times New Roman" w:hAnsi="Times New Roman" w:cs="Times New Roman"/>
          <w:sz w:val="24"/>
          <w:szCs w:val="24"/>
        </w:rPr>
        <w:t>, 201</w:t>
      </w:r>
      <w:r w:rsidR="00FB1666" w:rsidRPr="00032950"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85B6BB" wp14:editId="03C00B7D">
                <wp:simplePos x="0" y="0"/>
                <wp:positionH relativeFrom="margin">
                  <wp:align>center</wp:align>
                </wp:positionH>
                <wp:positionV relativeFrom="paragraph">
                  <wp:posOffset>3738880</wp:posOffset>
                </wp:positionV>
                <wp:extent cx="561975" cy="4095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55175" id="Rectangle 2" o:spid="_x0000_s1026" style="position:absolute;margin-left:0;margin-top:294.4pt;width:44.25pt;height:32.2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m+jwIAAKsFAAAOAAAAZHJzL2Uyb0RvYy54bWysVMFu2zAMvQ/YPwi6r7aDpF2DOkWQIsOA&#10;oi3aDj0rshQbkEVNUuJkXz9Ksp2uK3YoloNCieQj+Uzy6vrQKrIX1jWgS1qc5ZQIzaFq9LakP57X&#10;X75S4jzTFVOgRUmPwtHrxedPV52ZiwnUoCphCYJoN+9MSWvvzTzLHK9Fy9wZGKFRKcG2zOPVbrPK&#10;sg7RW5VN8vw868BWxgIXzuHrTVLSRcSXUnB/L6UTnqiSYm4+njaem3Bmiys231pm6ob3abAPZNGy&#10;RmPQEeqGeUZ2tvkLqm24BQfSn3FoM5Cy4SLWgNUU+ZtqnmpmRKwFyXFmpMn9P1h+t3+wpKlKOqFE&#10;sxY/0SOSxvRWCTIJ9HTGzdHqyTzY/uZQDLUepG3DP1ZBDpHS40ipOHjC8XF2XlxezCjhqJrmlzOU&#10;ESU7ORvr/DcBLQlCSS0Gj0Sy/a3zyXQwCbEcqKZaN0rFS+gSsVKW7Bl+38226MH/sFL6Q46YY/DM&#10;Qv2p4ij5oxIBT+lHIZE4rHESE44te0qGcS60L5KqZpVIOc5y/A1ZDulHQiJgQJZY3YjdAwyWCWTA&#10;TvT09sFVxI4fnfN/JZacR48YGbQfndtGg30PQGFVfeRkP5CUqAksbaA6YltZSPPmDF83+HlvmfMP&#10;zOKA4Sji0vD3eEgFXUmhlyipwf567z3YY9+jlpIOB7ak7ueOWUGJ+q5xIi6L6TRMeLxMZxcTvNjX&#10;ms1rjd61K8CeKXA9GR7FYO/VIEoL7QvulmWIiiqmOcYuKfd2uKx8WiS4nbhYLqMZTrVh/lY/GR7A&#10;A6uhfZ8PL8yavsc9DscdDMPN5m9aPdkGTw3LnQfZxDk48drzjRshNk6/vcLKeX2PVqcdu/gNAAD/&#10;/wMAUEsDBBQABgAIAAAAIQDWTx7x3gAAAAcBAAAPAAAAZHJzL2Rvd25yZXYueG1sTI9BS8NAFITv&#10;gv9heYI3u7EldRvzUkQUETzUVqjH12Q3CWZ3Q3aTxn/v86THYYaZb/LtbDsx6SG03iHcLhIQ2pW+&#10;al2N8HF4vlEgQiRXUeedRvjWAbbF5UVOWeXP7l1P+1gLLnEhI4Qmxj6TMpSNthQWvteOPeMHS5Hl&#10;UMtqoDOX204uk2QtLbWOFxrq9WOjy6/9aBE+Db0cnl7DmzTLyWza3Xg0dyPi9dX8cA8i6jn+heEX&#10;n9GhYKaTH10VRIfARyJCqhQfYFupFMQJYZ2uViCLXP7nL34AAAD//wMAUEsBAi0AFAAGAAgAAAAh&#10;ALaDOJL+AAAA4QEAABMAAAAAAAAAAAAAAAAAAAAAAFtDb250ZW50X1R5cGVzXS54bWxQSwECLQAU&#10;AAYACAAAACEAOP0h/9YAAACUAQAACwAAAAAAAAAAAAAAAAAvAQAAX3JlbHMvLnJlbHNQSwECLQAU&#10;AAYACAAAACEAjBc5vo8CAACrBQAADgAAAAAAAAAAAAAAAAAuAgAAZHJzL2Uyb0RvYy54bWxQSwEC&#10;LQAUAAYACAAAACEA1k8e8d4AAAAHAQAADwAAAAAAAAAAAAAAAADpBAAAZHJzL2Rvd25yZXYueG1s&#10;UEsFBgAAAAAEAAQA8wAAAPQFAAAAAA==&#10;" fillcolor="white [3212]" strokecolor="white [3212]" strokeweight="1pt">
                <w10:wrap anchorx="margin"/>
              </v:rect>
            </w:pict>
          </mc:Fallback>
        </mc:AlternateContent>
      </w:r>
      <w:r w:rsidR="00C66D40">
        <w:rPr>
          <w:rFonts w:ascii="Times New Roman" w:hAnsi="Times New Roman" w:cs="Times New Roman"/>
          <w:sz w:val="24"/>
          <w:szCs w:val="24"/>
        </w:rPr>
        <w:t>6</w:t>
      </w:r>
    </w:p>
    <w:p w:rsidR="006A2B20" w:rsidRPr="00032950" w:rsidRDefault="00A23D15" w:rsidP="00175C66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3E062B" wp14:editId="407F562B">
                <wp:simplePos x="0" y="0"/>
                <wp:positionH relativeFrom="margin">
                  <wp:posOffset>4829175</wp:posOffset>
                </wp:positionH>
                <wp:positionV relativeFrom="paragraph">
                  <wp:posOffset>-1000760</wp:posOffset>
                </wp:positionV>
                <wp:extent cx="447675" cy="476250"/>
                <wp:effectExtent l="0" t="0" r="952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32BBF6" id="Rectangle 17" o:spid="_x0000_s1026" style="position:absolute;margin-left:380.25pt;margin-top:-78.8pt;width:35.25pt;height:37.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nqFkwIAAIUFAAAOAAAAZHJzL2Uyb0RvYy54bWysVFFvGjEMfp+0/xDlfT1AUDbEUSGqTpOq&#10;tmo79TnkEi5SLs6SwMF+/Zzk7ui6ag/TeAhObH+2v7O9vDo2mhyE8wpMSccXI0qE4VApsyvp9+eb&#10;T58p8YGZimkwoqQn4enV6uOHZWsXYgI16Eo4giDGL1pb0joEuygKz2vRMH8BVhhUSnANC3h1u6Jy&#10;rEX0RheT0eiyaMFV1gEX3uPrdVbSVcKXUvBwL6UXgeiSYm4hnS6d23gWqyVb7ByzteJdGuwfsmiY&#10;Mhh0gLpmgZG9U39ANYo78CDDBYemACkVF6kGrGY8elPNU82sSLUgOd4ONPn/B8vvDg+OqAq/3ZwS&#10;wxr8Ro/IGjM7LQi+IUGt9Qu0e7IPrrt5FGO1R+ma+I91kGMi9TSQKo6BcHycTueX8xklHFUoTmaJ&#10;9OLsbJ0PXwU0JAoldRg9UckOtz5gQDTtTWIsD1pVN0rrdIl9IjbakQPDL7zdjWPC6PGblTbR1kD0&#10;yur4UsS6ciVJCictop02j0IiJZj7JCWSmvEchHEuTBhnVc0qkWPPRvjro/dppVwSYESWGH/A7gB6&#10;ywzSY+csO/voKlIvD86jvyWWnQePFBlMGJwbZcC9B6Cxqi5ytu9JytRElrZQnbBhHORJ8pbfKPxs&#10;t8yHB+ZwdHDIcB2Eezykhrak0EmU1OB+vvce7bGjUUtJi6NYUv9jz5ygRH8z2OtfxtNpnN10mc7m&#10;E7y415rta43ZNxvAXhjj4rE8idE+6F6UDpoX3BrrGBVVzHCMXVIeXH/ZhLwicO9wsV4nM5xXy8Kt&#10;ebI8gkdWY1s+H1+Ys13vBmz6O+jHli3etHC2jZ4G1vsAUqX+PvPa8Y2znhqn20txmby+J6vz9lz9&#10;AgAA//8DAFBLAwQUAAYACAAAACEA5Jrme+MAAAAMAQAADwAAAGRycy9kb3ducmV2LnhtbEyPwU7D&#10;MAyG70i8Q2QkLmhLu2pd1TWdAAmJCwfGhDhmjddEa5KqydqOp8ec4Gj70+/vr3az7diIQzDeCUiX&#10;CTB0jVfGtQIOHy+LAliI0inZeYcCrhhgV9/eVLJUfnLvOO5jyyjEhVIK0DH2Jeeh0WhlWPoeHd1O&#10;frAy0ji0XA1yonDb8VWS5NxK4+iDlj0+a2zO+4sV8HbNstfxITtPB5O15pt/PX1qL8T93fy4BRZx&#10;jn8w/OqTOtTkdPQXpwLrBGzyZE2ogEW63uTACCmylOodaVWscuB1xf+XqH8AAAD//wMAUEsBAi0A&#10;FAAGAAgAAAAhALaDOJL+AAAA4QEAABMAAAAAAAAAAAAAAAAAAAAAAFtDb250ZW50X1R5cGVzXS54&#10;bWxQSwECLQAUAAYACAAAACEAOP0h/9YAAACUAQAACwAAAAAAAAAAAAAAAAAvAQAAX3JlbHMvLnJl&#10;bHNQSwECLQAUAAYACAAAACEAJ556hZMCAACFBQAADgAAAAAAAAAAAAAAAAAuAgAAZHJzL2Uyb0Rv&#10;Yy54bWxQSwECLQAUAAYACAAAACEA5Jrme+MAAAAMAQAADwAAAAAAAAAAAAAAAADtBAAAZHJzL2Rv&#10;d25yZXYueG1sUEsFBgAAAAAEAAQA8wAAAP0FAAAAAA==&#10;" fillcolor="white [3212]" stroked="f" strokeweight="1pt">
                <w10:wrap anchorx="margin"/>
              </v:rect>
            </w:pict>
          </mc:Fallback>
        </mc:AlternateContent>
      </w:r>
      <w:r w:rsidR="007B4FD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82 Rosslinn Road</w:t>
      </w:r>
      <w:r w:rsidR="00D62563" w:rsidRPr="009639E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B4FD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Cambridge</w:t>
      </w:r>
      <w:r w:rsidR="00BF0A80" w:rsidRPr="009639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Ontario</w:t>
      </w:r>
      <w:r w:rsidR="00D62563" w:rsidRPr="009639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D62563" w:rsidRPr="009639E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B4FDD">
        <w:rPr>
          <w:rFonts w:ascii="Times New Roman" w:hAnsi="Times New Roman" w:cs="Times New Roman"/>
          <w:color w:val="000000"/>
          <w:sz w:val="24"/>
          <w:szCs w:val="24"/>
        </w:rPr>
        <w:t>N1s 3K1</w:t>
      </w:r>
      <w:r w:rsidR="00D62563" w:rsidRPr="009639E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April 25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2016 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672DA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Jeff Chen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672DA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Physics and Astronomy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University of Waterloo 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Waterloo, Ontario 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N2L 3G1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672DA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Dear Jeff Chen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672DA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 report, entitled </w:t>
      </w:r>
      <w:r w:rsidR="006A2B20" w:rsidRPr="00032950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r w:rsidR="007F172F">
        <w:rPr>
          <w:rFonts w:ascii="Times New Roman" w:hAnsi="Times New Roman" w:cs="Times New Roman"/>
          <w:sz w:val="24"/>
          <w:szCs w:val="24"/>
        </w:rPr>
        <w:t>Quantifying Umbilical</w:t>
      </w:r>
      <w:r w:rsidR="00C66D40">
        <w:rPr>
          <w:rFonts w:ascii="Times New Roman" w:hAnsi="Times New Roman" w:cs="Times New Roman"/>
          <w:sz w:val="24"/>
          <w:szCs w:val="24"/>
        </w:rPr>
        <w:t xml:space="preserve"> Slippage in</w:t>
      </w:r>
      <w:r w:rsidR="007F172F">
        <w:rPr>
          <w:rFonts w:ascii="Times New Roman" w:hAnsi="Times New Roman" w:cs="Times New Roman"/>
          <w:sz w:val="24"/>
          <w:szCs w:val="24"/>
        </w:rPr>
        <w:t xml:space="preserve"> the SNO+</w:t>
      </w:r>
      <w:r w:rsidR="00D62563" w:rsidRPr="00032950">
        <w:rPr>
          <w:rFonts w:ascii="Times New Roman" w:hAnsi="Times New Roman" w:cs="Times New Roman"/>
          <w:sz w:val="24"/>
          <w:szCs w:val="24"/>
        </w:rPr>
        <w:t xml:space="preserve"> URM</w:t>
      </w:r>
      <w:r w:rsidR="006A2B20" w:rsidRPr="00032950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”</w:t>
      </w:r>
      <w:r w:rsidR="00D62563" w:rsidRPr="00032950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was prepared as my 2B Work Report for SNOLAB</w:t>
      </w:r>
      <w:r w:rsidR="006A2B20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The purpos</w:t>
      </w:r>
      <w:r w:rsidR="000524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 of this report is to quantify the</w:t>
      </w:r>
      <w:r w:rsidR="006A2B20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slippage of the </w:t>
      </w:r>
      <w:r w:rsidR="00F156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umbilical used in SNO+’s Umbilical Retrieval Mechanism</w:t>
      </w:r>
      <w:r w:rsidR="006A2B20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to determine if it can or needs to be reduced.</w:t>
      </w:r>
    </w:p>
    <w:p w:rsidR="004672DA" w:rsidRPr="00032950" w:rsidRDefault="009B2DFF" w:rsidP="00175C66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A3331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SNOLAB operates</w:t>
      </w:r>
      <w:r w:rsidR="00F156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as a clean room </w:t>
      </w:r>
      <w:r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located 2 km underground </w:t>
      </w:r>
      <w:r w:rsidR="007F17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focusing </w:t>
      </w:r>
      <w:r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on experiments relating to </w:t>
      </w:r>
      <w:r w:rsidR="006A2B20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neutrino and dark</w:t>
      </w:r>
      <w:r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matter physics</w:t>
      </w:r>
      <w:r w:rsidR="00C16A6D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723F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032950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Among</w:t>
      </w:r>
      <w:r w:rsidR="00C16A6D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 experiments is SNO+, a liquid scintillator detector.</w:t>
      </w:r>
      <w:r w:rsidR="00723F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16A6D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Its main </w:t>
      </w:r>
      <w:r w:rsidR="007F17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goal</w:t>
      </w:r>
      <w:r w:rsidR="00C16A6D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to observe neutrinoless double beta decay, which would imply that neutrinos are their own antiparticle</w:t>
      </w:r>
      <w:r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723F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This is </w:t>
      </w:r>
      <w:r w:rsidR="00C93B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</w:t>
      </w:r>
      <w:r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experiment I worked on during my time</w:t>
      </w:r>
      <w:r w:rsidR="00C16A6D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 SNOLAB, and </w:t>
      </w:r>
      <w:r w:rsidR="007F17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Prof. </w:t>
      </w:r>
      <w:r w:rsidR="00C16A6D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r w:rsidR="00A833BE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hristine Kraus </w:t>
      </w:r>
      <w:r w:rsidR="00C16A6D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was my supervisor during this time.</w:t>
      </w:r>
    </w:p>
    <w:p w:rsidR="00B24913" w:rsidRPr="00032950" w:rsidRDefault="00032950" w:rsidP="00175C66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sectPr w:rsidR="00B24913" w:rsidRPr="00032950" w:rsidSect="00B24913">
          <w:pgSz w:w="12240" w:h="15840"/>
          <w:pgMar w:top="2155" w:right="2155" w:bottom="2155" w:left="2155" w:header="708" w:footer="708" w:gutter="0"/>
          <w:pgNumType w:fmt="lowerRoman" w:start="2"/>
          <w:cols w:space="708"/>
          <w:titlePg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B5B66B" wp14:editId="5623CB96">
                <wp:simplePos x="0" y="0"/>
                <wp:positionH relativeFrom="margin">
                  <wp:align>center</wp:align>
                </wp:positionH>
                <wp:positionV relativeFrom="paragraph">
                  <wp:posOffset>3492474</wp:posOffset>
                </wp:positionV>
                <wp:extent cx="266700" cy="2762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A5BA2" id="Rectangle 15" o:spid="_x0000_s1026" style="position:absolute;margin-left:0;margin-top:275pt;width:21pt;height:21.7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9jkgIAAK0FAAAOAAAAZHJzL2Uyb0RvYy54bWysVN9PGzEMfp+0/yHK+7jrCcpWcUUViGkS&#10;YgiYeE5zSS9SEmdJ2mv318/J/ShjaA9ofUjj2P5sf2f74nJvNNkJHxTYms5OSkqE5dAou6npj6eb&#10;T58pCZHZhmmwoqYHEejl8uOHi84tRAUt6EZ4giA2LDpX0zZGtyiKwFthWDgBJywqJXjDIop+UzSe&#10;dYhudFGV5bzowDfOAxch4Ot1r6TLjC+l4PG7lEFEomuKucV8+nyu01ksL9hi45lrFR/SYO/IwjBl&#10;MegEdc0iI1uv/oIyinsIIOMJB1OAlIqLXANWMytfVfPYMidyLUhOcBNN4f/B8rvdvSeqwW93Roll&#10;Br/RA7LG7EYLgm9IUOfCAu0e3b0fpIDXVO1eepP+sQ6yz6QeJlLFPhKOj9V8fl4i9RxV1fm8qjJm&#10;cXR2PsSvAgxJl5p6jJ6pZLvbEDEgmo4mKVYArZobpXUWUp+IK+3JjuEXXm9mKWH0+MNK23c5Ikzy&#10;LFL9fcX5Fg9aJDxtH4RE6lKNOeHctMdkGOfCxlmvalkj+hzPSvyNWY7p55wzYEKWWN2EPQCMlj3I&#10;iN0XO9gnV5F7fnIu/5VY7zx55Mhg4+RslAX/FoDGqobIvf1IUk9NYmkNzQEby0M/ccHxG4Wf95aF&#10;eM88jhh2BK6N+B0PqaGrKQw3Slrwv956T/bY+ailpMORrWn4uWVeUKK/WZyJL7PT0zTjWTg9O69Q&#10;8C8165cauzVXgD0zwwXleL4m+6jHq/RgnnG7rFJUVDHLMXZNefSjcBX7VYL7iYvVKpvhXDsWb+2j&#10;4wk8sZra92n/zLwbejzicNzBON5s8arVe9vkaWG1jSBVnoMjrwPfuBNy4wz7Ky2dl3K2Om7Z5W8A&#10;AAD//wMAUEsDBBQABgAIAAAAIQCF7qoJ3QAAAAcBAAAPAAAAZHJzL2Rvd25yZXYueG1sTI/LSsRA&#10;EEX3gv/QlODO6RiNOjGdQUQRwYXOCLqsSVcemK4O6U4m/r3lSlf1uMW9p4rN4no10xg6zwbOVwko&#10;4srbjhsD77vHsxtQISJb7D2TgW8KsCmPjwrMrT/wG83b2Cgx4ZCjgTbGIdc6VC05DCs/EItW+9Fh&#10;lHFstB3xIOau12mSXGmHHUtCiwPdt1R9bSdn4LPGp93Dc3jRdTrX6+51+qivJ2NOT5a7W1CRlvh3&#10;DL/4gg6lMO39xDao3oA8Eg1kWSKNyJep1L0s1hcZ6LLQ//nLHwAAAP//AwBQSwECLQAUAAYACAAA&#10;ACEAtoM4kv4AAADhAQAAEwAAAAAAAAAAAAAAAAAAAAAAW0NvbnRlbnRfVHlwZXNdLnhtbFBLAQIt&#10;ABQABgAIAAAAIQA4/SH/1gAAAJQBAAALAAAAAAAAAAAAAAAAAC8BAABfcmVscy8ucmVsc1BLAQIt&#10;ABQABgAIAAAAIQDetw9jkgIAAK0FAAAOAAAAAAAAAAAAAAAAAC4CAABkcnMvZTJvRG9jLnhtbFBL&#10;AQItABQABgAIAAAAIQCF7qoJ3QAAAAcBAAAPAAAAAAAAAAAAAAAAAOwEAABkcnMvZG93bnJldi54&#10;bWxQSwUGAAAAAAQABADzAAAA9gUAAAAA&#10;" fillcolor="white [3212]" strokecolor="white [3212]" strokeweight="1pt">
                <w10:wrap anchorx="margin"/>
              </v:rect>
            </w:pict>
          </mc:Fallback>
        </mc:AlternateContent>
      </w:r>
      <w:r w:rsidR="004672DA" w:rsidRPr="0003295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D62563" w:rsidRPr="00032950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This report was written entirely by me and has not received any previous </w:t>
      </w:r>
      <w:r w:rsidR="00D62563" w:rsidRP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academic credit at this or any other institution.</w:t>
      </w:r>
      <w:r w:rsidR="00723FF1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 </w:t>
      </w:r>
      <w:r w:rsidR="00D62563" w:rsidRP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I would</w:t>
      </w:r>
      <w:r w:rsidR="007F172F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 like to thank Dr</w:t>
      </w:r>
      <w:r w:rsidR="004672DA" w:rsidRP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. Erica Caden</w:t>
      </w:r>
      <w:r w:rsidR="00D62563" w:rsidRP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 for </w:t>
      </w:r>
      <w:r w:rsidR="00C93BB3" w:rsidRP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regularly offering valuable advice and guid</w:t>
      </w:r>
      <w:r w:rsid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ance regarding </w:t>
      </w:r>
      <w:r w:rsidR="00C93BB3" w:rsidRP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my work on the URM</w:t>
      </w:r>
      <w:r w:rsid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.</w:t>
      </w:r>
      <w:r w:rsidR="00723FF1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 </w:t>
      </w:r>
      <w:r w:rsid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I would like to thank her</w:t>
      </w:r>
      <w:r w:rsidR="00C93BB3" w:rsidRP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 for proofreading my report</w:t>
      </w:r>
      <w:r w:rsidR="00C93BB3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 as well</w:t>
      </w:r>
      <w:r w:rsidR="00F156AF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.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Sincerely,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Jamie Breault</w:t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62563" w:rsidRPr="000329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20517925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CA"/>
        </w:rPr>
        <w:id w:val="-69855401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BD5BBC" w:rsidRPr="002717DC" w:rsidRDefault="00A23D15" w:rsidP="007367A7">
          <w:pPr>
            <w:pStyle w:val="TOCHeading"/>
            <w:spacing w:line="480" w:lineRule="aut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mc:AlternateContent>
              <mc:Choice Requires="wps">
                <w:drawing>
                  <wp:anchor distT="0" distB="0" distL="114300" distR="114300" simplePos="0" relativeHeight="251705344" behindDoc="0" locked="0" layoutInCell="1" allowOverlap="1" wp14:anchorId="4C08AFB9" wp14:editId="044A296C">
                    <wp:simplePos x="0" y="0"/>
                    <wp:positionH relativeFrom="margin">
                      <wp:posOffset>4867275</wp:posOffset>
                    </wp:positionH>
                    <wp:positionV relativeFrom="paragraph">
                      <wp:posOffset>-1009015</wp:posOffset>
                    </wp:positionV>
                    <wp:extent cx="447675" cy="476250"/>
                    <wp:effectExtent l="0" t="0" r="9525" b="0"/>
                    <wp:wrapNone/>
                    <wp:docPr id="19" name="Rect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7675" cy="4762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30BC9A9" id="Rectangle 19" o:spid="_x0000_s1026" style="position:absolute;margin-left:383.25pt;margin-top:-79.45pt;width:35.25pt;height:37.5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pOPkwIAAIUFAAAOAAAAZHJzL2Uyb0RvYy54bWysVN9vGyEMfp+0/wHxvl4SJe0a5VJFqTpN&#10;qtqq7dRnwkEOCTADkkv2189wP9J21R6m5YEYbH+2v7O9uDoYTfbCBwW2pOOzESXCcqiU3Zb0x/PN&#10;l6+UhMhsxTRYUdKjCPRq+fnTonFzMYEadCU8QRAb5o0raR2jmxdF4LUwLJyBExaVErxhEa9+W1Se&#10;NYhudDEZjc6LBnzlPHARAr5et0q6zPhSCh7vpQwiEl1SzC3m0+dzk85iuWDzrWeuVrxLg/1DFoYp&#10;i0EHqGsWGdl59QeUUdxDABnPOJgCpFRc5BqwmvHoXTVPNXMi14LkBDfQFP4fLL/bP3iiKvx2l5RY&#10;ZvAbPSJrzG61IPiGBDUuzNHuyT347hZQTNUepDfpH+sgh0zqcSBVHCLh+DidXpxfzCjhqEJxMsuk&#10;Fydn50P8JsCQJJTUY/RMJdvfhogB0bQ3SbECaFXdKK3zJfWJWGtP9gy/8GY7TgmjxxsrbZOtheTV&#10;qtNLkepqK8lSPGqR7LR9FBIpwdwnOZHcjKcgjHNh47hV1awSbezZCH999D6tnEsGTMgS4w/YHUBv&#10;2YL02G2WnX1yFbmXB+fR3xJrnQePHBlsHJyNsuA/AtBYVRe5te9JaqlJLG2gOmLDeGgnKTh+o/Cz&#10;3bIQH5jH0cEhw3UQ7/GQGpqSQidRUoP/9dF7sseORi0lDY5iScPPHfOCEv3dYq9fjqfTNLv5Mp1d&#10;TPDiX2s2rzV2Z9aAvTDGxeN4FpN91L0oPZgX3BqrFBVVzHKMXVIefX9Zx3ZF4N7hYrXKZjivjsVb&#10;++R4Ak+sprZ8Prww77rejdj0d9CPLZu/a+HWNnlaWO0iSJX7+8RrxzfOem6cbi+lZfL6nq1O23P5&#10;GwAA//8DAFBLAwQUAAYACAAAACEAJk52COMAAAAMAQAADwAAAGRycy9kb3ducmV2LnhtbEyPwU7D&#10;MAyG70i8Q2QkLmhLR7Su65pOgITEhcPGhDhmjddGa5KqydqOp8ec4Gj70+/vL7aTbdmAfTDeSVjM&#10;E2DoKq+NqyUcPl5nGbAQldOq9Q4lXDHAtry9KVSu/eh2OOxjzSjEhVxJaGLscs5D1aBVYe47dHQ7&#10;+d6qSGNfc92rkcJtyx+TJOVWGUcfGtXhS4PVeX+xEt6vQrwND+I8HoyozTf/ev5svJT3d9PTBljE&#10;Kf7B8KtP6lCS09FfnA6slbBK0yWhEmaLZbYGRkgmVlTvSKtMrIGXBf9fovwBAAD//wMAUEsBAi0A&#10;FAAGAAgAAAAhALaDOJL+AAAA4QEAABMAAAAAAAAAAAAAAAAAAAAAAFtDb250ZW50X1R5cGVzXS54&#10;bWxQSwECLQAUAAYACAAAACEAOP0h/9YAAACUAQAACwAAAAAAAAAAAAAAAAAvAQAAX3JlbHMvLnJl&#10;bHNQSwECLQAUAAYACAAAACEA6IaTj5MCAACFBQAADgAAAAAAAAAAAAAAAAAuAgAAZHJzL2Uyb0Rv&#10;Yy54bWxQSwECLQAUAAYACAAAACEAJk52COMAAAAMAQAADwAAAAAAAAAAAAAAAADtBAAAZHJzL2Rv&#10;d25yZXYueG1sUEsFBgAAAAAEAAQA8wAAAP0FAAAAAA==&#10;" fillcolor="white [3212]" stroked="f" strokeweight="1pt">
                    <w10:wrap anchorx="margin"/>
                  </v:rect>
                </w:pict>
              </mc:Fallback>
            </mc:AlternateContent>
          </w:r>
          <w:r w:rsidR="007367A7" w:rsidRPr="002717D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Table of Contents</w:t>
          </w:r>
        </w:p>
        <w:p w:rsidR="007367A7" w:rsidRPr="002717DC" w:rsidRDefault="007367A7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Table of Contents</w:t>
          </w:r>
          <w:r w:rsidRPr="002717DC">
            <w:rPr>
              <w:b w:val="0"/>
              <w:color w:val="auto"/>
            </w:rPr>
            <w:tab/>
            <w:t>ii</w:t>
          </w:r>
        </w:p>
        <w:p w:rsidR="007367A7" w:rsidRPr="002717DC" w:rsidRDefault="00887751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List of Figures and Tables</w:t>
          </w:r>
          <w:r w:rsidRPr="002717DC">
            <w:rPr>
              <w:b w:val="0"/>
              <w:color w:val="auto"/>
            </w:rPr>
            <w:tab/>
            <w:t>iii</w:t>
          </w:r>
        </w:p>
        <w:p w:rsidR="00861C70" w:rsidRPr="002717DC" w:rsidRDefault="007367A7" w:rsidP="002717DC">
          <w:pPr>
            <w:pStyle w:val="TOC1"/>
            <w:spacing w:line="360" w:lineRule="auto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Summary</w:t>
          </w:r>
          <w:r w:rsidRPr="002717DC">
            <w:rPr>
              <w:b w:val="0"/>
              <w:color w:val="auto"/>
            </w:rPr>
            <w:tab/>
          </w:r>
          <w:r w:rsidR="00887751" w:rsidRPr="002717DC">
            <w:rPr>
              <w:b w:val="0"/>
              <w:color w:val="auto"/>
            </w:rPr>
            <w:t>i</w:t>
          </w:r>
          <w:r w:rsidRPr="002717DC">
            <w:rPr>
              <w:b w:val="0"/>
              <w:color w:val="auto"/>
            </w:rPr>
            <w:t>v</w:t>
          </w:r>
          <w:r w:rsidR="00BD5BBC" w:rsidRPr="002717DC">
            <w:rPr>
              <w:b w:val="0"/>
              <w:color w:val="auto"/>
            </w:rPr>
            <w:fldChar w:fldCharType="begin"/>
          </w:r>
          <w:r w:rsidR="00BD5BBC" w:rsidRPr="002717DC">
            <w:rPr>
              <w:b w:val="0"/>
              <w:color w:val="auto"/>
            </w:rPr>
            <w:instrText xml:space="preserve"> TOC \o "1-2" \u </w:instrText>
          </w:r>
          <w:r w:rsidR="00BD5BBC" w:rsidRPr="002717DC">
            <w:rPr>
              <w:b w:val="0"/>
              <w:color w:val="auto"/>
            </w:rPr>
            <w:fldChar w:fldCharType="separate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1 Introduction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_Toc449356924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1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2 The Umbilical Retrieval Mechanism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_Toc449356925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3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3 Defining Slippage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_Toc449356926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5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4 Slippage Test Procedure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_Toc449356927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6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2"/>
            <w:tabs>
              <w:tab w:val="right" w:leader="dot" w:pos="792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CA"/>
            </w:rPr>
          </w:pP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>4.1 Quality Control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ab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instrText xml:space="preserve"> PAGEREF _Toc449356928 \h </w:instrTex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r w:rsidR="0026714A">
            <w:rPr>
              <w:rFonts w:ascii="Times New Roman" w:hAnsi="Times New Roman" w:cs="Times New Roman"/>
              <w:noProof/>
              <w:sz w:val="24"/>
              <w:szCs w:val="24"/>
            </w:rPr>
            <w:t>6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  <w:p w:rsidR="00861C70" w:rsidRPr="002717DC" w:rsidRDefault="00861C70" w:rsidP="002717DC">
          <w:pPr>
            <w:pStyle w:val="TOC2"/>
            <w:tabs>
              <w:tab w:val="right" w:leader="dot" w:pos="792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CA"/>
            </w:rPr>
          </w:pP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>4.2 Preparation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ab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instrText xml:space="preserve"> PAGEREF _Toc449356929 \h </w:instrTex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r w:rsidR="0026714A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  <w:p w:rsidR="00861C70" w:rsidRPr="002717DC" w:rsidRDefault="00861C70" w:rsidP="002717DC">
          <w:pPr>
            <w:pStyle w:val="TOC2"/>
            <w:tabs>
              <w:tab w:val="right" w:leader="dot" w:pos="792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CA"/>
            </w:rPr>
          </w:pP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>4.3 Conducting the Slippage Test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ab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instrText xml:space="preserve"> PAGEREF _Toc449356930 \h </w:instrTex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r w:rsidR="0026714A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5 Results from a Previous Slippage Test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_Toc449356931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9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6 Challenges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_Toc449356932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10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2"/>
            <w:tabs>
              <w:tab w:val="right" w:leader="dot" w:pos="792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CA"/>
            </w:rPr>
          </w:pP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>6.1 Challenges Before Testing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ab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instrText xml:space="preserve"> PAGEREF _Toc449356933 \h </w:instrTex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r w:rsidR="0026714A">
            <w:rPr>
              <w:rFonts w:ascii="Times New Roman" w:hAnsi="Times New Roman" w:cs="Times New Roman"/>
              <w:noProof/>
              <w:sz w:val="24"/>
              <w:szCs w:val="24"/>
            </w:rPr>
            <w:t>10</w:t>
          </w: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  <w:p w:rsidR="00861C70" w:rsidRPr="002717DC" w:rsidRDefault="00A33313" w:rsidP="002717DC">
          <w:pPr>
            <w:pStyle w:val="TOC2"/>
            <w:tabs>
              <w:tab w:val="right" w:leader="dot" w:pos="792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CA"/>
            </w:rPr>
          </w:pPr>
          <w:r w:rsidRPr="002717DC">
            <w:rPr>
              <w:rFonts w:ascii="Times New Roman" w:hAnsi="Times New Roman" w:cs="Times New Roman"/>
              <w:noProof/>
              <w:sz w:val="24"/>
              <w:szCs w:val="24"/>
            </w:rPr>
            <w:t>6.2 Challenges D</w:t>
          </w:r>
          <w:r w:rsidR="00861C70" w:rsidRPr="002717DC">
            <w:rPr>
              <w:rFonts w:ascii="Times New Roman" w:hAnsi="Times New Roman" w:cs="Times New Roman"/>
              <w:noProof/>
              <w:sz w:val="24"/>
              <w:szCs w:val="24"/>
            </w:rPr>
            <w:t>uring Testing</w:t>
          </w:r>
          <w:r w:rsidR="00861C70" w:rsidRPr="002717DC">
            <w:rPr>
              <w:rFonts w:ascii="Times New Roman" w:hAnsi="Times New Roman" w:cs="Times New Roman"/>
              <w:noProof/>
              <w:sz w:val="24"/>
              <w:szCs w:val="24"/>
            </w:rPr>
            <w:tab/>
          </w:r>
          <w:r w:rsidR="00861C70"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="00861C70" w:rsidRPr="002717DC">
            <w:rPr>
              <w:rFonts w:ascii="Times New Roman" w:hAnsi="Times New Roman" w:cs="Times New Roman"/>
              <w:noProof/>
              <w:sz w:val="24"/>
              <w:szCs w:val="24"/>
            </w:rPr>
            <w:instrText xml:space="preserve"> PAGEREF _Toc449356934 \h </w:instrText>
          </w:r>
          <w:r w:rsidR="00861C70" w:rsidRPr="002717DC">
            <w:rPr>
              <w:rFonts w:ascii="Times New Roman" w:hAnsi="Times New Roman" w:cs="Times New Roman"/>
              <w:noProof/>
              <w:sz w:val="24"/>
              <w:szCs w:val="24"/>
            </w:rPr>
          </w:r>
          <w:r w:rsidR="00861C70"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r w:rsidR="0026714A">
            <w:rPr>
              <w:rFonts w:ascii="Times New Roman" w:hAnsi="Times New Roman" w:cs="Times New Roman"/>
              <w:noProof/>
              <w:sz w:val="24"/>
              <w:szCs w:val="24"/>
            </w:rPr>
            <w:t>11</w:t>
          </w:r>
          <w:r w:rsidR="00861C70" w:rsidRPr="002717DC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7 Results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_Toc449356935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12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8 Conclusion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_Toc449356936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16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9 Recommendations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_Toc449356937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17</w:t>
          </w:r>
          <w:r w:rsidRPr="002717DC">
            <w:rPr>
              <w:b w:val="0"/>
              <w:color w:val="auto"/>
            </w:rPr>
            <w:fldChar w:fldCharType="end"/>
          </w:r>
        </w:p>
        <w:p w:rsidR="00861C70" w:rsidRPr="002717DC" w:rsidRDefault="00861C70" w:rsidP="002717DC">
          <w:pPr>
            <w:pStyle w:val="TOC1"/>
            <w:spacing w:line="360" w:lineRule="auto"/>
            <w:rPr>
              <w:rFonts w:eastAsiaTheme="minorEastAsia"/>
              <w:b w:val="0"/>
              <w:color w:val="auto"/>
              <w:lang w:eastAsia="en-CA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 w:rsidRPr="002717DC">
            <w:rPr>
              <w:b w:val="0"/>
              <w:color w:val="auto"/>
            </w:rPr>
            <w:t>Bibliography</w:t>
          </w:r>
          <w:r w:rsidRPr="002717DC">
            <w:rPr>
              <w:b w:val="0"/>
              <w:color w:val="auto"/>
            </w:rPr>
            <w:tab/>
          </w:r>
          <w:r w:rsidRPr="002717DC">
            <w:rPr>
              <w:b w:val="0"/>
              <w:color w:val="auto"/>
            </w:rPr>
            <w:fldChar w:fldCharType="begin"/>
          </w:r>
          <w:r w:rsidRPr="002717DC">
            <w:rPr>
              <w:b w:val="0"/>
              <w:color w:val="auto"/>
            </w:rPr>
            <w:instrText xml:space="preserve"> PAGEREF _Toc449356938 \h </w:instrText>
          </w:r>
          <w:r w:rsidRPr="002717DC">
            <w:rPr>
              <w:b w:val="0"/>
              <w:color w:val="auto"/>
            </w:rPr>
          </w:r>
          <w:r w:rsidRPr="002717DC">
            <w:rPr>
              <w:b w:val="0"/>
              <w:color w:val="auto"/>
            </w:rPr>
            <w:fldChar w:fldCharType="separate"/>
          </w:r>
          <w:r w:rsidR="0026714A">
            <w:rPr>
              <w:b w:val="0"/>
              <w:color w:val="auto"/>
            </w:rPr>
            <w:t>18</w:t>
          </w:r>
          <w:r w:rsidRPr="002717DC">
            <w:rPr>
              <w:b w:val="0"/>
              <w:color w:val="auto"/>
            </w:rPr>
            <w:fldChar w:fldCharType="end"/>
          </w:r>
        </w:p>
        <w:p w:rsidR="002717DC" w:rsidRDefault="00BD5BBC" w:rsidP="002717DC">
          <w:pPr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717D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="00887751" w:rsidRPr="002717D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</w:p>
        <w:p w:rsidR="002717DC" w:rsidRDefault="002717DC" w:rsidP="002717DC">
          <w:pPr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887751" w:rsidRPr="002717DC" w:rsidRDefault="00A23D15" w:rsidP="002717DC">
          <w:pPr>
            <w:spacing w:line="360" w:lineRule="auto"/>
            <w:rPr>
              <w:b/>
              <w:bCs/>
              <w:noProof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eastAsia="en-CA"/>
            </w:rPr>
            <w:lastRenderedPageBreak/>
            <mc:AlternateContent>
              <mc:Choice Requires="wps">
                <w:drawing>
                  <wp:anchor distT="0" distB="0" distL="114300" distR="114300" simplePos="0" relativeHeight="251707392" behindDoc="0" locked="0" layoutInCell="1" allowOverlap="1" wp14:anchorId="6B6C65A5" wp14:editId="388464B3">
                    <wp:simplePos x="0" y="0"/>
                    <wp:positionH relativeFrom="margin">
                      <wp:posOffset>4838700</wp:posOffset>
                    </wp:positionH>
                    <wp:positionV relativeFrom="paragraph">
                      <wp:posOffset>-1016635</wp:posOffset>
                    </wp:positionV>
                    <wp:extent cx="447675" cy="476250"/>
                    <wp:effectExtent l="0" t="0" r="9525" b="0"/>
                    <wp:wrapNone/>
                    <wp:docPr id="22" name="Rectangle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7675" cy="4762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CD0C816" id="Rectangle 22" o:spid="_x0000_s1026" style="position:absolute;margin-left:381pt;margin-top:-80.05pt;width:35.25pt;height:37.5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MLkwIAAIUFAAAOAAAAZHJzL2Uyb0RvYy54bWysVMFu2zAMvQ/YPwi6r06MpN2COkXQosOA&#10;oi2aDj0rshQLkEVNUuJkXz9Ksp2uK3YYloNCieQj+Uzy8urQarIXziswFZ2eTSgRhkOtzLai359v&#10;P32mxAdmaqbBiIoehadXy48fLju7ECU0oGvhCIIYv+hsRZsQ7KIoPG9Ey/wZWGFQKcG1LODVbYva&#10;sQ7RW12Uk8l50YGrrQMuvMfXm6yky4QvpeDhQUovAtEVxdxCOl06N/EslpdssXXMNor3abB/yKJl&#10;ymDQEeqGBUZ2Tv0B1SruwIMMZxzaAqRUXKQasJrp5E0164ZZkWpBcrwdafL/D5bf7x8dUXVFy5IS&#10;w1r8Rk/IGjNbLQi+IUGd9Qu0W9tH1988irHag3Rt/Mc6yCGRehxJFYdAOD7OZhfnF3NKOKpQLOeJ&#10;9OLkbJ0PXwW0JAoVdRg9Ucn2dz5gQDQdTGIsD1rVt0rrdIl9Iq61I3uGX3izncaE0eM3K22irYHo&#10;ldXxpYh15UqSFI5aRDttnoRESjD3MiWSmvEUhHEuTJhmVcNqkWPPJ/gbog9ppVwSYESWGH/E7gEG&#10;ywwyYOcse/voKlIvj86TvyWWnUePFBlMGJ1bZcC9B6Cxqj5yth9IytREljZQH7FhHORJ8pbfKvxs&#10;d8yHR+ZwdHDIcB2EBzykhq6i0EuUNOB+vvce7bGjUUtJh6NYUf9jx5ygRH8z2OtfprNZnN10mc0v&#10;Sry415rNa43ZtdeAvTDFxWN5EqN90IMoHbQvuDVWMSqqmOEYu6I8uOFyHfKKwL3DxWqVzHBeLQt3&#10;Zm15BI+sxrZ8PrwwZ/veDdj09zCMLVu8aeFsGz0NrHYBpEr9feK15xtnPTVOv5fiMnl9T1an7bn8&#10;BQAA//8DAFBLAwQUAAYACAAAACEAOaSI7+MAAAAMAQAADwAAAGRycy9kb3ducmV2LnhtbEyPzU7D&#10;MBCE70i8g7VIXFDr/KghCnEqQELiwoFSIY5ubGKr8TqK3STl6VlO9Dg7o9lv6u3iejbpMViPAtJ1&#10;Akxj65XFTsD+42VVAgtRopK9Ry3grANsm+urWlbKz/iup13sGJVgqKQAE+NQcR5ao50Maz9oJO/b&#10;j05GkmPH1ShnKnc9z5Kk4E5apA9GDvrZ6Pa4OzkBb+c8f53u8uO8t3lnf/jX06fxQtzeLI8PwKJe&#10;4n8Y/vAJHRpiOvgTqsB6AfdFRluigFVaJCkwipR5tgF2oFO5SYE3Nb8c0fwCAAD//wMAUEsBAi0A&#10;FAAGAAgAAAAhALaDOJL+AAAA4QEAABMAAAAAAAAAAAAAAAAAAAAAAFtDb250ZW50X1R5cGVzXS54&#10;bWxQSwECLQAUAAYACAAAACEAOP0h/9YAAACUAQAACwAAAAAAAAAAAAAAAAAvAQAAX3JlbHMvLnJl&#10;bHNQSwECLQAUAAYACAAAACEAVUGzC5MCAACFBQAADgAAAAAAAAAAAAAAAAAuAgAAZHJzL2Uyb0Rv&#10;Yy54bWxQSwECLQAUAAYACAAAACEAOaSI7+MAAAAMAQAADwAAAAAAAAAAAAAAAADtBAAAZHJzL2Rv&#10;d25yZXYueG1sUEsFBgAAAAAEAAQA8wAAAP0FAAAAAA==&#10;" fillcolor="white [3212]" stroked="f" strokeweight="1pt">
                    <w10:wrap anchorx="margin"/>
                  </v:rect>
                </w:pict>
              </mc:Fallback>
            </mc:AlternateContent>
          </w:r>
          <w:r w:rsidR="00887751" w:rsidRPr="002717DC">
            <w:rPr>
              <w:rFonts w:ascii="Times New Roman" w:hAnsi="Times New Roman" w:cs="Times New Roman"/>
              <w:b/>
              <w:sz w:val="24"/>
              <w:szCs w:val="24"/>
            </w:rPr>
            <w:t>List of Figures and Tables</w:t>
          </w:r>
        </w:p>
        <w:p w:rsidR="00887751" w:rsidRPr="002717DC" w:rsidRDefault="00887751" w:rsidP="00A33313">
          <w:pPr>
            <w:pStyle w:val="TOC1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Figure 1. Side view of the URM</w:t>
          </w:r>
          <w:r w:rsidRPr="002717DC">
            <w:rPr>
              <w:b w:val="0"/>
              <w:color w:val="auto"/>
            </w:rPr>
            <w:tab/>
            <w:t>1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2. Deployment of a calibration source into SNO+</w:t>
          </w:r>
          <w:r w:rsidRPr="002717DC">
            <w:rPr>
              <w:b w:val="0"/>
              <w:color w:val="auto"/>
            </w:rPr>
            <w:tab/>
            <w:t>2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3. Cross-section of an umbilical</w:t>
          </w:r>
          <w:r w:rsidRPr="002717DC">
            <w:rPr>
              <w:b w:val="0"/>
              <w:color w:val="auto"/>
            </w:rPr>
            <w:tab/>
            <w:t>2</w:t>
          </w:r>
        </w:p>
        <w:p w:rsidR="00887751" w:rsidRPr="002717DC" w:rsidRDefault="00887751" w:rsidP="00A33313">
          <w:pPr>
            <w:pStyle w:val="TOC1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Figure 4. Drive pulleys and guide pulley</w:t>
          </w:r>
          <w:r w:rsidRPr="002717DC">
            <w:rPr>
              <w:b w:val="0"/>
              <w:color w:val="auto"/>
            </w:rPr>
            <w:tab/>
            <w:t>3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5. Front and rear storage pulleys</w:t>
          </w:r>
          <w:r w:rsidRPr="002717DC">
            <w:rPr>
              <w:b w:val="0"/>
              <w:color w:val="auto"/>
            </w:rPr>
            <w:tab/>
            <w:t>4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6. The encoder mounted atop the large drive pulley</w:t>
          </w:r>
          <w:r w:rsidRPr="002717DC">
            <w:rPr>
              <w:b w:val="0"/>
              <w:color w:val="auto"/>
            </w:rPr>
            <w:tab/>
            <w:t>5</w:t>
          </w:r>
        </w:p>
        <w:p w:rsidR="00887751" w:rsidRPr="002717DC" w:rsidRDefault="00887751" w:rsidP="00A33313">
          <w:pPr>
            <w:pStyle w:val="TOC1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Figure 7. Bubbles and dirt within the umbilical around a piece of tape</w:t>
          </w:r>
          <w:r w:rsidRPr="002717DC">
            <w:rPr>
              <w:b w:val="0"/>
              <w:color w:val="auto"/>
            </w:rPr>
            <w:tab/>
            <w:t>7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8. Wires within the umbilical overlapping each other</w:t>
          </w:r>
          <w:r w:rsidRPr="002717DC">
            <w:rPr>
              <w:b w:val="0"/>
              <w:color w:val="auto"/>
            </w:rPr>
            <w:tab/>
            <w:t>7</w:t>
          </w:r>
        </w:p>
        <w:p w:rsidR="00887751" w:rsidRPr="002717DC" w:rsidRDefault="00887751" w:rsidP="00A33313">
          <w:pPr>
            <w:pStyle w:val="TOC1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Figure 9. The exterior storage pulleys</w:t>
          </w:r>
          <w:r w:rsidRPr="002717DC">
            <w:rPr>
              <w:b w:val="0"/>
              <w:color w:val="auto"/>
            </w:rPr>
            <w:tab/>
            <w:t>7</w:t>
          </w:r>
        </w:p>
        <w:p w:rsidR="00887751" w:rsidRPr="002717DC" w:rsidRDefault="00887751" w:rsidP="00A33313">
          <w:pPr>
            <w:pStyle w:val="TOC1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Table 1. Resistances of the umbilical wires before and after testing</w:t>
          </w:r>
          <w:r w:rsidRPr="002717DC">
            <w:rPr>
              <w:b w:val="0"/>
              <w:color w:val="auto"/>
            </w:rPr>
            <w:tab/>
            <w:t>12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10. Change in umbilical position plot for extension</w:t>
          </w:r>
          <w:r w:rsidRPr="002717DC">
            <w:rPr>
              <w:b w:val="0"/>
              <w:color w:val="auto"/>
            </w:rPr>
            <w:tab/>
            <w:t>14</w:t>
          </w:r>
        </w:p>
        <w:p w:rsidR="00887751" w:rsidRPr="002717DC" w:rsidRDefault="00887751" w:rsidP="00A33313">
          <w:pPr>
            <w:pStyle w:val="TOC1"/>
            <w:rPr>
              <w:rFonts w:eastAsiaTheme="minorEastAsia"/>
              <w:b w:val="0"/>
              <w:color w:val="auto"/>
              <w:lang w:eastAsia="en-CA"/>
            </w:rPr>
          </w:pPr>
          <w:r w:rsidRPr="002717DC">
            <w:rPr>
              <w:b w:val="0"/>
              <w:color w:val="auto"/>
            </w:rPr>
            <w:t>Figure 11. Change in umbilical position plot for retraction</w:t>
          </w:r>
          <w:r w:rsidRPr="002717DC">
            <w:rPr>
              <w:b w:val="0"/>
              <w:color w:val="auto"/>
            </w:rPr>
            <w:tab/>
            <w:t>14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12. Slippage frequency histogram for extension</w:t>
          </w:r>
          <w:r w:rsidRPr="002717DC">
            <w:rPr>
              <w:b w:val="0"/>
              <w:color w:val="auto"/>
            </w:rPr>
            <w:tab/>
            <w:t>15</w:t>
          </w:r>
        </w:p>
        <w:p w:rsidR="00887751" w:rsidRPr="002717DC" w:rsidRDefault="00887751" w:rsidP="00A33313">
          <w:pPr>
            <w:pStyle w:val="TOC1"/>
            <w:rPr>
              <w:b w:val="0"/>
              <w:color w:val="auto"/>
            </w:rPr>
          </w:pPr>
          <w:r w:rsidRPr="002717DC">
            <w:rPr>
              <w:b w:val="0"/>
              <w:color w:val="auto"/>
            </w:rPr>
            <w:t>Figure 13. Slippage frequency histogram for retraction</w:t>
          </w:r>
          <w:r w:rsidRPr="002717DC">
            <w:rPr>
              <w:b w:val="0"/>
              <w:color w:val="auto"/>
            </w:rPr>
            <w:tab/>
            <w:t>15</w:t>
          </w:r>
        </w:p>
        <w:p w:rsidR="00887751" w:rsidRDefault="00F25EA1" w:rsidP="00887751">
          <w:pPr>
            <w:spacing w:line="480" w:lineRule="auto"/>
            <w:rPr>
              <w:bCs/>
              <w:noProof/>
            </w:rPr>
          </w:pPr>
        </w:p>
      </w:sdtContent>
    </w:sdt>
    <w:bookmarkStart w:id="1" w:name="_Toc448846166"/>
    <w:bookmarkStart w:id="2" w:name="_Toc449355706"/>
    <w:bookmarkStart w:id="3" w:name="_Toc449356923"/>
    <w:p w:rsidR="00AF43E8" w:rsidRDefault="00A23D15" w:rsidP="00C11CA2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B32BB5" wp14:editId="25A0A5DB">
                <wp:simplePos x="0" y="0"/>
                <wp:positionH relativeFrom="margin">
                  <wp:posOffset>4800600</wp:posOffset>
                </wp:positionH>
                <wp:positionV relativeFrom="paragraph">
                  <wp:posOffset>-1017905</wp:posOffset>
                </wp:positionV>
                <wp:extent cx="447675" cy="476250"/>
                <wp:effectExtent l="0" t="0" r="9525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DB7BB" id="Rectangle 24" o:spid="_x0000_s1026" style="position:absolute;margin-left:378pt;margin-top:-80.15pt;width:35.25pt;height:37.5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y2FkwIAAIUFAAAOAAAAZHJzL2Uyb0RvYy54bWysVFFvGjEMfp+0/xDlfT1A0G6oR4WomCZV&#10;bVU69TnkEi5SLs6SwMF+/Zzk7ui6ag/TeAhObH+2v7N9fXNsNDkI5xWYko4vRpQIw6FSZlfS78/r&#10;T58p8YGZimkwoqQn4enN4uOH69bOxQRq0JVwBEGMn7e2pHUIdl4UnteiYf4CrDColOAaFvDqdkXl&#10;WIvojS4mo9Fl0YKrrAMuvMfX26yki4QvpeDhQUovAtElxdxCOl06t/EsFtdsvnPM1op3abB/yKJh&#10;ymDQAeqWBUb2Tv0B1SjuwIMMFxyaAqRUXKQasJrx6E01m5pZkWpBcrwdaPL/D5bfHx4dUVVJJ1NK&#10;DGvwGz0ha8zstCD4hgS11s/RbmMfXXfzKMZqj9I18R/rIMdE6mkgVRwD4fg4nV5dXs0o4ahCcTJL&#10;pBdnZ+t8+CqgIVEoqcPoiUp2uPMBA6JpbxJjedCqWiut0yX2iVhpRw4Mv/B2N44Jo8dvVtpEWwPR&#10;K6vjSxHrypUkKZy0iHbaPAmJlGDuk5RIasZzEMa5MGGcVTWrRI49G+Gvj96nlXJJgBFZYvwBuwPo&#10;LTNIj52z7Oyjq0i9PDiP/pZYdh48UmQwYXBulAH3HoDGqrrI2b4nKVMTWdpCdcKGcZAnyVu+VvjZ&#10;7pgPj8zh6OCQ4ToID3hIDW1JoZMoqcH9fO892mNHo5aSFkexpP7HnjlBif5msNe/jKfTOLvpMp1d&#10;TfDiXmu2rzVm36wAe2GMi8fyJEb7oHtROmhecGssY1RUMcMxdkl5cP1lFfKKwL3DxXKZzHBeLQt3&#10;ZmN5BI+sxrZ8Pr4wZ7veDdj099CPLZu/aeFsGz0NLPcBpEr9fea14xtnPTVOt5fiMnl9T1bn7bn4&#10;BQAA//8DAFBLAwQUAAYACAAAACEAas/9luMAAAAMAQAADwAAAGRycy9kb3ducmV2LnhtbEyPwU7D&#10;MBBE70j8g7VIXFDrtFZClMapAAmJCwdKhTi68TaOGttR7CYpX89yosfZGc2+Kbez7diIQ2i9k7Ba&#10;JsDQ1V63rpGw/3xd5MBCVE6rzjuUcMEA2+r2plSF9pP7wHEXG0YlLhRKgomxLzgPtUGrwtL36Mg7&#10;+sGqSHJouB7UROW24+skybhVraMPRvX4YrA+7c5WwvtFiLfxQZymfSua9od/P38ZL+X93fy0ARZx&#10;jv9h+MMndKiI6eDPTgfWSXhMM9oSJSxWWSKAUSRfZymwA53yVACvSn49ovoFAAD//wMAUEsBAi0A&#10;FAAGAAgAAAAhALaDOJL+AAAA4QEAABMAAAAAAAAAAAAAAAAAAAAAAFtDb250ZW50X1R5cGVzXS54&#10;bWxQSwECLQAUAAYACAAAACEAOP0h/9YAAACUAQAACwAAAAAAAAAAAAAAAAAvAQAAX3JlbHMvLnJl&#10;bHNQSwECLQAUAAYACAAAACEAyPsthZMCAACFBQAADgAAAAAAAAAAAAAAAAAuAgAAZHJzL2Uyb0Rv&#10;Yy54bWxQSwECLQAUAAYACAAAACEAas/9luMAAAAMAQAADwAAAAAAAAAAAAAAAADtBAAAZHJzL2Rv&#10;d25yZXYueG1sUEsFBgAAAAAEAAQA8wAAAP0FAAAAAA==&#10;" fillcolor="white [3212]" stroked="f" strokeweight="1pt">
                <w10:wrap anchorx="margin"/>
              </v:rect>
            </w:pict>
          </mc:Fallback>
        </mc:AlternateContent>
      </w:r>
      <w:r w:rsidR="00AF43E8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  <w:bookmarkEnd w:id="1"/>
      <w:bookmarkEnd w:id="2"/>
      <w:bookmarkEnd w:id="3"/>
    </w:p>
    <w:p w:rsidR="00AF43E8" w:rsidRDefault="00AF43E8" w:rsidP="00C11C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11CA2">
        <w:rPr>
          <w:rFonts w:ascii="Times New Roman" w:hAnsi="Times New Roman" w:cs="Times New Roman"/>
          <w:sz w:val="24"/>
          <w:szCs w:val="24"/>
        </w:rPr>
        <w:t xml:space="preserve">The </w:t>
      </w:r>
      <w:r w:rsidR="00723FF1">
        <w:rPr>
          <w:rFonts w:ascii="Times New Roman" w:hAnsi="Times New Roman" w:cs="Times New Roman"/>
          <w:sz w:val="24"/>
          <w:szCs w:val="24"/>
        </w:rPr>
        <w:t>Umbilical Retrieval Mechanism (URM)</w:t>
      </w:r>
      <w:r w:rsidR="00C11CA2">
        <w:rPr>
          <w:rFonts w:ascii="Times New Roman" w:hAnsi="Times New Roman" w:cs="Times New Roman"/>
          <w:sz w:val="24"/>
          <w:szCs w:val="24"/>
        </w:rPr>
        <w:t xml:space="preserve"> is </w:t>
      </w:r>
      <w:r w:rsidR="00C97540">
        <w:rPr>
          <w:rFonts w:ascii="Times New Roman" w:hAnsi="Times New Roman" w:cs="Times New Roman"/>
          <w:sz w:val="24"/>
          <w:szCs w:val="24"/>
        </w:rPr>
        <w:t>a part</w:t>
      </w:r>
      <w:r w:rsidR="00723FF1">
        <w:rPr>
          <w:rFonts w:ascii="Times New Roman" w:hAnsi="Times New Roman" w:cs="Times New Roman"/>
          <w:sz w:val="24"/>
          <w:szCs w:val="24"/>
        </w:rPr>
        <w:t xml:space="preserve"> of</w:t>
      </w:r>
      <w:r w:rsidR="00C11CA2">
        <w:rPr>
          <w:rFonts w:ascii="Times New Roman" w:hAnsi="Times New Roman" w:cs="Times New Roman"/>
          <w:sz w:val="24"/>
          <w:szCs w:val="24"/>
        </w:rPr>
        <w:t xml:space="preserve"> </w:t>
      </w:r>
      <w:r w:rsidR="00C97540">
        <w:rPr>
          <w:rFonts w:ascii="Times New Roman" w:hAnsi="Times New Roman" w:cs="Times New Roman"/>
          <w:sz w:val="24"/>
          <w:szCs w:val="24"/>
        </w:rPr>
        <w:t xml:space="preserve">the </w:t>
      </w:r>
      <w:r w:rsidR="00C11CA2">
        <w:rPr>
          <w:rFonts w:ascii="Times New Roman" w:hAnsi="Times New Roman" w:cs="Times New Roman"/>
          <w:sz w:val="24"/>
          <w:szCs w:val="24"/>
        </w:rPr>
        <w:t>calibration hardware for SNO+, a multipurpose neutrino physics experiment.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C11CA2">
        <w:rPr>
          <w:rFonts w:ascii="Times New Roman" w:hAnsi="Times New Roman" w:cs="Times New Roman"/>
          <w:sz w:val="24"/>
          <w:szCs w:val="24"/>
        </w:rPr>
        <w:t xml:space="preserve">It </w:t>
      </w:r>
      <w:r w:rsidR="00C97540">
        <w:rPr>
          <w:rFonts w:ascii="Times New Roman" w:hAnsi="Times New Roman" w:cs="Times New Roman"/>
          <w:sz w:val="24"/>
          <w:szCs w:val="24"/>
        </w:rPr>
        <w:t>is used to deploy calibration sources attached to</w:t>
      </w:r>
      <w:r w:rsidR="00C11CA2">
        <w:rPr>
          <w:rFonts w:ascii="Times New Roman" w:hAnsi="Times New Roman" w:cs="Times New Roman"/>
          <w:sz w:val="24"/>
          <w:szCs w:val="24"/>
        </w:rPr>
        <w:t xml:space="preserve"> the end of an umbilical into the </w:t>
      </w:r>
      <w:r w:rsidR="000524D7">
        <w:rPr>
          <w:rFonts w:ascii="Times New Roman" w:hAnsi="Times New Roman" w:cs="Times New Roman"/>
          <w:sz w:val="24"/>
          <w:szCs w:val="24"/>
        </w:rPr>
        <w:t xml:space="preserve">experiment’s </w:t>
      </w:r>
      <w:r w:rsidR="00723FF1">
        <w:rPr>
          <w:rFonts w:ascii="Times New Roman" w:hAnsi="Times New Roman" w:cs="Times New Roman"/>
          <w:sz w:val="24"/>
          <w:szCs w:val="24"/>
        </w:rPr>
        <w:t>acrylic vessel (</w:t>
      </w:r>
      <w:r w:rsidR="00C11CA2">
        <w:rPr>
          <w:rFonts w:ascii="Times New Roman" w:hAnsi="Times New Roman" w:cs="Times New Roman"/>
          <w:sz w:val="24"/>
          <w:szCs w:val="24"/>
        </w:rPr>
        <w:t>AV</w:t>
      </w:r>
      <w:r w:rsidR="00723FF1">
        <w:rPr>
          <w:rFonts w:ascii="Times New Roman" w:hAnsi="Times New Roman" w:cs="Times New Roman"/>
          <w:sz w:val="24"/>
          <w:szCs w:val="24"/>
        </w:rPr>
        <w:t>)</w:t>
      </w:r>
      <w:r w:rsidR="00C11CA2">
        <w:rPr>
          <w:rFonts w:ascii="Times New Roman" w:hAnsi="Times New Roman" w:cs="Times New Roman"/>
          <w:sz w:val="24"/>
          <w:szCs w:val="24"/>
        </w:rPr>
        <w:t>, a spheric</w:t>
      </w:r>
      <w:r w:rsidR="00723FF1">
        <w:rPr>
          <w:rFonts w:ascii="Times New Roman" w:hAnsi="Times New Roman" w:cs="Times New Roman"/>
          <w:sz w:val="24"/>
          <w:szCs w:val="24"/>
        </w:rPr>
        <w:t>al vessel filled with a</w:t>
      </w:r>
      <w:r w:rsidR="00C11CA2">
        <w:rPr>
          <w:rFonts w:ascii="Times New Roman" w:hAnsi="Times New Roman" w:cs="Times New Roman"/>
          <w:sz w:val="24"/>
          <w:szCs w:val="24"/>
        </w:rPr>
        <w:t xml:space="preserve"> </w:t>
      </w:r>
      <w:r w:rsidR="000524D7">
        <w:rPr>
          <w:rFonts w:ascii="Times New Roman" w:hAnsi="Times New Roman" w:cs="Times New Roman"/>
          <w:sz w:val="24"/>
          <w:szCs w:val="24"/>
        </w:rPr>
        <w:t>detecting medium</w:t>
      </w:r>
      <w:r w:rsidR="00C11CA2">
        <w:rPr>
          <w:rFonts w:ascii="Times New Roman" w:hAnsi="Times New Roman" w:cs="Times New Roman"/>
          <w:sz w:val="24"/>
          <w:szCs w:val="24"/>
        </w:rPr>
        <w:t xml:space="preserve"> </w:t>
      </w:r>
      <w:r w:rsidR="00723FF1">
        <w:rPr>
          <w:rFonts w:ascii="Times New Roman" w:hAnsi="Times New Roman" w:cs="Times New Roman"/>
          <w:sz w:val="24"/>
          <w:szCs w:val="24"/>
        </w:rPr>
        <w:t>called linear alkyl</w:t>
      </w:r>
      <w:r w:rsidR="00723FF1" w:rsidRPr="00723FF1">
        <w:rPr>
          <w:rFonts w:ascii="Times New Roman" w:hAnsi="Times New Roman" w:cs="Times New Roman"/>
          <w:sz w:val="24"/>
          <w:szCs w:val="24"/>
        </w:rPr>
        <w:t>benzene</w:t>
      </w:r>
      <w:r w:rsidR="00C11CA2">
        <w:rPr>
          <w:rFonts w:ascii="Times New Roman" w:hAnsi="Times New Roman" w:cs="Times New Roman"/>
          <w:sz w:val="24"/>
          <w:szCs w:val="24"/>
        </w:rPr>
        <w:t xml:space="preserve"> LAB</w:t>
      </w:r>
      <w:r w:rsidR="009A2B5E">
        <w:rPr>
          <w:rFonts w:ascii="Times New Roman" w:hAnsi="Times New Roman" w:cs="Times New Roman"/>
          <w:sz w:val="24"/>
          <w:szCs w:val="24"/>
        </w:rPr>
        <w:t xml:space="preserve"> [1]</w:t>
      </w:r>
      <w:r w:rsidR="00723FF1">
        <w:rPr>
          <w:rFonts w:ascii="Times New Roman" w:hAnsi="Times New Roman" w:cs="Times New Roman"/>
          <w:sz w:val="24"/>
          <w:szCs w:val="24"/>
        </w:rPr>
        <w:t xml:space="preserve">. LAB </w:t>
      </w:r>
      <w:r w:rsidR="00C97540">
        <w:rPr>
          <w:rFonts w:ascii="Times New Roman" w:hAnsi="Times New Roman" w:cs="Times New Roman"/>
          <w:sz w:val="24"/>
          <w:szCs w:val="24"/>
        </w:rPr>
        <w:t>is a mineral oil</w:t>
      </w:r>
      <w:r w:rsidR="00A33313">
        <w:rPr>
          <w:rFonts w:ascii="Times New Roman" w:hAnsi="Times New Roman" w:cs="Times New Roman"/>
          <w:sz w:val="24"/>
          <w:szCs w:val="24"/>
        </w:rPr>
        <w:t xml:space="preserve"> that</w:t>
      </w:r>
      <w:r w:rsidR="00C97540">
        <w:rPr>
          <w:rFonts w:ascii="Times New Roman" w:hAnsi="Times New Roman" w:cs="Times New Roman"/>
          <w:sz w:val="24"/>
          <w:szCs w:val="24"/>
        </w:rPr>
        <w:t xml:space="preserve"> </w:t>
      </w:r>
      <w:r w:rsidR="00723FF1">
        <w:rPr>
          <w:rFonts w:ascii="Times New Roman" w:hAnsi="Times New Roman" w:cs="Times New Roman"/>
          <w:sz w:val="24"/>
          <w:szCs w:val="24"/>
        </w:rPr>
        <w:t>can cause the umbilical to</w:t>
      </w:r>
      <w:r w:rsidR="00C11CA2">
        <w:rPr>
          <w:rFonts w:ascii="Times New Roman" w:hAnsi="Times New Roman" w:cs="Times New Roman"/>
          <w:sz w:val="24"/>
          <w:szCs w:val="24"/>
        </w:rPr>
        <w:t xml:space="preserve"> slip, causing the </w:t>
      </w:r>
      <w:r w:rsidR="000B0806">
        <w:rPr>
          <w:rFonts w:ascii="Times New Roman" w:hAnsi="Times New Roman" w:cs="Times New Roman"/>
          <w:sz w:val="24"/>
          <w:szCs w:val="24"/>
        </w:rPr>
        <w:t xml:space="preserve">source’s </w:t>
      </w:r>
      <w:r w:rsidR="00C11CA2">
        <w:rPr>
          <w:rFonts w:ascii="Times New Roman" w:hAnsi="Times New Roman" w:cs="Times New Roman"/>
          <w:sz w:val="24"/>
          <w:szCs w:val="24"/>
        </w:rPr>
        <w:t>measured</w:t>
      </w:r>
      <w:r w:rsidR="000B0806">
        <w:rPr>
          <w:rFonts w:ascii="Times New Roman" w:hAnsi="Times New Roman" w:cs="Times New Roman"/>
          <w:sz w:val="24"/>
          <w:szCs w:val="24"/>
        </w:rPr>
        <w:t xml:space="preserve"> position</w:t>
      </w:r>
      <w:r w:rsidR="00A33313">
        <w:rPr>
          <w:rFonts w:ascii="Times New Roman" w:hAnsi="Times New Roman" w:cs="Times New Roman"/>
          <w:sz w:val="24"/>
          <w:szCs w:val="24"/>
        </w:rPr>
        <w:t xml:space="preserve"> within the</w:t>
      </w:r>
      <w:r w:rsidR="00C11CA2">
        <w:rPr>
          <w:rFonts w:ascii="Times New Roman" w:hAnsi="Times New Roman" w:cs="Times New Roman"/>
          <w:sz w:val="24"/>
          <w:szCs w:val="24"/>
        </w:rPr>
        <w:t xml:space="preserve"> AV to be inaccurate.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0B0806">
        <w:rPr>
          <w:rFonts w:ascii="Times New Roman" w:hAnsi="Times New Roman" w:cs="Times New Roman"/>
          <w:sz w:val="24"/>
          <w:szCs w:val="24"/>
        </w:rPr>
        <w:t>This report quantifies the severity of the umbilical’s slippage and discusses whether it needs to be reduced.</w:t>
      </w:r>
    </w:p>
    <w:p w:rsidR="00C11CA2" w:rsidRDefault="00C11CA2" w:rsidP="00C11C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4739A">
        <w:rPr>
          <w:rFonts w:ascii="Times New Roman" w:hAnsi="Times New Roman" w:cs="Times New Roman"/>
          <w:sz w:val="24"/>
          <w:szCs w:val="24"/>
        </w:rPr>
        <w:t>Before the slippage could be tested, several problems had to be overcome, most of which were associate</w:t>
      </w:r>
      <w:r w:rsidR="00723FF1">
        <w:rPr>
          <w:rFonts w:ascii="Times New Roman" w:hAnsi="Times New Roman" w:cs="Times New Roman"/>
          <w:sz w:val="24"/>
          <w:szCs w:val="24"/>
        </w:rPr>
        <w:t>d</w:t>
      </w:r>
      <w:r w:rsidR="0054739A">
        <w:rPr>
          <w:rFonts w:ascii="Times New Roman" w:hAnsi="Times New Roman" w:cs="Times New Roman"/>
          <w:sz w:val="24"/>
          <w:szCs w:val="24"/>
        </w:rPr>
        <w:t xml:space="preserve"> with the encoder, an instrument that determines the distance the umbilical travels.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54739A">
        <w:rPr>
          <w:rFonts w:ascii="Times New Roman" w:hAnsi="Times New Roman" w:cs="Times New Roman"/>
          <w:sz w:val="24"/>
          <w:szCs w:val="24"/>
        </w:rPr>
        <w:t>The encoder’s mount was improved</w:t>
      </w:r>
      <w:r w:rsidR="00646279">
        <w:rPr>
          <w:rFonts w:ascii="Times New Roman" w:hAnsi="Times New Roman" w:cs="Times New Roman"/>
          <w:sz w:val="24"/>
          <w:szCs w:val="24"/>
        </w:rPr>
        <w:t xml:space="preserve"> to increase</w:t>
      </w:r>
      <w:r w:rsidR="0054739A">
        <w:rPr>
          <w:rFonts w:ascii="Times New Roman" w:hAnsi="Times New Roman" w:cs="Times New Roman"/>
          <w:sz w:val="24"/>
          <w:szCs w:val="24"/>
        </w:rPr>
        <w:t xml:space="preserve"> the encoder’s contact with the umbilical.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54739A">
        <w:rPr>
          <w:rFonts w:ascii="Times New Roman" w:hAnsi="Times New Roman" w:cs="Times New Roman"/>
          <w:sz w:val="24"/>
          <w:szCs w:val="24"/>
        </w:rPr>
        <w:t xml:space="preserve">The encoder exhibited signs of wear </w:t>
      </w:r>
      <w:r w:rsidR="00646279">
        <w:rPr>
          <w:rFonts w:ascii="Times New Roman" w:hAnsi="Times New Roman" w:cs="Times New Roman"/>
          <w:sz w:val="24"/>
          <w:szCs w:val="24"/>
        </w:rPr>
        <w:t>from prolonged use as well, and was consequently replaced.</w:t>
      </w:r>
    </w:p>
    <w:p w:rsidR="004F68BD" w:rsidRDefault="004A2F53" w:rsidP="00C11CA2">
      <w:pPr>
        <w:spacing w:line="480" w:lineRule="auto"/>
        <w:rPr>
          <w:rFonts w:ascii="Times New Roman" w:hAnsi="Times New Roman" w:cs="Times New Roman"/>
          <w:sz w:val="24"/>
          <w:szCs w:val="24"/>
        </w:rPr>
        <w:sectPr w:rsidR="004F68BD" w:rsidSect="004F68BD">
          <w:pgSz w:w="12240" w:h="15840"/>
          <w:pgMar w:top="2155" w:right="2155" w:bottom="2155" w:left="2155" w:header="708" w:footer="708" w:gutter="0"/>
          <w:pgNumType w:fmt="lowerRoman" w:start="2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  <w:t>Once the slippage test was</w:t>
      </w:r>
      <w:r w:rsidR="00646279">
        <w:rPr>
          <w:rFonts w:ascii="Times New Roman" w:hAnsi="Times New Roman" w:cs="Times New Roman"/>
          <w:sz w:val="24"/>
          <w:szCs w:val="24"/>
        </w:rPr>
        <w:t xml:space="preserve"> complete, it was evident that the </w:t>
      </w:r>
      <w:r w:rsidR="00F6546E">
        <w:rPr>
          <w:rFonts w:ascii="Times New Roman" w:hAnsi="Times New Roman" w:cs="Times New Roman"/>
          <w:sz w:val="24"/>
          <w:szCs w:val="24"/>
        </w:rPr>
        <w:t xml:space="preserve">current design of the URM yields insignificant </w:t>
      </w:r>
      <w:r w:rsidR="00646279">
        <w:rPr>
          <w:rFonts w:ascii="Times New Roman" w:hAnsi="Times New Roman" w:cs="Times New Roman"/>
          <w:sz w:val="24"/>
          <w:szCs w:val="24"/>
        </w:rPr>
        <w:t>slippage for both extension and retraction.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646279">
        <w:rPr>
          <w:rFonts w:ascii="Times New Roman" w:hAnsi="Times New Roman" w:cs="Times New Roman"/>
          <w:sz w:val="24"/>
          <w:szCs w:val="24"/>
        </w:rPr>
        <w:t xml:space="preserve">It is recommended to begin testing other parts of the URM, namely the slippage of the </w:t>
      </w:r>
      <w:r w:rsidR="00342FA7">
        <w:rPr>
          <w:rFonts w:ascii="Times New Roman" w:hAnsi="Times New Roman" w:cs="Times New Roman"/>
          <w:sz w:val="24"/>
          <w:szCs w:val="24"/>
        </w:rPr>
        <w:t xml:space="preserve">load-bearing </w:t>
      </w:r>
      <w:r w:rsidR="009A2B5E">
        <w:rPr>
          <w:rFonts w:ascii="Times New Roman" w:hAnsi="Times New Roman" w:cs="Times New Roman"/>
          <w:sz w:val="24"/>
          <w:szCs w:val="24"/>
        </w:rPr>
        <w:t xml:space="preserve">support </w:t>
      </w:r>
      <w:r w:rsidR="00646279">
        <w:rPr>
          <w:rFonts w:ascii="Times New Roman" w:hAnsi="Times New Roman" w:cs="Times New Roman"/>
          <w:sz w:val="24"/>
          <w:szCs w:val="24"/>
        </w:rPr>
        <w:t>rope</w:t>
      </w:r>
      <w:r w:rsidR="00342FA7">
        <w:rPr>
          <w:rFonts w:ascii="Times New Roman" w:hAnsi="Times New Roman" w:cs="Times New Roman"/>
          <w:sz w:val="24"/>
          <w:szCs w:val="24"/>
        </w:rPr>
        <w:t>.</w:t>
      </w:r>
    </w:p>
    <w:p w:rsidR="00624E09" w:rsidRPr="00390381" w:rsidRDefault="00142229" w:rsidP="00390381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449356924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F830F5" w:rsidRPr="00390381">
        <w:rPr>
          <w:rFonts w:ascii="Times New Roman" w:hAnsi="Times New Roman" w:cs="Times New Roman"/>
          <w:b/>
          <w:color w:val="auto"/>
          <w:sz w:val="24"/>
          <w:szCs w:val="24"/>
        </w:rPr>
        <w:t>Introduction</w:t>
      </w:r>
      <w:bookmarkEnd w:id="4"/>
    </w:p>
    <w:p w:rsidR="00213513" w:rsidRPr="00390381" w:rsidRDefault="00F830F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</w:r>
      <w:r w:rsidR="00AD4F60" w:rsidRPr="00390381">
        <w:rPr>
          <w:rFonts w:ascii="Times New Roman" w:hAnsi="Times New Roman" w:cs="Times New Roman"/>
          <w:sz w:val="24"/>
          <w:szCs w:val="24"/>
        </w:rPr>
        <w:t>SNO+ is a liquid scintillator detector located</w:t>
      </w:r>
      <w:r w:rsidR="00C97540">
        <w:rPr>
          <w:rFonts w:ascii="Times New Roman" w:hAnsi="Times New Roman" w:cs="Times New Roman"/>
          <w:sz w:val="24"/>
          <w:szCs w:val="24"/>
        </w:rPr>
        <w:t xml:space="preserve"> in a class 2000 clean lab</w:t>
      </w:r>
      <w:r w:rsidR="00CF5C84" w:rsidRPr="00390381">
        <w:rPr>
          <w:rFonts w:ascii="Times New Roman" w:hAnsi="Times New Roman" w:cs="Times New Roman"/>
          <w:sz w:val="24"/>
          <w:szCs w:val="24"/>
        </w:rPr>
        <w:t xml:space="preserve"> approximately 2</w:t>
      </w:r>
      <w:r w:rsidR="00AD4F60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CF5C84" w:rsidRPr="00390381">
        <w:rPr>
          <w:rFonts w:ascii="Times New Roman" w:hAnsi="Times New Roman" w:cs="Times New Roman"/>
          <w:sz w:val="24"/>
          <w:szCs w:val="24"/>
        </w:rPr>
        <w:t>k</w:t>
      </w:r>
      <w:r w:rsidR="000B0806">
        <w:rPr>
          <w:rFonts w:ascii="Times New Roman" w:hAnsi="Times New Roman" w:cs="Times New Roman"/>
          <w:sz w:val="24"/>
          <w:szCs w:val="24"/>
        </w:rPr>
        <w:t>m below the earth’s surface near</w:t>
      </w:r>
      <w:r w:rsidR="00AD4F60" w:rsidRPr="00390381">
        <w:rPr>
          <w:rFonts w:ascii="Times New Roman" w:hAnsi="Times New Roman" w:cs="Times New Roman"/>
          <w:sz w:val="24"/>
          <w:szCs w:val="24"/>
        </w:rPr>
        <w:t xml:space="preserve"> Sudbury</w:t>
      </w:r>
      <w:r w:rsidR="00213513" w:rsidRPr="00390381">
        <w:rPr>
          <w:rFonts w:ascii="Times New Roman" w:hAnsi="Times New Roman" w:cs="Times New Roman"/>
          <w:sz w:val="24"/>
          <w:szCs w:val="24"/>
        </w:rPr>
        <w:t>,</w:t>
      </w:r>
      <w:r w:rsidR="00AD4F60" w:rsidRPr="00390381">
        <w:rPr>
          <w:rFonts w:ascii="Times New Roman" w:hAnsi="Times New Roman" w:cs="Times New Roman"/>
          <w:sz w:val="24"/>
          <w:szCs w:val="24"/>
        </w:rPr>
        <w:t xml:space="preserve"> Ontario.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AD4F60" w:rsidRPr="00390381">
        <w:rPr>
          <w:rFonts w:ascii="Times New Roman" w:hAnsi="Times New Roman" w:cs="Times New Roman"/>
          <w:sz w:val="24"/>
          <w:szCs w:val="24"/>
        </w:rPr>
        <w:t>SNO+ is a neutrino physics experiment.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AD4F60" w:rsidRPr="00390381">
        <w:rPr>
          <w:rFonts w:ascii="Times New Roman" w:hAnsi="Times New Roman" w:cs="Times New Roman"/>
          <w:sz w:val="24"/>
          <w:szCs w:val="24"/>
        </w:rPr>
        <w:t>Its main objective is to detect neut</w:t>
      </w:r>
      <w:r w:rsidR="00C16A6D" w:rsidRPr="00390381">
        <w:rPr>
          <w:rFonts w:ascii="Times New Roman" w:hAnsi="Times New Roman" w:cs="Times New Roman"/>
          <w:sz w:val="24"/>
          <w:szCs w:val="24"/>
        </w:rPr>
        <w:t>r</w:t>
      </w:r>
      <w:r w:rsidR="00AD4F60" w:rsidRPr="00390381">
        <w:rPr>
          <w:rFonts w:ascii="Times New Roman" w:hAnsi="Times New Roman" w:cs="Times New Roman"/>
          <w:sz w:val="24"/>
          <w:szCs w:val="24"/>
        </w:rPr>
        <w:t xml:space="preserve">inoless double beta decay, which </w:t>
      </w:r>
      <w:r w:rsidR="00F722FC" w:rsidRPr="00390381">
        <w:rPr>
          <w:rFonts w:ascii="Times New Roman" w:hAnsi="Times New Roman" w:cs="Times New Roman"/>
          <w:sz w:val="24"/>
          <w:szCs w:val="24"/>
        </w:rPr>
        <w:t xml:space="preserve">would </w:t>
      </w:r>
      <w:r w:rsidR="000B0806">
        <w:rPr>
          <w:rFonts w:ascii="Times New Roman" w:hAnsi="Times New Roman" w:cs="Times New Roman"/>
          <w:sz w:val="24"/>
          <w:szCs w:val="24"/>
        </w:rPr>
        <w:t>suggest</w:t>
      </w:r>
      <w:r w:rsidR="00AD4F60" w:rsidRPr="00390381">
        <w:rPr>
          <w:rFonts w:ascii="Times New Roman" w:hAnsi="Times New Roman" w:cs="Times New Roman"/>
          <w:sz w:val="24"/>
          <w:szCs w:val="24"/>
        </w:rPr>
        <w:t xml:space="preserve"> that neutrin</w:t>
      </w:r>
      <w:r w:rsidR="00213513" w:rsidRPr="00390381">
        <w:rPr>
          <w:rFonts w:ascii="Times New Roman" w:hAnsi="Times New Roman" w:cs="Times New Roman"/>
          <w:sz w:val="24"/>
          <w:szCs w:val="24"/>
        </w:rPr>
        <w:t>os are their own antiparticle</w:t>
      </w:r>
      <w:r w:rsidR="000C171D" w:rsidRPr="00390381">
        <w:rPr>
          <w:rFonts w:ascii="Times New Roman" w:hAnsi="Times New Roman" w:cs="Times New Roman"/>
          <w:sz w:val="24"/>
          <w:szCs w:val="24"/>
        </w:rPr>
        <w:t xml:space="preserve"> [1]</w:t>
      </w:r>
      <w:r w:rsidR="00213513" w:rsidRPr="0039038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right" w:tblpY="4132"/>
        <w:tblW w:w="4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1"/>
      </w:tblGrid>
      <w:tr w:rsidR="005972EA" w:rsidTr="005972EA">
        <w:tc>
          <w:tcPr>
            <w:tcW w:w="4881" w:type="dxa"/>
          </w:tcPr>
          <w:p w:rsidR="00EA7893" w:rsidRDefault="00EA7893" w:rsidP="005972EA">
            <w:pPr>
              <w:jc w:val="center"/>
            </w:pPr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7F481335" wp14:editId="0B15C2BB">
                  <wp:extent cx="2962275" cy="2270189"/>
                  <wp:effectExtent l="0" t="0" r="0" b="0"/>
                  <wp:docPr id="14" name="Picture 14" descr="https://scontent.fyyz2-1.fna.fbcdn.net/hphotos-xap1/v/t34.0-12/13014872_10207400978556757_1048267856_n.jpg?oh=38725e61b2f8a99d4d2d59458b7e1aee&amp;oe=5711A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scontent.fyyz2-1.fna.fbcdn.net/hphotos-xap1/v/t34.0-12/13014872_10207400978556757_1048267856_n.jpg?oh=38725e61b2f8a99d4d2d59458b7e1aee&amp;oe=5711A5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92" b="3371"/>
                          <a:stretch/>
                        </pic:blipFill>
                        <pic:spPr bwMode="auto">
                          <a:xfrm>
                            <a:off x="0" y="0"/>
                            <a:ext cx="3030076" cy="2322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2EA" w:rsidTr="005972EA">
        <w:tc>
          <w:tcPr>
            <w:tcW w:w="4881" w:type="dxa"/>
          </w:tcPr>
          <w:p w:rsidR="00EA7893" w:rsidRDefault="00EA7893" w:rsidP="005972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1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Side view of the URM.</w:t>
            </w:r>
          </w:p>
          <w:p w:rsidR="00EA7893" w:rsidRPr="00F27C72" w:rsidRDefault="00EA7893" w:rsidP="005972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0885" w:rsidRPr="00390381" w:rsidRDefault="00213513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</w:r>
      <w:r w:rsidR="00AD4F60" w:rsidRPr="00390381">
        <w:rPr>
          <w:rFonts w:ascii="Times New Roman" w:hAnsi="Times New Roman" w:cs="Times New Roman"/>
          <w:sz w:val="24"/>
          <w:szCs w:val="24"/>
        </w:rPr>
        <w:t>SNO+</w:t>
      </w:r>
      <w:r w:rsidR="00E724DC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3B6CFC">
        <w:rPr>
          <w:rFonts w:ascii="Times New Roman" w:hAnsi="Times New Roman" w:cs="Times New Roman"/>
          <w:sz w:val="24"/>
          <w:szCs w:val="24"/>
        </w:rPr>
        <w:t xml:space="preserve">is currently under construction.  It </w:t>
      </w:r>
      <w:r w:rsidR="00E724DC" w:rsidRPr="00390381">
        <w:rPr>
          <w:rFonts w:ascii="Times New Roman" w:hAnsi="Times New Roman" w:cs="Times New Roman"/>
          <w:sz w:val="24"/>
          <w:szCs w:val="24"/>
        </w:rPr>
        <w:t>is comprised of a transparent acrylic v</w:t>
      </w:r>
      <w:r w:rsidR="009A2B5E">
        <w:rPr>
          <w:rFonts w:ascii="Times New Roman" w:hAnsi="Times New Roman" w:cs="Times New Roman"/>
          <w:sz w:val="24"/>
          <w:szCs w:val="24"/>
        </w:rPr>
        <w:t>essel referred to as the AV.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A2B5E">
        <w:rPr>
          <w:rFonts w:ascii="Times New Roman" w:hAnsi="Times New Roman" w:cs="Times New Roman"/>
          <w:sz w:val="24"/>
          <w:szCs w:val="24"/>
        </w:rPr>
        <w:t>It</w:t>
      </w:r>
      <w:r w:rsidR="00E724DC" w:rsidRPr="00390381">
        <w:rPr>
          <w:rFonts w:ascii="Times New Roman" w:hAnsi="Times New Roman" w:cs="Times New Roman"/>
          <w:sz w:val="24"/>
          <w:szCs w:val="24"/>
        </w:rPr>
        <w:t xml:space="preserve"> is encompassed </w:t>
      </w:r>
      <w:r w:rsidR="00362C4C" w:rsidRPr="00390381">
        <w:rPr>
          <w:rFonts w:ascii="Times New Roman" w:hAnsi="Times New Roman" w:cs="Times New Roman"/>
          <w:sz w:val="24"/>
          <w:szCs w:val="24"/>
        </w:rPr>
        <w:t>by the Photomultiplier Tube Support Structure (PSUP), a</w:t>
      </w:r>
      <w:r w:rsidR="00E724DC" w:rsidRPr="00390381">
        <w:rPr>
          <w:rFonts w:ascii="Times New Roman" w:hAnsi="Times New Roman" w:cs="Times New Roman"/>
          <w:sz w:val="24"/>
          <w:szCs w:val="24"/>
        </w:rPr>
        <w:t xml:space="preserve"> geodesic dome </w:t>
      </w:r>
      <w:r w:rsidR="006467BB" w:rsidRPr="00390381">
        <w:rPr>
          <w:rFonts w:ascii="Times New Roman" w:hAnsi="Times New Roman" w:cs="Times New Roman"/>
          <w:sz w:val="24"/>
          <w:szCs w:val="24"/>
        </w:rPr>
        <w:t xml:space="preserve">18 m in diameter </w:t>
      </w:r>
      <w:r w:rsidR="009A2B5E">
        <w:rPr>
          <w:rFonts w:ascii="Times New Roman" w:hAnsi="Times New Roman" w:cs="Times New Roman"/>
          <w:sz w:val="24"/>
          <w:szCs w:val="24"/>
        </w:rPr>
        <w:t>containing over 9400</w:t>
      </w:r>
      <w:r w:rsidR="00E724DC" w:rsidRPr="00390381">
        <w:rPr>
          <w:rFonts w:ascii="Times New Roman" w:hAnsi="Times New Roman" w:cs="Times New Roman"/>
          <w:sz w:val="24"/>
          <w:szCs w:val="24"/>
        </w:rPr>
        <w:t xml:space="preserve"> photomultiplier tubes (PMTs)</w:t>
      </w:r>
      <w:r w:rsidR="009A2B5E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A2B5E">
        <w:rPr>
          <w:rFonts w:ascii="Times New Roman" w:hAnsi="Times New Roman" w:cs="Times New Roman"/>
          <w:sz w:val="24"/>
          <w:szCs w:val="24"/>
        </w:rPr>
        <w:t>The AV is filled with</w:t>
      </w:r>
      <w:r w:rsidR="00E724DC" w:rsidRPr="00390381">
        <w:rPr>
          <w:rFonts w:ascii="Times New Roman" w:hAnsi="Times New Roman" w:cs="Times New Roman"/>
          <w:sz w:val="24"/>
          <w:szCs w:val="24"/>
        </w:rPr>
        <w:t xml:space="preserve"> linear alkylbenzene (LAB) which is</w:t>
      </w:r>
      <w:r w:rsidR="006E6236" w:rsidRPr="00390381">
        <w:rPr>
          <w:rFonts w:ascii="Times New Roman" w:hAnsi="Times New Roman" w:cs="Times New Roman"/>
          <w:sz w:val="24"/>
          <w:szCs w:val="24"/>
        </w:rPr>
        <w:t xml:space="preserve"> a liquid scintillator, meaning</w:t>
      </w:r>
      <w:r w:rsidR="006467BB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E724DC" w:rsidRPr="00390381">
        <w:rPr>
          <w:rFonts w:ascii="Times New Roman" w:hAnsi="Times New Roman" w:cs="Times New Roman"/>
          <w:sz w:val="24"/>
          <w:szCs w:val="24"/>
        </w:rPr>
        <w:t xml:space="preserve">that </w:t>
      </w:r>
      <w:r w:rsidR="00942FEE" w:rsidRPr="00390381">
        <w:rPr>
          <w:rFonts w:ascii="Times New Roman" w:hAnsi="Times New Roman" w:cs="Times New Roman"/>
          <w:sz w:val="24"/>
          <w:szCs w:val="24"/>
        </w:rPr>
        <w:t>it emits photons when energetic particles interact with it</w:t>
      </w:r>
      <w:r w:rsidR="000C171D" w:rsidRPr="00390381">
        <w:rPr>
          <w:rFonts w:ascii="Times New Roman" w:hAnsi="Times New Roman" w:cs="Times New Roman"/>
          <w:sz w:val="24"/>
          <w:szCs w:val="24"/>
        </w:rPr>
        <w:t xml:space="preserve"> [1]</w:t>
      </w:r>
      <w:r w:rsidR="00942FEE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42FEE" w:rsidRPr="00390381">
        <w:rPr>
          <w:rFonts w:ascii="Times New Roman" w:hAnsi="Times New Roman" w:cs="Times New Roman"/>
          <w:sz w:val="24"/>
          <w:szCs w:val="24"/>
        </w:rPr>
        <w:t>The</w:t>
      </w:r>
      <w:r w:rsidR="00142229">
        <w:rPr>
          <w:rFonts w:ascii="Times New Roman" w:hAnsi="Times New Roman" w:cs="Times New Roman"/>
          <w:sz w:val="24"/>
          <w:szCs w:val="24"/>
        </w:rPr>
        <w:t xml:space="preserve"> PMTs detect the emitted photons</w:t>
      </w:r>
      <w:r w:rsidR="00942FEE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420885" w:rsidRPr="00390381">
        <w:rPr>
          <w:rFonts w:ascii="Times New Roman" w:hAnsi="Times New Roman" w:cs="Times New Roman"/>
          <w:sz w:val="24"/>
          <w:szCs w:val="24"/>
        </w:rPr>
        <w:t>In order for the energy of the photons</w:t>
      </w:r>
      <w:r w:rsidR="002C5F7F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420885" w:rsidRPr="00390381">
        <w:rPr>
          <w:rFonts w:ascii="Times New Roman" w:hAnsi="Times New Roman" w:cs="Times New Roman"/>
          <w:sz w:val="24"/>
          <w:szCs w:val="24"/>
        </w:rPr>
        <w:t>to be measured accurately</w:t>
      </w:r>
      <w:r w:rsidR="00942FEE" w:rsidRPr="00390381">
        <w:rPr>
          <w:rFonts w:ascii="Times New Roman" w:hAnsi="Times New Roman" w:cs="Times New Roman"/>
          <w:sz w:val="24"/>
          <w:szCs w:val="24"/>
        </w:rPr>
        <w:t xml:space="preserve">, </w:t>
      </w:r>
      <w:r w:rsidR="00E57DE2">
        <w:rPr>
          <w:rFonts w:ascii="Times New Roman" w:hAnsi="Times New Roman" w:cs="Times New Roman"/>
          <w:sz w:val="24"/>
          <w:szCs w:val="24"/>
        </w:rPr>
        <w:t>calibration of the PMTs is required</w:t>
      </w:r>
      <w:r w:rsidR="00420885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97D03">
        <w:rPr>
          <w:rFonts w:ascii="Times New Roman" w:hAnsi="Times New Roman" w:cs="Times New Roman"/>
          <w:sz w:val="24"/>
          <w:szCs w:val="24"/>
        </w:rPr>
        <w:t xml:space="preserve">During calibration, the </w:t>
      </w:r>
      <w:r w:rsidR="00420885" w:rsidRPr="00390381">
        <w:rPr>
          <w:rFonts w:ascii="Times New Roman" w:hAnsi="Times New Roman" w:cs="Times New Roman"/>
          <w:sz w:val="24"/>
          <w:szCs w:val="24"/>
        </w:rPr>
        <w:t>umbilical retrieval mechanism (URM)</w:t>
      </w:r>
      <w:r w:rsidR="00551D95">
        <w:rPr>
          <w:rFonts w:ascii="Times New Roman" w:hAnsi="Times New Roman" w:cs="Times New Roman"/>
          <w:sz w:val="24"/>
          <w:szCs w:val="24"/>
        </w:rPr>
        <w:t xml:space="preserve"> (Fig. </w:t>
      </w:r>
      <w:r w:rsidR="00227D10">
        <w:rPr>
          <w:rFonts w:ascii="Times New Roman" w:hAnsi="Times New Roman" w:cs="Times New Roman"/>
          <w:sz w:val="24"/>
          <w:szCs w:val="24"/>
        </w:rPr>
        <w:t>1</w:t>
      </w:r>
      <w:r w:rsidR="000D3122">
        <w:rPr>
          <w:rFonts w:ascii="Times New Roman" w:hAnsi="Times New Roman" w:cs="Times New Roman"/>
          <w:sz w:val="24"/>
          <w:szCs w:val="24"/>
        </w:rPr>
        <w:t>)</w:t>
      </w:r>
      <w:r w:rsidR="00E57DE2">
        <w:rPr>
          <w:rFonts w:ascii="Times New Roman" w:hAnsi="Times New Roman" w:cs="Times New Roman"/>
          <w:sz w:val="24"/>
          <w:szCs w:val="24"/>
        </w:rPr>
        <w:t xml:space="preserve"> is used</w:t>
      </w:r>
      <w:r w:rsidR="00420885" w:rsidRPr="00390381">
        <w:rPr>
          <w:rFonts w:ascii="Times New Roman" w:hAnsi="Times New Roman" w:cs="Times New Roman"/>
          <w:sz w:val="24"/>
          <w:szCs w:val="24"/>
        </w:rPr>
        <w:t>.</w:t>
      </w:r>
    </w:p>
    <w:p w:rsidR="009C4CD8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D238D1" wp14:editId="42DA80EB">
                <wp:simplePos x="0" y="0"/>
                <wp:positionH relativeFrom="margin">
                  <wp:posOffset>2333625</wp:posOffset>
                </wp:positionH>
                <wp:positionV relativeFrom="paragraph">
                  <wp:posOffset>1882140</wp:posOffset>
                </wp:positionV>
                <wp:extent cx="447675" cy="476250"/>
                <wp:effectExtent l="0" t="0" r="952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BAA79" id="Rectangle 25" o:spid="_x0000_s1026" style="position:absolute;margin-left:183.75pt;margin-top:148.2pt;width:35.25pt;height:37.5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/jkwIAAIUFAAAOAAAAZHJzL2Uyb0RvYy54bWysVFFvGjEMfp+0/xDlfT1A0G6oR4WomCZV&#10;bVU69TnkEi5SLs6SwMF+/Zzk7ui6ag/TeAhObH+2v7N9fXNsNDkI5xWYko4vRpQIw6FSZlfS78/r&#10;T58p8YGZimkwoqQn4enN4uOH69bOxQRq0JVwBEGMn7e2pHUIdl4UnteiYf4CrDColOAaFvDqdkXl&#10;WIvojS4mo9Fl0YKrrAMuvMfX26yki4QvpeDhQUovAtElxdxCOl06t/EsFtdsvnPM1op3abB/yKJh&#10;ymDQAeqWBUb2Tv0B1SjuwIMMFxyaAqRUXKQasJrx6E01m5pZkWpBcrwdaPL/D5bfHx4dUVVJJzNK&#10;DGvwGz0ha8zstCD4hgS11s/RbmMfXXfzKMZqj9I18R/rIMdE6mkgVRwD4fg4nV5dXiE2RxWKk1ki&#10;vTg7W+fDVwENiUJJHUZPVLLDnQ8YEE17kxjLg1bVWmmdLrFPxEo7cmD4hbe7cUwYPX6z0ibaGohe&#10;WR1filhXriRJ4aRFtNPmSUikBHOfpERSM56DMM6FCeOsqlklcuzZCH999D6tlEsCjMgS4w/YHUBv&#10;mUF67JxlZx9dRerlwXn0t8Sy8+CRIoMJg3OjDLj3ADRW1UXO9j1JmZrI0haqEzaMgzxJ3vK1ws92&#10;x3x4ZA5HB4cM10F4wENqaEsKnURJDe7ne+/RHjsatZS0OIol9T/2zAlK9DeDvf5lPJ3G2U2X6exq&#10;ghf3WrN9rTH7ZgXYC2NcPJYnMdoH3YvSQfOCW2MZo6KKGY6xS8qD6y+rkFcE7h0ulstkhvNqWbgz&#10;G8sjeGQ1tuXz8YU52/VuwKa/h35s2fxNC2fb6GlguQ8gVervM68d3zjrqXG6vRSXyet7sjpvz8Uv&#10;AAAA//8DAFBLAwQUAAYACAAAACEAqJA+3eIAAAALAQAADwAAAGRycy9kb3ducmV2LnhtbEyPwU7D&#10;MBBE70j8g7VIXBB1Woe0hDgVICFx6YFSVT268RJHje0odpOUr2c5wXE1T7NvivVkWzZgHxrvJMxn&#10;CTB0ldeNqyXsPt/uV8BCVE6r1juUcMEA6/L6qlC59qP7wGEba0YlLuRKgomxyzkPlUGrwsx36Cj7&#10;8r1Vkc6+5rpXI5Xbli+SJONWNY4+GNXhq8HqtD1bCZuLEO/DnTiNu0bUzTc/vOyNl/L2Znp+AhZx&#10;in8w/OqTOpTkdPRnpwNrJYhs+UCohMVjlgIjIhUrWnekaDlPgZcF/7+h/AEAAP//AwBQSwECLQAU&#10;AAYACAAAACEAtoM4kv4AAADhAQAAEwAAAAAAAAAAAAAAAAAAAAAAW0NvbnRlbnRfVHlwZXNdLnht&#10;bFBLAQItABQABgAIAAAAIQA4/SH/1gAAAJQBAAALAAAAAAAAAAAAAAAAAC8BAABfcmVscy8ucmVs&#10;c1BLAQItABQABgAIAAAAIQASTn/jkwIAAIUFAAAOAAAAAAAAAAAAAAAAAC4CAABkcnMvZTJvRG9j&#10;LnhtbFBLAQItABQABgAIAAAAIQCokD7d4gAAAAsBAAAPAAAAAAAAAAAAAAAAAO0EAABkcnMvZG93&#10;bnJldi54bWxQSwUGAAAAAAQABADzAAAA/AUAAAAA&#10;" fillcolor="white [3212]" stroked="f" strokeweight="1pt">
                <w10:wrap anchorx="margin"/>
              </v:rect>
            </w:pict>
          </mc:Fallback>
        </mc:AlternateContent>
      </w:r>
      <w:r w:rsidR="00420885" w:rsidRPr="00390381">
        <w:rPr>
          <w:rFonts w:ascii="Times New Roman" w:hAnsi="Times New Roman" w:cs="Times New Roman"/>
          <w:sz w:val="24"/>
          <w:szCs w:val="24"/>
        </w:rPr>
        <w:tab/>
      </w:r>
      <w:r w:rsidR="00F830F5" w:rsidRPr="00390381">
        <w:rPr>
          <w:rFonts w:ascii="Times New Roman" w:hAnsi="Times New Roman" w:cs="Times New Roman"/>
          <w:sz w:val="24"/>
          <w:szCs w:val="24"/>
        </w:rPr>
        <w:t>The</w:t>
      </w:r>
      <w:r w:rsidR="00420885" w:rsidRPr="00390381">
        <w:rPr>
          <w:rFonts w:ascii="Times New Roman" w:hAnsi="Times New Roman" w:cs="Times New Roman"/>
          <w:sz w:val="24"/>
          <w:szCs w:val="24"/>
        </w:rPr>
        <w:t xml:space="preserve"> URM</w:t>
      </w:r>
      <w:r w:rsidR="00142229">
        <w:rPr>
          <w:rFonts w:ascii="Times New Roman" w:hAnsi="Times New Roman" w:cs="Times New Roman"/>
          <w:sz w:val="24"/>
          <w:szCs w:val="24"/>
        </w:rPr>
        <w:t xml:space="preserve"> is part of the</w:t>
      </w:r>
      <w:r w:rsidR="00F830F5" w:rsidRPr="00390381">
        <w:rPr>
          <w:rFonts w:ascii="Times New Roman" w:hAnsi="Times New Roman" w:cs="Times New Roman"/>
          <w:sz w:val="24"/>
          <w:szCs w:val="24"/>
        </w:rPr>
        <w:t xml:space="preserve"> calibration hardware for SNO+.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830F5" w:rsidRPr="00390381">
        <w:rPr>
          <w:rFonts w:ascii="Times New Roman" w:hAnsi="Times New Roman" w:cs="Times New Roman"/>
          <w:sz w:val="24"/>
          <w:szCs w:val="24"/>
        </w:rPr>
        <w:t xml:space="preserve">It deploys several different types of calibration </w:t>
      </w:r>
    </w:p>
    <w:tbl>
      <w:tblPr>
        <w:tblStyle w:val="TableGrid"/>
        <w:tblpPr w:leftFromText="180" w:rightFromText="180" w:vertAnchor="text" w:horzAnchor="margin" w:tblpXSpec="right" w:tblpY="9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4"/>
      </w:tblGrid>
      <w:tr w:rsidR="009C4CD8" w:rsidTr="009C4CD8">
        <w:tc>
          <w:tcPr>
            <w:tcW w:w="4664" w:type="dxa"/>
          </w:tcPr>
          <w:p w:rsidR="009C4CD8" w:rsidRDefault="009C4CD8" w:rsidP="009C4CD8">
            <w:pPr>
              <w:jc w:val="center"/>
            </w:pPr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lastRenderedPageBreak/>
              <w:drawing>
                <wp:inline distT="0" distB="0" distL="0" distR="0" wp14:anchorId="529F0A9C" wp14:editId="3A66D252">
                  <wp:extent cx="2287905" cy="2062347"/>
                  <wp:effectExtent l="0" t="0" r="0" b="0"/>
                  <wp:docPr id="22529" name="Content Placeholder 9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9" name="Content Placeholder 9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4" r="-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721" cy="2081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CD8" w:rsidTr="009C4CD8">
        <w:tc>
          <w:tcPr>
            <w:tcW w:w="4664" w:type="dxa"/>
          </w:tcPr>
          <w:p w:rsidR="009C4CD8" w:rsidRDefault="009C4CD8" w:rsidP="009C4C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2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Deployment of a calibration source into SNO+ [2].</w:t>
            </w:r>
          </w:p>
          <w:p w:rsidR="009C4CD8" w:rsidRDefault="009C4CD8" w:rsidP="009C4CD8"/>
        </w:tc>
      </w:tr>
      <w:tr w:rsidR="009C4CD8" w:rsidTr="009C4CD8">
        <w:tc>
          <w:tcPr>
            <w:tcW w:w="4664" w:type="dxa"/>
          </w:tcPr>
          <w:p w:rsidR="009C4CD8" w:rsidRDefault="009C4CD8" w:rsidP="009C4CD8">
            <w:pPr>
              <w:jc w:val="center"/>
            </w:pPr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59F70DA" wp14:editId="20B9259A">
                  <wp:extent cx="2590800" cy="1830692"/>
                  <wp:effectExtent l="76200" t="76200" r="76200" b="74930"/>
                  <wp:docPr id="11" name="Content Placeholder 10" descr="Umbilical.png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ontent Placeholder 10" descr="Umbilical.png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8" r="80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830692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CD8" w:rsidTr="009C4CD8">
        <w:tc>
          <w:tcPr>
            <w:tcW w:w="4664" w:type="dxa"/>
          </w:tcPr>
          <w:p w:rsidR="009C4CD8" w:rsidRDefault="009C4CD8" w:rsidP="009C4C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3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Cross-section of an umbilical [2].</w:t>
            </w:r>
          </w:p>
          <w:p w:rsidR="009C4CD8" w:rsidRPr="00390381" w:rsidRDefault="009C4CD8" w:rsidP="009C4C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3072" w:rsidRPr="00390381" w:rsidRDefault="00F830F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>sources</w:t>
      </w:r>
      <w:r w:rsidR="009A2B5E">
        <w:rPr>
          <w:rFonts w:ascii="Times New Roman" w:hAnsi="Times New Roman" w:cs="Times New Roman"/>
          <w:sz w:val="24"/>
          <w:szCs w:val="24"/>
        </w:rPr>
        <w:t xml:space="preserve"> into the AV</w:t>
      </w:r>
      <w:r w:rsidRPr="00390381">
        <w:rPr>
          <w:rFonts w:ascii="Times New Roman" w:hAnsi="Times New Roman" w:cs="Times New Roman"/>
          <w:sz w:val="24"/>
          <w:szCs w:val="24"/>
        </w:rPr>
        <w:t xml:space="preserve"> on the end of an umbilical</w:t>
      </w:r>
      <w:r w:rsidR="00227D10">
        <w:rPr>
          <w:rFonts w:ascii="Times New Roman" w:hAnsi="Times New Roman" w:cs="Times New Roman"/>
          <w:sz w:val="24"/>
          <w:szCs w:val="24"/>
        </w:rPr>
        <w:t xml:space="preserve"> (Fig. 2</w:t>
      </w:r>
      <w:r w:rsidR="000D3122">
        <w:rPr>
          <w:rFonts w:ascii="Times New Roman" w:hAnsi="Times New Roman" w:cs="Times New Roman"/>
          <w:sz w:val="24"/>
          <w:szCs w:val="24"/>
        </w:rPr>
        <w:t>)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 umbilical contains elec</w:t>
      </w:r>
      <w:r w:rsidR="002C2B0A" w:rsidRPr="00390381">
        <w:rPr>
          <w:rFonts w:ascii="Times New Roman" w:hAnsi="Times New Roman" w:cs="Times New Roman"/>
          <w:sz w:val="24"/>
          <w:szCs w:val="24"/>
        </w:rPr>
        <w:t>trical wires and optical fibers</w:t>
      </w:r>
      <w:r w:rsidR="00227D10">
        <w:rPr>
          <w:rFonts w:ascii="Times New Roman" w:hAnsi="Times New Roman" w:cs="Times New Roman"/>
          <w:sz w:val="24"/>
          <w:szCs w:val="24"/>
        </w:rPr>
        <w:t xml:space="preserve"> (Fig. 3</w:t>
      </w:r>
      <w:r w:rsidR="009A2B5E">
        <w:rPr>
          <w:rFonts w:ascii="Times New Roman" w:hAnsi="Times New Roman" w:cs="Times New Roman"/>
          <w:sz w:val="24"/>
          <w:szCs w:val="24"/>
        </w:rPr>
        <w:t>)</w:t>
      </w:r>
      <w:r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2C2B0A" w:rsidRPr="00390381">
        <w:rPr>
          <w:rFonts w:ascii="Times New Roman" w:hAnsi="Times New Roman" w:cs="Times New Roman"/>
          <w:sz w:val="24"/>
          <w:szCs w:val="24"/>
        </w:rPr>
        <w:t>which are</w:t>
      </w:r>
      <w:r w:rsidRPr="00390381">
        <w:rPr>
          <w:rFonts w:ascii="Times New Roman" w:hAnsi="Times New Roman" w:cs="Times New Roman"/>
          <w:sz w:val="24"/>
          <w:szCs w:val="24"/>
        </w:rPr>
        <w:t xml:space="preserve"> required for the calibration sources</w:t>
      </w:r>
      <w:r w:rsidR="00553089" w:rsidRPr="00390381">
        <w:rPr>
          <w:rFonts w:ascii="Times New Roman" w:hAnsi="Times New Roman" w:cs="Times New Roman"/>
          <w:sz w:val="24"/>
          <w:szCs w:val="24"/>
        </w:rPr>
        <w:t xml:space="preserve"> to function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 calibration process involves positioning the sources throughout the AV.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06BD0">
        <w:rPr>
          <w:rFonts w:ascii="Times New Roman" w:hAnsi="Times New Roman" w:cs="Times New Roman"/>
          <w:sz w:val="24"/>
          <w:szCs w:val="24"/>
        </w:rPr>
        <w:t xml:space="preserve">The </w:t>
      </w:r>
      <w:r w:rsidRPr="00390381">
        <w:rPr>
          <w:rFonts w:ascii="Times New Roman" w:hAnsi="Times New Roman" w:cs="Times New Roman"/>
          <w:sz w:val="24"/>
          <w:szCs w:val="24"/>
        </w:rPr>
        <w:t xml:space="preserve">URM controls the vertical position of the sources while side rope motor </w:t>
      </w:r>
      <w:r w:rsidR="00703905" w:rsidRPr="00390381">
        <w:rPr>
          <w:rFonts w:ascii="Times New Roman" w:hAnsi="Times New Roman" w:cs="Times New Roman"/>
          <w:sz w:val="24"/>
          <w:szCs w:val="24"/>
        </w:rPr>
        <w:t>boxes control</w:t>
      </w:r>
      <w:r w:rsidRPr="00390381">
        <w:rPr>
          <w:rFonts w:ascii="Times New Roman" w:hAnsi="Times New Roman" w:cs="Times New Roman"/>
          <w:sz w:val="24"/>
          <w:szCs w:val="24"/>
        </w:rPr>
        <w:t xml:space="preserve"> the horizontal position.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Though the</w:t>
      </w:r>
      <w:r w:rsidR="009A2B5E">
        <w:rPr>
          <w:rFonts w:ascii="Times New Roman" w:hAnsi="Times New Roman" w:cs="Times New Roman"/>
          <w:sz w:val="24"/>
          <w:szCs w:val="24"/>
        </w:rPr>
        <w:t xml:space="preserve"> sources require the umbilical, it is not </w:t>
      </w:r>
      <w:r w:rsidR="002633C2">
        <w:rPr>
          <w:rFonts w:ascii="Times New Roman" w:hAnsi="Times New Roman" w:cs="Times New Roman"/>
          <w:sz w:val="24"/>
          <w:szCs w:val="24"/>
        </w:rPr>
        <w:t xml:space="preserve">entirely </w:t>
      </w:r>
      <w:r w:rsidR="009A2B5E">
        <w:rPr>
          <w:rFonts w:ascii="Times New Roman" w:hAnsi="Times New Roman" w:cs="Times New Roman"/>
          <w:sz w:val="24"/>
          <w:szCs w:val="24"/>
        </w:rPr>
        <w:t>responsible for</w:t>
      </w:r>
      <w:r w:rsidRPr="00390381">
        <w:rPr>
          <w:rFonts w:ascii="Times New Roman" w:hAnsi="Times New Roman" w:cs="Times New Roman"/>
          <w:sz w:val="24"/>
          <w:szCs w:val="24"/>
        </w:rPr>
        <w:t xml:space="preserve"> hold</w:t>
      </w:r>
      <w:r w:rsidR="009A2B5E">
        <w:rPr>
          <w:rFonts w:ascii="Times New Roman" w:hAnsi="Times New Roman" w:cs="Times New Roman"/>
          <w:sz w:val="24"/>
          <w:szCs w:val="24"/>
        </w:rPr>
        <w:t>ing</w:t>
      </w:r>
      <w:r w:rsidRPr="00390381">
        <w:rPr>
          <w:rFonts w:ascii="Times New Roman" w:hAnsi="Times New Roman" w:cs="Times New Roman"/>
          <w:sz w:val="24"/>
          <w:szCs w:val="24"/>
        </w:rPr>
        <w:t xml:space="preserve"> their load.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This is the role of a support rope that is deployed alongside the umbilical.</w:t>
      </w:r>
      <w:r w:rsidR="004B5D79" w:rsidRPr="00390381">
        <w:rPr>
          <w:rFonts w:ascii="Times New Roman" w:hAnsi="Times New Roman" w:cs="Times New Roman"/>
          <w:noProof/>
          <w:sz w:val="24"/>
          <w:szCs w:val="24"/>
          <w:lang w:eastAsia="en-CA"/>
        </w:rPr>
        <w:t xml:space="preserve"> </w:t>
      </w:r>
    </w:p>
    <w:p w:rsidR="003C04CA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1A0796" wp14:editId="22A1B3A6">
                <wp:simplePos x="0" y="0"/>
                <wp:positionH relativeFrom="margin">
                  <wp:align>center</wp:align>
                </wp:positionH>
                <wp:positionV relativeFrom="paragraph">
                  <wp:posOffset>2049780</wp:posOffset>
                </wp:positionV>
                <wp:extent cx="447675" cy="476250"/>
                <wp:effectExtent l="0" t="0" r="9525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BA8DF" id="Rectangle 26" o:spid="_x0000_s1026" style="position:absolute;margin-left:0;margin-top:161.4pt;width:35.25pt;height:37.5pt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IhJkwIAAIUFAAAOAAAAZHJzL2Uyb0RvYy54bWysVN9vGjEMfp+0/yHK+3qAoN1QjwpRMU2q&#10;2qp06nPIJVykJM6SwMH++jm5H3RdtYdpPAQntj/b39m+vjkaTQ7CBwW2pOOLESXCcqiU3ZX0+/P6&#10;02dKQmS2YhqsKOlJBHqz+PjhunFzMYEadCU8QRAb5o0raR2jmxdF4LUwLFyAExaVErxhEa9+V1Se&#10;NYhudDEZjS6LBnzlPHARAr7etkq6yPhSCh4fpAwiEl1SzC3m0+dzm85icc3mO89crXiXBvuHLAxT&#10;FoMOULcsMrL36g8oo7iHADJecDAFSKm4yDVgNePRm2o2NXMi14LkBDfQFP4fLL8/PHqiqpJOLimx&#10;zOA3ekLWmN1pQfANCWpcmKPdxj367hZQTNUepTfpH+sgx0zqaSBVHCPh+DidXl1ezSjhqEJxMsuk&#10;F2dn50P8KsCQJJTUY/RMJTvchYgB0bQ3SbECaFWtldb5kvpErLQnB4ZfeLsbp4TR4zcrbZOtheTV&#10;qtNLkepqK8lSPGmR7LR9EhIpwdwnOZHcjOcgjHNh47hV1awSbezZCH999D6tnEsGTMgS4w/YHUBv&#10;2YL02G2WnX1yFbmXB+fR3xJrnQePHBlsHJyNsuDfA9BYVRe5te9JaqlJLG2hOmHDeGgnKTi+VvjZ&#10;7liIj8zj6OCQ4TqID3hIDU1JoZMoqcH/fO892WNHo5aSBkexpOHHnnlBif5msde/jKfTNLv5Mp1d&#10;TfDiX2u2rzV2b1aAvTDGxeN4FpN91L0oPZgX3BrLFBVVzHKMXVIefX9ZxXZF4N7hYrnMZjivjsU7&#10;u3E8gSdWU1s+H1+Yd13vRmz6e+jHls3ftHBrmzwtLPcRpMr9fea14xtnPTdOt5fSMnl9z1bn7bn4&#10;BQAA//8DAFBLAwQUAAYACAAAACEANuAiJd4AAAAHAQAADwAAAGRycy9kb3ducmV2LnhtbEyPwU7D&#10;MBBE70j8g7VIXBB1iAUtIU4FSEhcOLRUiKMbL4nVeB3FbpLy9SwnOM7OauZNuZ59J0Ycoguk4WaR&#10;gUCqg3XUaNi9v1yvQMRkyJouEGo4YYR1dX5WmsKGiTY4blMjOIRiYTS0KfWFlLFu0Zu4CD0Se19h&#10;8CaxHBppBzNxuO9knmV30htH3NCaHp9brA/bo9fwdlLqdbxSh2nnVOO+5efTRxu0vryYHx9AJJzT&#10;3zP84jM6VMy0D0eyUXQaeEjSoPKcB7C9zG5B7Plwv1yBrEr5n7/6AQAA//8DAFBLAQItABQABgAI&#10;AAAAIQC2gziS/gAAAOEBAAATAAAAAAAAAAAAAAAAAAAAAABbQ29udGVudF9UeXBlc10ueG1sUEsB&#10;Ai0AFAAGAAgAAAAhADj9If/WAAAAlAEAAAsAAAAAAAAAAAAAAAAALwEAAF9yZWxzLy5yZWxzUEsB&#10;Ai0AFAAGAAgAAAAhAHyQiEmTAgAAhQUAAA4AAAAAAAAAAAAAAAAALgIAAGRycy9lMm9Eb2MueG1s&#10;UEsBAi0AFAAGAAgAAAAhADbgIiXeAAAABwEAAA8AAAAAAAAAAAAAAAAA7QQAAGRycy9kb3ducmV2&#10;LnhtbFBLBQYAAAAABAAEAPMAAAD4BQAAAAA=&#10;" fillcolor="white [3212]" stroked="f" strokeweight="1pt">
                <w10:wrap anchorx="margin"/>
              </v:rect>
            </w:pict>
          </mc:Fallback>
        </mc:AlternateContent>
      </w:r>
      <w:r w:rsidR="00F830F5" w:rsidRPr="00390381">
        <w:rPr>
          <w:rFonts w:ascii="Times New Roman" w:hAnsi="Times New Roman" w:cs="Times New Roman"/>
          <w:sz w:val="24"/>
          <w:szCs w:val="24"/>
        </w:rPr>
        <w:tab/>
        <w:t xml:space="preserve">The original URM was designed for </w:t>
      </w:r>
      <w:r w:rsidR="00553089" w:rsidRPr="00390381">
        <w:rPr>
          <w:rFonts w:ascii="Times New Roman" w:hAnsi="Times New Roman" w:cs="Times New Roman"/>
          <w:sz w:val="24"/>
          <w:szCs w:val="24"/>
        </w:rPr>
        <w:t xml:space="preserve">SNO+’s predecessor, </w:t>
      </w:r>
      <w:r w:rsidR="004B5D79" w:rsidRPr="00390381">
        <w:rPr>
          <w:rFonts w:ascii="Times New Roman" w:hAnsi="Times New Roman" w:cs="Times New Roman"/>
          <w:sz w:val="24"/>
          <w:szCs w:val="24"/>
        </w:rPr>
        <w:t>SNO, which used heavy water as a detecting medium</w:t>
      </w:r>
      <w:r w:rsidR="000C171D" w:rsidRPr="00390381">
        <w:rPr>
          <w:rFonts w:ascii="Times New Roman" w:hAnsi="Times New Roman" w:cs="Times New Roman"/>
          <w:sz w:val="24"/>
          <w:szCs w:val="24"/>
        </w:rPr>
        <w:t xml:space="preserve"> [1]</w:t>
      </w:r>
      <w:r w:rsidR="00F830F5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830F5" w:rsidRPr="00390381">
        <w:rPr>
          <w:rFonts w:ascii="Times New Roman" w:hAnsi="Times New Roman" w:cs="Times New Roman"/>
          <w:sz w:val="24"/>
          <w:szCs w:val="24"/>
        </w:rPr>
        <w:t>SNO’s URM w</w:t>
      </w:r>
      <w:r w:rsidR="004B5D79" w:rsidRPr="00390381">
        <w:rPr>
          <w:rFonts w:ascii="Times New Roman" w:hAnsi="Times New Roman" w:cs="Times New Roman"/>
          <w:sz w:val="24"/>
          <w:szCs w:val="24"/>
        </w:rPr>
        <w:t>as not designed to deploy into</w:t>
      </w:r>
      <w:r w:rsidR="00F830F5" w:rsidRPr="00390381">
        <w:rPr>
          <w:rFonts w:ascii="Times New Roman" w:hAnsi="Times New Roman" w:cs="Times New Roman"/>
          <w:sz w:val="24"/>
          <w:szCs w:val="24"/>
        </w:rPr>
        <w:t xml:space="preserve"> LAB.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830F5" w:rsidRPr="00390381">
        <w:rPr>
          <w:rFonts w:ascii="Times New Roman" w:hAnsi="Times New Roman" w:cs="Times New Roman"/>
          <w:sz w:val="24"/>
          <w:szCs w:val="24"/>
        </w:rPr>
        <w:t>LAB is much mor</w:t>
      </w:r>
      <w:r w:rsidR="009A2B5E">
        <w:rPr>
          <w:rFonts w:ascii="Times New Roman" w:hAnsi="Times New Roman" w:cs="Times New Roman"/>
          <w:sz w:val="24"/>
          <w:szCs w:val="24"/>
        </w:rPr>
        <w:t>e slippery than heavy water</w:t>
      </w:r>
      <w:r w:rsidR="000C171D" w:rsidRPr="00390381">
        <w:rPr>
          <w:rFonts w:ascii="Times New Roman" w:hAnsi="Times New Roman" w:cs="Times New Roman"/>
          <w:sz w:val="24"/>
          <w:szCs w:val="24"/>
        </w:rPr>
        <w:t xml:space="preserve"> [2]</w:t>
      </w:r>
      <w:r w:rsidR="00362C4C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660211" w:rsidRPr="00390381">
        <w:rPr>
          <w:rFonts w:ascii="Times New Roman" w:hAnsi="Times New Roman" w:cs="Times New Roman"/>
          <w:sz w:val="24"/>
          <w:szCs w:val="24"/>
        </w:rPr>
        <w:t>Slipping of the umbilical leads to inaccurate measurements of the calibration source’s position within the AV, leading to poor calibration of the PMTs</w:t>
      </w:r>
      <w:r w:rsidR="00DF1B90">
        <w:rPr>
          <w:rFonts w:ascii="Times New Roman" w:hAnsi="Times New Roman" w:cs="Times New Roman"/>
          <w:sz w:val="24"/>
          <w:szCs w:val="24"/>
        </w:rPr>
        <w:t xml:space="preserve">.  LAB is </w:t>
      </w:r>
      <w:r w:rsidR="00DF1B90">
        <w:rPr>
          <w:rFonts w:ascii="Times New Roman" w:hAnsi="Times New Roman" w:cs="Times New Roman"/>
          <w:sz w:val="24"/>
          <w:szCs w:val="24"/>
        </w:rPr>
        <w:lastRenderedPageBreak/>
        <w:t>incompatible with some materials in the SNO umbilical as well</w:t>
      </w:r>
      <w:r w:rsidR="00660211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DF1B90">
        <w:rPr>
          <w:rFonts w:ascii="Times New Roman" w:hAnsi="Times New Roman" w:cs="Times New Roman"/>
          <w:sz w:val="24"/>
          <w:szCs w:val="24"/>
        </w:rPr>
        <w:t>For these</w:t>
      </w:r>
      <w:r w:rsidR="00660211" w:rsidRPr="00390381">
        <w:rPr>
          <w:rFonts w:ascii="Times New Roman" w:hAnsi="Times New Roman" w:cs="Times New Roman"/>
          <w:sz w:val="24"/>
          <w:szCs w:val="24"/>
        </w:rPr>
        <w:t xml:space="preserve"> rea</w:t>
      </w:r>
      <w:r w:rsidR="004A21FD">
        <w:rPr>
          <w:rFonts w:ascii="Times New Roman" w:hAnsi="Times New Roman" w:cs="Times New Roman"/>
          <w:sz w:val="24"/>
          <w:szCs w:val="24"/>
        </w:rPr>
        <w:t>son</w:t>
      </w:r>
      <w:r w:rsidR="00DF1B90">
        <w:rPr>
          <w:rFonts w:ascii="Times New Roman" w:hAnsi="Times New Roman" w:cs="Times New Roman"/>
          <w:sz w:val="24"/>
          <w:szCs w:val="24"/>
        </w:rPr>
        <w:t>s</w:t>
      </w:r>
      <w:r w:rsidR="004A21FD">
        <w:rPr>
          <w:rFonts w:ascii="Times New Roman" w:hAnsi="Times New Roman" w:cs="Times New Roman"/>
          <w:sz w:val="24"/>
          <w:szCs w:val="24"/>
        </w:rPr>
        <w:t>, the design of the URM has changed.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4A21FD">
        <w:rPr>
          <w:rFonts w:ascii="Times New Roman" w:hAnsi="Times New Roman" w:cs="Times New Roman"/>
          <w:sz w:val="24"/>
          <w:szCs w:val="24"/>
        </w:rPr>
        <w:t>It is crucial to quantify the umbilical’s slippage in SNO+’s URM to determine whether the</w:t>
      </w:r>
      <w:r w:rsidR="00660211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4A21FD">
        <w:rPr>
          <w:rFonts w:ascii="Times New Roman" w:hAnsi="Times New Roman" w:cs="Times New Roman"/>
          <w:sz w:val="24"/>
          <w:szCs w:val="24"/>
        </w:rPr>
        <w:t>URM must vary from its current</w:t>
      </w:r>
      <w:r w:rsidR="004B5D79" w:rsidRPr="00390381">
        <w:rPr>
          <w:rFonts w:ascii="Times New Roman" w:hAnsi="Times New Roman" w:cs="Times New Roman"/>
          <w:sz w:val="24"/>
          <w:szCs w:val="24"/>
        </w:rPr>
        <w:t xml:space="preserve"> design.</w:t>
      </w:r>
    </w:p>
    <w:tbl>
      <w:tblPr>
        <w:tblStyle w:val="TableGrid"/>
        <w:tblpPr w:leftFromText="180" w:rightFromText="180" w:vertAnchor="text" w:horzAnchor="margin" w:tblpXSpec="right" w:tblpY="4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6"/>
      </w:tblGrid>
      <w:tr w:rsidR="00484F24" w:rsidTr="00484F24">
        <w:tc>
          <w:tcPr>
            <w:tcW w:w="3956" w:type="dxa"/>
          </w:tcPr>
          <w:p w:rsidR="00484F24" w:rsidRDefault="005731CB" w:rsidP="00484F24">
            <w:pPr>
              <w:jc w:val="center"/>
            </w:pP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1383030</wp:posOffset>
                      </wp:positionH>
                      <wp:positionV relativeFrom="paragraph">
                        <wp:posOffset>1619250</wp:posOffset>
                      </wp:positionV>
                      <wp:extent cx="314325" cy="76200"/>
                      <wp:effectExtent l="19050" t="57150" r="28575" b="19050"/>
                      <wp:wrapNone/>
                      <wp:docPr id="22532" name="Straight Arrow Connector 22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4325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99ABC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532" o:spid="_x0000_s1026" type="#_x0000_t32" style="position:absolute;margin-left:108.9pt;margin-top:127.5pt;width:24.75pt;height:6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E7v5AEAABMEAAAOAAAAZHJzL2Uyb0RvYy54bWysU02P1DAMvSPxH6LcmXY67IKq6azQLB8H&#10;BCN24Z5NkzYiX3LCtP33OGmnoAUkhLhETuxn+z07+5vRaHIWEJSzDd1uSkqE5a5Vtmvo5/s3z15S&#10;EiKzLdPOioZOItCbw9Mn+8HXonK9060AgklsqAff0D5GXxdF4L0wLGycFxad0oFhEa/QFS2wAbMb&#10;XVRleV0MDloPjosQ8PV2dtJDzi+l4PGjlEFEohuKvcV8Qj4f0lkc9qzugPle8aUN9g9dGKYsFl1T&#10;3bLIyDdQv6QyioMLTsYNd6ZwUiouMgdksy0fsbnrmReZC4oT/CpT+H9p+YfzCYhqG1pVV7uKEssM&#10;jukuAlNdH8krADeQo7MWpXRA5ihUbfChRvDRnmC5BX+CJMEowRCplX+HC0Gz9SVZyYeEyZjVn1b1&#10;xRgJx8fd9vmuuqKEo+vFNQ43DaeY8yWshxDfCmdIMhoalhbX3uYK7Pw+xBl4ASSwtumMTOnXtiVx&#10;8kgygmK202Kpk0KKRGsmkq04aTHDPwmJMmGbc5m8oOKogZwZrlb7dbtmwcgEkUrrFVRm9n8ELbEJ&#10;JvLS/i1wjc4VnY0r0Cjr4HdV43hpVc7xF9Yz10T7wbVTHmuWAzcvz2H5JWm1f75n+I+/fPgOAAD/&#10;/wMAUEsDBBQABgAIAAAAIQD4Y6iV3QAAAAsBAAAPAAAAZHJzL2Rvd25yZXYueG1sTI/NbsIwEITv&#10;lXgHa5G4FYcgoE3joBaVGxdCH8DEmx8Rr6PYIenbd8ulvc1oR7PfpPvJtuKOvW8cKVgtIxBIhTMN&#10;VQq+LsfnFxA+aDK6dYQKvtHDPps9pToxbqQz3vNQCS4hn2gFdQhdIqUvarTaL12HxLfS9VYHtn0l&#10;Ta9HLretjKNoK61uiD/UusNDjcUtH6wC6S/DeT2Nt6LE8VTmn+b4Ub0qtZhP728gAk7hLwy/+IwO&#10;GTNd3UDGi1ZBvNoxemCx2fAoTsTb3RrE9SEikFkq/2/IfgAAAP//AwBQSwECLQAUAAYACAAAACEA&#10;toM4kv4AAADhAQAAEwAAAAAAAAAAAAAAAAAAAAAAW0NvbnRlbnRfVHlwZXNdLnhtbFBLAQItABQA&#10;BgAIAAAAIQA4/SH/1gAAAJQBAAALAAAAAAAAAAAAAAAAAC8BAABfcmVscy8ucmVsc1BLAQItABQA&#10;BgAIAAAAIQAXoE7v5AEAABMEAAAOAAAAAAAAAAAAAAAAAC4CAABkcnMvZTJvRG9jLnhtbFBLAQIt&#10;ABQABgAIAAAAIQD4Y6iV3QAAAAsBAAAPAAAAAAAAAAAAAAAAAD4EAABkcnMvZG93bnJldi54bWxQ&#10;SwUGAAAAAAQABADzAAAAS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E452CC0" wp14:editId="6ED2B609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1566545</wp:posOffset>
                      </wp:positionV>
                      <wp:extent cx="1828800" cy="257175"/>
                      <wp:effectExtent l="0" t="0" r="0" b="9525"/>
                      <wp:wrapNone/>
                      <wp:docPr id="22531" name="Text Box 22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731CB" w:rsidRPr="00A33313" w:rsidRDefault="005731CB" w:rsidP="00A33313">
                                  <w:pPr>
                                    <w:pStyle w:val="TOC1"/>
                                    <w:rPr>
                                      <w:color w:val="auto"/>
                                    </w:rPr>
                                  </w:pPr>
                                  <w:r w:rsidRPr="00A33313">
                                    <w:rPr>
                                      <w:color w:val="auto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452CC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531" o:spid="_x0000_s1026" type="#_x0000_t202" style="position:absolute;left:0;text-align:left;margin-left:129pt;margin-top:123.35pt;width:2in;height:20.2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dGMLQIAAFwEAAAOAAAAZHJzL2Uyb0RvYy54bWysVE1v2zAMvQ/YfxB0X5x4yZIZcYqsRYYB&#10;QVsgGXpWZCk2YImCpMTOfv0o2flo11Oxi0yRFEW+9+T5XatqchTWVaBzOhoMKRGaQ1HpfU5/b1df&#10;ZpQ4z3TBatAipyfh6N3i86d5YzKRQgl1ISzBItpljclp6b3JksTxUijmBmCExqAEq5jHrd0nhWUN&#10;Vld1kg6H35IGbGEscOEceh+6IF3E+lIK7p+kdMKTOqfYm4+rjesurMlizrK9ZaaseN8G+0AXilUa&#10;L72UemCekYOt/imlKm7BgfQDDioBKSsu4gw4zWj4ZppNyYyIsyA4zlxgcv+vLH88PltSFTlN08nX&#10;ESWaKaRpK1pPfkBLOi+i1BiXYfLGYLpvMYRsB/SC36EzDN9Kq8IXxyIYR7xPF4xDQR4OzdLZbIgh&#10;jrF0Mh1NJ6FMcj1trPM/BSgSjJxa5DBCy45r57vUc0q4TMOqqmv0s6zWrxxYs/OIKIT+9LXhYPl2&#10;1/ZT7KA44XAWOpE4w1cVdrBmzj8zi6rAplHp/gkXWUOTU+gtSkqwf97zh3wkC6OUNKiynGp8BpTU&#10;vzSS+H00HgdRxs14Mk1xY28ju9uIPqh7QBkjSdhbNEO+r8+mtKBe8Dksw50YYprjzTn1Z/Ped8rH&#10;58TFchmTUIaG+bXeGB5KBwADutv2hVnTU+CRvEc4q5Flb5jocjvolwcPsoo0BXg7TJHesEEJR6L7&#10;5xbeyO0+Zl1/Cou/AAAA//8DAFBLAwQUAAYACAAAACEAOORh9OMAAAALAQAADwAAAGRycy9kb3du&#10;cmV2LnhtbEyPwU7DMBBE70j8g7VIXFDr1LRpFOJUCAQXqiJaDhyd2CSBeB3Zbhr4epYT3HZnR7Nv&#10;is1kezYaHzqHEhbzBJjB2ukOGwmvh4dZBixEhVr1Do2ELxNgU56fFSrX7oQvZtzHhlEIhlxJaGMc&#10;cs5D3RqrwtwNBun27rxVkVbfcO3VicJtz0WSpNyqDulDqwZz15r6c3+0Er6f/dYJsX1cVG/X3Rjv&#10;rz52TzspLy+m2xtg0Uzxzwy/+IQOJTFV7og6sF6CWGXUJdKwTNfAyLFapqRUpGRrAbws+P8O5Q8A&#10;AAD//wMAUEsBAi0AFAAGAAgAAAAhALaDOJL+AAAA4QEAABMAAAAAAAAAAAAAAAAAAAAAAFtDb250&#10;ZW50X1R5cGVzXS54bWxQSwECLQAUAAYACAAAACEAOP0h/9YAAACUAQAACwAAAAAAAAAAAAAAAAAv&#10;AQAAX3JlbHMvLnJlbHNQSwECLQAUAAYACAAAACEAbXHRjC0CAABcBAAADgAAAAAAAAAAAAAAAAAu&#10;AgAAZHJzL2Uyb0RvYy54bWxQSwECLQAUAAYACAAAACEAOORh9OMAAAALAQAADwAAAAAAAAAAAAAA&#10;AACHBAAAZHJzL2Rvd25yZXYueG1sUEsFBgAAAAAEAAQA8wAAAJcFAAAAAA==&#10;" filled="f" stroked="f">
                      <v:textbox>
                        <w:txbxContent>
                          <w:p w:rsidR="005731CB" w:rsidRPr="00A33313" w:rsidRDefault="005731CB" w:rsidP="00A33313">
                            <w:pPr>
                              <w:pStyle w:val="TOC1"/>
                              <w:rPr>
                                <w:color w:val="auto"/>
                              </w:rPr>
                            </w:pPr>
                            <w:r w:rsidRPr="00A33313">
                              <w:rPr>
                                <w:color w:val="auto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7F48E0A" wp14:editId="3BF9EB34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1631315</wp:posOffset>
                      </wp:positionV>
                      <wp:extent cx="1828800" cy="257175"/>
                      <wp:effectExtent l="0" t="0" r="0" b="9525"/>
                      <wp:wrapNone/>
                      <wp:docPr id="22528" name="Text Box 22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731CB" w:rsidRPr="00A33313" w:rsidRDefault="005731CB" w:rsidP="00A33313">
                                  <w:pPr>
                                    <w:pStyle w:val="TOC1"/>
                                  </w:pPr>
                                  <w:r w:rsidRPr="00A33313"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48E0A" id="Text Box 22528" o:spid="_x0000_s1027" type="#_x0000_t202" style="position:absolute;left:0;text-align:left;margin-left:73.4pt;margin-top:128.45pt;width:2in;height:20.2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uB5LQIAAGMEAAAOAAAAZHJzL2Uyb0RvYy54bWysVEuP2jAQvlfqf7B8L4EICo0IK7orqkpo&#10;dyWo9mwcm0SyPZZtSOiv79jh1W1PVS/OvDye+b6ZzB86rchRON+AKeloMKREGA5VY/Yl/bFdfZpR&#10;4gMzFVNgRElPwtOHxccP89YWIocaVCUcwSTGF60taR2CLbLM81po5gdghUGnBKdZQNXts8qxFrNr&#10;leXD4eesBVdZB1x4j9an3kkXKb+UgocXKb0IRJUUawvpdOncxTNbzFmxd8zWDT+Xwf6hCs0ag49e&#10;Uz2xwMjBNX+k0g134EGGAQedgZQNF6kH7GY0fNfNpmZWpF4QHG+vMPn/l5Y/H18daaqS5vkkR7IM&#10;00jTVnSBfIWO9FZEqbW+wOCNxfDQoQvZjuhFu0djbL6TTscvtkXQj3ifrhjHhDxemuWz2RBdHH35&#10;ZDqaTmKa7HbbOh++CdAkCiV1yGGClh3XPvShl5D4mIFVoxTaWaHMbwbM2VtEGoTz7VvBUQrdrkvt&#10;X5vZQXXCHh30s+ItXzVYyJr58MocDgfWjgMfXvCQCtqSwlmipAb382/2GI+coZeSFoetpAa3gRL1&#10;3SCXX0bjcZzNpIwn0xwVd+/Z3XvMQT8CTvMIF8vyJMb4oC6idKDfcCuW8U10McPx5ZKGi/gY+gXA&#10;reJiuUxBOI2WhbXZWB5TRxwjyNvujTl7ZiIgh89wGUpWvCOkj+0ZWB4CyCaxFVHuMUWWo4KTnPg+&#10;b11clXs9Rd3+DYtfAAAA//8DAFBLAwQUAAYACAAAACEA7I4kzuIAAAALAQAADwAAAGRycy9kb3du&#10;cmV2LnhtbEyPwU7DMBBE70j8g7VIXFDrNA2BhjgVAsGFqqiFA0cnWZJAvI5sNw18PcsJjjM7mn2T&#10;ryfTixGd7ywpWMwjEEiVrTtqFLy+PMyuQfigqda9JVTwhR7WxelJrrPaHmmH4z40gkvIZ1pBG8KQ&#10;SemrFo32czsg8e3dOqMDS9fI2ukjl5texlGUSqM74g+tHvCuxepzfzAKvp/dxsbx5nFRvi27Mdxf&#10;fGyftkqdn023NyACTuEvDL/4jA4FM5X2QLUXPeskZfSgIL5MVyA4kSwTdkp2VlcJyCKX/zcUPwAA&#10;AP//AwBQSwECLQAUAAYACAAAACEAtoM4kv4AAADhAQAAEwAAAAAAAAAAAAAAAAAAAAAAW0NvbnRl&#10;bnRfVHlwZXNdLnhtbFBLAQItABQABgAIAAAAIQA4/SH/1gAAAJQBAAALAAAAAAAAAAAAAAAAAC8B&#10;AABfcmVscy8ucmVsc1BLAQItABQABgAIAAAAIQDa4uB5LQIAAGMEAAAOAAAAAAAAAAAAAAAAAC4C&#10;AABkcnMvZTJvRG9jLnhtbFBLAQItABQABgAIAAAAIQDsjiTO4gAAAAsBAAAPAAAAAAAAAAAAAAAA&#10;AIcEAABkcnMvZG93bnJldi54bWxQSwUGAAAAAAQABADzAAAAlgUAAAAA&#10;" filled="f" stroked="f">
                      <v:textbox>
                        <w:txbxContent>
                          <w:p w:rsidR="005731CB" w:rsidRPr="00A33313" w:rsidRDefault="005731CB" w:rsidP="00A33313">
                            <w:pPr>
                              <w:pStyle w:val="TOC1"/>
                            </w:pPr>
                            <w:r w:rsidRPr="00A33313"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DC0EDFF" wp14:editId="6D77541C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1019175</wp:posOffset>
                      </wp:positionV>
                      <wp:extent cx="1828800" cy="257175"/>
                      <wp:effectExtent l="0" t="0" r="0" b="9525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731CB" w:rsidRPr="00A33313" w:rsidRDefault="005731CB" w:rsidP="00A33313">
                                  <w:pPr>
                                    <w:pStyle w:val="TOC1"/>
                                  </w:pPr>
                                  <w:r w:rsidRPr="00A33313"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0EDFF" id="Text Box 28" o:spid="_x0000_s1028" type="#_x0000_t202" style="position:absolute;left:0;text-align:left;margin-left:81.15pt;margin-top:80.25pt;width:2in;height:20.2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8UaKgIAAF0EAAAOAAAAZHJzL2Uyb0RvYy54bWysVE2P2jAQvVfqf7B8L4EICo0IK7orqkpo&#10;dyWo9mwcm1iKPZZtSOiv79ghu3TbU9WLM18ez8x7k+VdpxtyFs4rMCWdjMaUCMOhUuZY0h/7zacF&#10;JT4wU7EGjCjpRXh6t/r4YdnaQuRQQ1MJRzCJ8UVrS1qHYIss87wWmvkRWGHQKcFpFlB1x6xyrMXs&#10;usny8fhz1oKrrAMuvEfrQ++kq5RfSsHDk5ReBNKUFGsL6XTpPMQzWy1ZcXTM1opfy2D/UIVmyuCj&#10;r6keWGDk5NQfqbTiDjzIMOKgM5BScZF6wG4m43fd7GpmReoFh+Pt65j8/0vLH8/PjqiqpDkiZZhG&#10;jPaiC+QrdARNOJ/W+gLDdhYDQ4d2xHmwezTGtjvpdPxiQwT9OOnL63RjNh4vLfLFYowujr58Np/M&#10;ZzFN9nbbOh++CdAkCiV1iF4aKjtvfehDh5D4mIGNapqEYGN+M2DO3iISBa63YyN9wVEK3aHrGx+a&#10;OUB1wR4d9Czxlm8UFrJlPjwzh7TA2pHq4QkP2UBbUrhKlNTgfv7NHuMRLfRS0iLNSmpwDyhpvhtE&#10;8ctkOo2sTMp0Ns9Rcbeew63HnPQ9II8nuFKWJzHGh2YQpQP9gvuwjm+iixmOL5c0DOJ96KmP+8TF&#10;ep2CkIeWha3ZWR5TxznGIe+7F+bsFYmAGD7CQEdWvAOkj+0RWJ8CSJXQilPuZ4ooRwU5nPC+7ltc&#10;kls9Rb39FVa/AAAA//8DAFBLAwQUAAYACAAAACEAo4oa1eEAAAALAQAADwAAAGRycy9kb3ducmV2&#10;LnhtbEyPwU7DMBBE70j8g7VIXBC149IKhTgVAsGFqoi2B45ObJJAvI5sNw18PdsT3HZ2R7NvitXk&#10;ejbaEDuPCrKZAGax9qbDRsF+93R9CywmjUb3Hq2CbxthVZ6fFTo3/ohvdtymhlEIxlwraFMacs5j&#10;3Vqn48wPFun24YPTiWRouAn6SOGu51KIJXe6Q/rQ6sE+tLb+2h6cgp/XsPZSrp+z6n3ejenx6nPz&#10;slHq8mK6vwOW7JT+zHDCJ3QoianyBzSR9aSXck7W0yAWwMhxsxC0qRRIkQngZcH/dyh/AQAA//8D&#10;AFBLAQItABQABgAIAAAAIQC2gziS/gAAAOEBAAATAAAAAAAAAAAAAAAAAAAAAABbQ29udGVudF9U&#10;eXBlc10ueG1sUEsBAi0AFAAGAAgAAAAhADj9If/WAAAAlAEAAAsAAAAAAAAAAAAAAAAALwEAAF9y&#10;ZWxzLy5yZWxzUEsBAi0AFAAGAAgAAAAhAHL3xRoqAgAAXQQAAA4AAAAAAAAAAAAAAAAALgIAAGRy&#10;cy9lMm9Eb2MueG1sUEsBAi0AFAAGAAgAAAAhAKOKGtXhAAAACwEAAA8AAAAAAAAAAAAAAAAAhAQA&#10;AGRycy9kb3ducmV2LnhtbFBLBQYAAAAABAAEAPMAAACSBQAAAAA=&#10;" filled="f" stroked="f">
                      <v:textbox>
                        <w:txbxContent>
                          <w:p w:rsidR="005731CB" w:rsidRPr="00A33313" w:rsidRDefault="005731CB" w:rsidP="00A33313">
                            <w:pPr>
                              <w:pStyle w:val="TOC1"/>
                            </w:pPr>
                            <w:r w:rsidRPr="00A33313"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4F24"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5E29569" wp14:editId="308A8B87">
                  <wp:extent cx="2340000" cy="2340000"/>
                  <wp:effectExtent l="0" t="0" r="3175" b="3175"/>
                  <wp:docPr id="6" name="Picture 6" descr="https://scontent.fyyz2-1.fna.fbcdn.net/hphotos-xpa1/v/t34.0-12/13023581_10207400978476755_783087121_n.jpg?oh=938048ed68d435baa95efc93ccce164f&amp;oe=57126A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content.fyyz2-1.fna.fbcdn.net/hphotos-xpa1/v/t34.0-12/13023581_10207400978476755_783087121_n.jpg?oh=938048ed68d435baa95efc93ccce164f&amp;oe=57126A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F24" w:rsidTr="00484F24">
        <w:tc>
          <w:tcPr>
            <w:tcW w:w="3956" w:type="dxa"/>
          </w:tcPr>
          <w:p w:rsidR="00484F24" w:rsidRPr="00390381" w:rsidRDefault="00484F24" w:rsidP="00484F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4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The large drive pulley (A), the medium drive pulley (B), and the small guide pulley (C).</w:t>
            </w:r>
          </w:p>
          <w:p w:rsidR="00484F24" w:rsidRDefault="00484F24" w:rsidP="00484F24"/>
        </w:tc>
      </w:tr>
    </w:tbl>
    <w:p w:rsidR="000D3122" w:rsidRPr="00390381" w:rsidRDefault="000D3122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C04CA" w:rsidRPr="000D3122" w:rsidRDefault="00CC702E" w:rsidP="00390381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449356925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2 </w:t>
      </w:r>
      <w:r w:rsidR="00840B3A" w:rsidRPr="000D3122">
        <w:rPr>
          <w:rFonts w:ascii="Times New Roman" w:hAnsi="Times New Roman" w:cs="Times New Roman"/>
          <w:b/>
          <w:color w:val="auto"/>
          <w:sz w:val="24"/>
          <w:szCs w:val="24"/>
        </w:rPr>
        <w:t>The Umbilical Retrieval Mechanism</w:t>
      </w:r>
      <w:bookmarkEnd w:id="5"/>
    </w:p>
    <w:p w:rsidR="00366C5F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31985C" wp14:editId="47AED677">
                <wp:simplePos x="0" y="0"/>
                <wp:positionH relativeFrom="margin">
                  <wp:posOffset>2305050</wp:posOffset>
                </wp:positionH>
                <wp:positionV relativeFrom="paragraph">
                  <wp:posOffset>5415280</wp:posOffset>
                </wp:positionV>
                <wp:extent cx="447675" cy="476250"/>
                <wp:effectExtent l="0" t="0" r="9525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93F4A" id="Rectangle 27" o:spid="_x0000_s1026" style="position:absolute;margin-left:181.5pt;margin-top:426.4pt;width:35.25pt;height:37.5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dovkwIAAIUFAAAOAAAAZHJzL2Uyb0RvYy54bWysVN9vGjEMfp+0/yHK+3qAoGyIo0JUnSZV&#10;bdV26nPIJVykJM6SwMH++jm5H3RdtYdpPAQntj/b39leXh2NJgfhgwJb0vHFiBJhOVTK7kr6/fnm&#10;02dKQmS2YhqsKOlJBHq1+vhh2biFmEANuhKeIIgNi8aVtI7RLYoi8FoYFi7ACYtKCd6wiFe/KyrP&#10;GkQ3upiMRpdFA75yHrgIAV+vWyVdZXwpBY/3UgYRiS4p5hbz6fO5TWexWrLFzjNXK96lwf4hC8OU&#10;xaAD1DWLjOy9+gPKKO4hgIwXHEwBUioucg1YzXj0ppqnmjmRa0FyghtoCv8Plt8dHjxRVUknc0os&#10;M/iNHpE1ZndaEHxDghoXFmj35B58dwsopmqP0pv0j3WQYyb1NJAqjpFwfJxO55fzGSUcVShOZpn0&#10;4uzsfIhfBRiShJJ6jJ6pZIfbEDEgmvYmKVYAraobpXW+pD4RG+3JgeEX3u7GKWH0+M1K22RrIXm1&#10;6vRSpLraSrIUT1okO20fhURKMPdJTiQ34zkI41zYOG5VNatEG3s2wl8fvU8r55IBE7LE+AN2B9Bb&#10;tiA9dptlZ59cRe7lwXn0t8Ra58EjRwYbB2ejLPj3ADRW1UVu7XuSWmoSS1uoTtgwHtpJCo7fKPxs&#10;tyzEB+ZxdHDIcB3Eezykhqak0EmU1OB/vvee7LGjUUtJg6NY0vBjz7ygRH+z2OtfxtNpmt18mc7m&#10;E7z415rta43dmw1gL4xx8TiexWQfdS9KD+YFt8Y6RUUVsxxjl5RH3182sV0RuHe4WK+zGc6rY/HW&#10;PjmewBOrqS2fjy/Mu653Izb9HfRjyxZvWri1TZ4W1vsIUuX+PvPa8Y2znhun20tpmby+Z6vz9lz9&#10;AgAA//8DAFBLAwQUAAYACAAAACEAh9AZZOIAAAALAQAADwAAAGRycy9kb3ducmV2LnhtbEyPwU7D&#10;MBBE70j8g7VIXBB1iGkJIU4FSEhceqBUiKMbL7HV2I5iN0n5epYTHFc7mnmvWs+uYyMO0QYv4WaR&#10;AUPfBG19K2H3/nJdAItJea264FHCCSOs6/OzSpU6TP4Nx21qGZX4WCoJJqW+5Dw2Bp2Ki9Cjp99X&#10;GJxKdA4t14OaqNx1PM+yFXfKelowqsdng81he3QSNichXscrcZh2VrT2m38+fZgg5eXF/PgALOGc&#10;/sLwi0/oUBPTPhy9jqyTIFaCXJKEYpmTAyVuhVgC20u4z+8K4HXF/zvUPwAAAP//AwBQSwECLQAU&#10;AAYACAAAACEAtoM4kv4AAADhAQAAEwAAAAAAAAAAAAAAAAAAAAAAW0NvbnRlbnRfVHlwZXNdLnht&#10;bFBLAQItABQABgAIAAAAIQA4/SH/1gAAAJQBAAALAAAAAAAAAAAAAAAAAC8BAABfcmVscy8ucmVs&#10;c1BLAQItABQABgAIAAAAIQCmJdovkwIAAIUFAAAOAAAAAAAAAAAAAAAAAC4CAABkcnMvZTJvRG9j&#10;LnhtbFBLAQItABQABgAIAAAAIQCH0Blk4gAAAAsBAAAPAAAAAAAAAAAAAAAAAO0EAABkcnMvZG93&#10;bnJldi54bWxQSwUGAAAAAAQABADzAAAA/AUAAAAA&#10;" fillcolor="white [3212]" stroked="f" strokeweight="1pt">
                <w10:wrap anchorx="margin"/>
              </v:rect>
            </w:pict>
          </mc:Fallback>
        </mc:AlternateContent>
      </w:r>
      <w:r w:rsidR="009E71AA" w:rsidRPr="00390381">
        <w:rPr>
          <w:rFonts w:ascii="Times New Roman" w:hAnsi="Times New Roman" w:cs="Times New Roman"/>
          <w:sz w:val="24"/>
          <w:szCs w:val="24"/>
        </w:rPr>
        <w:tab/>
        <w:t>When</w:t>
      </w:r>
      <w:r w:rsidR="00395680">
        <w:rPr>
          <w:rFonts w:ascii="Times New Roman" w:hAnsi="Times New Roman" w:cs="Times New Roman"/>
          <w:sz w:val="24"/>
          <w:szCs w:val="24"/>
        </w:rPr>
        <w:t xml:space="preserve"> the experiment is being calibrated, the URM is</w:t>
      </w:r>
      <w:r w:rsidR="009E71AA" w:rsidRPr="00390381">
        <w:rPr>
          <w:rFonts w:ascii="Times New Roman" w:hAnsi="Times New Roman" w:cs="Times New Roman"/>
          <w:sz w:val="24"/>
          <w:szCs w:val="24"/>
        </w:rPr>
        <w:t xml:space="preserve"> positioned on top of the AV</w:t>
      </w:r>
      <w:r w:rsidR="003028EC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028EC" w:rsidRPr="00390381">
        <w:rPr>
          <w:rFonts w:ascii="Times New Roman" w:hAnsi="Times New Roman" w:cs="Times New Roman"/>
          <w:sz w:val="24"/>
          <w:szCs w:val="24"/>
        </w:rPr>
        <w:t>At the front of the URM, there are three pulleys</w:t>
      </w:r>
      <w:r w:rsidR="00395680">
        <w:rPr>
          <w:rFonts w:ascii="Times New Roman" w:hAnsi="Times New Roman" w:cs="Times New Roman"/>
          <w:sz w:val="24"/>
          <w:szCs w:val="24"/>
        </w:rPr>
        <w:t xml:space="preserve"> (</w:t>
      </w:r>
      <w:r w:rsidR="00227D10">
        <w:rPr>
          <w:rFonts w:ascii="Times New Roman" w:hAnsi="Times New Roman" w:cs="Times New Roman"/>
          <w:sz w:val="24"/>
          <w:szCs w:val="24"/>
        </w:rPr>
        <w:t>Fig. 4</w:t>
      </w:r>
      <w:r w:rsidR="00551D95">
        <w:rPr>
          <w:rFonts w:ascii="Times New Roman" w:hAnsi="Times New Roman" w:cs="Times New Roman"/>
          <w:sz w:val="24"/>
          <w:szCs w:val="24"/>
        </w:rPr>
        <w:t>)</w:t>
      </w:r>
      <w:r w:rsidR="003028EC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028EC" w:rsidRPr="00390381">
        <w:rPr>
          <w:rFonts w:ascii="Times New Roman" w:hAnsi="Times New Roman" w:cs="Times New Roman"/>
          <w:sz w:val="24"/>
          <w:szCs w:val="24"/>
        </w:rPr>
        <w:t xml:space="preserve">The largest of </w:t>
      </w:r>
      <w:r w:rsidR="00395680">
        <w:rPr>
          <w:rFonts w:ascii="Times New Roman" w:hAnsi="Times New Roman" w:cs="Times New Roman"/>
          <w:sz w:val="24"/>
          <w:szCs w:val="24"/>
        </w:rPr>
        <w:t>the three, named the large drive</w:t>
      </w:r>
      <w:r w:rsidR="003028EC" w:rsidRPr="00390381">
        <w:rPr>
          <w:rFonts w:ascii="Times New Roman" w:hAnsi="Times New Roman" w:cs="Times New Roman"/>
          <w:sz w:val="24"/>
          <w:szCs w:val="24"/>
        </w:rPr>
        <w:t xml:space="preserve"> pulley, is driven by a</w:t>
      </w:r>
      <w:r w:rsidR="00395680">
        <w:rPr>
          <w:rFonts w:ascii="Times New Roman" w:hAnsi="Times New Roman" w:cs="Times New Roman"/>
          <w:sz w:val="24"/>
          <w:szCs w:val="24"/>
        </w:rPr>
        <w:t xml:space="preserve"> small</w:t>
      </w:r>
      <w:r w:rsidR="003028EC" w:rsidRPr="00390381">
        <w:rPr>
          <w:rFonts w:ascii="Times New Roman" w:hAnsi="Times New Roman" w:cs="Times New Roman"/>
          <w:sz w:val="24"/>
          <w:szCs w:val="24"/>
        </w:rPr>
        <w:t xml:space="preserve"> motor.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028EC" w:rsidRPr="00390381">
        <w:rPr>
          <w:rFonts w:ascii="Times New Roman" w:hAnsi="Times New Roman" w:cs="Times New Roman"/>
          <w:sz w:val="24"/>
          <w:szCs w:val="24"/>
        </w:rPr>
        <w:t>The nex</w:t>
      </w:r>
      <w:r w:rsidR="003A42B8">
        <w:rPr>
          <w:rFonts w:ascii="Times New Roman" w:hAnsi="Times New Roman" w:cs="Times New Roman"/>
          <w:sz w:val="24"/>
          <w:szCs w:val="24"/>
        </w:rPr>
        <w:t>t largest, named the medium drive</w:t>
      </w:r>
      <w:r w:rsidR="003028EC" w:rsidRPr="00390381">
        <w:rPr>
          <w:rFonts w:ascii="Times New Roman" w:hAnsi="Times New Roman" w:cs="Times New Roman"/>
          <w:sz w:val="24"/>
          <w:szCs w:val="24"/>
        </w:rPr>
        <w:t xml:space="preserve"> pulley, is driven by the same motor through a chain and sprocket system.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897C84" w:rsidRPr="00390381">
        <w:rPr>
          <w:rFonts w:ascii="Times New Roman" w:hAnsi="Times New Roman" w:cs="Times New Roman"/>
          <w:sz w:val="24"/>
          <w:szCs w:val="24"/>
        </w:rPr>
        <w:t>The chain is connected to the two pulleys such that they can only rotate in opposite directions.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897C84" w:rsidRPr="00390381">
        <w:rPr>
          <w:rFonts w:ascii="Times New Roman" w:hAnsi="Times New Roman" w:cs="Times New Roman"/>
          <w:sz w:val="24"/>
          <w:szCs w:val="24"/>
        </w:rPr>
        <w:t>This</w:t>
      </w:r>
      <w:r w:rsidR="00395680">
        <w:rPr>
          <w:rFonts w:ascii="Times New Roman" w:hAnsi="Times New Roman" w:cs="Times New Roman"/>
          <w:sz w:val="24"/>
          <w:szCs w:val="24"/>
        </w:rPr>
        <w:t xml:space="preserve"> way they work together</w:t>
      </w:r>
      <w:r w:rsidR="00897C84" w:rsidRPr="00390381">
        <w:rPr>
          <w:rFonts w:ascii="Times New Roman" w:hAnsi="Times New Roman" w:cs="Times New Roman"/>
          <w:sz w:val="24"/>
          <w:szCs w:val="24"/>
        </w:rPr>
        <w:t xml:space="preserve"> to </w:t>
      </w:r>
      <w:r w:rsidR="00395680">
        <w:rPr>
          <w:rFonts w:ascii="Times New Roman" w:hAnsi="Times New Roman" w:cs="Times New Roman"/>
          <w:sz w:val="24"/>
          <w:szCs w:val="24"/>
        </w:rPr>
        <w:t>move umbilical up and</w:t>
      </w:r>
      <w:r w:rsidR="00897C84" w:rsidRPr="00390381">
        <w:rPr>
          <w:rFonts w:ascii="Times New Roman" w:hAnsi="Times New Roman" w:cs="Times New Roman"/>
          <w:sz w:val="24"/>
          <w:szCs w:val="24"/>
        </w:rPr>
        <w:t xml:space="preserve"> down.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7138E" w:rsidRPr="00390381">
        <w:rPr>
          <w:rFonts w:ascii="Times New Roman" w:hAnsi="Times New Roman" w:cs="Times New Roman"/>
          <w:sz w:val="24"/>
          <w:szCs w:val="24"/>
        </w:rPr>
        <w:t>Bot</w:t>
      </w:r>
      <w:r w:rsidR="00395680">
        <w:rPr>
          <w:rFonts w:ascii="Times New Roman" w:hAnsi="Times New Roman" w:cs="Times New Roman"/>
          <w:sz w:val="24"/>
          <w:szCs w:val="24"/>
        </w:rPr>
        <w:t>h pulleys are grooved where</w:t>
      </w:r>
      <w:r w:rsidR="0097138E" w:rsidRPr="00390381">
        <w:rPr>
          <w:rFonts w:ascii="Times New Roman" w:hAnsi="Times New Roman" w:cs="Times New Roman"/>
          <w:sz w:val="24"/>
          <w:szCs w:val="24"/>
        </w:rPr>
        <w:t xml:space="preserve"> contact </w:t>
      </w:r>
      <w:r w:rsidR="00395680">
        <w:rPr>
          <w:rFonts w:ascii="Times New Roman" w:hAnsi="Times New Roman" w:cs="Times New Roman"/>
          <w:sz w:val="24"/>
          <w:szCs w:val="24"/>
        </w:rPr>
        <w:t xml:space="preserve">is made </w:t>
      </w:r>
      <w:r w:rsidR="0097138E" w:rsidRPr="00390381">
        <w:rPr>
          <w:rFonts w:ascii="Times New Roman" w:hAnsi="Times New Roman" w:cs="Times New Roman"/>
          <w:sz w:val="24"/>
          <w:szCs w:val="24"/>
        </w:rPr>
        <w:t>with the umb</w:t>
      </w:r>
      <w:r w:rsidR="00DF1B90">
        <w:rPr>
          <w:rFonts w:ascii="Times New Roman" w:hAnsi="Times New Roman" w:cs="Times New Roman"/>
          <w:sz w:val="24"/>
          <w:szCs w:val="24"/>
        </w:rPr>
        <w:t>ilical in order to increase friction</w:t>
      </w:r>
      <w:r w:rsidR="0097138E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C71CE3" w:rsidRPr="00390381">
        <w:rPr>
          <w:rFonts w:ascii="Times New Roman" w:hAnsi="Times New Roman" w:cs="Times New Roman"/>
          <w:sz w:val="24"/>
          <w:szCs w:val="24"/>
        </w:rPr>
        <w:t>The grooved parts of both pulleys move at the same speed even though the pulley</w:t>
      </w:r>
      <w:r w:rsidR="00CF24F4">
        <w:rPr>
          <w:rFonts w:ascii="Times New Roman" w:hAnsi="Times New Roman" w:cs="Times New Roman"/>
          <w:sz w:val="24"/>
          <w:szCs w:val="24"/>
        </w:rPr>
        <w:t>s are of different sizes</w:t>
      </w:r>
      <w:r w:rsidR="00C71CE3" w:rsidRPr="00390381">
        <w:rPr>
          <w:rFonts w:ascii="Times New Roman" w:hAnsi="Times New Roman" w:cs="Times New Roman"/>
          <w:sz w:val="24"/>
          <w:szCs w:val="24"/>
        </w:rPr>
        <w:t xml:space="preserve"> because t</w:t>
      </w:r>
      <w:r w:rsidR="0097138E" w:rsidRPr="00390381">
        <w:rPr>
          <w:rFonts w:ascii="Times New Roman" w:hAnsi="Times New Roman" w:cs="Times New Roman"/>
          <w:sz w:val="24"/>
          <w:szCs w:val="24"/>
        </w:rPr>
        <w:t xml:space="preserve">he </w:t>
      </w:r>
      <w:r w:rsidR="00FB1521">
        <w:rPr>
          <w:rFonts w:ascii="Times New Roman" w:hAnsi="Times New Roman" w:cs="Times New Roman"/>
          <w:sz w:val="24"/>
          <w:szCs w:val="24"/>
        </w:rPr>
        <w:t xml:space="preserve">radius of </w:t>
      </w:r>
      <w:r w:rsidR="00FB1521">
        <w:rPr>
          <w:rFonts w:ascii="Times New Roman" w:hAnsi="Times New Roman" w:cs="Times New Roman"/>
          <w:sz w:val="24"/>
          <w:szCs w:val="24"/>
        </w:rPr>
        <w:lastRenderedPageBreak/>
        <w:t>each sprocket is</w:t>
      </w:r>
      <w:r w:rsidR="0097138E" w:rsidRPr="00390381">
        <w:rPr>
          <w:rFonts w:ascii="Times New Roman" w:hAnsi="Times New Roman" w:cs="Times New Roman"/>
          <w:sz w:val="24"/>
          <w:szCs w:val="24"/>
        </w:rPr>
        <w:t xml:space="preserve"> proportional to </w:t>
      </w:r>
      <w:r w:rsidR="00FB1521">
        <w:rPr>
          <w:rFonts w:ascii="Times New Roman" w:hAnsi="Times New Roman" w:cs="Times New Roman"/>
          <w:sz w:val="24"/>
          <w:szCs w:val="24"/>
        </w:rPr>
        <w:t>the radius of its</w:t>
      </w:r>
      <w:r w:rsidR="00395680">
        <w:rPr>
          <w:rFonts w:ascii="Times New Roman" w:hAnsi="Times New Roman" w:cs="Times New Roman"/>
          <w:sz w:val="24"/>
          <w:szCs w:val="24"/>
        </w:rPr>
        <w:t xml:space="preserve"> </w:t>
      </w:r>
      <w:r w:rsidR="00FB1521">
        <w:rPr>
          <w:rFonts w:ascii="Times New Roman" w:hAnsi="Times New Roman" w:cs="Times New Roman"/>
          <w:sz w:val="24"/>
          <w:szCs w:val="24"/>
        </w:rPr>
        <w:t xml:space="preserve">respective </w:t>
      </w:r>
      <w:r w:rsidR="00395680">
        <w:rPr>
          <w:rFonts w:ascii="Times New Roman" w:hAnsi="Times New Roman" w:cs="Times New Roman"/>
          <w:sz w:val="24"/>
          <w:szCs w:val="24"/>
        </w:rPr>
        <w:t>drive pulley</w:t>
      </w:r>
      <w:r w:rsidR="00C71CE3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B1521">
        <w:rPr>
          <w:rFonts w:ascii="Times New Roman" w:hAnsi="Times New Roman" w:cs="Times New Roman"/>
          <w:sz w:val="24"/>
          <w:szCs w:val="24"/>
        </w:rPr>
        <w:t>The medium pulley in</w:t>
      </w:r>
      <w:r w:rsidR="00CF24F4">
        <w:rPr>
          <w:rFonts w:ascii="Times New Roman" w:hAnsi="Times New Roman" w:cs="Times New Roman"/>
          <w:sz w:val="24"/>
          <w:szCs w:val="24"/>
        </w:rPr>
        <w:t xml:space="preserve"> SNO</w:t>
      </w:r>
      <w:r w:rsidR="00FB1521">
        <w:rPr>
          <w:rFonts w:ascii="Times New Roman" w:hAnsi="Times New Roman" w:cs="Times New Roman"/>
          <w:sz w:val="24"/>
          <w:szCs w:val="24"/>
        </w:rPr>
        <w:t>’s</w:t>
      </w:r>
      <w:r w:rsidR="00CF24F4">
        <w:rPr>
          <w:rFonts w:ascii="Times New Roman" w:hAnsi="Times New Roman" w:cs="Times New Roman"/>
          <w:sz w:val="24"/>
          <w:szCs w:val="24"/>
        </w:rPr>
        <w:t xml:space="preserve"> UR</w:t>
      </w:r>
      <w:r w:rsidR="005D3090">
        <w:rPr>
          <w:rFonts w:ascii="Times New Roman" w:hAnsi="Times New Roman" w:cs="Times New Roman"/>
          <w:sz w:val="24"/>
          <w:szCs w:val="24"/>
        </w:rPr>
        <w:t xml:space="preserve">M was not driven </w:t>
      </w:r>
      <w:r w:rsidR="00CF24F4">
        <w:rPr>
          <w:rFonts w:ascii="Times New Roman" w:hAnsi="Times New Roman" w:cs="Times New Roman"/>
          <w:sz w:val="24"/>
          <w:szCs w:val="24"/>
        </w:rPr>
        <w:t>and none of the pulleys wer</w:t>
      </w:r>
      <w:r w:rsidR="00FB1521">
        <w:rPr>
          <w:rFonts w:ascii="Times New Roman" w:hAnsi="Times New Roman" w:cs="Times New Roman"/>
          <w:sz w:val="24"/>
          <w:szCs w:val="24"/>
        </w:rPr>
        <w:t>e grooved.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B1521">
        <w:rPr>
          <w:rFonts w:ascii="Times New Roman" w:hAnsi="Times New Roman" w:cs="Times New Roman"/>
          <w:sz w:val="24"/>
          <w:szCs w:val="24"/>
        </w:rPr>
        <w:t>These were added</w:t>
      </w:r>
      <w:r w:rsidR="00A33313">
        <w:rPr>
          <w:rFonts w:ascii="Times New Roman" w:hAnsi="Times New Roman" w:cs="Times New Roman"/>
          <w:sz w:val="24"/>
          <w:szCs w:val="24"/>
        </w:rPr>
        <w:t xml:space="preserve"> as</w:t>
      </w:r>
      <w:r w:rsidR="00FB1521">
        <w:rPr>
          <w:rFonts w:ascii="Times New Roman" w:hAnsi="Times New Roman" w:cs="Times New Roman"/>
          <w:sz w:val="24"/>
          <w:szCs w:val="24"/>
        </w:rPr>
        <w:t xml:space="preserve"> </w:t>
      </w:r>
      <w:r w:rsidR="00CF24F4">
        <w:rPr>
          <w:rFonts w:ascii="Times New Roman" w:hAnsi="Times New Roman" w:cs="Times New Roman"/>
          <w:sz w:val="24"/>
          <w:szCs w:val="24"/>
        </w:rPr>
        <w:t>an attempt to decrease slippage.</w:t>
      </w:r>
      <w:r w:rsidR="00672C94">
        <w:rPr>
          <w:rFonts w:ascii="Times New Roman" w:hAnsi="Times New Roman" w:cs="Times New Roman"/>
          <w:sz w:val="24"/>
          <w:szCs w:val="24"/>
        </w:rPr>
        <w:t xml:space="preserve"> Distances can be inputted into a computer program that controls the motion of the guide pulleys and thus the umbilical.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C71CE3" w:rsidRPr="00390381">
        <w:rPr>
          <w:rFonts w:ascii="Times New Roman" w:hAnsi="Times New Roman" w:cs="Times New Roman"/>
          <w:sz w:val="24"/>
          <w:szCs w:val="24"/>
        </w:rPr>
        <w:t>The smallest of the three pulleys is not driven.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C71CE3" w:rsidRPr="00390381">
        <w:rPr>
          <w:rFonts w:ascii="Times New Roman" w:hAnsi="Times New Roman" w:cs="Times New Roman"/>
          <w:sz w:val="24"/>
          <w:szCs w:val="24"/>
        </w:rPr>
        <w:t>Its only purpose is to help guide the umbilical</w:t>
      </w:r>
      <w:r w:rsidR="00FB152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B1521">
        <w:rPr>
          <w:rFonts w:ascii="Times New Roman" w:hAnsi="Times New Roman" w:cs="Times New Roman"/>
          <w:sz w:val="24"/>
          <w:szCs w:val="24"/>
        </w:rPr>
        <w:t>C</w:t>
      </w:r>
      <w:r w:rsidR="005D3090">
        <w:rPr>
          <w:rFonts w:ascii="Times New Roman" w:hAnsi="Times New Roman" w:cs="Times New Roman"/>
          <w:sz w:val="24"/>
          <w:szCs w:val="24"/>
        </w:rPr>
        <w:t>onsequently</w:t>
      </w:r>
      <w:r w:rsidR="00FB1521">
        <w:rPr>
          <w:rFonts w:ascii="Times New Roman" w:hAnsi="Times New Roman" w:cs="Times New Roman"/>
          <w:sz w:val="24"/>
          <w:szCs w:val="24"/>
        </w:rPr>
        <w:t>,</w:t>
      </w:r>
      <w:r w:rsidR="005D3090">
        <w:rPr>
          <w:rFonts w:ascii="Times New Roman" w:hAnsi="Times New Roman" w:cs="Times New Roman"/>
          <w:sz w:val="24"/>
          <w:szCs w:val="24"/>
        </w:rPr>
        <w:t xml:space="preserve"> it is referred to as the small guide pulley</w:t>
      </w:r>
      <w:r w:rsidR="00FB152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B1521">
        <w:rPr>
          <w:rFonts w:ascii="Times New Roman" w:hAnsi="Times New Roman" w:cs="Times New Roman"/>
          <w:sz w:val="24"/>
          <w:szCs w:val="24"/>
        </w:rPr>
        <w:t>There is</w:t>
      </w:r>
      <w:r w:rsidR="00C71CE3" w:rsidRPr="00390381">
        <w:rPr>
          <w:rFonts w:ascii="Times New Roman" w:hAnsi="Times New Roman" w:cs="Times New Roman"/>
          <w:sz w:val="24"/>
          <w:szCs w:val="24"/>
        </w:rPr>
        <w:t xml:space="preserve"> a series of springs that keep</w:t>
      </w:r>
      <w:r w:rsidR="00FB1521">
        <w:rPr>
          <w:rFonts w:ascii="Times New Roman" w:hAnsi="Times New Roman" w:cs="Times New Roman"/>
          <w:sz w:val="24"/>
          <w:szCs w:val="24"/>
        </w:rPr>
        <w:t xml:space="preserve"> the</w:t>
      </w:r>
      <w:r w:rsidR="00C71CE3" w:rsidRPr="00390381">
        <w:rPr>
          <w:rFonts w:ascii="Times New Roman" w:hAnsi="Times New Roman" w:cs="Times New Roman"/>
          <w:sz w:val="24"/>
          <w:szCs w:val="24"/>
        </w:rPr>
        <w:t xml:space="preserve"> pulleys pressed up against the umbilical and each other.</w:t>
      </w:r>
    </w:p>
    <w:tbl>
      <w:tblPr>
        <w:tblStyle w:val="TableGrid"/>
        <w:tblpPr w:leftFromText="180" w:rightFromText="180" w:vertAnchor="page" w:horzAnchor="margin" w:tblpXSpec="right" w:tblpY="88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6"/>
      </w:tblGrid>
      <w:tr w:rsidR="00366C5F" w:rsidTr="00366C5F">
        <w:tc>
          <w:tcPr>
            <w:tcW w:w="3956" w:type="dxa"/>
          </w:tcPr>
          <w:p w:rsidR="00366C5F" w:rsidRDefault="005731CB" w:rsidP="00366C5F">
            <w:pPr>
              <w:jc w:val="center"/>
            </w:pP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EA36BD7" wp14:editId="6E6CF1C4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713105</wp:posOffset>
                      </wp:positionV>
                      <wp:extent cx="1828800" cy="257175"/>
                      <wp:effectExtent l="0" t="0" r="0" b="9525"/>
                      <wp:wrapNone/>
                      <wp:docPr id="22534" name="Text Box 225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731CB" w:rsidRPr="00A33313" w:rsidRDefault="005731CB" w:rsidP="00A33313">
                                  <w:pPr>
                                    <w:pStyle w:val="TOC1"/>
                                    <w:rPr>
                                      <w:color w:val="auto"/>
                                    </w:rPr>
                                  </w:pPr>
                                  <w:r w:rsidRPr="00A33313">
                                    <w:rPr>
                                      <w:color w:val="auto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A36BD7" id="Text Box 22534" o:spid="_x0000_s1029" type="#_x0000_t202" style="position:absolute;left:0;text-align:left;margin-left:63.65pt;margin-top:56.15pt;width:2in;height:20.25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6PfLwIAAGMEAAAOAAAAZHJzL2Uyb0RvYy54bWysVEuP2jAQvlfqf7B8L4EsFBoRVnRXVJVW&#10;uytBtWfj2MRS7LFsQ0J/fccOr257qnpx5uXxzPfNZH7f6YYchPMKTElHgyElwnColNmV9Mdm9WlG&#10;iQ/MVKwBI0p6FJ7eLz5+mLe2EDnU0FTCEUxifNHaktYh2CLLPK+FZn4AVhh0SnCaBVTdLqscazG7&#10;brJ8OPycteAq64AL79H62DvpIuWXUvDwIqUXgTQlxdpCOl06t/HMFnNW7ByzteKnMtg/VKGZMvjo&#10;JdUjC4zsnfojlVbcgQcZBhx0BlIqLlIP2M1o+K6bdc2sSL0gON5eYPL/Ly1/Prw6oqqS5vnkbkyJ&#10;YRpp2ogukK/Qkd6KKLXWFxi8thgeOnQh2xG9aPdojM130un4xbYI+hHv4wXjmJDHS7N8Nhuii6Mv&#10;n0xH00lMk11vW+fDNwGaRKGkDjlM0LLDkw996DkkPmZgpZoG7axozG8GzNlbRBqE0+1rwVEK3bZL&#10;7d+dm9lCdcQeHfSz4i1fKSzkifnwyhwOB9aOAx9e8JANtCWFk0RJDe7n3+wxHjlDLyUtDltJDW4D&#10;Jc13g1x+GY3HcTaTMp5Mc1TcrWd76zF7/QA4zSNcLMuTGONDcxalA/2GW7GMb6KLGY4vlzScxYfQ&#10;LwBuFRfLZQrCabQsPJm15TF1xDGCvOnemLMnJgJy+AznoWTFO0L62J6B5T6AVImtiHKPKbIcFZzk&#10;xPdp6+Kq3Oop6vpvWPwCAAD//wMAUEsDBBQABgAIAAAAIQDH4+Sl4AAAAAsBAAAPAAAAZHJzL2Rv&#10;d25yZXYueG1sTI9BT8MwDIXvSPyHyEhc0JY2Y2MqTScEggvTEIMDx7Q1baFxqiTrCr8ec4Lbe/bT&#10;8+d8M9lejOhD50hDOk9AIFWu7qjR8PpyP1uDCNFQbXpHqOELA2yK05PcZLU70jOO+9gILqGQGQ1t&#10;jEMmZahatCbM3YDEu3fnrYlsfSNrb45cbnupkmQlremIL7RmwNsWq8/9wWr4fvJbp9T2IS3fFt0Y&#10;7y4+do87rc/PpptrEBGn+BeGX3xGh4KZSnegOoievbpacJRFqlhw4jJdsih5slRrkEUu//9Q/AAA&#10;AP//AwBQSwECLQAUAAYACAAAACEAtoM4kv4AAADhAQAAEwAAAAAAAAAAAAAAAAAAAAAAW0NvbnRl&#10;bnRfVHlwZXNdLnhtbFBLAQItABQABgAIAAAAIQA4/SH/1gAAAJQBAAALAAAAAAAAAAAAAAAAAC8B&#10;AABfcmVscy8ucmVsc1BLAQItABQABgAIAAAAIQAa26PfLwIAAGMEAAAOAAAAAAAAAAAAAAAAAC4C&#10;AABkcnMvZTJvRG9jLnhtbFBLAQItABQABgAIAAAAIQDH4+Sl4AAAAAsBAAAPAAAAAAAAAAAAAAAA&#10;AIkEAABkcnMvZG93bnJldi54bWxQSwUGAAAAAAQABADzAAAAlgUAAAAA&#10;" filled="f" stroked="f">
                      <v:textbox>
                        <w:txbxContent>
                          <w:p w:rsidR="005731CB" w:rsidRPr="00A33313" w:rsidRDefault="005731CB" w:rsidP="00A33313">
                            <w:pPr>
                              <w:pStyle w:val="TOC1"/>
                              <w:rPr>
                                <w:color w:val="auto"/>
                              </w:rPr>
                            </w:pPr>
                            <w:r w:rsidRPr="00A33313">
                              <w:rPr>
                                <w:color w:val="auto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A671CD1" wp14:editId="30C930BA">
                      <wp:simplePos x="0" y="0"/>
                      <wp:positionH relativeFrom="column">
                        <wp:posOffset>1627505</wp:posOffset>
                      </wp:positionH>
                      <wp:positionV relativeFrom="paragraph">
                        <wp:posOffset>558800</wp:posOffset>
                      </wp:positionV>
                      <wp:extent cx="1828800" cy="257175"/>
                      <wp:effectExtent l="0" t="0" r="0" b="9525"/>
                      <wp:wrapNone/>
                      <wp:docPr id="22533" name="Text Box 22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731CB" w:rsidRPr="00A33313" w:rsidRDefault="005731CB" w:rsidP="00A33313">
                                  <w:pPr>
                                    <w:pStyle w:val="TOC1"/>
                                    <w:rPr>
                                      <w:color w:val="auto"/>
                                    </w:rPr>
                                  </w:pPr>
                                  <w:r w:rsidRPr="00A33313">
                                    <w:rPr>
                                      <w:color w:val="auto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71CD1" id="Text Box 22533" o:spid="_x0000_s1030" type="#_x0000_t202" style="position:absolute;left:0;text-align:left;margin-left:128.15pt;margin-top:44pt;width:2in;height:20.25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iALwIAAGMEAAAOAAAAZHJzL2Uyb0RvYy54bWysVEuP2jAQvlfqf7B8L4EsFBoRVnRXVJVW&#10;uytBtWfj2MRS7LFsQ0J/fccOr257qnpx5uXxzPfNZH7f6YYchPMKTElHgyElwnColNmV9Mdm9WlG&#10;iQ/MVKwBI0p6FJ7eLz5+mLe2EDnU0FTCEUxifNHaktYh2CLLPK+FZn4AVhh0SnCaBVTdLqscazG7&#10;brJ8OPycteAq64AL79H62DvpIuWXUvDwIqUXgTQlxdpCOl06t/HMFnNW7ByzteKnMtg/VKGZMvjo&#10;JdUjC4zsnfojlVbcgQcZBhx0BlIqLlIP2M1o+K6bdc2sSL0gON5eYPL/Ly1/Prw6oqqS5vnk7o4S&#10;wzTStBFdIF+hI70VUWqtLzB4bTE8dOhCtiN60e7RGJvvpNPxi20R9CPexwvGMSGPl2b5bDZEF0df&#10;PpmOppOYJrvets6HbwI0iUJJHXKYoGWHJx/60HNIfMzASjUN2lnRmN8MmLO3iDQIp9vXgqMUum2X&#10;2h+fm9lCdcQeHfSz4i1fKSzkifnwyhwOB9aOAx9e8JANtCWFk0RJDe7n3+wxHjlDLyUtDltJDW4D&#10;Jc13g1x+GY3HcTaTMp5Mc1TcrWd76zF7/QA4zSNcLMuTGONDcxalA/2GW7GMb6KLGY4vlzScxYfQ&#10;LwBuFRfLZQrCabQsPJm15TF1xDGCvOnemLMnJgJy+AznoWTFO0L62J6B5T6AVImtiHKPKbIcFZzk&#10;xPdp6+Kq3Oop6vpvWPwCAAD//wMAUEsDBBQABgAIAAAAIQCjuG7I4QAAAAoBAAAPAAAAZHJzL2Rv&#10;d25yZXYueG1sTI/BTsMwDIbvSLxDZCQuaEuXrVNVmk4IBBemITYOHNMmtIXGqZKsKzz9zAmOtj/9&#10;/v5iM9mejcaHzqGExTwBZrB2usNGwtvhcZYBC1GhVr1DI+HbBNiUlxeFyrU74asZ97FhFIIhVxLa&#10;GIec81C3xqowd4NBun04b1Wk0Tdce3WicNtzkSRrblWH9KFVg7lvTf21P1oJPy9+64TYPi2q92U3&#10;xoebz93zTsrrq+nuFlg0U/yD4Vef1KEkp8odUQfWSxDpekmohCyjTgSkqxUtKiJFlgIvC/6/QnkG&#10;AAD//wMAUEsBAi0AFAAGAAgAAAAhALaDOJL+AAAA4QEAABMAAAAAAAAAAAAAAAAAAAAAAFtDb250&#10;ZW50X1R5cGVzXS54bWxQSwECLQAUAAYACAAAACEAOP0h/9YAAACUAQAACwAAAAAAAAAAAAAAAAAv&#10;AQAAX3JlbHMvLnJlbHNQSwECLQAUAAYACAAAACEAQ05YgC8CAABjBAAADgAAAAAAAAAAAAAAAAAu&#10;AgAAZHJzL2Uyb0RvYy54bWxQSwECLQAUAAYACAAAACEAo7huyOEAAAAKAQAADwAAAAAAAAAAAAAA&#10;AACJBAAAZHJzL2Rvd25yZXYueG1sUEsFBgAAAAAEAAQA8wAAAJcFAAAAAA==&#10;" filled="f" stroked="f">
                      <v:textbox>
                        <w:txbxContent>
                          <w:p w:rsidR="005731CB" w:rsidRPr="00A33313" w:rsidRDefault="005731CB" w:rsidP="00A33313">
                            <w:pPr>
                              <w:pStyle w:val="TOC1"/>
                              <w:rPr>
                                <w:color w:val="auto"/>
                              </w:rPr>
                            </w:pPr>
                            <w:r w:rsidRPr="00A33313">
                              <w:rPr>
                                <w:color w:val="auto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6C5F"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315F2F41" wp14:editId="2BA4A8BB">
                  <wp:extent cx="2340000" cy="2340000"/>
                  <wp:effectExtent l="0" t="0" r="3175" b="3175"/>
                  <wp:docPr id="8" name="Picture 8" descr="https://scontent.fyyz2-1.fna.fbcdn.net/hphotos-xta1/v/t34.0-12/13020167_10207400978716761_1381552136_n.jpg?oh=d3fb9e8d34c68c32ffb90430aa6ea4df&amp;oe=57129B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scontent.fyyz2-1.fna.fbcdn.net/hphotos-xta1/v/t34.0-12/13020167_10207400978716761_1381552136_n.jpg?oh=d3fb9e8d34c68c32ffb90430aa6ea4df&amp;oe=57129B6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C5F" w:rsidTr="00366C5F">
        <w:tc>
          <w:tcPr>
            <w:tcW w:w="3956" w:type="dxa"/>
          </w:tcPr>
          <w:p w:rsidR="00366C5F" w:rsidRPr="00390381" w:rsidRDefault="00366C5F" w:rsidP="00366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5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The front storage pulleys (A) and the rear storage pulleys (B).</w:t>
            </w:r>
          </w:p>
          <w:p w:rsidR="00366C5F" w:rsidRDefault="00366C5F" w:rsidP="00366C5F"/>
        </w:tc>
      </w:tr>
    </w:tbl>
    <w:p w:rsidR="00660211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6D91EE" wp14:editId="5783F8BA">
                <wp:simplePos x="0" y="0"/>
                <wp:positionH relativeFrom="margin">
                  <wp:posOffset>2371725</wp:posOffset>
                </wp:positionH>
                <wp:positionV relativeFrom="paragraph">
                  <wp:posOffset>4916170</wp:posOffset>
                </wp:positionV>
                <wp:extent cx="447675" cy="476250"/>
                <wp:effectExtent l="0" t="0" r="9525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F234A" id="Rectangle 29" o:spid="_x0000_s1026" style="position:absolute;margin-left:186.75pt;margin-top:387.1pt;width:35.25pt;height:37.5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TMllAIAAIUFAAAOAAAAZHJzL2Uyb0RvYy54bWysVN9vGyEMfp+0/wHxvl4SJe0a5VJFqTpN&#10;qtqq7dRnwkEOCTADkkv2189wP9J21R6m5YEYbH+2v7O9uDoYTfbCBwW2pOOzESXCcqiU3Zb0x/PN&#10;l6+UhMhsxTRYUdKjCPRq+fnTonFzMYEadCU8QRAb5o0raR2jmxdF4LUwLJyBExaVErxhEa9+W1Se&#10;NYhudDEZjc6LBnzlPHARAr5et0q6zPhSCh7vpQwiEl1SzC3m0+dzk85iuWDzrWeuVrxLg/1DFoYp&#10;i0EHqGsWGdl59QeUUdxDABnPOJgCpFRc5BqwmvHoXTVPNXMi14LkBDfQFP4fLL/bP3iiqpJOLimx&#10;zOA3ekTWmN1qQfANCWpcmKPdk3vw3S2gmKo9SG/SP9ZBDpnU40CqOETC8XE6vTi/mFHCUYXiZJZJ&#10;L07Ozof4TYAhSSipx+iZSra/DREDomlvkmIF0Kq6UVrnS+oTsdae7Bl+4c12nBJGjzdW2iZbC8mr&#10;VaeXItXVVpKleNQi2Wn7KCRSgrlPciK5GU9BGOfCxnGrqlkl2tizEf766H1aOZcMmJAlxh+wO4De&#10;sgXpsdssO/vkKnIvD86jvyXWOg8eOTLYODgbZcF/BKCxqi5ya9+T1FKTWNpAdcSG8dBOUnD8RuFn&#10;u2UhPjCPo4NDhusg3uMhNTQlhU6ipAb/66P3ZI8djVpKGhzFkoafO+YFJfq7xV6/HE+naXbzZTq7&#10;mODFv9ZsXmvszqwBe2GMi8fxLCb7qHtRejAvuDVWKSqqmOUYu6Q8+v6yju2KwL3DxWqVzXBeHYu3&#10;9snxBJ5YTW35fHhh3nW9G7Hp76AfWzZ/18KtbfK0sNpFkCr394nXjm+c9dw43V5Ky+T1PVudtufy&#10;NwAAAP//AwBQSwMEFAAGAAgAAAAhAAm3U0fiAAAACwEAAA8AAABkcnMvZG93bnJldi54bWxMj8FO&#10;wzAQRO9I/IO1SFxQ6xAbUkKcCpCQuPRAqSqObrzEVmM7it0k5esxJziu9mnmTbWebUdGHILxTsDt&#10;MgOCrvHKuFbA7uN1sQISonRKdt6hgDMGWNeXF5UslZ/cO47b2JIU4kIpBegY+5LS0Gi0Mix9jy79&#10;vvxgZUzn0FI1yCmF247mWXZPrTQuNWjZ44vG5rg9WQGbM2Nv4w07TjvDWvNNP5/32gtxfTU/PQKJ&#10;OMc/GH71kzrUyengT04F0glgBbtLqICi4DmQRHDO07qDgBV/yIHWFf2/of4BAAD//wMAUEsBAi0A&#10;FAAGAAgAAAAhALaDOJL+AAAA4QEAABMAAAAAAAAAAAAAAAAAAAAAAFtDb250ZW50X1R5cGVzXS54&#10;bWxQSwECLQAUAAYACAAAACEAOP0h/9YAAACUAQAACwAAAAAAAAAAAAAAAAAvAQAAX3JlbHMvLnJl&#10;bHNQSwECLQAUAAYACAAAACEAaT0zJZQCAACFBQAADgAAAAAAAAAAAAAAAAAuAgAAZHJzL2Uyb0Rv&#10;Yy54bWxQSwECLQAUAAYACAAAACEACbdTR+IAAAALAQAADwAAAAAAAAAAAAAAAADuBAAAZHJzL2Rv&#10;d25yZXYueG1sUEsFBgAAAAAEAAQA8wAAAP0FAAAAAA==&#10;" fillcolor="white [3212]" stroked="f" strokeweight="1pt">
                <w10:wrap anchorx="margin"/>
              </v:rect>
            </w:pict>
          </mc:Fallback>
        </mc:AlternateContent>
      </w:r>
      <w:r w:rsidR="00C71CE3" w:rsidRPr="00390381">
        <w:rPr>
          <w:rFonts w:ascii="Times New Roman" w:hAnsi="Times New Roman" w:cs="Times New Roman"/>
          <w:sz w:val="24"/>
          <w:szCs w:val="24"/>
        </w:rPr>
        <w:tab/>
      </w:r>
      <w:r w:rsidR="009E71AA" w:rsidRPr="00390381">
        <w:rPr>
          <w:rFonts w:ascii="Times New Roman" w:hAnsi="Times New Roman" w:cs="Times New Roman"/>
          <w:sz w:val="24"/>
          <w:szCs w:val="24"/>
        </w:rPr>
        <w:t>The umbilical</w:t>
      </w:r>
      <w:r w:rsidR="00C71CE3" w:rsidRPr="00390381">
        <w:rPr>
          <w:rFonts w:ascii="Times New Roman" w:hAnsi="Times New Roman" w:cs="Times New Roman"/>
          <w:sz w:val="24"/>
          <w:szCs w:val="24"/>
        </w:rPr>
        <w:t xml:space="preserve"> itself</w:t>
      </w:r>
      <w:r w:rsidR="00D362A0" w:rsidRPr="00390381">
        <w:rPr>
          <w:rFonts w:ascii="Times New Roman" w:hAnsi="Times New Roman" w:cs="Times New Roman"/>
          <w:sz w:val="24"/>
          <w:szCs w:val="24"/>
        </w:rPr>
        <w:t xml:space="preserve"> is 30 m long and</w:t>
      </w:r>
      <w:r w:rsidR="009E71AA" w:rsidRPr="00390381">
        <w:rPr>
          <w:rFonts w:ascii="Times New Roman" w:hAnsi="Times New Roman" w:cs="Times New Roman"/>
          <w:sz w:val="24"/>
          <w:szCs w:val="24"/>
        </w:rPr>
        <w:t xml:space="preserve"> is stored within the URM, wound</w:t>
      </w:r>
      <w:r w:rsidR="00C71CE3" w:rsidRPr="00390381">
        <w:rPr>
          <w:rFonts w:ascii="Times New Roman" w:hAnsi="Times New Roman" w:cs="Times New Roman"/>
          <w:sz w:val="24"/>
          <w:szCs w:val="24"/>
        </w:rPr>
        <w:t xml:space="preserve"> around two groups of storage</w:t>
      </w:r>
      <w:r w:rsidR="009E71AA" w:rsidRPr="00390381">
        <w:rPr>
          <w:rFonts w:ascii="Times New Roman" w:hAnsi="Times New Roman" w:cs="Times New Roman"/>
          <w:sz w:val="24"/>
          <w:szCs w:val="24"/>
        </w:rPr>
        <w:t xml:space="preserve"> pulleys</w:t>
      </w:r>
      <w:r w:rsidR="00FB1521">
        <w:rPr>
          <w:rFonts w:ascii="Times New Roman" w:hAnsi="Times New Roman" w:cs="Times New Roman"/>
          <w:sz w:val="24"/>
          <w:szCs w:val="24"/>
        </w:rPr>
        <w:t xml:space="preserve"> (</w:t>
      </w:r>
      <w:r w:rsidR="00227D10">
        <w:rPr>
          <w:rFonts w:ascii="Times New Roman" w:hAnsi="Times New Roman" w:cs="Times New Roman"/>
          <w:sz w:val="24"/>
          <w:szCs w:val="24"/>
        </w:rPr>
        <w:t>Fig. 5</w:t>
      </w:r>
      <w:r w:rsidR="005D3090">
        <w:rPr>
          <w:rFonts w:ascii="Times New Roman" w:hAnsi="Times New Roman" w:cs="Times New Roman"/>
          <w:sz w:val="24"/>
          <w:szCs w:val="24"/>
        </w:rPr>
        <w:t>)</w:t>
      </w:r>
      <w:r w:rsidR="009E71AA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E71AA" w:rsidRPr="00390381">
        <w:rPr>
          <w:rFonts w:ascii="Times New Roman" w:hAnsi="Times New Roman" w:cs="Times New Roman"/>
          <w:sz w:val="24"/>
          <w:szCs w:val="24"/>
        </w:rPr>
        <w:t>The front storage pulley</w:t>
      </w:r>
      <w:r w:rsidR="00C71CE3" w:rsidRPr="00390381">
        <w:rPr>
          <w:rFonts w:ascii="Times New Roman" w:hAnsi="Times New Roman" w:cs="Times New Roman"/>
          <w:sz w:val="24"/>
          <w:szCs w:val="24"/>
        </w:rPr>
        <w:t>s are</w:t>
      </w:r>
      <w:r w:rsidR="009E71AA" w:rsidRPr="00390381">
        <w:rPr>
          <w:rFonts w:ascii="Times New Roman" w:hAnsi="Times New Roman" w:cs="Times New Roman"/>
          <w:sz w:val="24"/>
          <w:szCs w:val="24"/>
        </w:rPr>
        <w:t xml:space="preserve"> fixed, however, the rear storage pulley</w:t>
      </w:r>
      <w:r w:rsidR="00C71CE3" w:rsidRPr="00390381">
        <w:rPr>
          <w:rFonts w:ascii="Times New Roman" w:hAnsi="Times New Roman" w:cs="Times New Roman"/>
          <w:sz w:val="24"/>
          <w:szCs w:val="24"/>
        </w:rPr>
        <w:t>s are</w:t>
      </w:r>
      <w:r w:rsidR="009E71AA" w:rsidRPr="00390381">
        <w:rPr>
          <w:rFonts w:ascii="Times New Roman" w:hAnsi="Times New Roman" w:cs="Times New Roman"/>
          <w:sz w:val="24"/>
          <w:szCs w:val="24"/>
        </w:rPr>
        <w:t xml:space="preserve"> free the move forward and back along a straight tra</w:t>
      </w:r>
      <w:r w:rsidR="00FB1521">
        <w:rPr>
          <w:rFonts w:ascii="Times New Roman" w:hAnsi="Times New Roman" w:cs="Times New Roman"/>
          <w:sz w:val="24"/>
          <w:szCs w:val="24"/>
        </w:rPr>
        <w:t>ck.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B1521">
        <w:rPr>
          <w:rFonts w:ascii="Times New Roman" w:hAnsi="Times New Roman" w:cs="Times New Roman"/>
          <w:sz w:val="24"/>
          <w:szCs w:val="24"/>
        </w:rPr>
        <w:t>When the umbilical extends</w:t>
      </w:r>
      <w:r w:rsidR="009E71AA" w:rsidRPr="00390381">
        <w:rPr>
          <w:rFonts w:ascii="Times New Roman" w:hAnsi="Times New Roman" w:cs="Times New Roman"/>
          <w:sz w:val="24"/>
          <w:szCs w:val="24"/>
        </w:rPr>
        <w:t xml:space="preserve"> into </w:t>
      </w:r>
      <w:r w:rsidR="00FB1521">
        <w:rPr>
          <w:rFonts w:ascii="Times New Roman" w:hAnsi="Times New Roman" w:cs="Times New Roman"/>
          <w:sz w:val="24"/>
          <w:szCs w:val="24"/>
        </w:rPr>
        <w:t>the AV</w:t>
      </w:r>
      <w:r w:rsidR="009E71AA" w:rsidRPr="00390381">
        <w:rPr>
          <w:rFonts w:ascii="Times New Roman" w:hAnsi="Times New Roman" w:cs="Times New Roman"/>
          <w:sz w:val="24"/>
          <w:szCs w:val="24"/>
        </w:rPr>
        <w:t xml:space="preserve">, the </w:t>
      </w:r>
      <w:r w:rsidR="00C71CE3" w:rsidRPr="00390381">
        <w:rPr>
          <w:rFonts w:ascii="Times New Roman" w:hAnsi="Times New Roman" w:cs="Times New Roman"/>
          <w:sz w:val="24"/>
          <w:szCs w:val="24"/>
        </w:rPr>
        <w:t xml:space="preserve">rear storage pulleys are </w:t>
      </w:r>
      <w:r w:rsidR="003028EC" w:rsidRPr="00390381">
        <w:rPr>
          <w:rFonts w:ascii="Times New Roman" w:hAnsi="Times New Roman" w:cs="Times New Roman"/>
          <w:sz w:val="24"/>
          <w:szCs w:val="24"/>
        </w:rPr>
        <w:t>forced forward</w:t>
      </w:r>
      <w:r w:rsidR="00D053FB" w:rsidRPr="00390381">
        <w:rPr>
          <w:rFonts w:ascii="Times New Roman" w:hAnsi="Times New Roman" w:cs="Times New Roman"/>
          <w:sz w:val="24"/>
          <w:szCs w:val="24"/>
        </w:rPr>
        <w:t xml:space="preserve"> as a result</w:t>
      </w:r>
      <w:r w:rsidR="00FB1521">
        <w:rPr>
          <w:rFonts w:ascii="Times New Roman" w:hAnsi="Times New Roman" w:cs="Times New Roman"/>
          <w:sz w:val="24"/>
          <w:szCs w:val="24"/>
        </w:rPr>
        <w:t xml:space="preserve"> of less of the umbilical being present inside the URM</w:t>
      </w:r>
      <w:r w:rsidR="003028EC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028EC" w:rsidRPr="00390381">
        <w:rPr>
          <w:rFonts w:ascii="Times New Roman" w:hAnsi="Times New Roman" w:cs="Times New Roman"/>
          <w:sz w:val="24"/>
          <w:szCs w:val="24"/>
        </w:rPr>
        <w:t xml:space="preserve">Similarly, when the URM retracts, the </w:t>
      </w:r>
      <w:r w:rsidR="00875D56" w:rsidRPr="00390381">
        <w:rPr>
          <w:rFonts w:ascii="Times New Roman" w:hAnsi="Times New Roman" w:cs="Times New Roman"/>
          <w:sz w:val="24"/>
          <w:szCs w:val="24"/>
        </w:rPr>
        <w:t xml:space="preserve">rear </w:t>
      </w:r>
      <w:r w:rsidR="00D053FB" w:rsidRPr="00390381">
        <w:rPr>
          <w:rFonts w:ascii="Times New Roman" w:hAnsi="Times New Roman" w:cs="Times New Roman"/>
          <w:sz w:val="24"/>
          <w:szCs w:val="24"/>
        </w:rPr>
        <w:t xml:space="preserve">storage </w:t>
      </w:r>
      <w:r w:rsidR="003028EC" w:rsidRPr="00390381">
        <w:rPr>
          <w:rFonts w:ascii="Times New Roman" w:hAnsi="Times New Roman" w:cs="Times New Roman"/>
          <w:sz w:val="24"/>
          <w:szCs w:val="24"/>
        </w:rPr>
        <w:t>pulley</w:t>
      </w:r>
      <w:r w:rsidR="00FB1521">
        <w:rPr>
          <w:rFonts w:ascii="Times New Roman" w:hAnsi="Times New Roman" w:cs="Times New Roman"/>
          <w:sz w:val="24"/>
          <w:szCs w:val="24"/>
        </w:rPr>
        <w:t>s are</w:t>
      </w:r>
      <w:r w:rsidR="003028EC" w:rsidRPr="00390381">
        <w:rPr>
          <w:rFonts w:ascii="Times New Roman" w:hAnsi="Times New Roman" w:cs="Times New Roman"/>
          <w:sz w:val="24"/>
          <w:szCs w:val="24"/>
        </w:rPr>
        <w:t xml:space="preserve"> forced back </w:t>
      </w:r>
      <w:r w:rsidR="00D053FB" w:rsidRPr="00390381">
        <w:rPr>
          <w:rFonts w:ascii="Times New Roman" w:hAnsi="Times New Roman" w:cs="Times New Roman"/>
          <w:sz w:val="24"/>
          <w:szCs w:val="24"/>
        </w:rPr>
        <w:t>by a tensioning system that provides a constant backward force on the mobile pulle</w:t>
      </w:r>
      <w:r w:rsidR="00CD5014" w:rsidRPr="00390381">
        <w:rPr>
          <w:rFonts w:ascii="Times New Roman" w:hAnsi="Times New Roman" w:cs="Times New Roman"/>
          <w:sz w:val="24"/>
          <w:szCs w:val="24"/>
        </w:rPr>
        <w:t>ys</w:t>
      </w:r>
      <w:r w:rsidR="00D053FB" w:rsidRPr="0039038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right" w:tblpY="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6"/>
      </w:tblGrid>
      <w:tr w:rsidR="00366C5F" w:rsidTr="00366C5F">
        <w:tc>
          <w:tcPr>
            <w:tcW w:w="3956" w:type="dxa"/>
          </w:tcPr>
          <w:p w:rsidR="00366C5F" w:rsidRDefault="00366C5F" w:rsidP="00366C5F">
            <w:pPr>
              <w:jc w:val="center"/>
            </w:pPr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lastRenderedPageBreak/>
              <w:drawing>
                <wp:inline distT="0" distB="0" distL="0" distR="0" wp14:anchorId="47291325" wp14:editId="0DD0456E">
                  <wp:extent cx="2340000" cy="2340000"/>
                  <wp:effectExtent l="0" t="0" r="3175" b="3175"/>
                  <wp:docPr id="9" name="Picture 9" descr="https://scontent.fyyz2-1.fna.fbcdn.net/hphotos-xfa1/v/t34.0-12/12966577_10207400978636759_893188685_n.jpg?oh=3905984b653b9ea89cd5896b4e442536&amp;oe=5712BF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scontent.fyyz2-1.fna.fbcdn.net/hphotos-xfa1/v/t34.0-12/12966577_10207400978636759_893188685_n.jpg?oh=3905984b653b9ea89cd5896b4e442536&amp;oe=5712BF6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C5F" w:rsidTr="00366C5F">
        <w:tc>
          <w:tcPr>
            <w:tcW w:w="3956" w:type="dxa"/>
          </w:tcPr>
          <w:p w:rsidR="00366C5F" w:rsidRPr="00390381" w:rsidRDefault="00366C5F" w:rsidP="00366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6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The encoder mounted atop the large drive pulley.</w:t>
            </w:r>
          </w:p>
          <w:p w:rsidR="00366C5F" w:rsidRDefault="00366C5F" w:rsidP="00366C5F"/>
        </w:tc>
      </w:tr>
    </w:tbl>
    <w:p w:rsidR="00366C5F" w:rsidRDefault="00B17CA8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</w:r>
      <w:r w:rsidR="00CD5014" w:rsidRPr="00390381">
        <w:rPr>
          <w:rFonts w:ascii="Times New Roman" w:hAnsi="Times New Roman" w:cs="Times New Roman"/>
          <w:sz w:val="24"/>
          <w:szCs w:val="24"/>
        </w:rPr>
        <w:t xml:space="preserve">While the URM is operating, the encoder is </w:t>
      </w:r>
      <w:r w:rsidR="00DF1B90">
        <w:rPr>
          <w:rFonts w:ascii="Times New Roman" w:hAnsi="Times New Roman" w:cs="Times New Roman"/>
          <w:sz w:val="24"/>
          <w:szCs w:val="24"/>
        </w:rPr>
        <w:t>used to determine t</w:t>
      </w:r>
      <w:r w:rsidR="00CD5014" w:rsidRPr="00390381">
        <w:rPr>
          <w:rFonts w:ascii="Times New Roman" w:hAnsi="Times New Roman" w:cs="Times New Roman"/>
          <w:sz w:val="24"/>
          <w:szCs w:val="24"/>
        </w:rPr>
        <w:t xml:space="preserve">he </w:t>
      </w:r>
      <w:r w:rsidR="00DF1B90">
        <w:rPr>
          <w:rFonts w:ascii="Times New Roman" w:hAnsi="Times New Roman" w:cs="Times New Roman"/>
          <w:sz w:val="24"/>
          <w:szCs w:val="24"/>
        </w:rPr>
        <w:t>length of the umbilical within the AV</w:t>
      </w:r>
      <w:r w:rsidR="00F722FC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722FC" w:rsidRPr="00390381">
        <w:rPr>
          <w:rFonts w:ascii="Times New Roman" w:hAnsi="Times New Roman" w:cs="Times New Roman"/>
          <w:sz w:val="24"/>
          <w:szCs w:val="24"/>
        </w:rPr>
        <w:t xml:space="preserve">The encoder is </w:t>
      </w:r>
      <w:r w:rsidR="00FB1521">
        <w:rPr>
          <w:rFonts w:ascii="Times New Roman" w:hAnsi="Times New Roman" w:cs="Times New Roman"/>
          <w:sz w:val="24"/>
          <w:szCs w:val="24"/>
        </w:rPr>
        <w:t>an instrument comprised of a wheel in</w:t>
      </w:r>
      <w:r w:rsidR="00F722FC" w:rsidRPr="00390381">
        <w:rPr>
          <w:rFonts w:ascii="Times New Roman" w:hAnsi="Times New Roman" w:cs="Times New Roman"/>
          <w:sz w:val="24"/>
          <w:szCs w:val="24"/>
        </w:rPr>
        <w:t xml:space="preserve"> firm contact with the umbilical</w:t>
      </w:r>
      <w:r w:rsidR="00FB1521">
        <w:rPr>
          <w:rFonts w:ascii="Times New Roman" w:hAnsi="Times New Roman" w:cs="Times New Roman"/>
          <w:sz w:val="24"/>
          <w:szCs w:val="24"/>
        </w:rPr>
        <w:t xml:space="preserve"> (</w:t>
      </w:r>
      <w:r w:rsidR="00227D10">
        <w:rPr>
          <w:rFonts w:ascii="Times New Roman" w:hAnsi="Times New Roman" w:cs="Times New Roman"/>
          <w:sz w:val="24"/>
          <w:szCs w:val="24"/>
        </w:rPr>
        <w:t>Fig. 6</w:t>
      </w:r>
      <w:r w:rsidR="005D3090">
        <w:rPr>
          <w:rFonts w:ascii="Times New Roman" w:hAnsi="Times New Roman" w:cs="Times New Roman"/>
          <w:sz w:val="24"/>
          <w:szCs w:val="24"/>
        </w:rPr>
        <w:t>).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5D3090">
        <w:rPr>
          <w:rFonts w:ascii="Times New Roman" w:hAnsi="Times New Roman" w:cs="Times New Roman"/>
          <w:sz w:val="24"/>
          <w:szCs w:val="24"/>
        </w:rPr>
        <w:t xml:space="preserve">The </w:t>
      </w:r>
      <w:r w:rsidR="00FB1521">
        <w:rPr>
          <w:rFonts w:ascii="Times New Roman" w:hAnsi="Times New Roman" w:cs="Times New Roman"/>
          <w:sz w:val="24"/>
          <w:szCs w:val="24"/>
        </w:rPr>
        <w:t xml:space="preserve">umbilical rotates the </w:t>
      </w:r>
      <w:r w:rsidR="005D3090">
        <w:rPr>
          <w:rFonts w:ascii="Times New Roman" w:hAnsi="Times New Roman" w:cs="Times New Roman"/>
          <w:sz w:val="24"/>
          <w:szCs w:val="24"/>
        </w:rPr>
        <w:t>encoder</w:t>
      </w:r>
      <w:r w:rsidR="00FB1521">
        <w:rPr>
          <w:rFonts w:ascii="Times New Roman" w:hAnsi="Times New Roman" w:cs="Times New Roman"/>
          <w:sz w:val="24"/>
          <w:szCs w:val="24"/>
        </w:rPr>
        <w:t xml:space="preserve"> as it</w:t>
      </w:r>
      <w:r w:rsidR="00F722FC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743B07">
        <w:rPr>
          <w:rFonts w:ascii="Times New Roman" w:hAnsi="Times New Roman" w:cs="Times New Roman"/>
          <w:sz w:val="24"/>
          <w:szCs w:val="24"/>
        </w:rPr>
        <w:t>mov</w:t>
      </w:r>
      <w:r w:rsidR="005D3090">
        <w:rPr>
          <w:rFonts w:ascii="Times New Roman" w:hAnsi="Times New Roman" w:cs="Times New Roman"/>
          <w:sz w:val="24"/>
          <w:szCs w:val="24"/>
        </w:rPr>
        <w:t>e</w:t>
      </w:r>
      <w:r w:rsidR="005D3090" w:rsidRPr="00390381">
        <w:rPr>
          <w:rFonts w:ascii="Times New Roman" w:hAnsi="Times New Roman" w:cs="Times New Roman"/>
          <w:sz w:val="24"/>
          <w:szCs w:val="24"/>
        </w:rPr>
        <w:t>s</w:t>
      </w:r>
      <w:r w:rsidR="00FB1521">
        <w:rPr>
          <w:rFonts w:ascii="Times New Roman" w:hAnsi="Times New Roman" w:cs="Times New Roman"/>
          <w:sz w:val="24"/>
          <w:szCs w:val="24"/>
        </w:rPr>
        <w:t xml:space="preserve"> under it</w:t>
      </w:r>
      <w:r w:rsidR="00F722FC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D41D38">
        <w:rPr>
          <w:rFonts w:ascii="Times New Roman" w:hAnsi="Times New Roman" w:cs="Times New Roman"/>
          <w:sz w:val="24"/>
          <w:szCs w:val="24"/>
        </w:rPr>
        <w:t>The encoder outputs</w:t>
      </w:r>
      <w:r w:rsidR="00F722FC" w:rsidRPr="00390381">
        <w:rPr>
          <w:rFonts w:ascii="Times New Roman" w:hAnsi="Times New Roman" w:cs="Times New Roman"/>
          <w:sz w:val="24"/>
          <w:szCs w:val="24"/>
        </w:rPr>
        <w:t xml:space="preserve"> the po</w:t>
      </w:r>
      <w:r w:rsidR="00A33313">
        <w:rPr>
          <w:rFonts w:ascii="Times New Roman" w:hAnsi="Times New Roman" w:cs="Times New Roman"/>
          <w:sz w:val="24"/>
          <w:szCs w:val="24"/>
        </w:rPr>
        <w:t>sition of the umbilical based on</w:t>
      </w:r>
      <w:r w:rsidR="00F722FC" w:rsidRPr="00390381">
        <w:rPr>
          <w:rFonts w:ascii="Times New Roman" w:hAnsi="Times New Roman" w:cs="Times New Roman"/>
          <w:sz w:val="24"/>
          <w:szCs w:val="24"/>
        </w:rPr>
        <w:t xml:space="preserve"> the number of times it rotates.</w:t>
      </w:r>
    </w:p>
    <w:p w:rsidR="00551D95" w:rsidRPr="00390381" w:rsidRDefault="00551D9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17CA8" w:rsidRPr="00551D95" w:rsidRDefault="004F68BD" w:rsidP="00390381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449356926"/>
      <w:r>
        <w:rPr>
          <w:rFonts w:ascii="Times New Roman" w:hAnsi="Times New Roman" w:cs="Times New Roman"/>
          <w:b/>
          <w:color w:val="auto"/>
          <w:sz w:val="24"/>
          <w:szCs w:val="24"/>
        </w:rPr>
        <w:t>3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B17CA8" w:rsidRPr="00551D95">
        <w:rPr>
          <w:rFonts w:ascii="Times New Roman" w:hAnsi="Times New Roman" w:cs="Times New Roman"/>
          <w:b/>
          <w:color w:val="auto"/>
          <w:sz w:val="24"/>
          <w:szCs w:val="24"/>
        </w:rPr>
        <w:t>Defining Slippage</w:t>
      </w:r>
      <w:bookmarkEnd w:id="6"/>
    </w:p>
    <w:p w:rsidR="00D41D38" w:rsidRDefault="00660211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</w:r>
      <w:r w:rsidR="006A66FC" w:rsidRPr="00390381">
        <w:rPr>
          <w:rFonts w:ascii="Times New Roman" w:hAnsi="Times New Roman" w:cs="Times New Roman"/>
          <w:sz w:val="24"/>
          <w:szCs w:val="24"/>
        </w:rPr>
        <w:t>The s</w:t>
      </w:r>
      <w:r w:rsidRPr="00390381">
        <w:rPr>
          <w:rFonts w:ascii="Times New Roman" w:hAnsi="Times New Roman" w:cs="Times New Roman"/>
          <w:sz w:val="24"/>
          <w:szCs w:val="24"/>
        </w:rPr>
        <w:t xml:space="preserve">lippage </w:t>
      </w:r>
      <w:r w:rsidR="006A66FC" w:rsidRPr="00390381">
        <w:rPr>
          <w:rFonts w:ascii="Times New Roman" w:hAnsi="Times New Roman" w:cs="Times New Roman"/>
          <w:sz w:val="24"/>
          <w:szCs w:val="24"/>
        </w:rPr>
        <w:t xml:space="preserve">of the umbilical </w:t>
      </w:r>
      <w:r w:rsidRPr="00390381">
        <w:rPr>
          <w:rFonts w:ascii="Times New Roman" w:hAnsi="Times New Roman" w:cs="Times New Roman"/>
          <w:sz w:val="24"/>
          <w:szCs w:val="24"/>
        </w:rPr>
        <w:t xml:space="preserve">is calculated </w:t>
      </w:r>
      <w:r w:rsidR="006A66FC" w:rsidRPr="00390381">
        <w:rPr>
          <w:rFonts w:ascii="Times New Roman" w:hAnsi="Times New Roman" w:cs="Times New Roman"/>
          <w:sz w:val="24"/>
          <w:szCs w:val="24"/>
        </w:rPr>
        <w:t>using the following equation</w:t>
      </w:r>
      <w:r w:rsidRPr="00390381">
        <w:rPr>
          <w:rFonts w:ascii="Times New Roman" w:hAnsi="Times New Roman" w:cs="Times New Roman"/>
          <w:sz w:val="24"/>
          <w:szCs w:val="24"/>
        </w:rPr>
        <w:t xml:space="preserve">, where S is </w:t>
      </w:r>
      <w:r w:rsidR="006A66FC" w:rsidRPr="00390381">
        <w:rPr>
          <w:rFonts w:ascii="Times New Roman" w:hAnsi="Times New Roman" w:cs="Times New Roman"/>
          <w:sz w:val="24"/>
          <w:szCs w:val="24"/>
        </w:rPr>
        <w:t xml:space="preserve">the </w:t>
      </w:r>
      <w:r w:rsidRPr="00390381">
        <w:rPr>
          <w:rFonts w:ascii="Times New Roman" w:hAnsi="Times New Roman" w:cs="Times New Roman"/>
          <w:sz w:val="24"/>
          <w:szCs w:val="24"/>
        </w:rPr>
        <w:t xml:space="preserve">slippage, </w:t>
      </w:r>
      <w:r w:rsidR="006A66FC" w:rsidRPr="00390381">
        <w:rPr>
          <w:rFonts w:ascii="Times New Roman" w:hAnsi="Times New Roman" w:cs="Times New Roman"/>
          <w:sz w:val="24"/>
          <w:szCs w:val="24"/>
        </w:rPr>
        <w:t>D is the true distance the umbilical travels, and D</w:t>
      </w:r>
      <w:r w:rsidR="006A66FC" w:rsidRPr="00390381">
        <w:rPr>
          <w:rFonts w:ascii="Times New Roman" w:hAnsi="Times New Roman" w:cs="Times New Roman"/>
          <w:sz w:val="24"/>
          <w:szCs w:val="24"/>
          <w:vertAlign w:val="subscript"/>
        </w:rPr>
        <w:t>encoder</w:t>
      </w:r>
      <w:r w:rsidR="006A66FC" w:rsidRPr="00390381">
        <w:rPr>
          <w:rFonts w:ascii="Times New Roman" w:hAnsi="Times New Roman" w:cs="Times New Roman"/>
          <w:sz w:val="24"/>
          <w:szCs w:val="24"/>
        </w:rPr>
        <w:t xml:space="preserve"> i</w:t>
      </w:r>
      <w:r w:rsidR="00D41D38">
        <w:rPr>
          <w:rFonts w:ascii="Times New Roman" w:hAnsi="Times New Roman" w:cs="Times New Roman"/>
          <w:sz w:val="24"/>
          <w:szCs w:val="24"/>
        </w:rPr>
        <w:t>s the distance that</w:t>
      </w:r>
      <w:r w:rsidR="006A66FC" w:rsidRPr="00390381">
        <w:rPr>
          <w:rFonts w:ascii="Times New Roman" w:hAnsi="Times New Roman" w:cs="Times New Roman"/>
          <w:sz w:val="24"/>
          <w:szCs w:val="24"/>
        </w:rPr>
        <w:t xml:space="preserve"> the encoder measures</w:t>
      </w:r>
      <w:r w:rsidR="00D41D38">
        <w:rPr>
          <w:rFonts w:ascii="Times New Roman" w:hAnsi="Times New Roman" w:cs="Times New Roman"/>
          <w:sz w:val="24"/>
          <w:szCs w:val="24"/>
        </w:rPr>
        <w:t xml:space="preserve"> the umbilical to travel.</w:t>
      </w:r>
    </w:p>
    <w:p w:rsidR="006A66FC" w:rsidRPr="005D67C1" w:rsidRDefault="006A66FC" w:rsidP="0039038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S =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encoder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den>
          </m:f>
        </m:oMath>
      </m:oMathPara>
    </w:p>
    <w:p w:rsidR="006A66FC" w:rsidRDefault="00A23D15" w:rsidP="0039038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715345F" wp14:editId="5386E751">
                <wp:simplePos x="0" y="0"/>
                <wp:positionH relativeFrom="margin">
                  <wp:align>center</wp:align>
                </wp:positionH>
                <wp:positionV relativeFrom="paragraph">
                  <wp:posOffset>1569085</wp:posOffset>
                </wp:positionV>
                <wp:extent cx="447675" cy="476250"/>
                <wp:effectExtent l="0" t="0" r="9525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76F09" id="Rectangle 30" o:spid="_x0000_s1026" style="position:absolute;margin-left:0;margin-top:123.55pt;width:35.25pt;height:37.5pt;z-index:251719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ahkwIAAIUFAAAOAAAAZHJzL2Uyb0RvYy54bWysVMFu2zAMvQ/YPwi6r06ypO2COkWQIsOA&#10;oi3aDj0rshQLkEVNUuJkXz9Ksp2uK3YYloNCieQj+Uzy6vrQaLIXziswJR2fjSgRhkOlzLak35/X&#10;ny4p8YGZimkwoqRH4en14uOHq9bOxQRq0JVwBEGMn7e2pHUIdl4UnteiYf4MrDColOAaFvDqtkXl&#10;WIvojS4mo9F50YKrrAMuvMfXm6yki4QvpeDhXkovAtElxdxCOl06N/EsFldsvnXM1op3abB/yKJh&#10;ymDQAeqGBUZ2Tv0B1SjuwIMMZxyaAqRUXKQasJrx6E01TzWzItWC5Hg70OT/Hyy/2z84oqqSfkZ6&#10;DGvwGz0ia8xstSD4hgS11s/R7sk+uO7mUYzVHqRr4j/WQQ6J1ONAqjgEwvFxOr04v5hRwlGF4mSW&#10;MIuTs3U+fBXQkCiU1GH0RCXb3/qAAdG0N4mxPGhVrZXW6RL7RKy0I3uGX3izHceE0eM3K22irYHo&#10;ldXxpYh15UqSFI5aRDttHoVESjD3SUokNeMpCONcmDDOqppVIseejfDXR+/TSrkkwIgsMf6A3QH0&#10;lhmkx85ZdvbRVaReHpxHf0ssOw8eKTKYMDg3yoB7D0BjVV3kbN+TlKmJLG2gOmLDOMiT5C1fK/xs&#10;t8yHB+ZwdLCLcB2Eezykhrak0EmU1OB+vvce7bGjUUtJi6NYUv9jx5ygRH8z2OtfxtNpnN10mc4u&#10;JnhxrzWb1xqza1aAvTDGxWN5EqN90L0oHTQvuDWWMSqqmOEYu6Q8uP6yCnlF4N7hYrlMZjivloVb&#10;82R5BI+sxrZ8PrwwZ7veDdj0d9CPLZu/aeFsGz0NLHcBpEr9feK14xtnPTVOt5fiMnl9T1an7bn4&#10;BQAA//8DAFBLAwQUAAYACAAAACEAHQktUN8AAAAHAQAADwAAAGRycy9kb3ducmV2LnhtbEyPMU/D&#10;MBSEdyT+g/WQWFDrJAaKQl4qQEJiYWipKkY3NrHV+DmK3STl12MmGE93uvuuWs+uY6MegvWEkC8z&#10;YJoaryy1CLuP18UDsBAlKdl50ghnHWBdX15UslR+oo0et7FlqYRCKRFMjH3JeWiMdjIsfa8peV9+&#10;cDImObRcDXJK5a7jRZbdcyctpQUje/1idHPcnhzC+1mIt/FGHKedFa395p/Pe+MRr6/mp0dgUc/x&#10;Lwy/+Akd6sR08CdSgXUI6UhEKG5XObBkr7I7YAcEURQ58Lri//nrHwAAAP//AwBQSwECLQAUAAYA&#10;CAAAACEAtoM4kv4AAADhAQAAEwAAAAAAAAAAAAAAAAAAAAAAW0NvbnRlbnRfVHlwZXNdLnhtbFBL&#10;AQItABQABgAIAAAAIQA4/SH/1gAAAJQBAAALAAAAAAAAAAAAAAAAAC8BAABfcmVscy8ucmVsc1BL&#10;AQItABQABgAIAAAAIQCeQ3ahkwIAAIUFAAAOAAAAAAAAAAAAAAAAAC4CAABkcnMvZTJvRG9jLnht&#10;bFBLAQItABQABgAIAAAAIQAdCS1Q3wAAAAcBAAAPAAAAAAAAAAAAAAAAAO0EAABkcnMvZG93bnJl&#10;di54bWxQSwUGAAAAAAQABADzAAAA+QUAAAAA&#10;" fillcolor="white [3212]" stroked="f" strokeweight="1pt">
                <w10:wrap anchorx="margin"/>
              </v:rect>
            </w:pict>
          </mc:Fallback>
        </mc:AlternateContent>
      </w:r>
      <w:r w:rsidR="006A66FC" w:rsidRPr="00390381">
        <w:rPr>
          <w:rFonts w:ascii="Times New Roman" w:eastAsiaTheme="minorEastAsia" w:hAnsi="Times New Roman" w:cs="Times New Roman"/>
          <w:sz w:val="24"/>
          <w:szCs w:val="24"/>
        </w:rPr>
        <w:tab/>
      </w:r>
      <w:r w:rsidR="00D41D38" w:rsidRPr="00390381">
        <w:rPr>
          <w:rFonts w:ascii="Times New Roman" w:eastAsiaTheme="minorEastAsia" w:hAnsi="Times New Roman" w:cs="Times New Roman"/>
          <w:sz w:val="24"/>
          <w:szCs w:val="24"/>
        </w:rPr>
        <w:t>The slippage is usually expressed as a percent</w:t>
      </w:r>
      <w:r w:rsidR="00DF1B90">
        <w:rPr>
          <w:rFonts w:ascii="Times New Roman" w:eastAsiaTheme="minorEastAsia" w:hAnsi="Times New Roman" w:cs="Times New Roman"/>
          <w:sz w:val="24"/>
          <w:szCs w:val="24"/>
        </w:rPr>
        <w:t>age</w:t>
      </w:r>
      <w:r w:rsidR="00D41D38" w:rsidRPr="0039038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723FF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A66FC" w:rsidRPr="00390381">
        <w:rPr>
          <w:rFonts w:ascii="Times New Roman" w:eastAsiaTheme="minorEastAsia" w:hAnsi="Times New Roman" w:cs="Times New Roman"/>
          <w:sz w:val="24"/>
          <w:szCs w:val="24"/>
        </w:rPr>
        <w:t>This value only expresses the severity of the slipping between the encoder and the umbilical.</w:t>
      </w:r>
      <w:r w:rsidR="00723FF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A66FC" w:rsidRPr="00390381">
        <w:rPr>
          <w:rFonts w:ascii="Times New Roman" w:eastAsiaTheme="minorEastAsia" w:hAnsi="Times New Roman" w:cs="Times New Roman"/>
          <w:sz w:val="24"/>
          <w:szCs w:val="24"/>
        </w:rPr>
        <w:t xml:space="preserve">There is also slipping between the </w:t>
      </w:r>
      <w:r w:rsidR="00FA39B6" w:rsidRPr="00390381">
        <w:rPr>
          <w:rFonts w:ascii="Times New Roman" w:eastAsiaTheme="minorEastAsia" w:hAnsi="Times New Roman" w:cs="Times New Roman"/>
          <w:sz w:val="24"/>
          <w:szCs w:val="24"/>
        </w:rPr>
        <w:t>umbilical and the guide pulleys.</w:t>
      </w:r>
      <w:r w:rsidR="00723FF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A39B6" w:rsidRPr="00390381">
        <w:rPr>
          <w:rFonts w:ascii="Times New Roman" w:eastAsiaTheme="minorEastAsia" w:hAnsi="Times New Roman" w:cs="Times New Roman"/>
          <w:sz w:val="24"/>
          <w:szCs w:val="24"/>
        </w:rPr>
        <w:t>This means</w:t>
      </w:r>
      <w:r w:rsidR="006A66FC" w:rsidRPr="00390381">
        <w:rPr>
          <w:rFonts w:ascii="Times New Roman" w:eastAsiaTheme="minorEastAsia" w:hAnsi="Times New Roman" w:cs="Times New Roman"/>
          <w:sz w:val="24"/>
          <w:szCs w:val="24"/>
        </w:rPr>
        <w:t xml:space="preserve"> the </w:t>
      </w:r>
      <w:r w:rsidR="00FA39B6" w:rsidRPr="00390381">
        <w:rPr>
          <w:rFonts w:ascii="Times New Roman" w:eastAsiaTheme="minorEastAsia" w:hAnsi="Times New Roman" w:cs="Times New Roman"/>
          <w:sz w:val="24"/>
          <w:szCs w:val="24"/>
        </w:rPr>
        <w:lastRenderedPageBreak/>
        <w:t>umbilical will travel</w:t>
      </w:r>
      <w:r w:rsidR="00CC702E">
        <w:rPr>
          <w:rFonts w:ascii="Times New Roman" w:eastAsiaTheme="minorEastAsia" w:hAnsi="Times New Roman" w:cs="Times New Roman"/>
          <w:sz w:val="24"/>
          <w:szCs w:val="24"/>
        </w:rPr>
        <w:t xml:space="preserve"> slightly less than the input</w:t>
      </w:r>
      <w:r w:rsidR="00FA39B6" w:rsidRPr="00390381">
        <w:rPr>
          <w:rFonts w:ascii="Times New Roman" w:eastAsiaTheme="minorEastAsia" w:hAnsi="Times New Roman" w:cs="Times New Roman"/>
          <w:sz w:val="24"/>
          <w:szCs w:val="24"/>
        </w:rPr>
        <w:t xml:space="preserve"> distance, however, this effect is not of great concern.</w:t>
      </w:r>
      <w:r w:rsidR="00723FF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A39B6" w:rsidRPr="00390381">
        <w:rPr>
          <w:rFonts w:ascii="Times New Roman" w:eastAsiaTheme="minorEastAsia" w:hAnsi="Times New Roman" w:cs="Times New Roman"/>
          <w:sz w:val="24"/>
          <w:szCs w:val="24"/>
        </w:rPr>
        <w:t xml:space="preserve">The accuracy </w:t>
      </w:r>
      <w:r w:rsidR="00DF1B90">
        <w:rPr>
          <w:rFonts w:ascii="Times New Roman" w:eastAsiaTheme="minorEastAsia" w:hAnsi="Times New Roman" w:cs="Times New Roman"/>
          <w:sz w:val="24"/>
          <w:szCs w:val="24"/>
        </w:rPr>
        <w:t>of the encoder’s measurements are</w:t>
      </w:r>
      <w:r w:rsidR="00FA39B6" w:rsidRPr="00390381">
        <w:rPr>
          <w:rFonts w:ascii="Times New Roman" w:eastAsiaTheme="minorEastAsia" w:hAnsi="Times New Roman" w:cs="Times New Roman"/>
          <w:sz w:val="24"/>
          <w:szCs w:val="24"/>
        </w:rPr>
        <w:t xml:space="preserve"> much more important than that of URM inputs because the encoder is responsible for determining the position of the calibration source within the AV.</w:t>
      </w:r>
    </w:p>
    <w:p w:rsidR="00CF24F4" w:rsidRPr="00390381" w:rsidRDefault="00CF24F4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F24F4" w:rsidRDefault="00643412" w:rsidP="000D3122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449356927"/>
      <w:r>
        <w:rPr>
          <w:rFonts w:ascii="Times New Roman" w:hAnsi="Times New Roman" w:cs="Times New Roman"/>
          <w:b/>
          <w:color w:val="auto"/>
          <w:sz w:val="24"/>
          <w:szCs w:val="24"/>
        </w:rPr>
        <w:t>4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C0775F" w:rsidRPr="00CF24F4">
        <w:rPr>
          <w:rFonts w:ascii="Times New Roman" w:hAnsi="Times New Roman" w:cs="Times New Roman"/>
          <w:b/>
          <w:color w:val="auto"/>
          <w:sz w:val="24"/>
          <w:szCs w:val="24"/>
        </w:rPr>
        <w:t xml:space="preserve">Slippage </w:t>
      </w:r>
      <w:r w:rsidR="009F5391" w:rsidRPr="00CF24F4">
        <w:rPr>
          <w:rFonts w:ascii="Times New Roman" w:hAnsi="Times New Roman" w:cs="Times New Roman"/>
          <w:b/>
          <w:color w:val="auto"/>
          <w:sz w:val="24"/>
          <w:szCs w:val="24"/>
        </w:rPr>
        <w:t>Test</w:t>
      </w:r>
      <w:r w:rsidR="001A2A3D" w:rsidRPr="00CF24F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Procedure</w:t>
      </w:r>
      <w:bookmarkEnd w:id="7"/>
    </w:p>
    <w:p w:rsidR="00CF24F4" w:rsidRDefault="00CF24F4" w:rsidP="000D31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procedure below outlines the steps taken to test the slippage of the umbilical.</w:t>
      </w:r>
    </w:p>
    <w:p w:rsidR="00724709" w:rsidRDefault="00724709" w:rsidP="000D31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402F0" w:rsidRDefault="004402F0" w:rsidP="004402F0">
      <w:pPr>
        <w:pStyle w:val="Heading2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8" w:name="_Toc449356928"/>
      <w:r w:rsidRPr="00CF24F4">
        <w:rPr>
          <w:rFonts w:ascii="Times New Roman" w:hAnsi="Times New Roman" w:cs="Times New Roman"/>
          <w:b/>
          <w:color w:val="auto"/>
          <w:sz w:val="24"/>
          <w:szCs w:val="24"/>
        </w:rPr>
        <w:t>4.1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Quality Control</w:t>
      </w:r>
      <w:bookmarkEnd w:id="8"/>
    </w:p>
    <w:p w:rsidR="00724709" w:rsidRDefault="00724709" w:rsidP="007247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90381">
        <w:rPr>
          <w:rFonts w:ascii="Times New Roman" w:hAnsi="Times New Roman" w:cs="Times New Roman"/>
          <w:sz w:val="24"/>
          <w:szCs w:val="24"/>
        </w:rPr>
        <w:t>Before the umbilical is mounted on the URM, the resistance of each of the wires is measured using a multimeter.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 resistances are m</w:t>
      </w:r>
      <w:r>
        <w:rPr>
          <w:rFonts w:ascii="Times New Roman" w:hAnsi="Times New Roman" w:cs="Times New Roman"/>
          <w:sz w:val="24"/>
          <w:szCs w:val="24"/>
        </w:rPr>
        <w:t>easured once more after the test</w:t>
      </w:r>
      <w:r w:rsidRPr="00390381">
        <w:rPr>
          <w:rFonts w:ascii="Times New Roman" w:hAnsi="Times New Roman" w:cs="Times New Roman"/>
          <w:sz w:val="24"/>
          <w:szCs w:val="24"/>
        </w:rPr>
        <w:t xml:space="preserve"> is complete.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An increase in resistance indicates that the wires may have been damaged from the operation of the URM.</w:t>
      </w:r>
    </w:p>
    <w:p w:rsidR="00724709" w:rsidRDefault="00724709" w:rsidP="007247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90381">
        <w:rPr>
          <w:rFonts w:ascii="Times New Roman" w:hAnsi="Times New Roman" w:cs="Times New Roman"/>
          <w:sz w:val="24"/>
          <w:szCs w:val="24"/>
        </w:rPr>
        <w:t>Next, the entire umbilical is visually inspected for manufacturing imperfections including the presence of bubbles, dirt, and wire overlaps</w:t>
      </w:r>
      <w:r>
        <w:rPr>
          <w:rFonts w:ascii="Times New Roman" w:hAnsi="Times New Roman" w:cs="Times New Roman"/>
          <w:sz w:val="24"/>
          <w:szCs w:val="24"/>
        </w:rPr>
        <w:t xml:space="preserve"> (Fig. 7 and Fig. 8)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 position and type of</w:t>
      </w:r>
      <w:r>
        <w:rPr>
          <w:rFonts w:ascii="Times New Roman" w:hAnsi="Times New Roman" w:cs="Times New Roman"/>
          <w:sz w:val="24"/>
          <w:szCs w:val="24"/>
        </w:rPr>
        <w:t xml:space="preserve"> each imperfection is recorded.</w:t>
      </w:r>
    </w:p>
    <w:p w:rsidR="00D248FC" w:rsidRPr="00390381" w:rsidRDefault="00A23D15" w:rsidP="007247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A1DECB0" wp14:editId="590DE1D8">
                <wp:simplePos x="0" y="0"/>
                <wp:positionH relativeFrom="margin">
                  <wp:align>center</wp:align>
                </wp:positionH>
                <wp:positionV relativeFrom="paragraph">
                  <wp:posOffset>1257300</wp:posOffset>
                </wp:positionV>
                <wp:extent cx="447675" cy="476250"/>
                <wp:effectExtent l="0" t="0" r="9525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18488" id="Rectangle 31" o:spid="_x0000_s1026" style="position:absolute;margin-left:0;margin-top:99pt;width:35.25pt;height:37.5pt;z-index:251721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iTHlAIAAIUFAAAOAAAAZHJzL2Uyb0RvYy54bWysVMFu2zAMvQ/YPwi6r06ypO2COkWQIsOA&#10;oi3aDj0rshQLkEVNUuJkXz9Ksp2uK3YYloMiiuQj+Uzy6vrQaLIXziswJR2fjSgRhkOlzLak35/X&#10;ny4p8YGZimkwoqRH4en14uOHq9bOxQRq0JVwBEGMn7e2pHUIdl4UnteiYf4MrDColOAaFlB026Jy&#10;rEX0RheT0ei8aMFV1gEX3uPrTVbSRcKXUvBwL6UXgeiSYm4hnS6dm3gWiys23zpma8W7NNg/ZNEw&#10;ZTDoAHXDAiM7p/6AahR34EGGMw5NAVIqLlINWM149Kaap5pZkWpBcrwdaPL/D5bf7R8cUVVJP48p&#10;MazBb/SIrDGz1YLgGxLUWj9Huyf74DrJ4zVWe5Cuif9YBzkkUo8DqeIQCMfH6fTi/GJGCUcVXiez&#10;RHpxcrbOh68CGhIvJXUYPVHJ9rc+YEA07U1iLA9aVWuldRJin4iVdmTP8Atvtilh9PjNSptoayB6&#10;ZcD4UsS6ciXpFo5aRDttHoVESjD3SUokNeMpCONcmDDOqppVIseejfAX6YrR+7SSlAAjssT4A3YH&#10;0FtmkB47w3T20VWkXh6cR39LLDsPHikymDA4N8qAew9AY1Vd5Gzfk5SpiSxtoDpiwzjIk+QtXyv8&#10;bLfMhwfmcHRwyHAdhHs8pIa2pNDdKKnB/XzvPdpjR6OWkhZHsaT+x445QYn+ZrDXv4yn0zi7SZjO&#10;LiYouNeazWuN2TUrwF7Adsbs0jXaB91fpYPmBbfGMkZFFTMcY5eUB9cLq5BXBO4dLpbLZIbzalm4&#10;NU+WR/DIamzL58MLc7br3YBNfwf92LL5mxbOttHTwHIXQKrU3ydeO75x1lPjdHspLpPXcrI6bc/F&#10;LwAAAP//AwBQSwMEFAAGAAgAAAAhABanhbffAAAABwEAAA8AAABkcnMvZG93bnJldi54bWxMj8FO&#10;wzAQRO9I/IO1SFwQtakFLSFOBUhIXDi0VFWPbmxiq/E6it0k5etZTnDb2VnNvC1XU2jZYPvkIyq4&#10;mwlgFutoPDYKtp9vt0tgKWs0uo1oFZxtglV1eVHqwsQR13bY5IZRCKZCK3A5dwXnqXY26DSLnUXy&#10;vmIfdCbZN9z0eqTw0PK5EA88aI/U4HRnX52tj5tTUPBxlvJ9uJHHcetl47/5/mXnolLXV9PzE7Bs&#10;p/x3DL/4hA4VMR3iCU1irQJ6JNP2cUkD2QtxD+ygYL6QAnhV8v/81Q8AAAD//wMAUEsBAi0AFAAG&#10;AAgAAAAhALaDOJL+AAAA4QEAABMAAAAAAAAAAAAAAAAAAAAAAFtDb250ZW50X1R5cGVzXS54bWxQ&#10;SwECLQAUAAYACAAAACEAOP0h/9YAAACUAQAACwAAAAAAAAAAAAAAAAAvAQAAX3JlbHMvLnJlbHNQ&#10;SwECLQAUAAYACAAAACEARPYkx5QCAACFBQAADgAAAAAAAAAAAAAAAAAuAgAAZHJzL2Uyb0RvYy54&#10;bWxQSwECLQAUAAYACAAAACEAFqeFt98AAAAHAQAADwAAAAAAAAAAAAAAAADuBAAAZHJzL2Rvd25y&#10;ZXYueG1sUEsFBgAAAAAEAAQA8wAAAPoFAAAAAA==&#10;" fillcolor="white [3212]" stroked="f" strokeweight="1pt">
                <w10:wrap anchorx="margin"/>
              </v:rect>
            </w:pict>
          </mc:Fallback>
        </mc:AlternateContent>
      </w:r>
      <w:r w:rsidR="00724709">
        <w:rPr>
          <w:rFonts w:ascii="Times New Roman" w:hAnsi="Times New Roman" w:cs="Times New Roman"/>
          <w:sz w:val="24"/>
          <w:szCs w:val="24"/>
        </w:rPr>
        <w:tab/>
      </w:r>
      <w:r w:rsidR="00724709" w:rsidRPr="00390381">
        <w:rPr>
          <w:rFonts w:ascii="Times New Roman" w:hAnsi="Times New Roman" w:cs="Times New Roman"/>
          <w:sz w:val="24"/>
          <w:szCs w:val="24"/>
        </w:rPr>
        <w:t>At this point, the umbilical is fed into the URM, through the drive pulleys and around the storage pulleys.</w:t>
      </w:r>
      <w:r w:rsidR="00724709">
        <w:rPr>
          <w:rFonts w:ascii="Times New Roman" w:hAnsi="Times New Roman" w:cs="Times New Roman"/>
          <w:sz w:val="24"/>
          <w:szCs w:val="24"/>
        </w:rPr>
        <w:t xml:space="preserve"> C</w:t>
      </w:r>
      <w:r w:rsidR="00724709" w:rsidRPr="00390381">
        <w:rPr>
          <w:rFonts w:ascii="Times New Roman" w:hAnsi="Times New Roman" w:cs="Times New Roman"/>
          <w:sz w:val="24"/>
          <w:szCs w:val="24"/>
        </w:rPr>
        <w:t>are is taken</w:t>
      </w:r>
      <w:r w:rsidR="00724709">
        <w:rPr>
          <w:rFonts w:ascii="Times New Roman" w:hAnsi="Times New Roman" w:cs="Times New Roman"/>
          <w:sz w:val="24"/>
          <w:szCs w:val="24"/>
        </w:rPr>
        <w:t xml:space="preserve"> to ensure no twists are present in the </w:t>
      </w:r>
    </w:p>
    <w:tbl>
      <w:tblPr>
        <w:tblStyle w:val="TableGrid"/>
        <w:tblpPr w:leftFromText="180" w:rightFromText="180" w:vertAnchor="text" w:horzAnchor="margin" w:tblpY="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 w:rsidR="00D248FC" w:rsidTr="00D248FC">
        <w:tc>
          <w:tcPr>
            <w:tcW w:w="3960" w:type="dxa"/>
          </w:tcPr>
          <w:p w:rsidR="00D248FC" w:rsidRDefault="005731CB" w:rsidP="00D248FC">
            <w:r>
              <w:rPr>
                <w:noProof/>
                <w:lang w:eastAsia="en-C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1401445</wp:posOffset>
                      </wp:positionH>
                      <wp:positionV relativeFrom="paragraph">
                        <wp:posOffset>1522730</wp:posOffset>
                      </wp:positionV>
                      <wp:extent cx="209550" cy="171450"/>
                      <wp:effectExtent l="38100" t="38100" r="19050" b="19050"/>
                      <wp:wrapNone/>
                      <wp:docPr id="22540" name="Straight Arrow Connector 22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95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876316" id="Straight Arrow Connector 22540" o:spid="_x0000_s1026" type="#_x0000_t32" style="position:absolute;margin-left:110.35pt;margin-top:119.9pt;width:16.5pt;height:13.5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2h4wEAABQEAAAOAAAAZHJzL2Uyb0RvYy54bWysU8mO1DAQvSPxD5bvdBZNs0SdHqEelgOC&#10;1izcPY6dWHhT2XTSf0/ZSQfEIiHExSrb9V7Vey7vriejyUlAUM62tNqUlAjLXads39KH+7fPXlIS&#10;IrMd086Klp5FoNf7p092o29E7QanOwEESWxoRt/SIUbfFEXggzAsbJwXFi+lA8MibqEvOmAjshtd&#10;1GX5vBgddB4cFyHg6c18SfeZX0rB4ycpg4hEtxR7i3mFvD6mtdjvWNMD84PiSxvsH7owTFksulLd&#10;sMjIV1C/UBnFwQUn44Y7UzgpFRdZA6qpyp/U3A3Mi6wFzQl+tSn8P1r+8XQEorqW1vX2Ch2yzOAz&#10;3UVgqh8ieQ3gRnJw1qKVDsicha6NPjQIPtgjLLvgj5AsmCQYIrXy73EgaI4+pyjdoWAyZffPq/ti&#10;ioTjYV2+2m6xA45X1YvqCmNkLmbCBPYQ4jvhDElBS8PS49rcXIKdPoQ4Ay+ABNY2rZEp/cZ2JJ49&#10;qoygmO21WOqklCLpmpXkKJ61mOG3QqJP2OdcJk+oOGggJ4az1X2pVhbMTBCptF5BZZb/R9CSm2Ai&#10;T+3fAtfsXNHZuAKNsg5+VzVOl1blnH9RPWtNsh9dd87vmu3A0cvvsHyTNNs/7jP8+2fefwMAAP//&#10;AwBQSwMEFAAGAAgAAAAhAC50Kc/dAAAACwEAAA8AAABkcnMvZG93bnJldi54bWxMj81OwzAQhO9I&#10;vIO1SL1Rh0SENsSpoKI3Lk15ADfe/KjxOoqdJrw921O5ze6OZr/Jd4vtxRVH3zlS8LKOQCBVznTU&#10;KPg5HZ43IHzQZHTvCBX8oodd8fiQ68y4mY54LUMjOIR8phW0IQyZlL5q0Wq/dgMS32o3Wh14HBtp&#10;Rj1zuO1lHEWptLoj/tDqAfctVpdysgqkP03HZJkvVY3zd11+mcNns1Vq9bR8vIMIuIS7GW74jA4F&#10;M53dRMaLXkEcR29sZZFsuQM74teEN2cWaboBWeTyf4fiDwAA//8DAFBLAQItABQABgAIAAAAIQC2&#10;gziS/gAAAOEBAAATAAAAAAAAAAAAAAAAAAAAAABbQ29udGVudF9UeXBlc10ueG1sUEsBAi0AFAAG&#10;AAgAAAAhADj9If/WAAAAlAEAAAsAAAAAAAAAAAAAAAAALwEAAF9yZWxzLy5yZWxzUEsBAi0AFAAG&#10;AAgAAAAhAFdpfaHjAQAAFAQAAA4AAAAAAAAAAAAAAAAALgIAAGRycy9lMm9Eb2MueG1sUEsBAi0A&#10;FAAGAAgAAAAhAC50Kc/dAAAACwEAAA8AAAAAAAAAAAAAAAAAPQQAAGRycy9kb3ducmV2LnhtbFBL&#10;BQYAAAAABAAEAPMAAABH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F95955" wp14:editId="00E4E906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1608455</wp:posOffset>
                      </wp:positionV>
                      <wp:extent cx="1828800" cy="257175"/>
                      <wp:effectExtent l="0" t="0" r="0" b="9525"/>
                      <wp:wrapNone/>
                      <wp:docPr id="22539" name="Text Box 22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731CB" w:rsidRPr="00A33313" w:rsidRDefault="005731CB" w:rsidP="00A33313">
                                  <w:pPr>
                                    <w:pStyle w:val="TOC1"/>
                                    <w:rPr>
                                      <w:color w:val="auto"/>
                                    </w:rPr>
                                  </w:pPr>
                                  <w:r w:rsidRPr="00A33313">
                                    <w:rPr>
                                      <w:color w:val="auto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F95955" id="Text Box 22539" o:spid="_x0000_s1031" type="#_x0000_t202" style="position:absolute;margin-left:121.5pt;margin-top:126.65pt;width:2in;height:20.25pt;z-index:251699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QCLgIAAGMEAAAOAAAAZHJzL2Uyb0RvYy54bWysVEuP2jAQvlfqf7B8L4EUChsRVnRXVJVW&#10;uytBtWfj2MRS7LFsQ0J/fccOr257qnpx5uXxzHzfZH7f6YYchPMKTElHgyElwnColNmV9Mdm9WlG&#10;iQ/MVKwBI0p6FJ7eLz5+mLe2EDnU0FTCEUxifNHaktYh2CLLPK+FZn4AVhh0SnCaBVTdLqscazG7&#10;brJ8OPySteAq64AL79H62DvpIuWXUvDwIqUXgTQlxdpCOl06t/HMFnNW7ByzteKnMtg/VKGZMvjo&#10;JdUjC4zsnfojlVbcgQcZBhx0BlIqLlIP2M1o+K6bdc2sSL3gcLy9jMn/v7T8+fDqiKpKmueTz3eU&#10;GKYRpo3oAvkKHemtOKXW+gKD1xbDQ4cuRDtOL9o9GmPznXQ6frEtgn6c9/Ey45iQx0uzfDYboouj&#10;L59MR9NJTJNdb1vnwzcBmkShpA4xTKNlhycf+tBzSHzMwEo1DdpZ0ZjfDJizt4hEhNPta8FRCt22&#10;S+2nKqJlC9URe3TQc8VbvlJYyBPz4ZU5JAfWjoQPL3jIBtqSwkmipAb382/2GI+YoZeSFslWUoPb&#10;QEnz3SCWd6PxOHIzKePJNEfF3Xq2tx6z1w+AbB7hYlmexBgfmrMoHeg33IplfBNdzHB8uaThLD6E&#10;fgFwq7hYLlMQstGy8GTWlsfUcY5xyJvujTl7QiIghs9wJiUr3gHSx/YILPcBpEpoXWeKKEcFmZzw&#10;Pm1dXJVbPUVd/w2LXwAAAP//AwBQSwMEFAAGAAgAAAAhAGjM9ZLiAAAACwEAAA8AAABkcnMvZG93&#10;bnJldi54bWxMj0FPwzAMhe9I/IfISFwQS9swNErTCYHgwjTE4MAxbU1baJwqybrCr8ec4GY/Pz1/&#10;r1jPdhAT+tA70pAuEhBItWt6ajW8vtyfr0CEaKgxgyPU8IUB1uXxUWHyxh3oGaddbAWHUMiNhi7G&#10;MZcy1B1aExZuROLbu/PWRF59KxtvDhxuB5klyaW0pif+0JkRbzusP3d7q+H7yW9clm0e0upN9VO8&#10;O/vYPm61Pj2Zb65BRJzjnxl+8RkdSmaq3J6aIAYN2YXiLpGHpVIg2LFUKSsVK1dqBbIs5P8O5Q8A&#10;AAD//wMAUEsBAi0AFAAGAAgAAAAhALaDOJL+AAAA4QEAABMAAAAAAAAAAAAAAAAAAAAAAFtDb250&#10;ZW50X1R5cGVzXS54bWxQSwECLQAUAAYACAAAACEAOP0h/9YAAACUAQAACwAAAAAAAAAAAAAAAAAv&#10;AQAAX3JlbHMvLnJlbHNQSwECLQAUAAYACAAAACEAXsAUAi4CAABjBAAADgAAAAAAAAAAAAAAAAAu&#10;AgAAZHJzL2Uyb0RvYy54bWxQSwECLQAUAAYACAAAACEAaMz1kuIAAAALAQAADwAAAAAAAAAAAAAA&#10;AACIBAAAZHJzL2Rvd25yZXYueG1sUEsFBgAAAAAEAAQA8wAAAJcFAAAAAA==&#10;" filled="f" stroked="f">
                      <v:textbox>
                        <w:txbxContent>
                          <w:p w:rsidR="005731CB" w:rsidRPr="00A33313" w:rsidRDefault="005731CB" w:rsidP="00A33313">
                            <w:pPr>
                              <w:pStyle w:val="TOC1"/>
                              <w:rPr>
                                <w:color w:val="auto"/>
                              </w:rPr>
                            </w:pPr>
                            <w:r w:rsidRPr="00A33313">
                              <w:rPr>
                                <w:color w:val="auto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93E3382" wp14:editId="224ADB2B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465455</wp:posOffset>
                      </wp:positionV>
                      <wp:extent cx="1828800" cy="257175"/>
                      <wp:effectExtent l="0" t="0" r="0" b="9525"/>
                      <wp:wrapNone/>
                      <wp:docPr id="22537" name="Text Box 22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731CB" w:rsidRPr="00A33313" w:rsidRDefault="005731CB" w:rsidP="00A33313">
                                  <w:pPr>
                                    <w:pStyle w:val="TOC1"/>
                                    <w:rPr>
                                      <w:color w:val="auto"/>
                                    </w:rPr>
                                  </w:pPr>
                                  <w:r w:rsidRPr="00A33313">
                                    <w:rPr>
                                      <w:color w:val="auto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E3382" id="Text Box 22537" o:spid="_x0000_s1032" type="#_x0000_t202" style="position:absolute;margin-left:63.75pt;margin-top:36.65pt;width:2in;height:20.25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RIDLwIAAGMEAAAOAAAAZHJzL2Uyb0RvYy54bWysVEuP2jAQvlfqf7B8L4EUFhoRVnRXVJVW&#10;uytBtWfj2CSS7bFsQ0J/fccOr257qnpx5uXxzPfNZH7faUUOwvkGTElHgyElwnCoGrMr6Y/N6tOM&#10;Eh+YqZgCI0p6FJ7eLz5+mLe2EDnUoCrhCCYxvmhtSesQbJFlntdCMz8AKww6JTjNAqpul1WOtZhd&#10;qywfDu+yFlxlHXDhPVofeyddpPxSCh5epPQiEFVSrC2k06VzG89sMWfFzjFbN/xUBvuHKjRrDD56&#10;SfXIAiN71/yRSjfcgQcZBhx0BlI2XKQesJvR8F0365pZkXpBcLy9wOT/X1r+fHh1pKlKmueTz1NK&#10;DNNI00Z0gXyFjvRWRKm1vsDgtcXw0KEL2Y7oRbtHY2y+k07HL7ZF0I94Hy8Yx4Q8Xprls9kQXRx9&#10;+WQ6mk5imux62zofvgnQJAoldchhgpYdnnzoQ88h8TEDq0YptLNCmd8MmLO3iDQIp9vXgqMUum2X&#10;2r87N7OF6og9OuhnxVu+arCQJ+bDK3M4HFg7Dnx4wUMqaEsKJ4mSGtzPv9ljPHKGXkpaHLaSGtwG&#10;StR3g1x+GY3HcTaTMp5Mc1TcrWd76zF7/QA4zSNcLMuTGOODOovSgX7DrVjGN9HFDMeXSxrO4kPo&#10;FwC3iovlMgXhNFoWnsza8pg64hhB3nRvzNkTEwE5fIbzULLiHSF9bM/Ach9ANomtiHKPKbIcFZzk&#10;xPdp6+Kq3Oop6vpvWPwCAAD//wMAUEsDBBQABgAIAAAAIQA3ovgb4QAAAAoBAAAPAAAAZHJzL2Rv&#10;d25yZXYueG1sTI/NTsMwEITvSLyDtUhcUOv8UFqFOBUCwYWqiJYDRydZkkC8jmw3DTx9lxMcZ+fT&#10;7Ey+nkwvRnS+s6QgnkcgkCpbd9QoeNs/zlYgfNBU694SKvhGD+vi/CzXWW2P9IrjLjSCQ8hnWkEb&#10;wpBJ6asWjfZzOyCx92Gd0YGla2Tt9JHDTS+TKLqRRnfEH1o94H2L1dfuYBT8vLiNTZLNU1y+p90Y&#10;Hq4+t89bpS4vprtbEAGn8AfDb32uDgV3Ku2Bai961slywaiCZZqCYOA6XvChZCdOVyCLXP6fUJwA&#10;AAD//wMAUEsBAi0AFAAGAAgAAAAhALaDOJL+AAAA4QEAABMAAAAAAAAAAAAAAAAAAAAAAFtDb250&#10;ZW50X1R5cGVzXS54bWxQSwECLQAUAAYACAAAACEAOP0h/9YAAACUAQAACwAAAAAAAAAAAAAAAAAv&#10;AQAAX3JlbHMvLnJlbHNQSwECLQAUAAYACAAAACEAhe0SAy8CAABjBAAADgAAAAAAAAAAAAAAAAAu&#10;AgAAZHJzL2Uyb0RvYy54bWxQSwECLQAUAAYACAAAACEAN6L4G+EAAAAKAQAADwAAAAAAAAAAAAAA&#10;AACJBAAAZHJzL2Rvd25yZXYueG1sUEsFBgAAAAAEAAQA8wAAAJcFAAAAAA==&#10;" filled="f" stroked="f">
                      <v:textbox>
                        <w:txbxContent>
                          <w:p w:rsidR="005731CB" w:rsidRPr="00A33313" w:rsidRDefault="005731CB" w:rsidP="00A33313">
                            <w:pPr>
                              <w:pStyle w:val="TOC1"/>
                              <w:rPr>
                                <w:color w:val="auto"/>
                              </w:rPr>
                            </w:pPr>
                            <w:r w:rsidRPr="00A33313">
                              <w:rPr>
                                <w:color w:val="auto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CC6CB67" wp14:editId="6175EC88">
                      <wp:simplePos x="0" y="0"/>
                      <wp:positionH relativeFrom="column">
                        <wp:posOffset>944245</wp:posOffset>
                      </wp:positionH>
                      <wp:positionV relativeFrom="paragraph">
                        <wp:posOffset>627380</wp:posOffset>
                      </wp:positionV>
                      <wp:extent cx="400050" cy="409575"/>
                      <wp:effectExtent l="0" t="0" r="19050" b="28575"/>
                      <wp:wrapNone/>
                      <wp:docPr id="22535" name="Oval 22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40957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D9EA13" id="Oval 22535" o:spid="_x0000_s1026" style="position:absolute;margin-left:74.35pt;margin-top:49.4pt;width:31.5pt;height:32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dQmQIAAJMFAAAOAAAAZHJzL2Uyb0RvYy54bWysVFFv2yAQfp+0/4B4X+1k8bpadaqoVadJ&#10;VRutnfpMMdRImGNA4mS/fgc4brZWe5j2YnPc8R3fx92dX+x6TbbCeQWmobOTkhJhOLTKPDf0+8P1&#10;h8+U+MBMyzQY0dC98PRi+f7d+WBrMYcOdCscQRDj68E2tAvB1kXheSd65k/ACoNOCa5nAU33XLSO&#10;DYje62Jelp+KAVxrHXDhPe5eZSddJnwpBQ93UnoRiG4o3i2kr0vfp/gtluesfnbMdoqP12D/cIue&#10;KYNJJ6grFhjZOPUKqlfcgQcZTjj0BUipuEgckM2s/IPNfcesSFxQHG8nmfz/g+W327Ujqm3ofF59&#10;rCgxrMdnutsyTfIOKjRYX2PgvV270fK4jHR30vXxj0TILqm6n1QVu0A4bi7KsqxQe46uRXlWnVZR&#10;9eLlsHU+fBHQk7hoqNBaWR95s5ptb3zI0YeouG3gWmmN+6zWhgxYeGcxRbQ9aNVGbzJiGYlL7Qjy&#10;aWjYzcbUR1F4EW3wPpFkppVWYa9Fxv8mJAqEROY5we+YjHNhwiy7OtaKnKpC0qm6ED4Vc7xFYq0N&#10;AkZkiZecsEeAt7GzAGN8PCpSZU+HR+Z/OzydSJnBhOlwrwy4t5hpZDVmzvEHkbI0UaUnaPdYPg5y&#10;X3nLrxW+4Q3zYc0cNhI+Ow6HcIcfqQEfCsYVJR24n2/tx3isb/RSMmBjNtT/2DAnKNFfDVb+2Wyx&#10;iJ2cjEV1OkfDHXuejj1m018CPv0Mx5DlaRnjgz4spYP+EWfIKmZFFzMcczeUB3cwLkMeGDiFuFit&#10;Uhh2r2XhxtxbHsGjqrFAH3aPzNmxkAN2wC0cmvhVMefYeNLAahNAqlTpL7qOemPnp8IZp1QcLcd2&#10;inqZpctfAAAA//8DAFBLAwQUAAYACAAAACEA6uKoDN4AAAAKAQAADwAAAGRycy9kb3ducmV2Lnht&#10;bEyPQU+DQBCF7yb+h82YeLMLi2kpZWlMjRpTL2LT8wIjENlZwm5b/PeOJz2+eS9vvpdvZzuIM06+&#10;d6QhXkQgkGrX9NRqOHw83aUgfDDUmMERavhGD9vi+io3WeMu9I7nMrSCS8hnRkMXwphJ6esOrfEL&#10;NyKx9+kmawLLqZXNZC5cbgepomgpremJP3RmxF2H9Vd5shpUVbr6eFy9JK9v+x3Nj+pZHZTWtzfz&#10;wwZEwDn8heEXn9GhYKbKnajxYmB9n644qmGd8gQOqDjmQ8XOMklAFrn8P6H4AQAA//8DAFBLAQIt&#10;ABQABgAIAAAAIQC2gziS/gAAAOEBAAATAAAAAAAAAAAAAAAAAAAAAABbQ29udGVudF9UeXBlc10u&#10;eG1sUEsBAi0AFAAGAAgAAAAhADj9If/WAAAAlAEAAAsAAAAAAAAAAAAAAAAALwEAAF9yZWxzLy5y&#10;ZWxzUEsBAi0AFAAGAAgAAAAhAG/HN1CZAgAAkwUAAA4AAAAAAAAAAAAAAAAALgIAAGRycy9lMm9E&#10;b2MueG1sUEsBAi0AFAAGAAgAAAAhAOriqAzeAAAACgEAAA8AAAAAAAAAAAAAAAAA8wQAAGRycy9k&#10;b3ducmV2LnhtbFBLBQYAAAAABAAEAPMAAAD+BQAAAAA=&#10;" filled="f" strokecolor="black [3213]" strokeweight="1.5pt">
                      <v:stroke joinstyle="miter"/>
                    </v:oval>
                  </w:pict>
                </mc:Fallback>
              </mc:AlternateContent>
            </w:r>
            <w:r w:rsidR="00D248FC"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04000D81" wp14:editId="1112B727">
                  <wp:extent cx="2338996" cy="2340000"/>
                  <wp:effectExtent l="0" t="635" r="3810" b="3810"/>
                  <wp:docPr id="1" name="Picture 1" descr="https://scontent.fyyz2-1.fna.fbcdn.net/hphotos-xap1/v/t34.0-12/12992812_10207400978596758_983082150_n.jpg?oh=23db6dfe9b1cb0f13fb69bcb6b3d53eb&amp;oe=57119F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scontent.fyyz2-1.fna.fbcdn.net/hphotos-xap1/v/t34.0-12/12992812_10207400978596758_983082150_n.jpg?oh=23db6dfe9b1cb0f13fb69bcb6b3d53eb&amp;oe=57119FB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39" t="20612" r="21152" b="19551"/>
                          <a:stretch/>
                        </pic:blipFill>
                        <pic:spPr bwMode="auto">
                          <a:xfrm rot="5400000">
                            <a:off x="0" y="0"/>
                            <a:ext cx="2338996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:rsidR="00D248FC" w:rsidRDefault="00D248FC" w:rsidP="00D248FC"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60909DE" wp14:editId="73CC540D">
                  <wp:extent cx="2340000" cy="2340000"/>
                  <wp:effectExtent l="0" t="0" r="3175" b="3175"/>
                  <wp:docPr id="23" name="Picture 23" descr="https://scontent.fyyz2-1.fna.fbcdn.net/hphotos-xpt1/v/t34.0-12/13020077_10207400978516756_335019121_n.jpg?oh=949db004a7149f6ca1a8f80ad2eadde0&amp;oe=57119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scontent.fyyz2-1.fna.fbcdn.net/hphotos-xpt1/v/t34.0-12/13020077_10207400978516756_335019121_n.jpg?oh=949db004a7149f6ca1a8f80ad2eadde0&amp;oe=57119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8FC" w:rsidTr="00D248FC">
        <w:tc>
          <w:tcPr>
            <w:tcW w:w="3960" w:type="dxa"/>
          </w:tcPr>
          <w:p w:rsidR="00D248FC" w:rsidRDefault="00D248FC" w:rsidP="00D24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7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Bubbles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(A)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 xml:space="preserve"> and dirt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(B)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 xml:space="preserve"> within the umbilical around a piece of tape.</w:t>
            </w:r>
          </w:p>
          <w:p w:rsidR="00D248FC" w:rsidRPr="00390381" w:rsidRDefault="00D248FC" w:rsidP="00D248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48FC" w:rsidRDefault="00D248FC" w:rsidP="00D248FC">
            <w:pPr>
              <w:tabs>
                <w:tab w:val="left" w:pos="3525"/>
              </w:tabs>
            </w:pPr>
            <w:r>
              <w:tab/>
            </w:r>
          </w:p>
        </w:tc>
        <w:tc>
          <w:tcPr>
            <w:tcW w:w="3960" w:type="dxa"/>
          </w:tcPr>
          <w:p w:rsidR="00D248FC" w:rsidRPr="00390381" w:rsidRDefault="00D248FC" w:rsidP="00D24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8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Wires within</w:t>
            </w:r>
            <w:r w:rsidR="00A33313">
              <w:rPr>
                <w:rFonts w:ascii="Times New Roman" w:hAnsi="Times New Roman" w:cs="Times New Roman"/>
                <w:sz w:val="24"/>
                <w:szCs w:val="24"/>
              </w:rPr>
              <w:t xml:space="preserve"> the umbilical overlapping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each other.</w:t>
            </w:r>
          </w:p>
          <w:p w:rsidR="00D248FC" w:rsidRDefault="00D248FC" w:rsidP="00D248FC"/>
        </w:tc>
      </w:tr>
    </w:tbl>
    <w:tbl>
      <w:tblPr>
        <w:tblStyle w:val="TableGrid"/>
        <w:tblpPr w:leftFromText="180" w:rightFromText="180" w:vertAnchor="text" w:horzAnchor="margin" w:tblpXSpec="right" w:tblpY="63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6"/>
      </w:tblGrid>
      <w:tr w:rsidR="00D248FC" w:rsidTr="00D248FC">
        <w:tc>
          <w:tcPr>
            <w:tcW w:w="3956" w:type="dxa"/>
          </w:tcPr>
          <w:p w:rsidR="00D248FC" w:rsidRDefault="00D248FC" w:rsidP="00D248FC">
            <w:pPr>
              <w:jc w:val="center"/>
            </w:pPr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B940513" wp14:editId="2893A024">
                  <wp:extent cx="2340000" cy="2340000"/>
                  <wp:effectExtent l="0" t="0" r="3175" b="3175"/>
                  <wp:docPr id="13" name="Picture 13" descr="https://scontent.fyyz2-1.fna.fbcdn.net/hphotos-xpt1/v/t34.0-12/13023616_10207400978756762_693261541_n.jpg?oh=3bd61887d19deafda2ca623390c533ee&amp;oe=57118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scontent.fyyz2-1.fna.fbcdn.net/hphotos-xpt1/v/t34.0-12/13023616_10207400978756762_693261541_n.jpg?oh=3bd61887d19deafda2ca623390c533ee&amp;oe=57118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8FC" w:rsidTr="00D248FC">
        <w:tc>
          <w:tcPr>
            <w:tcW w:w="3956" w:type="dxa"/>
          </w:tcPr>
          <w:p w:rsidR="00D248FC" w:rsidRPr="00390381" w:rsidRDefault="00D248FC" w:rsidP="00D24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9</w:t>
            </w: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The exterior storage pulleys.</w:t>
            </w:r>
          </w:p>
          <w:p w:rsidR="00D248FC" w:rsidRDefault="00D248FC" w:rsidP="00D248FC"/>
        </w:tc>
      </w:tr>
    </w:tbl>
    <w:p w:rsidR="00724709" w:rsidRDefault="00A23D15" w:rsidP="007247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DCC5CE" wp14:editId="339D4FD2">
                <wp:simplePos x="0" y="0"/>
                <wp:positionH relativeFrom="margin">
                  <wp:align>center</wp:align>
                </wp:positionH>
                <wp:positionV relativeFrom="paragraph">
                  <wp:posOffset>7713980</wp:posOffset>
                </wp:positionV>
                <wp:extent cx="447675" cy="476250"/>
                <wp:effectExtent l="0" t="0" r="9525" b="0"/>
                <wp:wrapNone/>
                <wp:docPr id="22536" name="Rectangle 22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809D4" id="Rectangle 22536" o:spid="_x0000_s1026" style="position:absolute;margin-left:0;margin-top:607.4pt;width:35.25pt;height:37.5pt;z-index:251723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o6lwIAAIsFAAAOAAAAZHJzL2Uyb0RvYy54bWysVMFu2zAMvQ/YPwi6r068pO2COkXQosOA&#10;oi3aDj0rshQLkEVNUuJkXz9Ksp2uK3YYloNCieQj+Uzy4nLfarITziswFZ2eTCgRhkOtzKai359v&#10;Pp1T4gMzNdNgREUPwtPL5ccPF51diBIa0LVwBEGMX3S2ok0IdlEUnjeiZf4ErDColOBaFvDqNkXt&#10;WIforS7KyeS06MDV1gEX3uPrdVbSZcKXUvBwL6UXgeiKYm4hnS6d63gWywu22DhmG8X7NNg/ZNEy&#10;ZTDoCHXNAiNbp/6AahV34EGGEw5tAVIqLlINWM108qaap4ZZkWpBcrwdafL/D5bf7R4cUXVFy3L+&#10;+ZQSw1r8TI9IHDMbLUh+Rpo66xdo/WQfXH/zKMaa99K18R+rIftE7WGkVuwD4fg4m52dns0p4ahC&#10;sZwn6oujs3U+fBXQkihU1GECiVC2u/UBA6LpYBJjedCqvlFap0vsFnGlHdkx/M7rzTR+V/T4zUqb&#10;aGsgemV1fCliXbmSJIWDFtFOm0chkRjMvUyJpJY8BmGcCxOmWdWwWuTY8wn+huhDWimXBBiRJcYf&#10;sXuAwTKDDNg5y94+uorU0aPz5G+JZefRI0UGE0bnVhlw7wForKqPnO0HkjI1kaU11AdsGwd5nrzl&#10;Nwo/2y3z4YE5HCAcNVwK4R4PqaGrKPQSJQ24n++9R3vsa9RS0uFAVtT/2DInKNHfDHb8l+lsFic4&#10;XWbzsxIv7rVm/Vpjtu0VYC9Mcf1YnsRoH/QgSgftC+6OVYyKKmY4xq4oD264XIW8KHD7cLFaJTOc&#10;WsvCrXmyPIJHVmNbPu9fmLN97wZs+jsYhpct3rRwto2eBlbbAFKl/j7y2vONE58ap99OcaW8vier&#10;4w5d/gIAAP//AwBQSwMEFAAGAAgAAAAhAEUc7rLgAAAACQEAAA8AAABkcnMvZG93bnJldi54bWxM&#10;j81OwzAQhO9IvIO1SFxQ67ThJ4Q4FSAhcemBUlUc3XhJrMbrKHaTlKdne4Ljzoxm5ytWk2vFgH2w&#10;nhQs5gkIpMobS7WC7efbLAMRoiajW0+o4IQBVuXlRaFz40f6wGETa8ElFHKtoImxy6UMVYNOh7nv&#10;kNj79r3Tkc++lqbXI5e7Vi6T5F46bYk/NLrD1warw+boFKxPafo+3KSHcWvT2v7Ir5dd45W6vpqe&#10;n0BEnOJfGM7zeTqUvGnvj2SCaBUwSGR1ubhlAvYfkjsQ+7OSPWYgy0L+Jyh/AQAA//8DAFBLAQIt&#10;ABQABgAIAAAAIQC2gziS/gAAAOEBAAATAAAAAAAAAAAAAAAAAAAAAABbQ29udGVudF9UeXBlc10u&#10;eG1sUEsBAi0AFAAGAAgAAAAhADj9If/WAAAAlAEAAAsAAAAAAAAAAAAAAAAALwEAAF9yZWxzLy5y&#10;ZWxzUEsBAi0AFAAGAAgAAAAhAK52SjqXAgAAiwUAAA4AAAAAAAAAAAAAAAAALgIAAGRycy9lMm9E&#10;b2MueG1sUEsBAi0AFAAGAAgAAAAhAEUc7rLgAAAACQEAAA8AAAAAAAAAAAAAAAAA8QQAAGRycy9k&#10;b3ducmV2LnhtbFBLBQYAAAAABAAEAPMAAAD+BQAAAAA=&#10;" fillcolor="white [3212]" stroked="f" strokeweight="1pt">
                <w10:wrap anchorx="margin"/>
              </v:rect>
            </w:pict>
          </mc:Fallback>
        </mc:AlternateContent>
      </w:r>
      <w:r w:rsidR="00724709" w:rsidRPr="00390381">
        <w:rPr>
          <w:rFonts w:ascii="Times New Roman" w:hAnsi="Times New Roman" w:cs="Times New Roman"/>
          <w:sz w:val="24"/>
          <w:szCs w:val="24"/>
        </w:rPr>
        <w:t>umbilical while it is</w:t>
      </w:r>
      <w:r w:rsidR="00724709">
        <w:rPr>
          <w:rFonts w:ascii="Times New Roman" w:hAnsi="Times New Roman" w:cs="Times New Roman"/>
          <w:sz w:val="24"/>
          <w:szCs w:val="24"/>
        </w:rPr>
        <w:t xml:space="preserve"> being</w:t>
      </w:r>
      <w:r w:rsidR="00724709" w:rsidRPr="00390381">
        <w:rPr>
          <w:rFonts w:ascii="Times New Roman" w:hAnsi="Times New Roman" w:cs="Times New Roman"/>
          <w:sz w:val="24"/>
          <w:szCs w:val="24"/>
        </w:rPr>
        <w:t xml:space="preserve"> fed, for it is not possible to remove these twists once the umbilical is on the URM.</w:t>
      </w:r>
      <w:r w:rsidR="00724709">
        <w:rPr>
          <w:rFonts w:ascii="Times New Roman" w:hAnsi="Times New Roman" w:cs="Times New Roman"/>
          <w:sz w:val="24"/>
          <w:szCs w:val="24"/>
        </w:rPr>
        <w:t xml:space="preserve"> </w:t>
      </w:r>
      <w:r w:rsidR="00724709" w:rsidRPr="00390381">
        <w:rPr>
          <w:rFonts w:ascii="Times New Roman" w:hAnsi="Times New Roman" w:cs="Times New Roman"/>
          <w:sz w:val="24"/>
          <w:szCs w:val="24"/>
        </w:rPr>
        <w:t xml:space="preserve">When approximately half of the umbilical </w:t>
      </w:r>
      <w:r w:rsidR="00724709">
        <w:rPr>
          <w:rFonts w:ascii="Times New Roman" w:hAnsi="Times New Roman" w:cs="Times New Roman"/>
          <w:sz w:val="24"/>
          <w:szCs w:val="24"/>
        </w:rPr>
        <w:t xml:space="preserve">is </w:t>
      </w:r>
      <w:r w:rsidR="00724709" w:rsidRPr="00390381">
        <w:rPr>
          <w:rFonts w:ascii="Times New Roman" w:hAnsi="Times New Roman" w:cs="Times New Roman"/>
          <w:sz w:val="24"/>
          <w:szCs w:val="24"/>
        </w:rPr>
        <w:t xml:space="preserve">in the URM, the </w:t>
      </w:r>
      <w:r w:rsidR="00A33313">
        <w:rPr>
          <w:rFonts w:ascii="Times New Roman" w:hAnsi="Times New Roman" w:cs="Times New Roman"/>
          <w:sz w:val="24"/>
          <w:szCs w:val="24"/>
        </w:rPr>
        <w:t>remaining amount is fed onto an</w:t>
      </w:r>
      <w:r w:rsidR="00724709" w:rsidRPr="00390381">
        <w:rPr>
          <w:rFonts w:ascii="Times New Roman" w:hAnsi="Times New Roman" w:cs="Times New Roman"/>
          <w:sz w:val="24"/>
          <w:szCs w:val="24"/>
        </w:rPr>
        <w:t xml:space="preserve"> assembly of exterior storage pulleys that are </w:t>
      </w:r>
      <w:r w:rsidR="00724709">
        <w:rPr>
          <w:rFonts w:ascii="Times New Roman" w:hAnsi="Times New Roman" w:cs="Times New Roman"/>
          <w:sz w:val="24"/>
          <w:szCs w:val="24"/>
        </w:rPr>
        <w:t>used only</w:t>
      </w:r>
      <w:r w:rsidR="00724709" w:rsidRPr="00390381">
        <w:rPr>
          <w:rFonts w:ascii="Times New Roman" w:hAnsi="Times New Roman" w:cs="Times New Roman"/>
          <w:sz w:val="24"/>
          <w:szCs w:val="24"/>
        </w:rPr>
        <w:t xml:space="preserve"> during testing</w:t>
      </w:r>
      <w:r w:rsidR="00724709">
        <w:rPr>
          <w:rFonts w:ascii="Times New Roman" w:hAnsi="Times New Roman" w:cs="Times New Roman"/>
          <w:sz w:val="24"/>
          <w:szCs w:val="24"/>
        </w:rPr>
        <w:t xml:space="preserve"> (</w:t>
      </w:r>
      <w:r w:rsidR="00D248FC">
        <w:rPr>
          <w:rFonts w:ascii="Times New Roman" w:hAnsi="Times New Roman" w:cs="Times New Roman"/>
          <w:sz w:val="24"/>
          <w:szCs w:val="24"/>
        </w:rPr>
        <w:t>Fig. 9</w:t>
      </w:r>
      <w:r w:rsidR="00724709">
        <w:rPr>
          <w:rFonts w:ascii="Times New Roman" w:hAnsi="Times New Roman" w:cs="Times New Roman"/>
          <w:sz w:val="24"/>
          <w:szCs w:val="24"/>
        </w:rPr>
        <w:t>)</w:t>
      </w:r>
      <w:r w:rsidR="00724709" w:rsidRPr="00390381">
        <w:rPr>
          <w:rFonts w:ascii="Times New Roman" w:hAnsi="Times New Roman" w:cs="Times New Roman"/>
          <w:sz w:val="24"/>
          <w:szCs w:val="24"/>
        </w:rPr>
        <w:t>.</w:t>
      </w:r>
      <w:r w:rsidR="00724709">
        <w:rPr>
          <w:rFonts w:ascii="Times New Roman" w:hAnsi="Times New Roman" w:cs="Times New Roman"/>
          <w:sz w:val="24"/>
          <w:szCs w:val="24"/>
        </w:rPr>
        <w:t xml:space="preserve"> </w:t>
      </w:r>
      <w:r w:rsidR="00724709" w:rsidRPr="00390381">
        <w:rPr>
          <w:rFonts w:ascii="Times New Roman" w:hAnsi="Times New Roman" w:cs="Times New Roman"/>
          <w:sz w:val="24"/>
          <w:szCs w:val="24"/>
        </w:rPr>
        <w:t>The exterior storage pulleys allow the slippage</w:t>
      </w:r>
      <w:r w:rsidR="00724709">
        <w:rPr>
          <w:rFonts w:ascii="Times New Roman" w:hAnsi="Times New Roman" w:cs="Times New Roman"/>
          <w:sz w:val="24"/>
          <w:szCs w:val="24"/>
        </w:rPr>
        <w:t xml:space="preserve"> over</w:t>
      </w:r>
      <w:r w:rsidR="00724709" w:rsidRPr="00390381">
        <w:rPr>
          <w:rFonts w:ascii="Times New Roman" w:hAnsi="Times New Roman" w:cs="Times New Roman"/>
          <w:sz w:val="24"/>
          <w:szCs w:val="24"/>
        </w:rPr>
        <w:t xml:space="preserve"> long </w:t>
      </w:r>
      <w:r w:rsidR="00724709">
        <w:rPr>
          <w:rFonts w:ascii="Times New Roman" w:hAnsi="Times New Roman" w:cs="Times New Roman"/>
          <w:sz w:val="24"/>
          <w:szCs w:val="24"/>
        </w:rPr>
        <w:t>distance</w:t>
      </w:r>
      <w:r w:rsidR="00724709" w:rsidRPr="00390381">
        <w:rPr>
          <w:rFonts w:ascii="Times New Roman" w:hAnsi="Times New Roman" w:cs="Times New Roman"/>
          <w:sz w:val="24"/>
          <w:szCs w:val="24"/>
        </w:rPr>
        <w:t>s to be tested easily without the umbilical coming in contact with potentially unclean surfaces</w:t>
      </w:r>
      <w:r w:rsidR="00724709">
        <w:rPr>
          <w:rFonts w:ascii="Times New Roman" w:hAnsi="Times New Roman" w:cs="Times New Roman"/>
          <w:sz w:val="24"/>
          <w:szCs w:val="24"/>
        </w:rPr>
        <w:t xml:space="preserve"> such as the floor</w:t>
      </w:r>
      <w:r w:rsidR="00724709" w:rsidRPr="00390381">
        <w:rPr>
          <w:rFonts w:ascii="Times New Roman" w:hAnsi="Times New Roman" w:cs="Times New Roman"/>
          <w:sz w:val="24"/>
          <w:szCs w:val="24"/>
        </w:rPr>
        <w:t>.</w:t>
      </w:r>
      <w:r w:rsidRPr="00A23D15">
        <w:rPr>
          <w:rFonts w:ascii="Times New Roman" w:hAnsi="Times New Roman" w:cs="Times New Roman"/>
          <w:noProof/>
          <w:sz w:val="24"/>
          <w:szCs w:val="24"/>
          <w:lang w:eastAsia="en-CA"/>
        </w:rPr>
        <w:t xml:space="preserve"> </w:t>
      </w:r>
    </w:p>
    <w:p w:rsidR="004402F0" w:rsidRDefault="004402F0" w:rsidP="004402F0">
      <w:pPr>
        <w:pStyle w:val="Heading2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449356929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4.2 Preparation</w:t>
      </w:r>
      <w:bookmarkEnd w:id="9"/>
    </w:p>
    <w:p w:rsidR="00724709" w:rsidRDefault="00724709" w:rsidP="007247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  <w:t>The umbilical is then graduated using a ruler and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390381">
        <w:rPr>
          <w:rFonts w:ascii="Times New Roman" w:hAnsi="Times New Roman" w:cs="Times New Roman"/>
          <w:sz w:val="24"/>
          <w:szCs w:val="24"/>
        </w:rPr>
        <w:t xml:space="preserve"> permanent marker.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Every 30 cm, a mark is made</w:t>
      </w:r>
      <w:r>
        <w:rPr>
          <w:rFonts w:ascii="Times New Roman" w:hAnsi="Times New Roman" w:cs="Times New Roman"/>
          <w:sz w:val="24"/>
          <w:szCs w:val="24"/>
        </w:rPr>
        <w:t xml:space="preserve"> directly</w:t>
      </w:r>
      <w:r w:rsidRPr="00390381">
        <w:rPr>
          <w:rFonts w:ascii="Times New Roman" w:hAnsi="Times New Roman" w:cs="Times New Roman"/>
          <w:sz w:val="24"/>
          <w:szCs w:val="24"/>
        </w:rPr>
        <w:t xml:space="preserve"> on the umbilical</w:t>
      </w:r>
      <w:r>
        <w:rPr>
          <w:rFonts w:ascii="Times New Roman" w:hAnsi="Times New Roman" w:cs="Times New Roman"/>
          <w:sz w:val="24"/>
          <w:szCs w:val="24"/>
        </w:rPr>
        <w:t>. The position</w:t>
      </w:r>
      <w:r w:rsidRPr="00390381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each mark</w:t>
      </w:r>
      <w:r w:rsidRPr="00390381">
        <w:rPr>
          <w:rFonts w:ascii="Times New Roman" w:hAnsi="Times New Roman" w:cs="Times New Roman"/>
          <w:sz w:val="24"/>
          <w:szCs w:val="24"/>
        </w:rPr>
        <w:t xml:space="preserve"> relative</w:t>
      </w:r>
      <w:r>
        <w:rPr>
          <w:rFonts w:ascii="Times New Roman" w:hAnsi="Times New Roman" w:cs="Times New Roman"/>
          <w:sz w:val="24"/>
          <w:szCs w:val="24"/>
        </w:rPr>
        <w:t xml:space="preserve"> to the end of the umbilical is written next </w:t>
      </w:r>
      <w:r w:rsidR="00277E1B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it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These marks are used later on to help determine the true distance the umbilical extends and retracts during testing.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4709" w:rsidRDefault="00724709" w:rsidP="007247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90381">
        <w:rPr>
          <w:rFonts w:ascii="Times New Roman" w:hAnsi="Times New Roman" w:cs="Times New Roman"/>
          <w:sz w:val="24"/>
          <w:szCs w:val="24"/>
        </w:rPr>
        <w:t>At this point, LAB is applied to the umbilical by rubbing it with a LAB dampened wipe.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LAB is applied to a section of the umbilical near the guide pulleys.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390381">
        <w:rPr>
          <w:rFonts w:ascii="Times New Roman" w:hAnsi="Times New Roman" w:cs="Times New Roman"/>
          <w:sz w:val="24"/>
          <w:szCs w:val="24"/>
        </w:rPr>
        <w:t xml:space="preserve"> URM </w:t>
      </w:r>
      <w:r>
        <w:rPr>
          <w:rFonts w:ascii="Times New Roman" w:hAnsi="Times New Roman" w:cs="Times New Roman"/>
          <w:sz w:val="24"/>
          <w:szCs w:val="24"/>
        </w:rPr>
        <w:t xml:space="preserve">is commanded to move such </w:t>
      </w:r>
      <w:r w:rsidRPr="00390381">
        <w:rPr>
          <w:rFonts w:ascii="Times New Roman" w:hAnsi="Times New Roman" w:cs="Times New Roman"/>
          <w:sz w:val="24"/>
          <w:szCs w:val="24"/>
        </w:rPr>
        <w:t>that the guide pulleys are in contac</w:t>
      </w:r>
      <w:r>
        <w:rPr>
          <w:rFonts w:ascii="Times New Roman" w:hAnsi="Times New Roman" w:cs="Times New Roman"/>
          <w:sz w:val="24"/>
          <w:szCs w:val="24"/>
        </w:rPr>
        <w:t>t with the LAB soaked section.</w:t>
      </w:r>
    </w:p>
    <w:p w:rsidR="00606F41" w:rsidRPr="00724709" w:rsidRDefault="00606F41" w:rsidP="007247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C697B" w:rsidRPr="00724709" w:rsidRDefault="004402F0" w:rsidP="00724709">
      <w:pPr>
        <w:pStyle w:val="Heading2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449356930"/>
      <w:r>
        <w:rPr>
          <w:rFonts w:ascii="Times New Roman" w:hAnsi="Times New Roman" w:cs="Times New Roman"/>
          <w:b/>
          <w:color w:val="auto"/>
          <w:sz w:val="24"/>
          <w:szCs w:val="24"/>
        </w:rPr>
        <w:t>4.3 Conducting the Slippage Test</w:t>
      </w:r>
      <w:bookmarkEnd w:id="10"/>
    </w:p>
    <w:p w:rsidR="006C697B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403C4C" wp14:editId="34560C5F">
                <wp:simplePos x="0" y="0"/>
                <wp:positionH relativeFrom="margin">
                  <wp:align>center</wp:align>
                </wp:positionH>
                <wp:positionV relativeFrom="paragraph">
                  <wp:posOffset>3276600</wp:posOffset>
                </wp:positionV>
                <wp:extent cx="447675" cy="476250"/>
                <wp:effectExtent l="0" t="0" r="9525" b="0"/>
                <wp:wrapNone/>
                <wp:docPr id="22538" name="Rectangle 22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A77AB" id="Rectangle 22538" o:spid="_x0000_s1026" style="position:absolute;margin-left:0;margin-top:258pt;width:35.25pt;height:37.5pt;z-index:251725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89+lgIAAIsFAAAOAAAAZHJzL2Uyb0RvYy54bWysVN9P2zAQfp+0/8Hy+0ibtcAqUlSBmCYh&#10;QMDEs+vYjSXH59lu0+6v39lOUsbQHqb1IT37vvv1+e4uLvetJjvhvAJT0enJhBJhONTKbCr6/fnm&#10;0zklPjBTMw1GVPQgPL1cfvxw0dmFKKEBXQtH0Inxi85WtAnBLorC80a0zJ+AFQaVElzLAh7dpqgd&#10;69B7q4tyMjktOnC1dcCF93h7nZV0mfxLKXi4l9KLQHRFMbeQvi591/FbLC/YYuOYbRTv02D/kEXL&#10;lMGgo6trFhjZOvWHq1ZxBx5kOOHQFiCl4iLVgNVMJ2+qeWqYFakWJMfbkSb//9zyu92DI6quaFnO&#10;P+NjGdbiMz0iccxstCD5GmnqrF8g+sk+uP7kUYw176Vr4z9WQ/aJ2sNIrdgHwvFyNjs7PZtTwlGF&#10;YjlP1BdHY+t8+CqgJVGoqMMEEqFsd+sDBkToAImxPGhV3yit0yF2i7jSjuwYvvN6M43viha/obSJ&#10;WAPRKqvjTRHrypUkKRy0iDhtHoVEYjD3MiWSWvIYhHEuTJhmVcNqkWPPJ/gbog9ppVySw+hZYvzR&#10;d+9gQGYng++cZY+PpiJ19Gg8+Vti2Xi0SJHBhNG4VQbcew40VtVHzviBpExNZGkN9QHbxkGeJ2/5&#10;jcJnu2U+PDCHA4Sjhksh3ONHaugqCr1ESQPu53v3EY99jVpKOhzIivofW+YEJfqbwY7/Mp3N4gSn&#10;w2x+VuLBvdasX2vMtr0C7IUprh/LkxjxQQ+idNC+4O5YxaioYoZj7Iry4IbDVciLArcPF6tVguHU&#10;WhZuzZPl0XlkNbbl8/6FOdv3bsCmv4NheNniTQtnbLQ0sNoGkCr195HXnm+c+NQ4/XaKK+X1OaGO&#10;O3T5CwAA//8DAFBLAwQUAAYACAAAACEAp+IN9d4AAAAHAQAADwAAAGRycy9kb3ducmV2LnhtbEyP&#10;QU/DMAyF70j8h8hIXBBLSrUBpekESEhcOGxMiGPWmKZa41RN1nb8eswJbn5+1nufy/XsOzHiENtA&#10;GrKFAoFUB9tSo2H3/nJ9ByImQ9Z0gVDDCSOsq/Oz0hQ2TLTBcZsawSEUC6PBpdQXUsbaoTdxEXok&#10;9r7C4E1iOTTSDmbicN/JG6VW0puWuMGZHp8d1oft0Wt4O+X563iVH6Zdmzftt/x8+nBB68uL+fEB&#10;RMI5/R3DLz6jQ8VM+3AkG0WngR9JGpbZige2b9USxJ4X95kCWZXyP3/1AwAA//8DAFBLAQItABQA&#10;BgAIAAAAIQC2gziS/gAAAOEBAAATAAAAAAAAAAAAAAAAAAAAAABbQ29udGVudF9UeXBlc10ueG1s&#10;UEsBAi0AFAAGAAgAAAAhADj9If/WAAAAlAEAAAsAAAAAAAAAAAAAAAAALwEAAF9yZWxzLy5yZWxz&#10;UEsBAi0AFAAGAAgAAAAhAKJjz36WAgAAiwUAAA4AAAAAAAAAAAAAAAAALgIAAGRycy9lMm9Eb2Mu&#10;eG1sUEsBAi0AFAAGAAgAAAAhAKfiDfXeAAAABwEAAA8AAAAAAAAAAAAAAAAA8AQAAGRycy9kb3du&#10;cmV2LnhtbFBLBQYAAAAABAAEAPMAAAD7BQAAAAA=&#10;" fillcolor="white [3212]" stroked="f" strokeweight="1pt">
                <w10:wrap anchorx="margin"/>
              </v:rect>
            </w:pict>
          </mc:Fallback>
        </mc:AlternateContent>
      </w:r>
      <w:r w:rsidR="006C697B" w:rsidRPr="00390381">
        <w:rPr>
          <w:rFonts w:ascii="Times New Roman" w:hAnsi="Times New Roman" w:cs="Times New Roman"/>
          <w:sz w:val="24"/>
          <w:szCs w:val="24"/>
        </w:rPr>
        <w:tab/>
        <w:t xml:space="preserve">The true initial position of the umbilical is determined by </w:t>
      </w:r>
      <w:r w:rsidR="00277E1B">
        <w:rPr>
          <w:rFonts w:ascii="Times New Roman" w:hAnsi="Times New Roman" w:cs="Times New Roman"/>
          <w:sz w:val="24"/>
          <w:szCs w:val="24"/>
        </w:rPr>
        <w:t>measuring the distance from the</w:t>
      </w:r>
      <w:r w:rsidR="006C697B" w:rsidRPr="00390381">
        <w:rPr>
          <w:rFonts w:ascii="Times New Roman" w:hAnsi="Times New Roman" w:cs="Times New Roman"/>
          <w:sz w:val="24"/>
          <w:szCs w:val="24"/>
        </w:rPr>
        <w:t xml:space="preserve"> bottom of the URM to the nearest mark below it.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6C697B" w:rsidRPr="00390381">
        <w:rPr>
          <w:rFonts w:ascii="Times New Roman" w:hAnsi="Times New Roman" w:cs="Times New Roman"/>
          <w:sz w:val="24"/>
          <w:szCs w:val="24"/>
        </w:rPr>
        <w:t>The true initial position is the sum of this distance and position of the mark.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6C697B" w:rsidRPr="00390381">
        <w:rPr>
          <w:rFonts w:ascii="Times New Roman" w:hAnsi="Times New Roman" w:cs="Times New Roman"/>
          <w:sz w:val="24"/>
          <w:szCs w:val="24"/>
        </w:rPr>
        <w:t>The initial encoder reading is taken as well.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6C697B" w:rsidRPr="00390381">
        <w:rPr>
          <w:rFonts w:ascii="Times New Roman" w:hAnsi="Times New Roman" w:cs="Times New Roman"/>
          <w:sz w:val="24"/>
          <w:szCs w:val="24"/>
        </w:rPr>
        <w:t>T</w:t>
      </w:r>
      <w:r w:rsidR="00F722FC" w:rsidRPr="00390381">
        <w:rPr>
          <w:rFonts w:ascii="Times New Roman" w:hAnsi="Times New Roman" w:cs="Times New Roman"/>
          <w:sz w:val="24"/>
          <w:szCs w:val="24"/>
        </w:rPr>
        <w:t xml:space="preserve">he URM is </w:t>
      </w:r>
      <w:r w:rsidR="006C697B" w:rsidRPr="00390381">
        <w:rPr>
          <w:rFonts w:ascii="Times New Roman" w:hAnsi="Times New Roman" w:cs="Times New Roman"/>
          <w:sz w:val="24"/>
          <w:szCs w:val="24"/>
        </w:rPr>
        <w:t xml:space="preserve">then </w:t>
      </w:r>
      <w:r w:rsidR="00F722FC" w:rsidRPr="00390381">
        <w:rPr>
          <w:rFonts w:ascii="Times New Roman" w:hAnsi="Times New Roman" w:cs="Times New Roman"/>
          <w:sz w:val="24"/>
          <w:szCs w:val="24"/>
        </w:rPr>
        <w:t>commanded to either extend or retract the umbilical</w:t>
      </w:r>
      <w:r w:rsidR="009816DD" w:rsidRPr="00390381">
        <w:rPr>
          <w:rFonts w:ascii="Times New Roman" w:hAnsi="Times New Roman" w:cs="Times New Roman"/>
          <w:sz w:val="24"/>
          <w:szCs w:val="24"/>
        </w:rPr>
        <w:t xml:space="preserve"> a certain distance.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816DD" w:rsidRPr="00390381">
        <w:rPr>
          <w:rFonts w:ascii="Times New Roman" w:hAnsi="Times New Roman" w:cs="Times New Roman"/>
          <w:sz w:val="24"/>
          <w:szCs w:val="24"/>
        </w:rPr>
        <w:t>LAB is applied</w:t>
      </w:r>
      <w:r w:rsidR="006C697B" w:rsidRPr="00390381">
        <w:rPr>
          <w:rFonts w:ascii="Times New Roman" w:hAnsi="Times New Roman" w:cs="Times New Roman"/>
          <w:sz w:val="24"/>
          <w:szCs w:val="24"/>
        </w:rPr>
        <w:t xml:space="preserve"> to the dry section</w:t>
      </w:r>
      <w:r w:rsidR="009816DD" w:rsidRPr="00390381">
        <w:rPr>
          <w:rFonts w:ascii="Times New Roman" w:hAnsi="Times New Roman" w:cs="Times New Roman"/>
          <w:sz w:val="24"/>
          <w:szCs w:val="24"/>
        </w:rPr>
        <w:t>s of the umbilical</w:t>
      </w:r>
      <w:r w:rsidR="006C697B" w:rsidRPr="00390381">
        <w:rPr>
          <w:rFonts w:ascii="Times New Roman" w:hAnsi="Times New Roman" w:cs="Times New Roman"/>
          <w:sz w:val="24"/>
          <w:szCs w:val="24"/>
        </w:rPr>
        <w:t xml:space="preserve"> as it moves</w:t>
      </w:r>
      <w:r w:rsidR="009816DD" w:rsidRPr="00390381">
        <w:rPr>
          <w:rFonts w:ascii="Times New Roman" w:hAnsi="Times New Roman" w:cs="Times New Roman"/>
          <w:sz w:val="24"/>
          <w:szCs w:val="24"/>
        </w:rPr>
        <w:t xml:space="preserve"> such that the part of the umbilical </w:t>
      </w:r>
      <w:r w:rsidR="006C697B" w:rsidRPr="00390381">
        <w:rPr>
          <w:rFonts w:ascii="Times New Roman" w:hAnsi="Times New Roman" w:cs="Times New Roman"/>
          <w:sz w:val="24"/>
          <w:szCs w:val="24"/>
        </w:rPr>
        <w:t>that is in contact with the driv</w:t>
      </w:r>
      <w:r w:rsidR="009816DD" w:rsidRPr="00390381">
        <w:rPr>
          <w:rFonts w:ascii="Times New Roman" w:hAnsi="Times New Roman" w:cs="Times New Roman"/>
          <w:sz w:val="24"/>
          <w:szCs w:val="24"/>
        </w:rPr>
        <w:t>e pulleys is always wet with LAB.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D05566" w:rsidRPr="00390381">
        <w:rPr>
          <w:rFonts w:ascii="Times New Roman" w:hAnsi="Times New Roman" w:cs="Times New Roman"/>
          <w:sz w:val="24"/>
          <w:szCs w:val="24"/>
        </w:rPr>
        <w:t>The thin la</w:t>
      </w:r>
      <w:r w:rsidR="00F75B60">
        <w:rPr>
          <w:rFonts w:ascii="Times New Roman" w:hAnsi="Times New Roman" w:cs="Times New Roman"/>
          <w:sz w:val="24"/>
          <w:szCs w:val="24"/>
        </w:rPr>
        <w:t>yer of LAB on the umbilical</w:t>
      </w:r>
      <w:r w:rsidR="00D05566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D05566" w:rsidRPr="00390381">
        <w:rPr>
          <w:rFonts w:ascii="Times New Roman" w:hAnsi="Times New Roman" w:cs="Times New Roman"/>
          <w:sz w:val="24"/>
          <w:szCs w:val="24"/>
        </w:rPr>
        <w:lastRenderedPageBreak/>
        <w:t>evaporate</w:t>
      </w:r>
      <w:r w:rsidR="00F75B60">
        <w:rPr>
          <w:rFonts w:ascii="Times New Roman" w:hAnsi="Times New Roman" w:cs="Times New Roman"/>
          <w:sz w:val="24"/>
          <w:szCs w:val="24"/>
        </w:rPr>
        <w:t>s</w:t>
      </w:r>
      <w:r w:rsidR="00D05566" w:rsidRPr="00390381">
        <w:rPr>
          <w:rFonts w:ascii="Times New Roman" w:hAnsi="Times New Roman" w:cs="Times New Roman"/>
          <w:sz w:val="24"/>
          <w:szCs w:val="24"/>
        </w:rPr>
        <w:t xml:space="preserve"> quickly, so </w:t>
      </w:r>
      <w:r w:rsidR="00E57D74" w:rsidRPr="00390381">
        <w:rPr>
          <w:rFonts w:ascii="Times New Roman" w:hAnsi="Times New Roman" w:cs="Times New Roman"/>
          <w:sz w:val="24"/>
          <w:szCs w:val="24"/>
        </w:rPr>
        <w:t xml:space="preserve">LAB </w:t>
      </w:r>
      <w:r w:rsidR="00F75B60">
        <w:rPr>
          <w:rFonts w:ascii="Times New Roman" w:hAnsi="Times New Roman" w:cs="Times New Roman"/>
          <w:sz w:val="24"/>
          <w:szCs w:val="24"/>
        </w:rPr>
        <w:t>is</w:t>
      </w:r>
      <w:r w:rsidR="00E57D74" w:rsidRPr="00390381">
        <w:rPr>
          <w:rFonts w:ascii="Times New Roman" w:hAnsi="Times New Roman" w:cs="Times New Roman"/>
          <w:sz w:val="24"/>
          <w:szCs w:val="24"/>
        </w:rPr>
        <w:t xml:space="preserve"> reapplied to sections that have already be</w:t>
      </w:r>
      <w:r w:rsidR="00277E1B">
        <w:rPr>
          <w:rFonts w:ascii="Times New Roman" w:hAnsi="Times New Roman" w:cs="Times New Roman"/>
          <w:sz w:val="24"/>
          <w:szCs w:val="24"/>
        </w:rPr>
        <w:t>en</w:t>
      </w:r>
      <w:r w:rsidR="00E57D74" w:rsidRPr="00390381">
        <w:rPr>
          <w:rFonts w:ascii="Times New Roman" w:hAnsi="Times New Roman" w:cs="Times New Roman"/>
          <w:sz w:val="24"/>
          <w:szCs w:val="24"/>
        </w:rPr>
        <w:t xml:space="preserve"> wetted at least every 15 minutes</w:t>
      </w:r>
      <w:r w:rsidR="006C697B" w:rsidRPr="00390381">
        <w:rPr>
          <w:rFonts w:ascii="Times New Roman" w:hAnsi="Times New Roman" w:cs="Times New Roman"/>
          <w:sz w:val="24"/>
          <w:szCs w:val="24"/>
        </w:rPr>
        <w:t>.</w:t>
      </w:r>
    </w:p>
    <w:p w:rsidR="001E7FA7" w:rsidRDefault="006C697B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</w:r>
      <w:r w:rsidR="009816DD" w:rsidRPr="00390381">
        <w:rPr>
          <w:rFonts w:ascii="Times New Roman" w:hAnsi="Times New Roman" w:cs="Times New Roman"/>
          <w:sz w:val="24"/>
          <w:szCs w:val="24"/>
        </w:rPr>
        <w:t>Once the umbilical comes to a complete stop, the true final position of the umbilical</w:t>
      </w:r>
      <w:r w:rsidR="00F75B60">
        <w:rPr>
          <w:rFonts w:ascii="Times New Roman" w:hAnsi="Times New Roman" w:cs="Times New Roman"/>
          <w:sz w:val="24"/>
          <w:szCs w:val="24"/>
        </w:rPr>
        <w:t xml:space="preserve"> is measured, along with the final</w:t>
      </w:r>
      <w:r w:rsidR="009816DD" w:rsidRPr="00390381">
        <w:rPr>
          <w:rFonts w:ascii="Times New Roman" w:hAnsi="Times New Roman" w:cs="Times New Roman"/>
          <w:sz w:val="24"/>
          <w:szCs w:val="24"/>
        </w:rPr>
        <w:t xml:space="preserve"> encoder reading.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816DD" w:rsidRPr="00390381">
        <w:rPr>
          <w:rFonts w:ascii="Times New Roman" w:hAnsi="Times New Roman" w:cs="Times New Roman"/>
          <w:sz w:val="24"/>
          <w:szCs w:val="24"/>
        </w:rPr>
        <w:t>The difference between the final and initial values yields the true distance the umbilical traveled and the distance encoder measured the umbilical to travel.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75B60">
        <w:rPr>
          <w:rFonts w:ascii="Times New Roman" w:hAnsi="Times New Roman" w:cs="Times New Roman"/>
          <w:sz w:val="24"/>
          <w:szCs w:val="24"/>
        </w:rPr>
        <w:t xml:space="preserve">The </w:t>
      </w:r>
      <w:r w:rsidR="00F75B60" w:rsidRPr="00390381">
        <w:rPr>
          <w:rFonts w:ascii="Times New Roman" w:hAnsi="Times New Roman" w:cs="Times New Roman"/>
          <w:sz w:val="24"/>
          <w:szCs w:val="24"/>
        </w:rPr>
        <w:t xml:space="preserve">slippage calculations are made </w:t>
      </w:r>
      <w:r w:rsidR="00F75B60">
        <w:rPr>
          <w:rFonts w:ascii="Times New Roman" w:hAnsi="Times New Roman" w:cs="Times New Roman"/>
          <w:sz w:val="24"/>
          <w:szCs w:val="24"/>
        </w:rPr>
        <w:t>from these two values</w:t>
      </w:r>
      <w:r w:rsidR="001C3653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75B60">
        <w:rPr>
          <w:rFonts w:ascii="Times New Roman" w:hAnsi="Times New Roman" w:cs="Times New Roman"/>
          <w:sz w:val="24"/>
          <w:szCs w:val="24"/>
        </w:rPr>
        <w:t xml:space="preserve">Ten trials </w:t>
      </w:r>
      <w:r w:rsidR="00E64E5D">
        <w:rPr>
          <w:rFonts w:ascii="Times New Roman" w:hAnsi="Times New Roman" w:cs="Times New Roman"/>
          <w:sz w:val="24"/>
          <w:szCs w:val="24"/>
        </w:rPr>
        <w:t>are completed</w:t>
      </w:r>
      <w:r w:rsidR="00F75B60">
        <w:rPr>
          <w:rFonts w:ascii="Times New Roman" w:hAnsi="Times New Roman" w:cs="Times New Roman"/>
          <w:sz w:val="24"/>
          <w:szCs w:val="24"/>
        </w:rPr>
        <w:t xml:space="preserve"> for i</w:t>
      </w:r>
      <w:r w:rsidR="006C5476" w:rsidRPr="00390381">
        <w:rPr>
          <w:rFonts w:ascii="Times New Roman" w:hAnsi="Times New Roman" w:cs="Times New Roman"/>
          <w:sz w:val="24"/>
          <w:szCs w:val="24"/>
        </w:rPr>
        <w:t>nputs</w:t>
      </w:r>
      <w:r w:rsidR="009816DD" w:rsidRPr="00390381">
        <w:rPr>
          <w:rFonts w:ascii="Times New Roman" w:hAnsi="Times New Roman" w:cs="Times New Roman"/>
          <w:sz w:val="24"/>
          <w:szCs w:val="24"/>
        </w:rPr>
        <w:t xml:space="preserve"> of 10</w:t>
      </w:r>
      <w:r w:rsidR="00117A07" w:rsidRPr="00390381">
        <w:rPr>
          <w:rFonts w:ascii="Times New Roman" w:hAnsi="Times New Roman" w:cs="Times New Roman"/>
          <w:sz w:val="24"/>
          <w:szCs w:val="24"/>
        </w:rPr>
        <w:t xml:space="preserve"> cm</w:t>
      </w:r>
      <w:r w:rsidR="009816DD" w:rsidRPr="00390381">
        <w:rPr>
          <w:rFonts w:ascii="Times New Roman" w:hAnsi="Times New Roman" w:cs="Times New Roman"/>
          <w:sz w:val="24"/>
          <w:szCs w:val="24"/>
        </w:rPr>
        <w:t>, 20</w:t>
      </w:r>
      <w:r w:rsidR="00117A07" w:rsidRPr="00390381">
        <w:rPr>
          <w:rFonts w:ascii="Times New Roman" w:hAnsi="Times New Roman" w:cs="Times New Roman"/>
          <w:sz w:val="24"/>
          <w:szCs w:val="24"/>
        </w:rPr>
        <w:t xml:space="preserve"> cm</w:t>
      </w:r>
      <w:r w:rsidR="009816DD" w:rsidRPr="00390381">
        <w:rPr>
          <w:rFonts w:ascii="Times New Roman" w:hAnsi="Times New Roman" w:cs="Times New Roman"/>
          <w:sz w:val="24"/>
          <w:szCs w:val="24"/>
        </w:rPr>
        <w:t>, 50</w:t>
      </w:r>
      <w:r w:rsidR="00117A07" w:rsidRPr="00390381">
        <w:rPr>
          <w:rFonts w:ascii="Times New Roman" w:hAnsi="Times New Roman" w:cs="Times New Roman"/>
          <w:sz w:val="24"/>
          <w:szCs w:val="24"/>
        </w:rPr>
        <w:t xml:space="preserve"> cm</w:t>
      </w:r>
      <w:r w:rsidR="009816DD" w:rsidRPr="00390381">
        <w:rPr>
          <w:rFonts w:ascii="Times New Roman" w:hAnsi="Times New Roman" w:cs="Times New Roman"/>
          <w:sz w:val="24"/>
          <w:szCs w:val="24"/>
        </w:rPr>
        <w:t>, 100</w:t>
      </w:r>
      <w:r w:rsidR="00117A07" w:rsidRPr="00390381">
        <w:rPr>
          <w:rFonts w:ascii="Times New Roman" w:hAnsi="Times New Roman" w:cs="Times New Roman"/>
          <w:sz w:val="24"/>
          <w:szCs w:val="24"/>
        </w:rPr>
        <w:t xml:space="preserve"> cm</w:t>
      </w:r>
      <w:r w:rsidR="009816DD" w:rsidRPr="00390381">
        <w:rPr>
          <w:rFonts w:ascii="Times New Roman" w:hAnsi="Times New Roman" w:cs="Times New Roman"/>
          <w:sz w:val="24"/>
          <w:szCs w:val="24"/>
        </w:rPr>
        <w:t>, 200</w:t>
      </w:r>
      <w:r w:rsidR="00117A07" w:rsidRPr="00390381">
        <w:rPr>
          <w:rFonts w:ascii="Times New Roman" w:hAnsi="Times New Roman" w:cs="Times New Roman"/>
          <w:sz w:val="24"/>
          <w:szCs w:val="24"/>
        </w:rPr>
        <w:t xml:space="preserve"> cm</w:t>
      </w:r>
      <w:r w:rsidR="009816DD" w:rsidRPr="00390381">
        <w:rPr>
          <w:rFonts w:ascii="Times New Roman" w:hAnsi="Times New Roman" w:cs="Times New Roman"/>
          <w:sz w:val="24"/>
          <w:szCs w:val="24"/>
        </w:rPr>
        <w:t>, 500</w:t>
      </w:r>
      <w:r w:rsidR="00117A07" w:rsidRPr="00390381">
        <w:rPr>
          <w:rFonts w:ascii="Times New Roman" w:hAnsi="Times New Roman" w:cs="Times New Roman"/>
          <w:sz w:val="24"/>
          <w:szCs w:val="24"/>
        </w:rPr>
        <w:t xml:space="preserve"> cm</w:t>
      </w:r>
      <w:r w:rsidR="009816DD" w:rsidRPr="00390381">
        <w:rPr>
          <w:rFonts w:ascii="Times New Roman" w:hAnsi="Times New Roman" w:cs="Times New Roman"/>
          <w:sz w:val="24"/>
          <w:szCs w:val="24"/>
        </w:rPr>
        <w:t>, and 1000 cm</w:t>
      </w:r>
      <w:r w:rsidR="00E64E5D">
        <w:rPr>
          <w:rFonts w:ascii="Times New Roman" w:hAnsi="Times New Roman" w:cs="Times New Roman"/>
          <w:sz w:val="24"/>
          <w:szCs w:val="24"/>
        </w:rPr>
        <w:t xml:space="preserve"> respectively</w:t>
      </w:r>
      <w:r w:rsidR="00117A07" w:rsidRPr="00390381">
        <w:rPr>
          <w:rFonts w:ascii="Times New Roman" w:hAnsi="Times New Roman" w:cs="Times New Roman"/>
          <w:sz w:val="24"/>
          <w:szCs w:val="24"/>
        </w:rPr>
        <w:t xml:space="preserve"> for both extension and retraction.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E93FF2" w:rsidRPr="00390381">
        <w:rPr>
          <w:rFonts w:ascii="Times New Roman" w:hAnsi="Times New Roman" w:cs="Times New Roman"/>
          <w:sz w:val="24"/>
          <w:szCs w:val="24"/>
        </w:rPr>
        <w:t>This is to determine whethe</w:t>
      </w:r>
      <w:r w:rsidR="00D41D38">
        <w:rPr>
          <w:rFonts w:ascii="Times New Roman" w:hAnsi="Times New Roman" w:cs="Times New Roman"/>
          <w:sz w:val="24"/>
          <w:szCs w:val="24"/>
        </w:rPr>
        <w:t>r slippage varies with distance</w:t>
      </w:r>
      <w:r w:rsidR="00E93FF2" w:rsidRPr="00390381">
        <w:rPr>
          <w:rFonts w:ascii="Times New Roman" w:hAnsi="Times New Roman" w:cs="Times New Roman"/>
          <w:sz w:val="24"/>
          <w:szCs w:val="24"/>
        </w:rPr>
        <w:t>.</w:t>
      </w:r>
    </w:p>
    <w:p w:rsidR="001D7DCD" w:rsidRDefault="001D7DCD" w:rsidP="001D7DCD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1D7DCD" w:rsidRPr="00CF24F4" w:rsidRDefault="001D7DCD" w:rsidP="001D7DCD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449356931"/>
      <w:r>
        <w:rPr>
          <w:rFonts w:ascii="Times New Roman" w:hAnsi="Times New Roman" w:cs="Times New Roman"/>
          <w:b/>
          <w:color w:val="auto"/>
          <w:sz w:val="24"/>
          <w:szCs w:val="24"/>
        </w:rPr>
        <w:t>5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CF24F4">
        <w:rPr>
          <w:rFonts w:ascii="Times New Roman" w:hAnsi="Times New Roman" w:cs="Times New Roman"/>
          <w:b/>
          <w:color w:val="auto"/>
          <w:sz w:val="24"/>
          <w:szCs w:val="24"/>
        </w:rPr>
        <w:t>Results from</w:t>
      </w:r>
      <w:r w:rsidR="00B6417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</w:t>
      </w:r>
      <w:r w:rsidRPr="00CF24F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Previous Slippage Test</w:t>
      </w:r>
      <w:bookmarkEnd w:id="11"/>
    </w:p>
    <w:p w:rsidR="00F720FA" w:rsidRDefault="00A23D15" w:rsidP="001D7D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7464D23" wp14:editId="1F09FD8D">
                <wp:simplePos x="0" y="0"/>
                <wp:positionH relativeFrom="margin">
                  <wp:align>center</wp:align>
                </wp:positionH>
                <wp:positionV relativeFrom="paragraph">
                  <wp:posOffset>3239770</wp:posOffset>
                </wp:positionV>
                <wp:extent cx="447675" cy="476250"/>
                <wp:effectExtent l="0" t="0" r="9525" b="0"/>
                <wp:wrapNone/>
                <wp:docPr id="22542" name="Rectangle 22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5F267" id="Rectangle 22542" o:spid="_x0000_s1026" style="position:absolute;margin-left:0;margin-top:255.1pt;width:35.25pt;height:37.5pt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2sLlgIAAIsFAAAOAAAAZHJzL2Uyb0RvYy54bWysVMFu2zAMvQ/YPwi6r06MpN2COkXQosOA&#10;oi2aDj0rshQLkEVNUuJkXz9Ksp2uK3YYloNCieQj+Uzy8urQarIXziswFZ2eTSgRhkOtzLai359v&#10;P32mxAdmaqbBiIoehadXy48fLju7ECU0oGvhCIIYv+hsRZsQ7KIoPG9Ey/wZWGFQKcG1LODVbYva&#10;sQ7RW12Uk8l50YGrrQMuvMfXm6yky4QvpeDhQUovAtEVxdxCOl06N/EslpdssXXMNor3abB/yKJl&#10;ymDQEeqGBUZ2Tv0B1SruwIMMZxzaAqRUXKQasJrp5E0164ZZkWpBcrwdafL/D5bf7x8dUXVFy3I+&#10;KykxrMXP9ITEMbPVguRnpKmzfoHWa/vo+ptHMdZ8kK6N/1gNOSRqjyO14hAIx8fZ7OL8Yk4JRxWK&#10;5TxRX5ycrfPhq4CWRKGiDhNIhLL9nQ8YEE0HkxjLg1b1rdI6XWK3iGvtyJ7hd95sp/G7osdvVtpE&#10;WwPRK6vjSxHrypUkKRy1iHbaPAmJxGDuZUokteQpCONcmDDNqobVIseeT/A3RB/SSrkkwIgsMf6I&#10;3QMMlhlkwM5Z9vbRVaSOHp0nf0ssO48eKTKYMDq3yoB7D0BjVX3kbD+QlKmJLG2gPmLbOMjz5C2/&#10;VfjZ7pgPj8zhAOGo4VIID3hIDV1FoZcoacD9fO892mNfo5aSDgeyov7HjjlBif5msOO/TGezOMHp&#10;MptflHhxrzWb1xqza68Be2GK68fyJEb7oAdROmhfcHesYlRUMcMxdkV5cMPlOuRFgduHi9UqmeHU&#10;WhbuzNryCB5ZjW35fHhhzva9G7Dp72EYXrZ408LZNnoaWO0CSJX6+8RrzzdOfGqcfjvFlfL6nqxO&#10;O3T5CwAA//8DAFBLAwQUAAYACAAAACEAOl3cFd8AAAAHAQAADwAAAGRycy9kb3ducmV2LnhtbEyP&#10;wU7DMBBE70j8g7VIXFBrN1GgCnEqQELiwoFSoR7d2MRW43UUu0nK17Oc6HFnRjNvq83sOzaaIbqA&#10;ElZLAcxgE7TDVsLu83WxBhaTQq26gEbC2UTY1NdXlSp1mPDDjNvUMirBWCoJNqW+5Dw21ngVl6E3&#10;SN53GLxKdA4t14OaqNx3PBPinnvlkBas6s2LNc1xe/IS3s95/jbe5cdp5/LW/fD985cNUt7ezE+P&#10;wJKZ038Y/vAJHWpiOoQT6sg6CfRIklCsRAaM7AdRADuQsC4y4HXFL/nrXwAAAP//AwBQSwECLQAU&#10;AAYACAAAACEAtoM4kv4AAADhAQAAEwAAAAAAAAAAAAAAAAAAAAAAW0NvbnRlbnRfVHlwZXNdLnht&#10;bFBLAQItABQABgAIAAAAIQA4/SH/1gAAAJQBAAALAAAAAAAAAAAAAAAAAC8BAABfcmVscy8ucmVs&#10;c1BLAQItABQABgAIAAAAIQBZx2sLlgIAAIsFAAAOAAAAAAAAAAAAAAAAAC4CAABkcnMvZTJvRG9j&#10;LnhtbFBLAQItABQABgAIAAAAIQA6XdwV3wAAAAcBAAAPAAAAAAAAAAAAAAAAAPAEAABkcnMvZG93&#10;bnJldi54bWxQSwUGAAAAAAQABADzAAAA/AUAAAAA&#10;" fillcolor="white [3212]" stroked="f" strokeweight="1pt">
                <w10:wrap anchorx="margin"/>
              </v:rect>
            </w:pict>
          </mc:Fallback>
        </mc:AlternateContent>
      </w:r>
      <w:r w:rsidR="00B64170">
        <w:rPr>
          <w:rFonts w:ascii="Times New Roman" w:hAnsi="Times New Roman" w:cs="Times New Roman"/>
          <w:sz w:val="24"/>
          <w:szCs w:val="24"/>
        </w:rPr>
        <w:tab/>
        <w:t>The umbilical’s slippage in the presence of LAB has been tested</w:t>
      </w:r>
      <w:r w:rsidR="001D7DCD" w:rsidRPr="00390381">
        <w:rPr>
          <w:rFonts w:ascii="Times New Roman" w:hAnsi="Times New Roman" w:cs="Times New Roman"/>
          <w:sz w:val="24"/>
          <w:szCs w:val="24"/>
        </w:rPr>
        <w:t xml:space="preserve"> previously.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1D7DCD" w:rsidRPr="00390381">
        <w:rPr>
          <w:rFonts w:ascii="Times New Roman" w:hAnsi="Times New Roman" w:cs="Times New Roman"/>
          <w:sz w:val="24"/>
          <w:szCs w:val="24"/>
        </w:rPr>
        <w:t xml:space="preserve">In August 2015, </w:t>
      </w:r>
      <w:r w:rsidR="00B64170">
        <w:rPr>
          <w:rFonts w:ascii="Times New Roman" w:hAnsi="Times New Roman" w:cs="Times New Roman"/>
          <w:sz w:val="24"/>
          <w:szCs w:val="24"/>
        </w:rPr>
        <w:t>a test showed</w:t>
      </w:r>
      <w:r w:rsidR="001D7DCD" w:rsidRPr="00390381">
        <w:rPr>
          <w:rFonts w:ascii="Times New Roman" w:hAnsi="Times New Roman" w:cs="Times New Roman"/>
          <w:sz w:val="24"/>
          <w:szCs w:val="24"/>
        </w:rPr>
        <w:t xml:space="preserve"> tha</w:t>
      </w:r>
      <w:r w:rsidR="00B64170">
        <w:rPr>
          <w:rFonts w:ascii="Times New Roman" w:hAnsi="Times New Roman" w:cs="Times New Roman"/>
          <w:sz w:val="24"/>
          <w:szCs w:val="24"/>
        </w:rPr>
        <w:t>t on average the slippage was</w:t>
      </w:r>
      <w:r w:rsidR="001D7DCD" w:rsidRPr="00390381">
        <w:rPr>
          <w:rFonts w:ascii="Times New Roman" w:hAnsi="Times New Roman" w:cs="Times New Roman"/>
          <w:sz w:val="24"/>
          <w:szCs w:val="24"/>
        </w:rPr>
        <w:t xml:space="preserve"> 5.08% for extension and 2.68% for retraction [2].</w:t>
      </w:r>
      <w:r w:rsidR="00E64E5D">
        <w:rPr>
          <w:rFonts w:ascii="Times New Roman" w:hAnsi="Times New Roman" w:cs="Times New Roman"/>
          <w:sz w:val="24"/>
          <w:szCs w:val="24"/>
        </w:rPr>
        <w:t xml:space="preserve"> Though these values are tolerable, it is worth investigating whether they can be improved</w:t>
      </w:r>
      <w:r w:rsidR="001D7DCD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E64E5D">
        <w:rPr>
          <w:rFonts w:ascii="Times New Roman" w:hAnsi="Times New Roman" w:cs="Times New Roman"/>
          <w:sz w:val="24"/>
          <w:szCs w:val="24"/>
        </w:rPr>
        <w:t>Slippage can be accounted for if it is well defined and consistent, however, since the</w:t>
      </w:r>
      <w:r w:rsidR="00F720FA">
        <w:rPr>
          <w:rFonts w:ascii="Times New Roman" w:hAnsi="Times New Roman" w:cs="Times New Roman"/>
          <w:sz w:val="24"/>
          <w:szCs w:val="24"/>
        </w:rPr>
        <w:t>re are small variances in slippage between extensions/retractions, it is preferred to reduce slippage so that it is consistently under 1%.</w:t>
      </w:r>
    </w:p>
    <w:p w:rsidR="00F7514C" w:rsidRDefault="001D7DCD" w:rsidP="00390381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449356932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6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F720FA">
        <w:rPr>
          <w:rFonts w:ascii="Times New Roman" w:hAnsi="Times New Roman" w:cs="Times New Roman"/>
          <w:b/>
          <w:color w:val="auto"/>
          <w:sz w:val="24"/>
          <w:szCs w:val="24"/>
        </w:rPr>
        <w:t>Challenge</w:t>
      </w:r>
      <w:r w:rsidR="001E7FA7" w:rsidRPr="000D3122">
        <w:rPr>
          <w:rFonts w:ascii="Times New Roman" w:hAnsi="Times New Roman" w:cs="Times New Roman"/>
          <w:b/>
          <w:color w:val="auto"/>
          <w:sz w:val="24"/>
          <w:szCs w:val="24"/>
        </w:rPr>
        <w:t>s</w:t>
      </w:r>
      <w:bookmarkEnd w:id="12"/>
    </w:p>
    <w:p w:rsidR="000D3122" w:rsidRDefault="000D3122" w:rsidP="000D31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Several problems with the URM were encountered both before and during testing.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the most part, th</w:t>
      </w:r>
      <w:r w:rsidR="00F75B60">
        <w:rPr>
          <w:rFonts w:ascii="Times New Roman" w:hAnsi="Times New Roman" w:cs="Times New Roman"/>
          <w:sz w:val="24"/>
          <w:szCs w:val="24"/>
        </w:rPr>
        <w:t>ese problems were minor and</w:t>
      </w:r>
      <w:r>
        <w:rPr>
          <w:rFonts w:ascii="Times New Roman" w:hAnsi="Times New Roman" w:cs="Times New Roman"/>
          <w:sz w:val="24"/>
          <w:szCs w:val="24"/>
        </w:rPr>
        <w:t xml:space="preserve"> solved easily.</w:t>
      </w:r>
    </w:p>
    <w:p w:rsidR="00F75B60" w:rsidRPr="000D3122" w:rsidRDefault="00F75B60" w:rsidP="000D31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E7FA7" w:rsidRPr="000D3122" w:rsidRDefault="001D7DCD" w:rsidP="000D3122">
      <w:pPr>
        <w:pStyle w:val="Heading2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3" w:name="_Toc449356933"/>
      <w:r>
        <w:rPr>
          <w:rFonts w:ascii="Times New Roman" w:hAnsi="Times New Roman" w:cs="Times New Roman"/>
          <w:b/>
          <w:color w:val="auto"/>
          <w:sz w:val="24"/>
          <w:szCs w:val="24"/>
        </w:rPr>
        <w:t>6</w:t>
      </w:r>
      <w:r w:rsidR="001E7FA7" w:rsidRPr="000D3122">
        <w:rPr>
          <w:rFonts w:ascii="Times New Roman" w:hAnsi="Times New Roman" w:cs="Times New Roman"/>
          <w:b/>
          <w:color w:val="auto"/>
          <w:sz w:val="24"/>
          <w:szCs w:val="24"/>
        </w:rPr>
        <w:t>.1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F720FA">
        <w:rPr>
          <w:rFonts w:ascii="Times New Roman" w:hAnsi="Times New Roman" w:cs="Times New Roman"/>
          <w:b/>
          <w:color w:val="auto"/>
          <w:sz w:val="24"/>
          <w:szCs w:val="24"/>
        </w:rPr>
        <w:t>Challenges B</w:t>
      </w:r>
      <w:r w:rsidR="001E7FA7" w:rsidRPr="000D3122">
        <w:rPr>
          <w:rFonts w:ascii="Times New Roman" w:hAnsi="Times New Roman" w:cs="Times New Roman"/>
          <w:b/>
          <w:color w:val="auto"/>
          <w:sz w:val="24"/>
          <w:szCs w:val="24"/>
        </w:rPr>
        <w:t>efore Testing</w:t>
      </w:r>
      <w:bookmarkEnd w:id="13"/>
    </w:p>
    <w:p w:rsidR="004554BF" w:rsidRPr="00390381" w:rsidRDefault="00F7514C" w:rsidP="000D31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  <w:t>Before any changes were made to the URM, an att</w:t>
      </w:r>
      <w:r w:rsidR="00B64170">
        <w:rPr>
          <w:rFonts w:ascii="Times New Roman" w:hAnsi="Times New Roman" w:cs="Times New Roman"/>
          <w:sz w:val="24"/>
          <w:szCs w:val="24"/>
        </w:rPr>
        <w:t>empt was made to replicate the</w:t>
      </w:r>
      <w:r w:rsidRPr="00390381">
        <w:rPr>
          <w:rFonts w:ascii="Times New Roman" w:hAnsi="Times New Roman" w:cs="Times New Roman"/>
          <w:sz w:val="24"/>
          <w:szCs w:val="24"/>
        </w:rPr>
        <w:t xml:space="preserve"> results</w:t>
      </w:r>
      <w:r w:rsidR="00B64170">
        <w:rPr>
          <w:rFonts w:ascii="Times New Roman" w:hAnsi="Times New Roman" w:cs="Times New Roman"/>
          <w:sz w:val="24"/>
          <w:szCs w:val="24"/>
        </w:rPr>
        <w:t xml:space="preserve"> from the previous test using a new umbilical.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B64170">
        <w:rPr>
          <w:rFonts w:ascii="Times New Roman" w:hAnsi="Times New Roman" w:cs="Times New Roman"/>
          <w:sz w:val="24"/>
          <w:szCs w:val="24"/>
        </w:rPr>
        <w:t>Unfortunately</w:t>
      </w:r>
      <w:r w:rsidR="00335973" w:rsidRPr="00390381">
        <w:rPr>
          <w:rFonts w:ascii="Times New Roman" w:hAnsi="Times New Roman" w:cs="Times New Roman"/>
          <w:sz w:val="24"/>
          <w:szCs w:val="24"/>
        </w:rPr>
        <w:t>, there was a problem with the chain and sprocket system.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35973" w:rsidRPr="00390381">
        <w:rPr>
          <w:rFonts w:ascii="Times New Roman" w:hAnsi="Times New Roman" w:cs="Times New Roman"/>
          <w:sz w:val="24"/>
          <w:szCs w:val="24"/>
        </w:rPr>
        <w:t>The system would often skip a link while in operation.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Upon inspection, it was discovered that </w:t>
      </w:r>
      <w:r w:rsidR="006A7ECC" w:rsidRPr="00390381">
        <w:rPr>
          <w:rFonts w:ascii="Times New Roman" w:hAnsi="Times New Roman" w:cs="Times New Roman"/>
          <w:sz w:val="24"/>
          <w:szCs w:val="24"/>
        </w:rPr>
        <w:t xml:space="preserve">the </w:t>
      </w:r>
      <w:r w:rsidR="00335973" w:rsidRPr="00390381">
        <w:rPr>
          <w:rFonts w:ascii="Times New Roman" w:hAnsi="Times New Roman" w:cs="Times New Roman"/>
          <w:sz w:val="24"/>
          <w:szCs w:val="24"/>
        </w:rPr>
        <w:t>skips were caused</w:t>
      </w:r>
      <w:r w:rsidR="00B64170">
        <w:rPr>
          <w:rFonts w:ascii="Times New Roman" w:hAnsi="Times New Roman" w:cs="Times New Roman"/>
          <w:sz w:val="24"/>
          <w:szCs w:val="24"/>
        </w:rPr>
        <w:t xml:space="preserve"> by the large drive</w:t>
      </w:r>
      <w:r w:rsidR="006A7ECC" w:rsidRPr="00390381">
        <w:rPr>
          <w:rFonts w:ascii="Times New Roman" w:hAnsi="Times New Roman" w:cs="Times New Roman"/>
          <w:sz w:val="24"/>
          <w:szCs w:val="24"/>
        </w:rPr>
        <w:t xml:space="preserve"> pulley’s sprocket.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277E1B">
        <w:rPr>
          <w:rFonts w:ascii="Times New Roman" w:hAnsi="Times New Roman" w:cs="Times New Roman"/>
          <w:sz w:val="24"/>
          <w:szCs w:val="24"/>
        </w:rPr>
        <w:t>The centre of the sprocket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was not well aligned with the axle, causing the chain</w:t>
      </w:r>
      <w:r w:rsidR="00B64170">
        <w:rPr>
          <w:rFonts w:ascii="Times New Roman" w:hAnsi="Times New Roman" w:cs="Times New Roman"/>
          <w:sz w:val="24"/>
          <w:szCs w:val="24"/>
        </w:rPr>
        <w:t xml:space="preserve"> to</w:t>
      </w:r>
      <w:r w:rsidR="006A7ECC" w:rsidRPr="00390381">
        <w:rPr>
          <w:rFonts w:ascii="Times New Roman" w:hAnsi="Times New Roman" w:cs="Times New Roman"/>
          <w:sz w:val="24"/>
          <w:szCs w:val="24"/>
        </w:rPr>
        <w:t xml:space="preserve"> oscillate between being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taut </w:t>
      </w:r>
      <w:r w:rsidR="00B64170">
        <w:rPr>
          <w:rFonts w:ascii="Times New Roman" w:hAnsi="Times New Roman" w:cs="Times New Roman"/>
          <w:sz w:val="24"/>
          <w:szCs w:val="24"/>
        </w:rPr>
        <w:t xml:space="preserve">and having slack once </w:t>
      </w:r>
      <w:r w:rsidR="006A7ECC" w:rsidRPr="00390381">
        <w:rPr>
          <w:rFonts w:ascii="Times New Roman" w:hAnsi="Times New Roman" w:cs="Times New Roman"/>
          <w:sz w:val="24"/>
          <w:szCs w:val="24"/>
        </w:rPr>
        <w:t>every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rotation.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4554BF" w:rsidRPr="00390381">
        <w:rPr>
          <w:rFonts w:ascii="Times New Roman" w:hAnsi="Times New Roman" w:cs="Times New Roman"/>
          <w:sz w:val="24"/>
          <w:szCs w:val="24"/>
        </w:rPr>
        <w:t>The skips occurred when there was an excessive amount of</w:t>
      </w:r>
      <w:r w:rsidR="006A7ECC" w:rsidRPr="00390381">
        <w:rPr>
          <w:rFonts w:ascii="Times New Roman" w:hAnsi="Times New Roman" w:cs="Times New Roman"/>
          <w:sz w:val="24"/>
          <w:szCs w:val="24"/>
        </w:rPr>
        <w:t xml:space="preserve"> slack.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This was solved by enlarging the holes that hold the sprocket </w:t>
      </w:r>
      <w:r w:rsidR="006A7ECC" w:rsidRPr="00390381">
        <w:rPr>
          <w:rFonts w:ascii="Times New Roman" w:hAnsi="Times New Roman" w:cs="Times New Roman"/>
          <w:sz w:val="24"/>
          <w:szCs w:val="24"/>
        </w:rPr>
        <w:t>in place,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allow</w:t>
      </w:r>
      <w:r w:rsidR="006A7ECC" w:rsidRPr="00390381">
        <w:rPr>
          <w:rFonts w:ascii="Times New Roman" w:hAnsi="Times New Roman" w:cs="Times New Roman"/>
          <w:sz w:val="24"/>
          <w:szCs w:val="24"/>
        </w:rPr>
        <w:t>ing</w:t>
      </w:r>
      <w:r w:rsidR="00B64170">
        <w:rPr>
          <w:rFonts w:ascii="Times New Roman" w:hAnsi="Times New Roman" w:cs="Times New Roman"/>
          <w:sz w:val="24"/>
          <w:szCs w:val="24"/>
        </w:rPr>
        <w:t xml:space="preserve"> for a greater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freedo</w:t>
      </w:r>
      <w:r w:rsidR="006A7ECC" w:rsidRPr="00390381">
        <w:rPr>
          <w:rFonts w:ascii="Times New Roman" w:hAnsi="Times New Roman" w:cs="Times New Roman"/>
          <w:sz w:val="24"/>
          <w:szCs w:val="24"/>
        </w:rPr>
        <w:t>m of positon.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6A7ECC" w:rsidRPr="00390381">
        <w:rPr>
          <w:rFonts w:ascii="Times New Roman" w:hAnsi="Times New Roman" w:cs="Times New Roman"/>
          <w:sz w:val="24"/>
          <w:szCs w:val="24"/>
        </w:rPr>
        <w:t xml:space="preserve">Once the sprocket was </w:t>
      </w:r>
      <w:r w:rsidR="004554BF" w:rsidRPr="00390381">
        <w:rPr>
          <w:rFonts w:ascii="Times New Roman" w:hAnsi="Times New Roman" w:cs="Times New Roman"/>
          <w:sz w:val="24"/>
          <w:szCs w:val="24"/>
        </w:rPr>
        <w:t>properly aligned</w:t>
      </w:r>
      <w:r w:rsidR="005D67C1">
        <w:rPr>
          <w:rFonts w:ascii="Times New Roman" w:hAnsi="Times New Roman" w:cs="Times New Roman"/>
          <w:sz w:val="24"/>
          <w:szCs w:val="24"/>
        </w:rPr>
        <w:t>, the chain system stopped skip</w:t>
      </w:r>
      <w:r w:rsidR="005D67C1" w:rsidRPr="00390381">
        <w:rPr>
          <w:rFonts w:ascii="Times New Roman" w:hAnsi="Times New Roman" w:cs="Times New Roman"/>
          <w:sz w:val="24"/>
          <w:szCs w:val="24"/>
        </w:rPr>
        <w:t>ping</w:t>
      </w:r>
      <w:r w:rsidR="004554BF" w:rsidRPr="00390381">
        <w:rPr>
          <w:rFonts w:ascii="Times New Roman" w:hAnsi="Times New Roman" w:cs="Times New Roman"/>
          <w:sz w:val="24"/>
          <w:szCs w:val="24"/>
        </w:rPr>
        <w:t xml:space="preserve"> links.</w:t>
      </w:r>
    </w:p>
    <w:p w:rsidR="003C04CA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5AB767F" wp14:editId="4DEDE43E">
                <wp:simplePos x="0" y="0"/>
                <wp:positionH relativeFrom="margin">
                  <wp:align>center</wp:align>
                </wp:positionH>
                <wp:positionV relativeFrom="paragraph">
                  <wp:posOffset>2116455</wp:posOffset>
                </wp:positionV>
                <wp:extent cx="447675" cy="476250"/>
                <wp:effectExtent l="0" t="0" r="9525" b="0"/>
                <wp:wrapNone/>
                <wp:docPr id="22543" name="Rectangle 22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AFEAB" id="Rectangle 22543" o:spid="_x0000_s1026" style="position:absolute;margin-left:0;margin-top:166.65pt;width:35.25pt;height:37.5pt;z-index:251731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h0GlwIAAIsFAAAOAAAAZHJzL2Uyb0RvYy54bWysVMFu2zAMvQ/YPwi6r068pO2COkXQosOA&#10;oi3aDj0rshQLkEVNUuJkXz9Ksp2uK3YYloNCieQj+Uzy4nLfarITziswFZ2eTCgRhkOtzKai359v&#10;Pp1T4gMzNdNgREUPwtPL5ccPF51diBIa0LVwBEGMX3S2ok0IdlEUnjeiZf4ErDColOBaFvDqNkXt&#10;WIforS7KyeS06MDV1gEX3uPrdVbSZcKXUvBwL6UXgeiKYm4hnS6d63gWywu22DhmG8X7NNg/ZNEy&#10;ZTDoCHXNAiNbp/6AahV34EGGEw5tAVIqLlINWM108qaap4ZZkWpBcrwdafL/D5bf7R4cUXVFy3I+&#10;+0yJYS1+pkckjpmNFiQ/I02d9Qu0frIPrr95FGPNe+na+I/VkH2i9jBSK/aBcHyczc5Oz+aUcFSh&#10;WM4T9cXR2TofvgpoSRQq6jCBRCjb3fqAAdF0MImxPGhV3yit0yV2i7jSjuwYfuf1Zhq/K3r8ZqVN&#10;tDUQvbI6vhSxrlxJksJBi2inzaOQSAzmXqZEUksegzDOhQnTrGpYLXLs+QR/Q/QhrZRLAozIEuOP&#10;2D3AYJlBBuycZW8fXUXq6NF58rfEsvPokSKDCaNzqwy49wA0VtVHzvYDSZmayNIa6gO2jYM8T97y&#10;G4Wf7Zb58MAcDhCOGi6FcI+H1NBVFHqJkgbcz/feoz32NWop6XAgK+p/bJkTlOhvBjv+y3Q2ixOc&#10;LrP5WYkX91qzfq0x2/YKsBemuH4sT2K0D3oQpYP2BXfHKkZFFTMcY1eUBzdcrkJeFLh9uFitkhlO&#10;rWXh1jxZHsEjq7Etn/cvzNm+dwM2/R0Mw8sWb1o420ZPA6ttAKlSfx957fnGiU+N02+nuFJe35PV&#10;cYcufwEAAP//AwBQSwMEFAAGAAgAAAAhAL6fgzXeAAAABwEAAA8AAABkcnMvZG93bnJldi54bWxM&#10;j81OwzAQhO9IvIO1SFwQtcH8VCGbCpCQuHBoqRBHN1liq7EdxW6S8vQsJ9jbaEYz35ar2XdipCG5&#10;GBCuFgoEhTo2LrQI2/eXyyWIlE1oTBcDIRwpwao6PSlN0cQprGnc5FZwSUiFQbA594WUqbbkTVrE&#10;ngJ7X3HwJrMcWtkMZuJy38lrpe6kNy7wgjU9PVuq95uDR3g7av06Xuj9tHW6dd/y8+nDRsTzs/nx&#10;AUSmOf+F4Ref0aFipl08hCaJDoEfyQiaDwTb9+oWxA7hRi01yKqU//mrHwAAAP//AwBQSwECLQAU&#10;AAYACAAAACEAtoM4kv4AAADhAQAAEwAAAAAAAAAAAAAAAAAAAAAAW0NvbnRlbnRfVHlwZXNdLnht&#10;bFBLAQItABQABgAIAAAAIQA4/SH/1gAAAJQBAAALAAAAAAAAAAAAAAAAAC8BAABfcmVscy8ucmVs&#10;c1BLAQItABQABgAIAAAAIQAD8h0GlwIAAIsFAAAOAAAAAAAAAAAAAAAAAC4CAABkcnMvZTJvRG9j&#10;LnhtbFBLAQItABQABgAIAAAAIQC+n4M13gAAAAcBAAAPAAAAAAAAAAAAAAAAAPEEAABkcnMvZG93&#10;bnJldi54bWxQSwUGAAAAAAQABADzAAAA/AUAAAAA&#10;" fillcolor="white [3212]" stroked="f" strokeweight="1pt">
                <w10:wrap anchorx="margin"/>
              </v:rect>
            </w:pict>
          </mc:Fallback>
        </mc:AlternateContent>
      </w:r>
      <w:r w:rsidR="004554BF" w:rsidRPr="00390381">
        <w:rPr>
          <w:rFonts w:ascii="Times New Roman" w:hAnsi="Times New Roman" w:cs="Times New Roman"/>
          <w:sz w:val="24"/>
          <w:szCs w:val="24"/>
        </w:rPr>
        <w:tab/>
        <w:t>Another problem was soon encountered regarding the encoder</w:t>
      </w:r>
      <w:r w:rsidR="003160DA">
        <w:rPr>
          <w:rFonts w:ascii="Times New Roman" w:hAnsi="Times New Roman" w:cs="Times New Roman"/>
          <w:sz w:val="24"/>
          <w:szCs w:val="24"/>
        </w:rPr>
        <w:t>’s</w:t>
      </w:r>
      <w:r w:rsidR="004554BF" w:rsidRPr="00390381">
        <w:rPr>
          <w:rFonts w:ascii="Times New Roman" w:hAnsi="Times New Roman" w:cs="Times New Roman"/>
          <w:sz w:val="24"/>
          <w:szCs w:val="24"/>
        </w:rPr>
        <w:t xml:space="preserve"> mount.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160DA">
        <w:rPr>
          <w:rFonts w:ascii="Times New Roman" w:hAnsi="Times New Roman" w:cs="Times New Roman"/>
          <w:sz w:val="24"/>
          <w:szCs w:val="24"/>
        </w:rPr>
        <w:t>Initially, t</w:t>
      </w:r>
      <w:r w:rsidR="00F7514C" w:rsidRPr="00390381">
        <w:rPr>
          <w:rFonts w:ascii="Times New Roman" w:hAnsi="Times New Roman" w:cs="Times New Roman"/>
          <w:sz w:val="24"/>
          <w:szCs w:val="24"/>
        </w:rPr>
        <w:t>he encoder was mounted to the URM using a thin aluminum L-bracket that could be easily bent.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7514C" w:rsidRPr="00390381">
        <w:rPr>
          <w:rFonts w:ascii="Times New Roman" w:hAnsi="Times New Roman" w:cs="Times New Roman"/>
          <w:sz w:val="24"/>
          <w:szCs w:val="24"/>
        </w:rPr>
        <w:t xml:space="preserve">This made it impossible </w:t>
      </w:r>
      <w:r w:rsidR="003160DA">
        <w:rPr>
          <w:rFonts w:ascii="Times New Roman" w:hAnsi="Times New Roman" w:cs="Times New Roman"/>
          <w:sz w:val="24"/>
          <w:szCs w:val="24"/>
        </w:rPr>
        <w:t>for the encoder to maintain strong</w:t>
      </w:r>
      <w:r w:rsidR="00F7514C" w:rsidRPr="00390381">
        <w:rPr>
          <w:rFonts w:ascii="Times New Roman" w:hAnsi="Times New Roman" w:cs="Times New Roman"/>
          <w:sz w:val="24"/>
          <w:szCs w:val="24"/>
        </w:rPr>
        <w:t xml:space="preserve"> contact with the umbilical because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the</w:t>
      </w:r>
      <w:r w:rsidR="003160DA">
        <w:rPr>
          <w:rFonts w:ascii="Times New Roman" w:hAnsi="Times New Roman" w:cs="Times New Roman"/>
          <w:sz w:val="24"/>
          <w:szCs w:val="24"/>
        </w:rPr>
        <w:t xml:space="preserve"> umbilical kept</w:t>
      </w:r>
      <w:r w:rsidR="00F7514C" w:rsidRPr="00390381">
        <w:rPr>
          <w:rFonts w:ascii="Times New Roman" w:hAnsi="Times New Roman" w:cs="Times New Roman"/>
          <w:sz w:val="24"/>
          <w:szCs w:val="24"/>
        </w:rPr>
        <w:t xml:space="preserve"> push</w:t>
      </w:r>
      <w:r w:rsidR="00335973" w:rsidRPr="00390381">
        <w:rPr>
          <w:rFonts w:ascii="Times New Roman" w:hAnsi="Times New Roman" w:cs="Times New Roman"/>
          <w:sz w:val="24"/>
          <w:szCs w:val="24"/>
        </w:rPr>
        <w:t>ing</w:t>
      </w:r>
      <w:r w:rsidR="00F7514C" w:rsidRPr="00390381">
        <w:rPr>
          <w:rFonts w:ascii="Times New Roman" w:hAnsi="Times New Roman" w:cs="Times New Roman"/>
          <w:sz w:val="24"/>
          <w:szCs w:val="24"/>
        </w:rPr>
        <w:t xml:space="preserve"> up on the encod</w:t>
      </w:r>
      <w:r w:rsidR="003160DA">
        <w:rPr>
          <w:rFonts w:ascii="Times New Roman" w:hAnsi="Times New Roman" w:cs="Times New Roman"/>
          <w:sz w:val="24"/>
          <w:szCs w:val="24"/>
        </w:rPr>
        <w:t>er, bending the mount until strong</w:t>
      </w:r>
      <w:r w:rsidR="00F7514C" w:rsidRPr="00390381">
        <w:rPr>
          <w:rFonts w:ascii="Times New Roman" w:hAnsi="Times New Roman" w:cs="Times New Roman"/>
          <w:sz w:val="24"/>
          <w:szCs w:val="24"/>
        </w:rPr>
        <w:t xml:space="preserve"> contact was lost.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This problem was </w:t>
      </w:r>
      <w:r w:rsidR="00335973" w:rsidRPr="00390381">
        <w:rPr>
          <w:rFonts w:ascii="Times New Roman" w:hAnsi="Times New Roman" w:cs="Times New Roman"/>
          <w:sz w:val="24"/>
          <w:szCs w:val="24"/>
        </w:rPr>
        <w:lastRenderedPageBreak/>
        <w:t xml:space="preserve">quickly solved by replacing the L-bracket with </w:t>
      </w:r>
      <w:r w:rsidR="003160DA">
        <w:rPr>
          <w:rFonts w:ascii="Times New Roman" w:hAnsi="Times New Roman" w:cs="Times New Roman"/>
          <w:sz w:val="24"/>
          <w:szCs w:val="24"/>
        </w:rPr>
        <w:t xml:space="preserve">a piece of </w:t>
      </w:r>
      <w:r w:rsidR="004554BF" w:rsidRPr="00390381">
        <w:rPr>
          <w:rFonts w:ascii="Times New Roman" w:hAnsi="Times New Roman" w:cs="Times New Roman"/>
          <w:sz w:val="24"/>
          <w:szCs w:val="24"/>
        </w:rPr>
        <w:t>thick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aluminum square </w:t>
      </w:r>
      <w:r w:rsidR="003160DA">
        <w:rPr>
          <w:rFonts w:ascii="Times New Roman" w:hAnsi="Times New Roman" w:cs="Times New Roman"/>
          <w:sz w:val="24"/>
          <w:szCs w:val="24"/>
        </w:rPr>
        <w:t>tubing, increasing</w:t>
      </w:r>
      <w:r w:rsidR="00335973" w:rsidRPr="00390381">
        <w:rPr>
          <w:rFonts w:ascii="Times New Roman" w:hAnsi="Times New Roman" w:cs="Times New Roman"/>
          <w:sz w:val="24"/>
          <w:szCs w:val="24"/>
        </w:rPr>
        <w:t xml:space="preserve"> the</w:t>
      </w:r>
      <w:r w:rsidR="004554BF" w:rsidRPr="00390381">
        <w:rPr>
          <w:rFonts w:ascii="Times New Roman" w:hAnsi="Times New Roman" w:cs="Times New Roman"/>
          <w:sz w:val="24"/>
          <w:szCs w:val="24"/>
        </w:rPr>
        <w:t xml:space="preserve"> mount’s rigidity</w:t>
      </w:r>
      <w:r w:rsidR="00335973" w:rsidRPr="00390381">
        <w:rPr>
          <w:rFonts w:ascii="Times New Roman" w:hAnsi="Times New Roman" w:cs="Times New Roman"/>
          <w:sz w:val="24"/>
          <w:szCs w:val="24"/>
        </w:rPr>
        <w:t>.</w:t>
      </w:r>
    </w:p>
    <w:p w:rsidR="008764C7" w:rsidRDefault="008764C7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  <w:t xml:space="preserve">At this point an attempt was made to test the umbilical, but it was soon discovered that the measurements </w:t>
      </w:r>
      <w:r w:rsidR="003160DA" w:rsidRPr="00390381">
        <w:rPr>
          <w:rFonts w:ascii="Times New Roman" w:hAnsi="Times New Roman" w:cs="Times New Roman"/>
          <w:sz w:val="24"/>
          <w:szCs w:val="24"/>
        </w:rPr>
        <w:t>produced</w:t>
      </w:r>
      <w:r w:rsidRPr="00390381">
        <w:rPr>
          <w:rFonts w:ascii="Times New Roman" w:hAnsi="Times New Roman" w:cs="Times New Roman"/>
          <w:sz w:val="24"/>
          <w:szCs w:val="24"/>
        </w:rPr>
        <w:t xml:space="preserve"> absurd slippage values, upwards of 50%.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There</w:t>
      </w:r>
      <w:r w:rsidR="00E93FF2" w:rsidRPr="00390381">
        <w:rPr>
          <w:rFonts w:ascii="Times New Roman" w:hAnsi="Times New Roman" w:cs="Times New Roman"/>
          <w:sz w:val="24"/>
          <w:szCs w:val="24"/>
        </w:rPr>
        <w:t xml:space="preserve"> was a high degree of variance amongst the slippage values as well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Close inspection of the encoder r</w:t>
      </w:r>
      <w:r w:rsidR="00E93FF2" w:rsidRPr="00390381">
        <w:rPr>
          <w:rFonts w:ascii="Times New Roman" w:hAnsi="Times New Roman" w:cs="Times New Roman"/>
          <w:sz w:val="24"/>
          <w:szCs w:val="24"/>
        </w:rPr>
        <w:t>evealed that it had a gritty fee</w:t>
      </w:r>
      <w:r w:rsidR="00837F7C">
        <w:rPr>
          <w:rFonts w:ascii="Times New Roman" w:hAnsi="Times New Roman" w:cs="Times New Roman"/>
          <w:sz w:val="24"/>
          <w:szCs w:val="24"/>
        </w:rPr>
        <w:t>ling hindering</w:t>
      </w:r>
      <w:r w:rsidRPr="00390381">
        <w:rPr>
          <w:rFonts w:ascii="Times New Roman" w:hAnsi="Times New Roman" w:cs="Times New Roman"/>
          <w:sz w:val="24"/>
          <w:szCs w:val="24"/>
        </w:rPr>
        <w:t xml:space="preserve"> rotation, especially when a radial force was applied.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 xml:space="preserve">This was not surprising given that this encoder was used in the original SNO </w:t>
      </w:r>
      <w:r w:rsidR="00045E53">
        <w:rPr>
          <w:rFonts w:ascii="Times New Roman" w:hAnsi="Times New Roman" w:cs="Times New Roman"/>
          <w:sz w:val="24"/>
          <w:szCs w:val="24"/>
        </w:rPr>
        <w:t>experiment, making it approximately</w:t>
      </w:r>
      <w:r w:rsidR="00E93FF2" w:rsidRPr="00390381">
        <w:rPr>
          <w:rFonts w:ascii="Times New Roman" w:hAnsi="Times New Roman" w:cs="Times New Roman"/>
          <w:sz w:val="24"/>
          <w:szCs w:val="24"/>
        </w:rPr>
        <w:t xml:space="preserve"> 20 years old</w:t>
      </w:r>
      <w:r w:rsidR="00837F7C">
        <w:rPr>
          <w:rFonts w:ascii="Times New Roman" w:hAnsi="Times New Roman" w:cs="Times New Roman"/>
          <w:sz w:val="24"/>
          <w:szCs w:val="24"/>
        </w:rPr>
        <w:t xml:space="preserve"> [3]</w:t>
      </w:r>
      <w:r w:rsidR="00E93FF2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 xml:space="preserve">The encoder was replaced with a new one of the same model and it rotated much more </w:t>
      </w:r>
      <w:r w:rsidR="00E93FF2" w:rsidRPr="00390381">
        <w:rPr>
          <w:rFonts w:ascii="Times New Roman" w:hAnsi="Times New Roman" w:cs="Times New Roman"/>
          <w:sz w:val="24"/>
          <w:szCs w:val="24"/>
        </w:rPr>
        <w:t>smoothly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</w:p>
    <w:p w:rsidR="00672C94" w:rsidRDefault="00672C94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All of these changes were made just to ensure that the setup was in proper working order.</w:t>
      </w:r>
    </w:p>
    <w:p w:rsidR="00CF24F4" w:rsidRPr="00390381" w:rsidRDefault="00CF24F4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764C7" w:rsidRPr="00CF24F4" w:rsidRDefault="001D7DCD" w:rsidP="00390381">
      <w:pPr>
        <w:pStyle w:val="Heading2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449356934"/>
      <w:r>
        <w:rPr>
          <w:rFonts w:ascii="Times New Roman" w:hAnsi="Times New Roman" w:cs="Times New Roman"/>
          <w:b/>
          <w:color w:val="auto"/>
          <w:sz w:val="24"/>
          <w:szCs w:val="24"/>
        </w:rPr>
        <w:t>6</w:t>
      </w:r>
      <w:r w:rsidR="001E7FA7" w:rsidRPr="00CF24F4">
        <w:rPr>
          <w:rFonts w:ascii="Times New Roman" w:hAnsi="Times New Roman" w:cs="Times New Roman"/>
          <w:b/>
          <w:color w:val="auto"/>
          <w:sz w:val="24"/>
          <w:szCs w:val="24"/>
        </w:rPr>
        <w:t>.2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1E7FA7" w:rsidRPr="00CF24F4">
        <w:rPr>
          <w:rFonts w:ascii="Times New Roman" w:hAnsi="Times New Roman" w:cs="Times New Roman"/>
          <w:b/>
          <w:color w:val="auto"/>
          <w:sz w:val="24"/>
          <w:szCs w:val="24"/>
        </w:rPr>
        <w:t>C</w:t>
      </w:r>
      <w:r w:rsidR="00F720FA">
        <w:rPr>
          <w:rFonts w:ascii="Times New Roman" w:hAnsi="Times New Roman" w:cs="Times New Roman"/>
          <w:b/>
          <w:color w:val="auto"/>
          <w:sz w:val="24"/>
          <w:szCs w:val="24"/>
        </w:rPr>
        <w:t>hallenge</w:t>
      </w:r>
      <w:r w:rsidR="00B82F11" w:rsidRPr="00CF24F4">
        <w:rPr>
          <w:rFonts w:ascii="Times New Roman" w:hAnsi="Times New Roman" w:cs="Times New Roman"/>
          <w:b/>
          <w:color w:val="auto"/>
          <w:sz w:val="24"/>
          <w:szCs w:val="24"/>
        </w:rPr>
        <w:t>s duri</w:t>
      </w:r>
      <w:r w:rsidR="001E7FA7" w:rsidRPr="00CF24F4">
        <w:rPr>
          <w:rFonts w:ascii="Times New Roman" w:hAnsi="Times New Roman" w:cs="Times New Roman"/>
          <w:b/>
          <w:color w:val="auto"/>
          <w:sz w:val="24"/>
          <w:szCs w:val="24"/>
        </w:rPr>
        <w:t>ng T</w:t>
      </w:r>
      <w:r w:rsidR="00B82F11" w:rsidRPr="00CF24F4">
        <w:rPr>
          <w:rFonts w:ascii="Times New Roman" w:hAnsi="Times New Roman" w:cs="Times New Roman"/>
          <w:b/>
          <w:color w:val="auto"/>
          <w:sz w:val="24"/>
          <w:szCs w:val="24"/>
        </w:rPr>
        <w:t>esting</w:t>
      </w:r>
      <w:bookmarkEnd w:id="14"/>
    </w:p>
    <w:p w:rsidR="00CF24F4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5A0A3A" wp14:editId="6B4745C9">
                <wp:simplePos x="0" y="0"/>
                <wp:positionH relativeFrom="margin">
                  <wp:align>center</wp:align>
                </wp:positionH>
                <wp:positionV relativeFrom="paragraph">
                  <wp:posOffset>2486025</wp:posOffset>
                </wp:positionV>
                <wp:extent cx="447675" cy="476250"/>
                <wp:effectExtent l="0" t="0" r="9525" b="0"/>
                <wp:wrapNone/>
                <wp:docPr id="22544" name="Rectangle 2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A9549" id="Rectangle 22544" o:spid="_x0000_s1026" style="position:absolute;margin-left:0;margin-top:195.75pt;width:35.25pt;height:37.5pt;z-index:251734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8klwIAAIsFAAAOAAAAZHJzL2Uyb0RvYy54bWysVMFu2zAMvQ/YPwi6r04Mp92COkWQIsOA&#10;oi2aDj0rshQbkEVNUuJkXz9Ksp2uK3YYloNCieQj+Uzy+ubYKnIQ1jWgSzq9mFAiNIeq0buSfn9e&#10;f/pMifNMV0yBFiU9CUdvFh8/XHdmLnKoQVXCEgTRbt6Zktbem3mWOV6LlrkLMEKjUoJtmcer3WWV&#10;ZR2ityrLJ5PLrANbGQtcOIevt0lJFxFfSsH9g5ROeKJKirn5eNp4bsOZLa7ZfGeZqRvep8H+IYuW&#10;NRqDjlC3zDOyt80fUG3DLTiQ/oJDm4GUDRexBqxmOnlTzaZmRsRakBxnRprc/4Pl94dHS5qqpHk+&#10;KwpKNGvxMz0hcUzvlCDpGWnqjJuj9cY82v7mUAw1H6Vtwz9WQ46R2tNIrTh6wvGxKK4ur2aUcFSh&#10;mM8i9dnZ2VjnvwpoSRBKajGBSCg73DmPAdF0MAmxHKimWjdKxUvoFrFSlhwYfuftbhq+K3r8ZqV0&#10;sNUQvJI6vGShrlRJlPxJiWCn9JOQSAzmnsdEYkuegzDOhfbTpKpZJVLs2QR/Q/QhrZhLBAzIEuOP&#10;2D3AYJlABuyUZW8fXEXs6NF58rfEkvPoESOD9qNz22iw7wEorKqPnOwHkhI1gaUtVCdsGwtpnpzh&#10;6wY/2x1z/pFZHCAcNVwK/gEPqaArKfQSJTXYn++9B3vsa9RS0uFAltT92DMrKFHfNHb8l2lRhAmO&#10;l2J2lePFvtZsX2v0vl0B9sIU14/hUQz2Xg2itNC+4O5YhqioYppj7JJyb4fLyqdFgduHi+UymuHU&#10;Gubv9MbwAB5YDW35fHxh1vS967Hp72EYXjZ/08LJNnhqWO49yCb295nXnm+c+Ng4/XYKK+X1PVqd&#10;d+jiFwAAAP//AwBQSwMEFAAGAAgAAAAhAJwCyiPfAAAABwEAAA8AAABkcnMvZG93bnJldi54bWxM&#10;j8FOwzAQRO9I/IO1SFwQdYppgJBNBUhIXDhQKsTRjU0cNV5HsZukfD3LCU6r0Yxm3pbr2XditENs&#10;AyEsFxkIS3UwLTUI2/fny1sQMWkyugtkEY42wro6PSl1YcJEb3bcpEZwCcVCI7iU+kLKWDvrdVyE&#10;3hJ7X2HwOrEcGmkGPXG57+RVluXS65Z4wenePjlb7zcHj/B6VOplvFD7aduqpv2Wn48fLiCen80P&#10;9yCSndNfGH7xGR0qZtqFA5koOgR+JCGou+UKBNs3Gd8dwnWer0BWpfzPX/0AAAD//wMAUEsBAi0A&#10;FAAGAAgAAAAhALaDOJL+AAAA4QEAABMAAAAAAAAAAAAAAAAAAAAAAFtDb250ZW50X1R5cGVzXS54&#10;bWxQSwECLQAUAAYACAAAACEAOP0h/9YAAACUAQAACwAAAAAAAAAAAAAAAAAvAQAAX3JlbHMvLnJl&#10;bHNQSwECLQAUAAYACAAAACEAhXhfJJcCAACLBQAADgAAAAAAAAAAAAAAAAAuAgAAZHJzL2Uyb0Rv&#10;Yy54bWxQSwECLQAUAAYACAAAACEAnALKI98AAAAHAQAADwAAAAAAAAAAAAAAAADxBAAAZHJzL2Rv&#10;d25yZXYueG1sUEsFBgAAAAAEAAQA8wAAAP0FAAAAAA==&#10;" fillcolor="white [3212]" stroked="f" strokeweight="1pt">
                <w10:wrap anchorx="margin"/>
              </v:rect>
            </w:pict>
          </mc:Fallback>
        </mc:AlternateContent>
      </w:r>
      <w:r w:rsidR="00E93FF2" w:rsidRPr="00390381">
        <w:rPr>
          <w:rFonts w:ascii="Times New Roman" w:hAnsi="Times New Roman" w:cs="Times New Roman"/>
          <w:sz w:val="24"/>
          <w:szCs w:val="24"/>
        </w:rPr>
        <w:tab/>
        <w:t xml:space="preserve">As planned, ten trials were done for </w:t>
      </w:r>
      <w:r w:rsidR="006C5476" w:rsidRPr="00390381">
        <w:rPr>
          <w:rFonts w:ascii="Times New Roman" w:hAnsi="Times New Roman" w:cs="Times New Roman"/>
          <w:sz w:val="24"/>
          <w:szCs w:val="24"/>
        </w:rPr>
        <w:t xml:space="preserve">inputs of </w:t>
      </w:r>
      <w:r w:rsidR="00E93FF2" w:rsidRPr="00390381">
        <w:rPr>
          <w:rFonts w:ascii="Times New Roman" w:hAnsi="Times New Roman" w:cs="Times New Roman"/>
          <w:sz w:val="24"/>
          <w:szCs w:val="24"/>
        </w:rPr>
        <w:t>10 cm, 20 cm, 50cm, 100 cm, 200 cm, and 500 cm for both extension and retraction</w:t>
      </w:r>
      <w:r w:rsidR="003C6167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3C6167" w:rsidRPr="00390381">
        <w:rPr>
          <w:rFonts w:ascii="Times New Roman" w:hAnsi="Times New Roman" w:cs="Times New Roman"/>
          <w:sz w:val="24"/>
          <w:szCs w:val="24"/>
        </w:rPr>
        <w:t xml:space="preserve">However, </w:t>
      </w:r>
      <w:r w:rsidR="00B82F11" w:rsidRPr="00390381">
        <w:rPr>
          <w:rFonts w:ascii="Times New Roman" w:hAnsi="Times New Roman" w:cs="Times New Roman"/>
          <w:sz w:val="24"/>
          <w:szCs w:val="24"/>
        </w:rPr>
        <w:t>only</w:t>
      </w:r>
      <w:r w:rsidR="00E93FF2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8804AF" w:rsidRPr="00390381">
        <w:rPr>
          <w:rFonts w:ascii="Times New Roman" w:hAnsi="Times New Roman" w:cs="Times New Roman"/>
          <w:sz w:val="24"/>
          <w:szCs w:val="24"/>
        </w:rPr>
        <w:t>four</w:t>
      </w:r>
      <w:r w:rsidR="003C6167" w:rsidRPr="00390381">
        <w:rPr>
          <w:rFonts w:ascii="Times New Roman" w:hAnsi="Times New Roman" w:cs="Times New Roman"/>
          <w:sz w:val="24"/>
          <w:szCs w:val="24"/>
        </w:rPr>
        <w:t xml:space="preserve"> 1000 cm</w:t>
      </w:r>
      <w:r w:rsidR="00B82F11" w:rsidRPr="00390381">
        <w:rPr>
          <w:rFonts w:ascii="Times New Roman" w:hAnsi="Times New Roman" w:cs="Times New Roman"/>
          <w:sz w:val="24"/>
          <w:szCs w:val="24"/>
        </w:rPr>
        <w:t xml:space="preserve"> trials w</w:t>
      </w:r>
      <w:r w:rsidR="00837F7C">
        <w:rPr>
          <w:rFonts w:ascii="Times New Roman" w:hAnsi="Times New Roman" w:cs="Times New Roman"/>
          <w:sz w:val="24"/>
          <w:szCs w:val="24"/>
        </w:rPr>
        <w:t>ere taken for extension and</w:t>
      </w:r>
      <w:r w:rsidR="00B82F11" w:rsidRPr="00390381">
        <w:rPr>
          <w:rFonts w:ascii="Times New Roman" w:hAnsi="Times New Roman" w:cs="Times New Roman"/>
          <w:sz w:val="24"/>
          <w:szCs w:val="24"/>
        </w:rPr>
        <w:t xml:space="preserve"> </w:t>
      </w:r>
      <w:r w:rsidR="008804AF" w:rsidRPr="00390381">
        <w:rPr>
          <w:rFonts w:ascii="Times New Roman" w:hAnsi="Times New Roman" w:cs="Times New Roman"/>
          <w:sz w:val="24"/>
          <w:szCs w:val="24"/>
        </w:rPr>
        <w:t>one</w:t>
      </w:r>
      <w:r w:rsidR="00B82F11" w:rsidRPr="00390381">
        <w:rPr>
          <w:rFonts w:ascii="Times New Roman" w:hAnsi="Times New Roman" w:cs="Times New Roman"/>
          <w:sz w:val="24"/>
          <w:szCs w:val="24"/>
        </w:rPr>
        <w:t xml:space="preserve"> for retraction.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B82F11" w:rsidRPr="00390381">
        <w:rPr>
          <w:rFonts w:ascii="Times New Roman" w:hAnsi="Times New Roman" w:cs="Times New Roman"/>
          <w:sz w:val="24"/>
          <w:szCs w:val="24"/>
        </w:rPr>
        <w:t>This is because the motor that drives the guide pulleys started to make very loud screeching noises during the</w:t>
      </w:r>
      <w:r w:rsidR="00672C94">
        <w:rPr>
          <w:rFonts w:ascii="Times New Roman" w:hAnsi="Times New Roman" w:cs="Times New Roman"/>
          <w:sz w:val="24"/>
          <w:szCs w:val="24"/>
        </w:rPr>
        <w:t>se trials, so testing was stopped prematurely</w:t>
      </w:r>
      <w:r w:rsidR="00B82F11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EA3ACC" w:rsidRPr="00390381">
        <w:rPr>
          <w:rFonts w:ascii="Times New Roman" w:hAnsi="Times New Roman" w:cs="Times New Roman"/>
          <w:sz w:val="24"/>
          <w:szCs w:val="24"/>
        </w:rPr>
        <w:t>Luckily, enough data was already collected in order to conduct a meaningful analysis.</w:t>
      </w:r>
    </w:p>
    <w:p w:rsidR="008764C7" w:rsidRPr="00CF24F4" w:rsidRDefault="00017236" w:rsidP="00390381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5" w:name="_Toc449356935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7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B82F11" w:rsidRPr="00CF24F4">
        <w:rPr>
          <w:rFonts w:ascii="Times New Roman" w:hAnsi="Times New Roman" w:cs="Times New Roman"/>
          <w:b/>
          <w:color w:val="auto"/>
          <w:sz w:val="24"/>
          <w:szCs w:val="24"/>
        </w:rPr>
        <w:t>Results</w:t>
      </w:r>
      <w:bookmarkEnd w:id="15"/>
    </w:p>
    <w:p w:rsidR="00017236" w:rsidRPr="00390381" w:rsidRDefault="000764E0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</w:r>
      <w:r w:rsidR="00730708">
        <w:rPr>
          <w:rFonts w:ascii="Times New Roman" w:hAnsi="Times New Roman" w:cs="Times New Roman"/>
          <w:sz w:val="24"/>
          <w:szCs w:val="24"/>
        </w:rPr>
        <w:t>As stated in the procedure, t</w:t>
      </w:r>
      <w:r w:rsidRPr="00390381">
        <w:rPr>
          <w:rFonts w:ascii="Times New Roman" w:hAnsi="Times New Roman" w:cs="Times New Roman"/>
          <w:sz w:val="24"/>
          <w:szCs w:val="24"/>
        </w:rPr>
        <w:t>he resistances of the wires within the umbilical were measured both bef</w:t>
      </w:r>
      <w:r w:rsidR="00730708">
        <w:rPr>
          <w:rFonts w:ascii="Times New Roman" w:hAnsi="Times New Roman" w:cs="Times New Roman"/>
          <w:sz w:val="24"/>
          <w:szCs w:val="24"/>
        </w:rPr>
        <w:t>ore and after the slippage test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These values are shown below in Table 1.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>None of the wires experienced an increase in resistance from the operation of the URM.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985"/>
        <w:gridCol w:w="1829"/>
      </w:tblGrid>
      <w:tr w:rsidR="00390381" w:rsidRPr="00390381" w:rsidTr="003A42B8">
        <w:tc>
          <w:tcPr>
            <w:tcW w:w="2122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Wire Name</w:t>
            </w:r>
          </w:p>
        </w:tc>
        <w:tc>
          <w:tcPr>
            <w:tcW w:w="1984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Resistance Before Testing (</w:t>
            </w:r>
            <w:r w:rsidRPr="00390381">
              <w:rPr>
                <w:rFonts w:ascii="Times New Roman" w:hAnsi="Times New Roman" w:cs="Times New Roman"/>
                <w:sz w:val="24"/>
                <w:szCs w:val="24"/>
                <w:shd w:val="clear" w:color="auto" w:fill="F9F9F9"/>
              </w:rPr>
              <w:t>Ω)</w:t>
            </w:r>
          </w:p>
        </w:tc>
        <w:tc>
          <w:tcPr>
            <w:tcW w:w="1985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Resistance After Testing (</w:t>
            </w:r>
            <w:r w:rsidRPr="00390381">
              <w:rPr>
                <w:rFonts w:ascii="Times New Roman" w:hAnsi="Times New Roman" w:cs="Times New Roman"/>
                <w:sz w:val="24"/>
                <w:szCs w:val="24"/>
                <w:shd w:val="clear" w:color="auto" w:fill="F9F9F9"/>
              </w:rPr>
              <w:t>Ω)</w:t>
            </w:r>
          </w:p>
        </w:tc>
        <w:tc>
          <w:tcPr>
            <w:tcW w:w="1829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Change in Resistance (</w:t>
            </w:r>
            <w:r w:rsidRPr="00390381">
              <w:rPr>
                <w:rFonts w:ascii="Times New Roman" w:hAnsi="Times New Roman" w:cs="Times New Roman"/>
                <w:sz w:val="24"/>
                <w:szCs w:val="24"/>
                <w:shd w:val="clear" w:color="auto" w:fill="F9F9F9"/>
              </w:rPr>
              <w:t>Ω)</w:t>
            </w:r>
          </w:p>
        </w:tc>
      </w:tr>
      <w:tr w:rsidR="00390381" w:rsidRPr="00390381" w:rsidTr="003A42B8">
        <w:tc>
          <w:tcPr>
            <w:tcW w:w="2122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Inner Coaxial Wire</w:t>
            </w:r>
          </w:p>
        </w:tc>
        <w:tc>
          <w:tcPr>
            <w:tcW w:w="1984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24.0</w:t>
            </w:r>
          </w:p>
        </w:tc>
        <w:tc>
          <w:tcPr>
            <w:tcW w:w="1985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23.8</w:t>
            </w:r>
          </w:p>
        </w:tc>
        <w:tc>
          <w:tcPr>
            <w:tcW w:w="1829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-0.2</w:t>
            </w:r>
          </w:p>
        </w:tc>
      </w:tr>
      <w:tr w:rsidR="00390381" w:rsidRPr="00390381" w:rsidTr="003A42B8">
        <w:tc>
          <w:tcPr>
            <w:tcW w:w="2122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Outer Coaxial Wire</w:t>
            </w:r>
          </w:p>
        </w:tc>
        <w:tc>
          <w:tcPr>
            <w:tcW w:w="1984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985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829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390381" w:rsidRPr="00390381" w:rsidTr="003A42B8">
        <w:tc>
          <w:tcPr>
            <w:tcW w:w="2122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Red Wire</w:t>
            </w:r>
          </w:p>
        </w:tc>
        <w:tc>
          <w:tcPr>
            <w:tcW w:w="1984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985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829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390381" w:rsidRPr="00390381" w:rsidTr="003A42B8">
        <w:tc>
          <w:tcPr>
            <w:tcW w:w="2122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White Wire</w:t>
            </w:r>
          </w:p>
        </w:tc>
        <w:tc>
          <w:tcPr>
            <w:tcW w:w="1984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985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829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390381" w:rsidRPr="00390381" w:rsidTr="003A42B8">
        <w:tc>
          <w:tcPr>
            <w:tcW w:w="2122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Black Wire</w:t>
            </w:r>
          </w:p>
        </w:tc>
        <w:tc>
          <w:tcPr>
            <w:tcW w:w="1984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1985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1829" w:type="dxa"/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390381" w:rsidRPr="00390381" w:rsidTr="003A42B8">
        <w:tc>
          <w:tcPr>
            <w:tcW w:w="2122" w:type="dxa"/>
            <w:tcBorders>
              <w:bottom w:val="single" w:sz="4" w:space="0" w:color="auto"/>
            </w:tcBorders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Yellow Wire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829" w:type="dxa"/>
            <w:tcBorders>
              <w:bottom w:val="single" w:sz="4" w:space="0" w:color="auto"/>
            </w:tcBorders>
          </w:tcPr>
          <w:p w:rsidR="000764E0" w:rsidRPr="00390381" w:rsidRDefault="000764E0" w:rsidP="003A42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390381" w:rsidRPr="00390381" w:rsidTr="00551D95">
        <w:tc>
          <w:tcPr>
            <w:tcW w:w="792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764E0" w:rsidRPr="00390381" w:rsidRDefault="000764E0" w:rsidP="003A42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Table 1.</w:t>
            </w:r>
            <w:r w:rsidR="00723F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90381">
              <w:rPr>
                <w:rFonts w:ascii="Times New Roman" w:hAnsi="Times New Roman" w:cs="Times New Roman"/>
                <w:sz w:val="24"/>
                <w:szCs w:val="24"/>
              </w:rPr>
              <w:t>Resistances of the wires within the umbilical before and after testing.</w:t>
            </w:r>
          </w:p>
        </w:tc>
      </w:tr>
    </w:tbl>
    <w:p w:rsidR="00390381" w:rsidRPr="00390381" w:rsidRDefault="00390381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764E0" w:rsidRPr="00390381" w:rsidRDefault="000764E0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  <w:t>During the visual inspection of the umbilical, bubbles</w:t>
      </w:r>
      <w:r w:rsidR="00D362A0" w:rsidRPr="00390381">
        <w:rPr>
          <w:rFonts w:ascii="Times New Roman" w:hAnsi="Times New Roman" w:cs="Times New Roman"/>
          <w:sz w:val="24"/>
          <w:szCs w:val="24"/>
        </w:rPr>
        <w:t xml:space="preserve"> and dirt were</w:t>
      </w:r>
      <w:r w:rsidRPr="00390381">
        <w:rPr>
          <w:rFonts w:ascii="Times New Roman" w:hAnsi="Times New Roman" w:cs="Times New Roman"/>
          <w:sz w:val="24"/>
          <w:szCs w:val="24"/>
        </w:rPr>
        <w:t xml:space="preserve"> found </w:t>
      </w:r>
      <w:r w:rsidR="00730708">
        <w:rPr>
          <w:rFonts w:ascii="Times New Roman" w:hAnsi="Times New Roman" w:cs="Times New Roman"/>
          <w:sz w:val="24"/>
          <w:szCs w:val="24"/>
        </w:rPr>
        <w:t>at the majority of location</w:t>
      </w:r>
      <w:r w:rsidR="00D362A0" w:rsidRPr="00390381">
        <w:rPr>
          <w:rFonts w:ascii="Times New Roman" w:hAnsi="Times New Roman" w:cs="Times New Roman"/>
          <w:sz w:val="24"/>
          <w:szCs w:val="24"/>
        </w:rPr>
        <w:t xml:space="preserve">s </w:t>
      </w:r>
      <w:r w:rsidRPr="00390381">
        <w:rPr>
          <w:rFonts w:ascii="Times New Roman" w:hAnsi="Times New Roman" w:cs="Times New Roman"/>
          <w:sz w:val="24"/>
          <w:szCs w:val="24"/>
        </w:rPr>
        <w:t>where the wires are taped to the inner polyethylene tube</w:t>
      </w:r>
      <w:r w:rsidR="00D362A0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D362A0" w:rsidRPr="00390381">
        <w:rPr>
          <w:rFonts w:ascii="Times New Roman" w:hAnsi="Times New Roman" w:cs="Times New Roman"/>
          <w:sz w:val="24"/>
          <w:szCs w:val="24"/>
        </w:rPr>
        <w:t>Bubbles and dirt were nearly exclusively observed at these locations</w:t>
      </w:r>
      <w:r w:rsidRPr="00390381">
        <w:rPr>
          <w:rFonts w:ascii="Times New Roman" w:hAnsi="Times New Roman" w:cs="Times New Roman"/>
          <w:sz w:val="24"/>
          <w:szCs w:val="24"/>
        </w:rPr>
        <w:t xml:space="preserve">. 64 </w:t>
      </w:r>
      <w:r w:rsidR="00017236">
        <w:rPr>
          <w:rFonts w:ascii="Times New Roman" w:hAnsi="Times New Roman" w:cs="Times New Roman"/>
          <w:sz w:val="24"/>
          <w:szCs w:val="24"/>
        </w:rPr>
        <w:t xml:space="preserve">wire overlaps </w:t>
      </w:r>
      <w:r w:rsidRPr="00390381">
        <w:rPr>
          <w:rFonts w:ascii="Times New Roman" w:hAnsi="Times New Roman" w:cs="Times New Roman"/>
          <w:sz w:val="24"/>
          <w:szCs w:val="24"/>
        </w:rPr>
        <w:t>were observed spread over the entire length of the umbilical</w:t>
      </w:r>
      <w:r w:rsidR="00D362A0" w:rsidRPr="00390381">
        <w:rPr>
          <w:rFonts w:ascii="Times New Roman" w:hAnsi="Times New Roman" w:cs="Times New Roman"/>
          <w:sz w:val="24"/>
          <w:szCs w:val="24"/>
        </w:rPr>
        <w:t>.</w:t>
      </w:r>
    </w:p>
    <w:p w:rsidR="00761026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A0E196" wp14:editId="0EFB10BC">
                <wp:simplePos x="0" y="0"/>
                <wp:positionH relativeFrom="margin">
                  <wp:align>center</wp:align>
                </wp:positionH>
                <wp:positionV relativeFrom="paragraph">
                  <wp:posOffset>2318385</wp:posOffset>
                </wp:positionV>
                <wp:extent cx="447675" cy="476250"/>
                <wp:effectExtent l="0" t="0" r="9525" b="0"/>
                <wp:wrapNone/>
                <wp:docPr id="22545" name="Rectangle 22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24F3B" id="Rectangle 22545" o:spid="_x0000_s1026" style="position:absolute;margin-left:0;margin-top:182.55pt;width:35.25pt;height:37.5pt;z-index:2517360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kplgIAAIsFAAAOAAAAZHJzL2Uyb0RvYy54bWysVMFu2zAMvQ/YPwi6r06MpN2COkXQosOA&#10;oi2aDj0rshQLkEVNUuJkXz9Ksp2uK3YYloNCieQj+Uzy8urQarIXziswFZ2eTSgRhkOtzLai359v&#10;P32mxAdmaqbBiIoehadXy48fLju7ECU0oGvhCIIYv+hsRZsQ7KIoPG9Ey/wZWGFQKcG1LODVbYva&#10;sQ7RW12Uk8l50YGrrQMuvMfXm6yky4QvpeDhQUovAtEVxdxCOl06N/EslpdssXXMNor3abB/yKJl&#10;ymDQEeqGBUZ2Tv0B1SruwIMMZxzaAqRUXKQasJrp5E0164ZZkWpBcrwdafL/D5bf7x8dUXVFy3I+&#10;m1NiWIuf6QmJY2arBcnPSFNn/QKt1/bR9TePYqz5IF0b/7EackjUHkdqxSEQjo+z2cX5BcJzVKFY&#10;zhP1xcnZOh++CmhJFCrqMIFEKNvf+YAB0XQwibE8aFXfKq3TJXaLuNaO7Bl+5812Gr8revxmpU20&#10;NRC9sjq+FLGuXEmSwlGLaKfNk5BIDOZepkRSS56CMM6FCdOsalgtcuz5BH9D9CGtlEsCjMgS44/Y&#10;PcBgmUEG7Jxlbx9dRero0Xnyt8Sy8+iRIoMJo3OrDLj3ADRW1UfO9gNJmZrI0gbqI7aNgzxP3vJb&#10;hZ/tjvnwyBwOEI4aLoXwgIfU0FUUeomSBtzP996jPfY1ainpcCAr6n/smBOU6G8GO/7LdDaLE5wu&#10;s/lFiRf3WrN5rTG79hqwF6a4fixPYrQPehClg/YFd8cqRkUVMxxjV5QHN1yuQ14UuH24WK2SGU6t&#10;ZeHOrC2P4JHV2JbPhxfmbN+7AZv+HobhZYs3LZxto6eB1S6AVKm/T7z2fOPEp8bpt1NcKa/vyeq0&#10;Q5e/AAAA//8DAFBLAwQUAAYACAAAACEARJp/Xd4AAAAHAQAADwAAAGRycy9kb3ducmV2LnhtbEyP&#10;MU/DMBSEdyT+g/WQWBC1g9uCQpwKkJBYGCgVYnTjR2w1fo5iN0n59ZgJxtOd7r6rNrPv2IhDdIEU&#10;FAsBDKkJxlGrYPf+fH0HLCZNRneBUMEJI2zq87NKlyZM9IbjNrUsl1AstQKbUl9yHhuLXsdF6JGy&#10;9xUGr1OWQ8vNoKdc7jt+I8Sae+0oL1jd45PF5rA9egWvJylfxit5mHZOtu6bfz5+2KDU5cX8cA8s&#10;4Zz+wvCLn9Ghzkz7cCQTWacgH0kK5HpVAMv2rVgB2ytYLkUBvK74f/76BwAA//8DAFBLAQItABQA&#10;BgAIAAAAIQC2gziS/gAAAOEBAAATAAAAAAAAAAAAAAAAAAAAAABbQ29udGVudF9UeXBlc10ueG1s&#10;UEsBAi0AFAAGAAgAAAAhADj9If/WAAAAlAEAAAsAAAAAAAAAAAAAAAAALwEAAF9yZWxzLy5yZWxz&#10;UEsBAi0AFAAGAAgAAAAhAN9NKSmWAgAAiwUAAA4AAAAAAAAAAAAAAAAALgIAAGRycy9lMm9Eb2Mu&#10;eG1sUEsBAi0AFAAGAAgAAAAhAESaf13eAAAABwEAAA8AAAAAAAAAAAAAAAAA8AQAAGRycy9kb3du&#10;cmV2LnhtbFBLBQYAAAAABAAEAPMAAAD7BQAAAAA=&#10;" fillcolor="white [3212]" stroked="f" strokeweight="1pt">
                <w10:wrap anchorx="margin"/>
              </v:rect>
            </w:pict>
          </mc:Fallback>
        </mc:AlternateContent>
      </w:r>
      <w:r w:rsidR="003C6167" w:rsidRPr="00390381">
        <w:rPr>
          <w:rFonts w:ascii="Times New Roman" w:hAnsi="Times New Roman" w:cs="Times New Roman"/>
          <w:sz w:val="24"/>
          <w:szCs w:val="24"/>
        </w:rPr>
        <w:tab/>
      </w:r>
      <w:r w:rsidR="0051025C">
        <w:rPr>
          <w:rFonts w:ascii="Times New Roman" w:hAnsi="Times New Roman" w:cs="Times New Roman"/>
          <w:sz w:val="24"/>
          <w:szCs w:val="24"/>
        </w:rPr>
        <w:t>Figure 10</w:t>
      </w:r>
      <w:r w:rsidR="003450A6">
        <w:rPr>
          <w:rFonts w:ascii="Times New Roman" w:hAnsi="Times New Roman" w:cs="Times New Roman"/>
          <w:sz w:val="24"/>
          <w:szCs w:val="24"/>
        </w:rPr>
        <w:t xml:space="preserve"> </w:t>
      </w:r>
      <w:r w:rsidR="000F6151" w:rsidRPr="00390381">
        <w:rPr>
          <w:rFonts w:ascii="Times New Roman" w:hAnsi="Times New Roman" w:cs="Times New Roman"/>
          <w:sz w:val="24"/>
          <w:szCs w:val="24"/>
        </w:rPr>
        <w:t>show</w:t>
      </w:r>
      <w:r w:rsidR="00A2326C" w:rsidRPr="00390381">
        <w:rPr>
          <w:rFonts w:ascii="Times New Roman" w:hAnsi="Times New Roman" w:cs="Times New Roman"/>
          <w:sz w:val="24"/>
          <w:szCs w:val="24"/>
        </w:rPr>
        <w:t>s</w:t>
      </w:r>
      <w:r w:rsidR="006C5476" w:rsidRPr="00390381">
        <w:rPr>
          <w:rFonts w:ascii="Times New Roman" w:hAnsi="Times New Roman" w:cs="Times New Roman"/>
          <w:sz w:val="24"/>
          <w:szCs w:val="24"/>
        </w:rPr>
        <w:t xml:space="preserve"> the change in </w:t>
      </w:r>
      <w:r w:rsidR="000F6151" w:rsidRPr="00390381">
        <w:rPr>
          <w:rFonts w:ascii="Times New Roman" w:hAnsi="Times New Roman" w:cs="Times New Roman"/>
          <w:sz w:val="24"/>
          <w:szCs w:val="24"/>
        </w:rPr>
        <w:t xml:space="preserve">true umbilical position and change in encoder reading 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plotted against each other </w:t>
      </w:r>
      <w:r w:rsidR="000F6151" w:rsidRPr="00390381">
        <w:rPr>
          <w:rFonts w:ascii="Times New Roman" w:hAnsi="Times New Roman" w:cs="Times New Roman"/>
          <w:sz w:val="24"/>
          <w:szCs w:val="24"/>
        </w:rPr>
        <w:t>for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 all</w:t>
      </w:r>
      <w:r w:rsidR="000F6151" w:rsidRPr="00390381">
        <w:rPr>
          <w:rFonts w:ascii="Times New Roman" w:hAnsi="Times New Roman" w:cs="Times New Roman"/>
          <w:sz w:val="24"/>
          <w:szCs w:val="24"/>
        </w:rPr>
        <w:t xml:space="preserve"> extension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 trials</w:t>
      </w:r>
      <w:r w:rsidR="000F6151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51025C">
        <w:rPr>
          <w:rFonts w:ascii="Times New Roman" w:hAnsi="Times New Roman" w:cs="Times New Roman"/>
          <w:sz w:val="24"/>
          <w:szCs w:val="24"/>
        </w:rPr>
        <w:t>Figure 11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 shows the same information, but for the retraction trials.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0F6151" w:rsidRPr="00390381">
        <w:rPr>
          <w:rFonts w:ascii="Times New Roman" w:hAnsi="Times New Roman" w:cs="Times New Roman"/>
          <w:sz w:val="24"/>
          <w:szCs w:val="24"/>
        </w:rPr>
        <w:t xml:space="preserve">Both plots 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clearly </w:t>
      </w:r>
      <w:r w:rsidR="00EE2AF9">
        <w:rPr>
          <w:rFonts w:ascii="Times New Roman" w:hAnsi="Times New Roman" w:cs="Times New Roman"/>
          <w:sz w:val="24"/>
          <w:szCs w:val="24"/>
        </w:rPr>
        <w:t>follow a linear di</w:t>
      </w:r>
      <w:r w:rsidR="00730708">
        <w:rPr>
          <w:rFonts w:ascii="Times New Roman" w:hAnsi="Times New Roman" w:cs="Times New Roman"/>
          <w:sz w:val="24"/>
          <w:szCs w:val="24"/>
        </w:rPr>
        <w:t>stribution</w:t>
      </w:r>
      <w:r w:rsidR="0063098A">
        <w:rPr>
          <w:rFonts w:ascii="Times New Roman" w:hAnsi="Times New Roman" w:cs="Times New Roman"/>
          <w:sz w:val="24"/>
          <w:szCs w:val="24"/>
        </w:rPr>
        <w:t xml:space="preserve"> implying that slippage does not vary with distance.  This is </w:t>
      </w:r>
      <w:r w:rsidR="0063098A">
        <w:rPr>
          <w:rFonts w:ascii="Times New Roman" w:hAnsi="Times New Roman" w:cs="Times New Roman"/>
          <w:sz w:val="24"/>
          <w:szCs w:val="24"/>
        </w:rPr>
        <w:lastRenderedPageBreak/>
        <w:t>expected because there is no known mechanism through which slippage would increase or decrease for longer distances.</w:t>
      </w:r>
    </w:p>
    <w:p w:rsidR="003450A6" w:rsidRDefault="0051025C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Figure 12 and 13</w:t>
      </w:r>
      <w:r w:rsidR="003450A6">
        <w:rPr>
          <w:rFonts w:ascii="Times New Roman" w:hAnsi="Times New Roman" w:cs="Times New Roman"/>
          <w:sz w:val="24"/>
          <w:szCs w:val="24"/>
        </w:rPr>
        <w:t xml:space="preserve"> </w:t>
      </w:r>
      <w:r w:rsidR="000F6151" w:rsidRPr="00390381">
        <w:rPr>
          <w:rFonts w:ascii="Times New Roman" w:hAnsi="Times New Roman" w:cs="Times New Roman"/>
          <w:sz w:val="24"/>
          <w:szCs w:val="24"/>
        </w:rPr>
        <w:t xml:space="preserve">show 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the </w:t>
      </w:r>
      <w:r w:rsidR="000F6151" w:rsidRPr="00390381">
        <w:rPr>
          <w:rFonts w:ascii="Times New Roman" w:hAnsi="Times New Roman" w:cs="Times New Roman"/>
          <w:sz w:val="24"/>
          <w:szCs w:val="24"/>
        </w:rPr>
        <w:t>distribution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 of </w:t>
      </w:r>
      <w:r w:rsidR="0063098A">
        <w:rPr>
          <w:rFonts w:ascii="Times New Roman" w:hAnsi="Times New Roman" w:cs="Times New Roman"/>
          <w:sz w:val="24"/>
          <w:szCs w:val="24"/>
        </w:rPr>
        <w:t xml:space="preserve">calculated </w:t>
      </w:r>
      <w:r w:rsidR="00A2326C" w:rsidRPr="00390381">
        <w:rPr>
          <w:rFonts w:ascii="Times New Roman" w:hAnsi="Times New Roman" w:cs="Times New Roman"/>
          <w:sz w:val="24"/>
          <w:szCs w:val="24"/>
        </w:rPr>
        <w:t>slippage values for extension and retraction respectively.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F26D66" w:rsidRPr="00390381">
        <w:rPr>
          <w:rFonts w:ascii="Times New Roman" w:hAnsi="Times New Roman" w:cs="Times New Roman"/>
          <w:sz w:val="24"/>
          <w:szCs w:val="24"/>
        </w:rPr>
        <w:t>The</w:t>
      </w:r>
      <w:r w:rsidR="008764C7" w:rsidRPr="00390381">
        <w:rPr>
          <w:rFonts w:ascii="Times New Roman" w:hAnsi="Times New Roman" w:cs="Times New Roman"/>
          <w:sz w:val="24"/>
          <w:szCs w:val="24"/>
        </w:rPr>
        <w:t xml:space="preserve"> average</w:t>
      </w:r>
      <w:r w:rsidR="00EA3ACC" w:rsidRPr="00390381">
        <w:rPr>
          <w:rFonts w:ascii="Times New Roman" w:hAnsi="Times New Roman" w:cs="Times New Roman"/>
          <w:sz w:val="24"/>
          <w:szCs w:val="24"/>
        </w:rPr>
        <w:t xml:space="preserve"> slippage</w:t>
      </w:r>
      <w:r w:rsidR="00761026">
        <w:rPr>
          <w:rFonts w:ascii="Times New Roman" w:hAnsi="Times New Roman" w:cs="Times New Roman"/>
          <w:sz w:val="24"/>
          <w:szCs w:val="24"/>
        </w:rPr>
        <w:t xml:space="preserve"> was calculated to be</w:t>
      </w:r>
      <w:r w:rsidR="008764C7" w:rsidRPr="00390381">
        <w:rPr>
          <w:rFonts w:ascii="Times New Roman" w:hAnsi="Times New Roman" w:cs="Times New Roman"/>
          <w:sz w:val="24"/>
          <w:szCs w:val="24"/>
        </w:rPr>
        <w:t xml:space="preserve"> 0.79% </w:t>
      </w:r>
      <w:r w:rsidR="00761026">
        <w:rPr>
          <w:rFonts w:ascii="Times New Roman" w:hAnsi="Times New Roman" w:cs="Times New Roman"/>
          <w:sz w:val="24"/>
          <w:szCs w:val="24"/>
        </w:rPr>
        <w:t xml:space="preserve">for extension 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and </w:t>
      </w:r>
      <w:r w:rsidR="00FD5BEA">
        <w:rPr>
          <w:rFonts w:ascii="Times New Roman" w:hAnsi="Times New Roman" w:cs="Times New Roman"/>
          <w:sz w:val="24"/>
          <w:szCs w:val="24"/>
        </w:rPr>
        <w:t>0.57</w:t>
      </w:r>
      <w:r w:rsidR="0029240C">
        <w:rPr>
          <w:rFonts w:ascii="Times New Roman" w:hAnsi="Times New Roman" w:cs="Times New Roman"/>
          <w:sz w:val="24"/>
          <w:szCs w:val="24"/>
        </w:rPr>
        <w:t>%</w:t>
      </w:r>
      <w:r w:rsidR="00724D37" w:rsidRPr="00390381">
        <w:rPr>
          <w:rFonts w:ascii="Times New Roman" w:hAnsi="Times New Roman" w:cs="Times New Roman"/>
          <w:sz w:val="24"/>
          <w:szCs w:val="24"/>
        </w:rPr>
        <w:t xml:space="preserve"> for retract</w:t>
      </w:r>
      <w:r w:rsidR="00730708">
        <w:rPr>
          <w:rFonts w:ascii="Times New Roman" w:hAnsi="Times New Roman" w:cs="Times New Roman"/>
          <w:sz w:val="24"/>
          <w:szCs w:val="24"/>
        </w:rPr>
        <w:t>ion.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8764C7" w:rsidRPr="00390381">
        <w:rPr>
          <w:rFonts w:ascii="Times New Roman" w:hAnsi="Times New Roman" w:cs="Times New Roman"/>
          <w:sz w:val="24"/>
          <w:szCs w:val="24"/>
        </w:rPr>
        <w:t xml:space="preserve">For the most part, the values are localized around the average, </w:t>
      </w:r>
      <w:r w:rsidR="00761026">
        <w:rPr>
          <w:rFonts w:ascii="Times New Roman" w:hAnsi="Times New Roman" w:cs="Times New Roman"/>
          <w:sz w:val="24"/>
          <w:szCs w:val="24"/>
        </w:rPr>
        <w:t xml:space="preserve">roughly </w:t>
      </w:r>
      <w:r w:rsidR="008764C7" w:rsidRPr="00390381">
        <w:rPr>
          <w:rFonts w:ascii="Times New Roman" w:hAnsi="Times New Roman" w:cs="Times New Roman"/>
          <w:sz w:val="24"/>
          <w:szCs w:val="24"/>
        </w:rPr>
        <w:t>following a normal distribution</w:t>
      </w:r>
      <w:r w:rsidR="00F26D66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Several of </w:t>
      </w:r>
      <w:r w:rsidR="008764C7" w:rsidRPr="00390381">
        <w:rPr>
          <w:rFonts w:ascii="Times New Roman" w:hAnsi="Times New Roman" w:cs="Times New Roman"/>
          <w:sz w:val="24"/>
          <w:szCs w:val="24"/>
        </w:rPr>
        <w:t xml:space="preserve">the </w:t>
      </w:r>
      <w:r w:rsidR="00A2326C" w:rsidRPr="00390381">
        <w:rPr>
          <w:rFonts w:ascii="Times New Roman" w:hAnsi="Times New Roman" w:cs="Times New Roman"/>
          <w:sz w:val="24"/>
          <w:szCs w:val="24"/>
        </w:rPr>
        <w:t>slippage values are negative, mostly</w:t>
      </w:r>
      <w:r w:rsidR="008764C7" w:rsidRPr="00390381">
        <w:rPr>
          <w:rFonts w:ascii="Times New Roman" w:hAnsi="Times New Roman" w:cs="Times New Roman"/>
          <w:sz w:val="24"/>
          <w:szCs w:val="24"/>
        </w:rPr>
        <w:t xml:space="preserve"> from the 10 cm and 20 cm trials</w:t>
      </w:r>
      <w:r w:rsidR="00A2326C"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A2326C" w:rsidRPr="00390381">
        <w:rPr>
          <w:rFonts w:ascii="Times New Roman" w:hAnsi="Times New Roman" w:cs="Times New Roman"/>
          <w:sz w:val="24"/>
          <w:szCs w:val="24"/>
        </w:rPr>
        <w:t>They are like</w:t>
      </w:r>
      <w:r w:rsidR="0063098A">
        <w:rPr>
          <w:rFonts w:ascii="Times New Roman" w:hAnsi="Times New Roman" w:cs="Times New Roman"/>
          <w:sz w:val="24"/>
          <w:szCs w:val="24"/>
        </w:rPr>
        <w:t>ly</w:t>
      </w:r>
      <w:r w:rsidR="00A2326C" w:rsidRPr="00390381">
        <w:rPr>
          <w:rFonts w:ascii="Times New Roman" w:hAnsi="Times New Roman" w:cs="Times New Roman"/>
          <w:sz w:val="24"/>
          <w:szCs w:val="24"/>
        </w:rPr>
        <w:t xml:space="preserve"> due to</w:t>
      </w:r>
      <w:r w:rsidR="008764C7" w:rsidRPr="00390381">
        <w:rPr>
          <w:rFonts w:ascii="Times New Roman" w:hAnsi="Times New Roman" w:cs="Times New Roman"/>
          <w:sz w:val="24"/>
          <w:szCs w:val="24"/>
        </w:rPr>
        <w:t xml:space="preserve"> error in </w:t>
      </w:r>
      <w:r w:rsidR="00A2326C" w:rsidRPr="00390381">
        <w:rPr>
          <w:rFonts w:ascii="Times New Roman" w:hAnsi="Times New Roman" w:cs="Times New Roman"/>
          <w:sz w:val="24"/>
          <w:szCs w:val="24"/>
        </w:rPr>
        <w:t>the true umbilical</w:t>
      </w:r>
      <w:r w:rsidR="008764C7" w:rsidRPr="00390381">
        <w:rPr>
          <w:rFonts w:ascii="Times New Roman" w:hAnsi="Times New Roman" w:cs="Times New Roman"/>
          <w:sz w:val="24"/>
          <w:szCs w:val="24"/>
        </w:rPr>
        <w:t xml:space="preserve"> position measurements</w:t>
      </w:r>
      <w:r w:rsidR="00F26D66" w:rsidRPr="00390381">
        <w:rPr>
          <w:rFonts w:ascii="Times New Roman" w:hAnsi="Times New Roman" w:cs="Times New Roman"/>
          <w:sz w:val="24"/>
          <w:szCs w:val="24"/>
        </w:rPr>
        <w:t>.</w:t>
      </w:r>
      <w:r w:rsidR="0063098A">
        <w:rPr>
          <w:rFonts w:ascii="Times New Roman" w:hAnsi="Times New Roman" w:cs="Times New Roman"/>
          <w:sz w:val="24"/>
          <w:szCs w:val="24"/>
        </w:rPr>
        <w:t xml:space="preserve"> The uncertainty in these measurements is estimated to be 2 mm.</w:t>
      </w:r>
    </w:p>
    <w:p w:rsidR="00545A9D" w:rsidRPr="00390381" w:rsidRDefault="00545A9D" w:rsidP="00545A9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90381">
        <w:rPr>
          <w:rFonts w:ascii="Times New Roman" w:hAnsi="Times New Roman" w:cs="Times New Roman"/>
          <w:sz w:val="24"/>
          <w:szCs w:val="24"/>
        </w:rPr>
        <w:t>Though this test was only meant to reproduce the previous results, it lead to greatly reduced slippage values.</w:t>
      </w:r>
      <w:r>
        <w:rPr>
          <w:rFonts w:ascii="Times New Roman" w:hAnsi="Times New Roman" w:cs="Times New Roman"/>
          <w:sz w:val="24"/>
          <w:szCs w:val="24"/>
        </w:rPr>
        <w:t xml:space="preserve">  This is likely because of the changes that were made to fix the encoder’s mechanical problems. </w:t>
      </w:r>
      <w:r w:rsidRPr="00390381">
        <w:rPr>
          <w:rFonts w:ascii="Times New Roman" w:hAnsi="Times New Roman" w:cs="Times New Roman"/>
          <w:sz w:val="24"/>
          <w:szCs w:val="24"/>
        </w:rPr>
        <w:t>The percent discrepancy between the previous and new values for slippage is 84%</w:t>
      </w:r>
      <w:r>
        <w:rPr>
          <w:rFonts w:ascii="Times New Roman" w:hAnsi="Times New Roman" w:cs="Times New Roman"/>
          <w:sz w:val="24"/>
          <w:szCs w:val="24"/>
        </w:rPr>
        <w:t xml:space="preserve"> for extension and 79</w:t>
      </w:r>
      <w:r w:rsidRPr="00390381">
        <w:rPr>
          <w:rFonts w:ascii="Times New Roman" w:hAnsi="Times New Roman" w:cs="Times New Roman"/>
          <w:sz w:val="24"/>
          <w:szCs w:val="24"/>
        </w:rPr>
        <w:t>% for retraction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90381">
        <w:rPr>
          <w:rFonts w:ascii="Times New Roman" w:hAnsi="Times New Roman" w:cs="Times New Roman"/>
          <w:sz w:val="24"/>
          <w:szCs w:val="24"/>
        </w:rPr>
        <w:t>All percent discrepancies were calculated using the equation below.</w:t>
      </w:r>
    </w:p>
    <w:p w:rsidR="00545A9D" w:rsidRDefault="00545A9D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Percent Discrepancy=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|Previous-New|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Previous</m:t>
              </m:r>
            </m:den>
          </m:f>
        </m:oMath>
      </m:oMathPara>
    </w:p>
    <w:p w:rsidR="00545A9D" w:rsidRDefault="00545A9D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45A9D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0FD643" wp14:editId="6C9B942A">
                <wp:simplePos x="0" y="0"/>
                <wp:positionH relativeFrom="margin">
                  <wp:posOffset>2333625</wp:posOffset>
                </wp:positionH>
                <wp:positionV relativeFrom="paragraph">
                  <wp:posOffset>1468120</wp:posOffset>
                </wp:positionV>
                <wp:extent cx="447675" cy="476250"/>
                <wp:effectExtent l="0" t="0" r="9525" b="0"/>
                <wp:wrapNone/>
                <wp:docPr id="22546" name="Rectangle 22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42111" id="Rectangle 22546" o:spid="_x0000_s1026" style="position:absolute;margin-left:183.75pt;margin-top:115.6pt;width:35.25pt;height:37.5pt;z-index:251738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rM+lwIAAIsFAAAOAAAAZHJzL2Uyb0RvYy54bWysVMFu2zAMvQ/YPwi6r06MpN2COkXQosOA&#10;oi2aDj0rshQLkEVNUuJkXz9Ksp2uK3YYloNCieQj+Uzy8urQarIXziswFZ2eTSgRhkOtzLai359v&#10;P32mxAdmaqbBiIoehadXy48fLju7ECU0oGvhCIIYv+hsRZsQ7KIoPG9Ey/wZWGFQKcG1LODVbYva&#10;sQ7RW12Uk8l50YGrrQMuvMfXm6yky4QvpeDhQUovAtEVxdxCOl06N/EslpdssXXMNor3abB/yKJl&#10;ymDQEeqGBUZ2Tv0B1SruwIMMZxzaAqRUXKQasJrp5E0164ZZkWpBcrwdafL/D5bf7x8dUXVFy3I+&#10;O6fEsBY/0xMSx8xWC5KfkabO+gVar+2j628exVjzQbo2/mM15JCoPY7UikMgHB9ns4vzizklHFUo&#10;lvNEfXFyts6HrwJaEoWKOkwgEcr2dz5gQDQdTGIsD1rVt0rrdIndIq61I3uG33mzncbvih6/WWkT&#10;bQ1Er6yOL0WsK1eSpHDUItpp8yQkEoO5lymR1JKnIIxzYcI0qxpWixx7PsHfEH1IK+WSACOyxPgj&#10;dg8wWGaQATtn2dtHV5E6enSe/C2x7Dx6pMhgwujcKgPuPQCNVfWRs/1AUqYmsrSB+oht4yDPk7f8&#10;VuFnu2M+PDKHA4SjhkshPOAhNXQVhV6ipAH38733aI99jVpKOhzIivofO+YEJfqbwY7/Mp3N4gSn&#10;y2x+UeLFvdZsXmvMrr0G7IUprh/Lkxjtgx5E6aB9wd2xilFRxQzH2BXlwQ2X65AXBW4fLlarZIZT&#10;a1m4M2vLI3hkNbbl8+GFOdv3bsCmv4dheNniTQtn2+hpYLULIFXq7xOvPd848alx+u0UV8rre7I6&#10;7dDlLwAAAP//AwBQSwMEFAAGAAgAAAAhAEV4Eu7hAAAACwEAAA8AAABkcnMvZG93bnJldi54bWxM&#10;j8FOwzAQRO9I/IO1SFwQdRpDWoU4FSAhceFAqVCPbmxiq/E6it0k5etZTnBczdPsm2oz+46NZogu&#10;oITlIgNmsAnaYSth9/FyuwYWk0KtuoBGwtlE2NSXF5UqdZjw3Yzb1DIqwVgqCTalvuQ8NtZ4FReh&#10;N0jZVxi8SnQOLdeDmqjcdzzPsoJ75ZA+WNWbZ2ua4/bkJbydhXgdb8Rx2jnRum++f/q0Qcrrq/nx&#10;AVgyc/qD4Vef1KEmp0M4oY6skyCK1T2hEnKxzIERcSfWtO5AUVbkwOuK/99Q/wAAAP//AwBQSwEC&#10;LQAUAAYACAAAACEAtoM4kv4AAADhAQAAEwAAAAAAAAAAAAAAAAAAAAAAW0NvbnRlbnRfVHlwZXNd&#10;LnhtbFBLAQItABQABgAIAAAAIQA4/SH/1gAAAJQBAAALAAAAAAAAAAAAAAAAAC8BAABfcmVscy8u&#10;cmVsc1BLAQItABQABgAIAAAAIQAxErM+lwIAAIsFAAAOAAAAAAAAAAAAAAAAAC4CAABkcnMvZTJv&#10;RG9jLnhtbFBLAQItABQABgAIAAAAIQBFeBLu4QAAAAsBAAAPAAAAAAAAAAAAAAAAAPEEAABkcnMv&#10;ZG93bnJldi54bWxQSwUGAAAAAAQABADzAAAA/wUAAAAA&#10;" fillcolor="white [3212]" stroked="f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0"/>
      </w:tblGrid>
      <w:tr w:rsidR="003450A6" w:rsidRPr="00390381" w:rsidTr="008F01D4">
        <w:trPr>
          <w:jc w:val="right"/>
        </w:trPr>
        <w:tc>
          <w:tcPr>
            <w:tcW w:w="7920" w:type="dxa"/>
          </w:tcPr>
          <w:p w:rsidR="003450A6" w:rsidRPr="00390381" w:rsidRDefault="003450A6" w:rsidP="008F0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lastRenderedPageBreak/>
              <w:drawing>
                <wp:inline distT="0" distB="0" distL="0" distR="0" wp14:anchorId="35C0B7ED" wp14:editId="3D5CD6FD">
                  <wp:extent cx="4860000" cy="2700000"/>
                  <wp:effectExtent l="0" t="0" r="17145" b="5715"/>
                  <wp:docPr id="3" name="Chart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  <w:tr w:rsidR="003450A6" w:rsidRPr="00390381" w:rsidTr="008F01D4">
        <w:trPr>
          <w:jc w:val="right"/>
        </w:trPr>
        <w:tc>
          <w:tcPr>
            <w:tcW w:w="7920" w:type="dxa"/>
          </w:tcPr>
          <w:p w:rsidR="003450A6" w:rsidRDefault="0051025C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10</w:t>
            </w:r>
            <w:r w:rsidR="003450A6"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3450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450A6" w:rsidRPr="00390381">
              <w:rPr>
                <w:rFonts w:ascii="Times New Roman" w:hAnsi="Times New Roman" w:cs="Times New Roman"/>
                <w:sz w:val="24"/>
                <w:szCs w:val="24"/>
              </w:rPr>
              <w:t>Plot showing the results for the change in true umbilical positon vs. change in encoder reading for extension.</w:t>
            </w:r>
          </w:p>
          <w:p w:rsidR="00FD5BEA" w:rsidRPr="00390381" w:rsidRDefault="00FD5BEA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0A6" w:rsidRPr="00390381" w:rsidRDefault="003450A6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50A6" w:rsidRPr="00390381" w:rsidTr="008F01D4">
        <w:trPr>
          <w:jc w:val="right"/>
        </w:trPr>
        <w:tc>
          <w:tcPr>
            <w:tcW w:w="7920" w:type="dxa"/>
          </w:tcPr>
          <w:p w:rsidR="003450A6" w:rsidRPr="00390381" w:rsidRDefault="003450A6" w:rsidP="008F0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0381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2DB08439" wp14:editId="67CD5027">
                  <wp:extent cx="4860000" cy="2700000"/>
                  <wp:effectExtent l="0" t="0" r="17145" b="5715"/>
                  <wp:docPr id="4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</w:tr>
      <w:tr w:rsidR="003450A6" w:rsidRPr="00390381" w:rsidTr="008F01D4">
        <w:trPr>
          <w:jc w:val="right"/>
        </w:trPr>
        <w:tc>
          <w:tcPr>
            <w:tcW w:w="7920" w:type="dxa"/>
          </w:tcPr>
          <w:p w:rsidR="003450A6" w:rsidRPr="00390381" w:rsidRDefault="0051025C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11</w:t>
            </w:r>
            <w:r w:rsidR="003450A6"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3450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450A6" w:rsidRPr="00390381">
              <w:rPr>
                <w:rFonts w:ascii="Times New Roman" w:hAnsi="Times New Roman" w:cs="Times New Roman"/>
                <w:sz w:val="24"/>
                <w:szCs w:val="24"/>
              </w:rPr>
              <w:t>Plot showing the results for the change in true umbilical positon vs. change in encoder reading for retraction.</w:t>
            </w:r>
          </w:p>
          <w:p w:rsidR="003450A6" w:rsidRPr="00390381" w:rsidRDefault="00A23D15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DF9F102" wp14:editId="589FAF4B">
                      <wp:simplePos x="0" y="0"/>
                      <wp:positionH relativeFrom="margin">
                        <wp:posOffset>2286000</wp:posOffset>
                      </wp:positionH>
                      <wp:positionV relativeFrom="paragraph">
                        <wp:posOffset>1294130</wp:posOffset>
                      </wp:positionV>
                      <wp:extent cx="447675" cy="476250"/>
                      <wp:effectExtent l="0" t="0" r="9525" b="0"/>
                      <wp:wrapNone/>
                      <wp:docPr id="22547" name="Rectangle 22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76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412A08" id="Rectangle 22547" o:spid="_x0000_s1026" style="position:absolute;margin-left:180pt;margin-top:101.9pt;width:35.25pt;height:37.5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8UzlwIAAIsFAAAOAAAAZHJzL2Uyb0RvYy54bWysVMFu2zAMvQ/YPwi6r06MpNmCOkXQosOA&#10;oi3aDj0rshQLkEVNUuJkXz9Ksp2uK3YYloNCieQj+Uzy4vLQarIXziswFZ2eTSgRhkOtzLai359v&#10;Pn2mxAdmaqbBiIoehaeXq48fLjq7FCU0oGvhCIIYv+xsRZsQ7LIoPG9Ey/wZWGFQKcG1LODVbYva&#10;sQ7RW12Uk8l50YGrrQMuvMfX66ykq4QvpeDhXkovAtEVxdxCOl06N/EsVhdsuXXMNor3abB/yKJl&#10;ymDQEeqaBUZ2Tv0B1SruwIMMZxzaAqRUXKQasJrp5E01Tw2zItWC5Hg70uT/Hyy/2z84ouqKluV8&#10;tqDEsBY/0yMSx8xWC5KfkabO+iVaP9kH1988irHmg3Rt/MdqyCFRexypFYdAOD7OZovzxZwSjioU&#10;y3mivjg5W+fDVwEtiUJFHSaQCGX7Wx8wIJoOJjGWB63qG6V1usRuEVfakT3D77zZTuN3RY/frLSJ&#10;tgaiV1bHlyLWlStJUjhqEe20eRQSicHcy5RIaslTEMa5MGGaVQ2rRY49n+BviD6klXJJgBFZYvwR&#10;uwcYLDPIgJ2z7O2jq0gdPTpP/pZYdh49UmQwYXRulQH3HoDGqvrI2X4gKVMTWdpAfcS2cZDnyVt+&#10;o/Cz3TIfHpjDAcJRw6UQ7vGQGrqKQi9R0oD7+d57tMe+Ri0lHQ5kRf2PHXOCEv3NYMd/mc5mcYLT&#10;ZTZflHhxrzWb1xqza68Ae2GK68fyJEb7oAdROmhfcHesY1RUMcMxdkV5cMPlKuRFgduHi/U6meHU&#10;WhZuzZPlETyyGtvy+fDCnO17N2DT38EwvGz5poWzbfQ0sN4FkCr194nXnm+c+NQ4/XaKK+X1PVmd&#10;dujqFwAAAP//AwBQSwMEFAAGAAgAAAAhAJ6nwtbhAAAACwEAAA8AAABkcnMvZG93bnJldi54bWxM&#10;j8FOwzAMhu9IvENkJC6IJSwwqtJ0AiQkLhw2JsQxa0ITrXGqJms7nh5zgqPtX7+/r1rPoWOjHZKP&#10;qOBmIYBZbKLx2CrYvb9cF8BS1mh0F9EqONkE6/r8rNKliRNu7LjNLaMSTKVW4HLuS85T42zQaRF7&#10;i3T7ikPQmcah5WbQE5WHji+FWPGgPdIHp3v77Gxz2B6DgreTlK/jlTxMOy9b/80/nz5cVOryYn58&#10;AJbtnP/C8ItP6FAT0z4e0STWKZArQS5ZwVJIcqDErRR3wPa0uS8K4HXF/zvUPwAAAP//AwBQSwEC&#10;LQAUAAYACAAAACEAtoM4kv4AAADhAQAAEwAAAAAAAAAAAAAAAAAAAAAAW0NvbnRlbnRfVHlwZXNd&#10;LnhtbFBLAQItABQABgAIAAAAIQA4/SH/1gAAAJQBAAALAAAAAAAAAAAAAAAAAC8BAABfcmVscy8u&#10;cmVsc1BLAQItABQABgAIAAAAIQBrJ8UzlwIAAIsFAAAOAAAAAAAAAAAAAAAAAC4CAABkcnMvZTJv&#10;RG9jLnhtbFBLAQItABQABgAIAAAAIQCep8LW4QAAAAsBAAAPAAAAAAAAAAAAAAAAAPEEAABkcnMv&#10;ZG93bnJldi54bWxQSwUGAAAAAAQABADzAAAA/wUAAAAA&#10;" fillcolor="white [3212]" stroked="f" strokeweight="1pt">
                      <w10:wrap anchorx="margin"/>
                    </v:rect>
                  </w:pict>
                </mc:Fallback>
              </mc:AlternateContent>
            </w:r>
          </w:p>
        </w:tc>
      </w:tr>
      <w:tr w:rsidR="003450A6" w:rsidRPr="00390381" w:rsidTr="008F01D4">
        <w:tblPrEx>
          <w:jc w:val="left"/>
        </w:tblPrEx>
        <w:tc>
          <w:tcPr>
            <w:tcW w:w="7920" w:type="dxa"/>
          </w:tcPr>
          <w:p w:rsidR="003450A6" w:rsidRPr="00390381" w:rsidRDefault="0029240C" w:rsidP="008F0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0C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lastRenderedPageBreak/>
              <w:drawing>
                <wp:inline distT="0" distB="0" distL="0" distR="0" wp14:anchorId="4A88D304" wp14:editId="7E141B0A">
                  <wp:extent cx="5035550" cy="3053080"/>
                  <wp:effectExtent l="0" t="0" r="0" b="0"/>
                  <wp:docPr id="5" name="Picture 3" descr="(no subject) - jamiegbreault@gmail.com - Gmail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(no subject) - jamiegbreault@gmail.com - Gmail - Google Chro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69" t="21500" r="18239" b="6881"/>
                          <a:stretch/>
                        </pic:blipFill>
                        <pic:spPr>
                          <a:xfrm>
                            <a:off x="0" y="0"/>
                            <a:ext cx="5035550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0A6" w:rsidRPr="00390381" w:rsidTr="008F01D4">
        <w:tblPrEx>
          <w:jc w:val="left"/>
        </w:tblPrEx>
        <w:tc>
          <w:tcPr>
            <w:tcW w:w="7920" w:type="dxa"/>
          </w:tcPr>
          <w:p w:rsidR="00FD5BEA" w:rsidRDefault="0051025C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12</w:t>
            </w:r>
            <w:r w:rsidR="003450A6"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3450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50A6" w:rsidRPr="00390381">
              <w:rPr>
                <w:rFonts w:ascii="Times New Roman" w:hAnsi="Times New Roman" w:cs="Times New Roman"/>
                <w:sz w:val="24"/>
                <w:szCs w:val="24"/>
              </w:rPr>
              <w:t>Histogram showing the distribution of slippage values calculated from the extension trials.</w:t>
            </w:r>
          </w:p>
          <w:p w:rsidR="00FD5BEA" w:rsidRPr="00390381" w:rsidRDefault="00FD5BEA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0A6" w:rsidRPr="00390381" w:rsidRDefault="003450A6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50A6" w:rsidRPr="00390381" w:rsidTr="008F01D4">
        <w:tblPrEx>
          <w:jc w:val="left"/>
        </w:tblPrEx>
        <w:tc>
          <w:tcPr>
            <w:tcW w:w="7920" w:type="dxa"/>
          </w:tcPr>
          <w:p w:rsidR="003450A6" w:rsidRPr="00390381" w:rsidRDefault="00FD5BEA" w:rsidP="008F0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BEA"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03955EAB" wp14:editId="4D76C45B">
                  <wp:extent cx="5035550" cy="3078480"/>
                  <wp:effectExtent l="0" t="0" r="0" b="7620"/>
                  <wp:docPr id="22530" name="Picture 4" descr="(no subject) - jamiegbreault@gmail.com - Gmail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(no subject) - jamiegbreault@gmail.com - Gmail - Google Chro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86" t="21500" r="18451" b="6881"/>
                          <a:stretch/>
                        </pic:blipFill>
                        <pic:spPr>
                          <a:xfrm>
                            <a:off x="0" y="0"/>
                            <a:ext cx="5035550" cy="307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0A6" w:rsidRPr="00390381" w:rsidTr="008F01D4">
        <w:tblPrEx>
          <w:jc w:val="left"/>
        </w:tblPrEx>
        <w:tc>
          <w:tcPr>
            <w:tcW w:w="7920" w:type="dxa"/>
          </w:tcPr>
          <w:p w:rsidR="003E0314" w:rsidRPr="00390381" w:rsidRDefault="00A23D15" w:rsidP="008F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EFB9E43" wp14:editId="65F3344C">
                      <wp:simplePos x="0" y="0"/>
                      <wp:positionH relativeFrom="margin">
                        <wp:posOffset>2219325</wp:posOffset>
                      </wp:positionH>
                      <wp:positionV relativeFrom="paragraph">
                        <wp:posOffset>930910</wp:posOffset>
                      </wp:positionV>
                      <wp:extent cx="447675" cy="476250"/>
                      <wp:effectExtent l="0" t="0" r="9525" b="0"/>
                      <wp:wrapNone/>
                      <wp:docPr id="22548" name="Rectangle 22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76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82C775" id="Rectangle 22548" o:spid="_x0000_s1026" style="position:absolute;margin-left:174.75pt;margin-top:73.3pt;width:35.25pt;height:37.5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zZ6lgIAAIsFAAAOAAAAZHJzL2Uyb0RvYy54bWysVN9v2yAQfp+0/wHxvjqxknaL6lRRq06T&#10;qrZqOvWZYIiRMMeAxMn++h1gO11X7WFaHpyD++7Xx91dXh1aTfbCeQWmotOzCSXCcKiV2Vb0+/Pt&#10;p8+U+MBMzTQYUdGj8PRq+fHDZWcXooQGdC0cQSfGLzpb0SYEuygKzxvRMn8GVhhUSnAtC3h026J2&#10;rEPvrS7KyeS86MDV1gEX3uPtTVbSZfIvpeDhQUovAtEVxdxC+rr03cRvsbxki61jtlG8T4P9QxYt&#10;UwaDjq5uWGBk59QfrlrFHXiQ4YxDW4CUiotUA1YznbypZt0wK1ItSI63I03+/7nl9/tHR1Rd0bKc&#10;z/CxDGvxmZ6QOGa2WpB8jTR11i8QvbaPrj95FGPNB+na+I/VkEOi9jhSKw6BcLyczS7OL+aUcFSh&#10;WM4T9cXJ2DofvgpoSRQq6jCBRCjb3/mAARE6QGIsD1rVt0rrdIjdIq61I3uG77zZTuO7osVvKG0i&#10;1kC0yup4U8S6ciVJCkctIk6bJyGRGMy9TImkljwFYZwLE6ZZ1bBa5NjzCf6G6ENaKZfkMHqWGH/0&#10;3TsYkNnJ4Dtn2eOjqUgdPRpP/pZYNh4tUmQwYTRulQH3ngONVfWRM34gKVMTWdpAfcS2cZDnyVt+&#10;q/DZ7pgPj8zhAOGo4VIID/iRGrqKQi9R0oD7+d59xGNfo5aSDgeyov7HjjlBif5msOO/TGezOMHp&#10;MJtflHhwrzWb1xqza68Be2GK68fyJEZ80IMoHbQvuDtWMSqqmOEYu6I8uOFwHfKiwO3DxWqVYDi1&#10;loU7s7Y8Oo+sxrZ8PrwwZ/veDdj09zAML1u8aeGMjZYGVrsAUqX+PvHa840Tnxqn305xpbw+J9Rp&#10;hy5/AQAA//8DAFBLAwQUAAYACAAAACEAKww5zeAAAAALAQAADwAAAGRycy9kb3ducmV2LnhtbEyP&#10;QUvEMBCF74L/IYzgRdx0m1q0Nl1UELx4cF3EY7aJTdhmUpps2/XXO570OLyP976pN4vv2WTG6AJK&#10;WK8yYAbboB12Enbvz9e3wGJSqFUf0Eg4mQib5vysVpUOM76ZaZs6RiUYKyXBpjRUnMfWGq/iKgwG&#10;KfsKo1eJzrHjelQzlfue51lWcq8c0oJVg3mypj1sj17C60mIl+lKHOadE5375p+PHzZIeXmxPNwD&#10;S2ZJfzD86pM6NOS0D0fUkfUSRHF3QygFRVkCI6KgQWB7CXm+LoE3Nf//Q/MDAAD//wMAUEsBAi0A&#10;FAAGAAgAAAAhALaDOJL+AAAA4QEAABMAAAAAAAAAAAAAAAAAAAAAAFtDb250ZW50X1R5cGVzXS54&#10;bWxQSwECLQAUAAYACAAAACEAOP0h/9YAAACUAQAACwAAAAAAAAAAAAAAAAAvAQAAX3JlbHMvLnJl&#10;bHNQSwECLQAUAAYACAAAACEAPQc2epYCAACLBQAADgAAAAAAAAAAAAAAAAAuAgAAZHJzL2Uyb0Rv&#10;Yy54bWxQSwECLQAUAAYACAAAACEAKww5zeAAAAALAQAADwAAAAAAAAAAAAAAAADwBAAAZHJzL2Rv&#10;d25yZXYueG1sUEsFBgAAAAAEAAQA8wAAAP0FAAAAAA==&#10;" fillcolor="white [3212]" stroked="f" strokeweight="1pt">
                      <w10:wrap anchorx="margin"/>
                    </v:rect>
                  </w:pict>
                </mc:Fallback>
              </mc:AlternateContent>
            </w:r>
            <w:r w:rsidR="0051025C">
              <w:rPr>
                <w:rFonts w:ascii="Times New Roman" w:hAnsi="Times New Roman" w:cs="Times New Roman"/>
                <w:b/>
                <w:sz w:val="24"/>
                <w:szCs w:val="24"/>
              </w:rPr>
              <w:t>Figure 13</w:t>
            </w:r>
            <w:r w:rsidR="003450A6" w:rsidRPr="0039038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3450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50A6" w:rsidRPr="00390381">
              <w:rPr>
                <w:rFonts w:ascii="Times New Roman" w:hAnsi="Times New Roman" w:cs="Times New Roman"/>
                <w:sz w:val="24"/>
                <w:szCs w:val="24"/>
              </w:rPr>
              <w:t>Histogram showing the distribution of slippage values calculated from the retraction trials.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w:t xml:space="preserve"> </w:t>
            </w:r>
          </w:p>
        </w:tc>
      </w:tr>
    </w:tbl>
    <w:p w:rsidR="00053147" w:rsidRPr="00CF24F4" w:rsidRDefault="00045E53" w:rsidP="00390381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449356936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8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053147" w:rsidRPr="00CF24F4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  <w:bookmarkEnd w:id="16"/>
    </w:p>
    <w:p w:rsidR="005D67C1" w:rsidRDefault="00D362A0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ab/>
      </w:r>
      <w:r w:rsidR="005D67C1">
        <w:rPr>
          <w:rFonts w:ascii="Times New Roman" w:hAnsi="Times New Roman" w:cs="Times New Roman"/>
          <w:sz w:val="24"/>
          <w:szCs w:val="24"/>
        </w:rPr>
        <w:t>Since</w:t>
      </w:r>
      <w:r w:rsidR="005D67C1" w:rsidRPr="00390381">
        <w:rPr>
          <w:rFonts w:ascii="Times New Roman" w:hAnsi="Times New Roman" w:cs="Times New Roman"/>
          <w:sz w:val="24"/>
          <w:szCs w:val="24"/>
        </w:rPr>
        <w:t xml:space="preserve"> the wires </w:t>
      </w:r>
      <w:r w:rsidR="005D67C1">
        <w:rPr>
          <w:rFonts w:ascii="Times New Roman" w:hAnsi="Times New Roman" w:cs="Times New Roman"/>
          <w:sz w:val="24"/>
          <w:szCs w:val="24"/>
        </w:rPr>
        <w:t>within the umbilical did not experience</w:t>
      </w:r>
      <w:r w:rsidR="005D67C1" w:rsidRPr="00390381">
        <w:rPr>
          <w:rFonts w:ascii="Times New Roman" w:hAnsi="Times New Roman" w:cs="Times New Roman"/>
          <w:sz w:val="24"/>
          <w:szCs w:val="24"/>
        </w:rPr>
        <w:t xml:space="preserve"> an increase in resistanc</w:t>
      </w:r>
      <w:r w:rsidR="005D67C1">
        <w:rPr>
          <w:rFonts w:ascii="Times New Roman" w:hAnsi="Times New Roman" w:cs="Times New Roman"/>
          <w:sz w:val="24"/>
          <w:szCs w:val="24"/>
        </w:rPr>
        <w:t>e during testing, it can be inferred that</w:t>
      </w:r>
      <w:r w:rsidR="00BD3A14">
        <w:rPr>
          <w:rFonts w:ascii="Times New Roman" w:hAnsi="Times New Roman" w:cs="Times New Roman"/>
          <w:sz w:val="24"/>
          <w:szCs w:val="24"/>
        </w:rPr>
        <w:t xml:space="preserve"> operating the URM does not</w:t>
      </w:r>
      <w:r w:rsidR="005D67C1">
        <w:rPr>
          <w:rFonts w:ascii="Times New Roman" w:hAnsi="Times New Roman" w:cs="Times New Roman"/>
          <w:sz w:val="24"/>
          <w:szCs w:val="24"/>
        </w:rPr>
        <w:t xml:space="preserve"> damage the wires.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BD3A14">
        <w:rPr>
          <w:rFonts w:ascii="Times New Roman" w:hAnsi="Times New Roman" w:cs="Times New Roman"/>
          <w:sz w:val="24"/>
          <w:szCs w:val="24"/>
        </w:rPr>
        <w:t>Furthermore, this shows that the presence of imperfections within the umbilical such as wire overlaps do not impact the integrity of the wires.</w:t>
      </w:r>
    </w:p>
    <w:p w:rsidR="005D67C1" w:rsidRDefault="00BD3A14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E2AF9">
        <w:rPr>
          <w:rFonts w:ascii="Times New Roman" w:hAnsi="Times New Roman" w:cs="Times New Roman"/>
          <w:sz w:val="24"/>
          <w:szCs w:val="24"/>
        </w:rPr>
        <w:t>Though the design of the URM was not change</w:t>
      </w:r>
      <w:r w:rsidR="00B87D76">
        <w:rPr>
          <w:rFonts w:ascii="Times New Roman" w:hAnsi="Times New Roman" w:cs="Times New Roman"/>
          <w:sz w:val="24"/>
          <w:szCs w:val="24"/>
        </w:rPr>
        <w:t>d</w:t>
      </w:r>
      <w:r w:rsidR="00EE2AF9">
        <w:rPr>
          <w:rFonts w:ascii="Times New Roman" w:hAnsi="Times New Roman" w:cs="Times New Roman"/>
          <w:sz w:val="24"/>
          <w:szCs w:val="24"/>
        </w:rPr>
        <w:t xml:space="preserve"> significantly, the average slippage for both extension and retraction ar</w:t>
      </w:r>
      <w:r w:rsidR="00761026">
        <w:rPr>
          <w:rFonts w:ascii="Times New Roman" w:hAnsi="Times New Roman" w:cs="Times New Roman"/>
          <w:sz w:val="24"/>
          <w:szCs w:val="24"/>
        </w:rPr>
        <w:t>e significantly less than those determined in previous test</w:t>
      </w:r>
      <w:r w:rsidR="00EE2AF9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EE2AF9">
        <w:rPr>
          <w:rFonts w:ascii="Times New Roman" w:hAnsi="Times New Roman" w:cs="Times New Roman"/>
          <w:sz w:val="24"/>
          <w:szCs w:val="24"/>
        </w:rPr>
        <w:t xml:space="preserve">This is likely do to the changes made to </w:t>
      </w:r>
      <w:r w:rsidR="00761026">
        <w:rPr>
          <w:rFonts w:ascii="Times New Roman" w:hAnsi="Times New Roman" w:cs="Times New Roman"/>
          <w:sz w:val="24"/>
          <w:szCs w:val="24"/>
        </w:rPr>
        <w:t>the encoder.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761026">
        <w:rPr>
          <w:rFonts w:ascii="Times New Roman" w:hAnsi="Times New Roman" w:cs="Times New Roman"/>
          <w:sz w:val="24"/>
          <w:szCs w:val="24"/>
        </w:rPr>
        <w:t>The rigid mount</w:t>
      </w:r>
      <w:r w:rsidR="00EE2AF9">
        <w:rPr>
          <w:rFonts w:ascii="Times New Roman" w:hAnsi="Times New Roman" w:cs="Times New Roman"/>
          <w:sz w:val="24"/>
          <w:szCs w:val="24"/>
        </w:rPr>
        <w:t xml:space="preserve"> ensure</w:t>
      </w:r>
      <w:r w:rsidR="00761026">
        <w:rPr>
          <w:rFonts w:ascii="Times New Roman" w:hAnsi="Times New Roman" w:cs="Times New Roman"/>
          <w:sz w:val="24"/>
          <w:szCs w:val="24"/>
        </w:rPr>
        <w:t>d the encoder maintained firm</w:t>
      </w:r>
      <w:r w:rsidR="00EE2AF9">
        <w:rPr>
          <w:rFonts w:ascii="Times New Roman" w:hAnsi="Times New Roman" w:cs="Times New Roman"/>
          <w:sz w:val="24"/>
          <w:szCs w:val="24"/>
        </w:rPr>
        <w:t xml:space="preserve"> contact with the umbilical, and replacing the encoder </w:t>
      </w:r>
      <w:r w:rsidR="006C1725">
        <w:rPr>
          <w:rFonts w:ascii="Times New Roman" w:hAnsi="Times New Roman" w:cs="Times New Roman"/>
          <w:sz w:val="24"/>
          <w:szCs w:val="24"/>
        </w:rPr>
        <w:t>was a clear necessity.</w:t>
      </w:r>
    </w:p>
    <w:p w:rsidR="006C1725" w:rsidRDefault="006C1725" w:rsidP="0076102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average slippage has been reduced to less than 1% for both directions</w:t>
      </w:r>
      <w:r w:rsidR="00730708">
        <w:rPr>
          <w:rFonts w:ascii="Times New Roman" w:hAnsi="Times New Roman" w:cs="Times New Roman"/>
          <w:sz w:val="24"/>
          <w:szCs w:val="24"/>
        </w:rPr>
        <w:t xml:space="preserve"> and </w:t>
      </w:r>
      <w:r w:rsidR="00761026">
        <w:rPr>
          <w:rFonts w:ascii="Times New Roman" w:hAnsi="Times New Roman" w:cs="Times New Roman"/>
          <w:sz w:val="24"/>
          <w:szCs w:val="24"/>
        </w:rPr>
        <w:t xml:space="preserve">it </w:t>
      </w:r>
      <w:r w:rsidR="00730708">
        <w:rPr>
          <w:rFonts w:ascii="Times New Roman" w:hAnsi="Times New Roman" w:cs="Times New Roman"/>
          <w:sz w:val="24"/>
          <w:szCs w:val="24"/>
        </w:rPr>
        <w:t>is constant over all distances</w:t>
      </w:r>
      <w:r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B87D76">
        <w:rPr>
          <w:rFonts w:ascii="Times New Roman" w:hAnsi="Times New Roman" w:cs="Times New Roman"/>
          <w:sz w:val="24"/>
          <w:szCs w:val="24"/>
        </w:rPr>
        <w:t>If the umbilical extends 10 m, the difference between the true position and the encoder-determined position of the calibration source will be less than 10 cm</w:t>
      </w:r>
      <w:r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B87D76">
        <w:rPr>
          <w:rFonts w:ascii="Times New Roman" w:hAnsi="Times New Roman" w:cs="Times New Roman"/>
          <w:sz w:val="24"/>
          <w:szCs w:val="24"/>
        </w:rPr>
        <w:t>For this</w:t>
      </w:r>
      <w:r w:rsidR="008B620D">
        <w:rPr>
          <w:rFonts w:ascii="Times New Roman" w:hAnsi="Times New Roman" w:cs="Times New Roman"/>
          <w:sz w:val="24"/>
          <w:szCs w:val="24"/>
        </w:rPr>
        <w:t xml:space="preserve"> reason</w:t>
      </w:r>
      <w:r>
        <w:rPr>
          <w:rFonts w:ascii="Times New Roman" w:hAnsi="Times New Roman" w:cs="Times New Roman"/>
          <w:sz w:val="24"/>
          <w:szCs w:val="24"/>
        </w:rPr>
        <w:t>, it can be concluded that the current design of the URM is adeq</w:t>
      </w:r>
      <w:r w:rsidR="00761026">
        <w:rPr>
          <w:rFonts w:ascii="Times New Roman" w:hAnsi="Times New Roman" w:cs="Times New Roman"/>
          <w:sz w:val="24"/>
          <w:szCs w:val="24"/>
        </w:rPr>
        <w:t>uate with regard to the slippage</w:t>
      </w:r>
      <w:r>
        <w:rPr>
          <w:rFonts w:ascii="Times New Roman" w:hAnsi="Times New Roman" w:cs="Times New Roman"/>
          <w:sz w:val="24"/>
          <w:szCs w:val="24"/>
        </w:rPr>
        <w:t xml:space="preserve"> of</w:t>
      </w:r>
      <w:r w:rsidR="00761026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583D">
        <w:rPr>
          <w:rFonts w:ascii="Times New Roman" w:hAnsi="Times New Roman" w:cs="Times New Roman"/>
          <w:sz w:val="24"/>
          <w:szCs w:val="24"/>
        </w:rPr>
        <w:t>umbilical</w:t>
      </w:r>
      <w:r>
        <w:rPr>
          <w:rFonts w:ascii="Times New Roman" w:hAnsi="Times New Roman" w:cs="Times New Roman"/>
          <w:sz w:val="24"/>
          <w:szCs w:val="24"/>
        </w:rPr>
        <w:t>.</w:t>
      </w:r>
      <w:r w:rsidR="00A23D15" w:rsidRPr="00A23D15">
        <w:rPr>
          <w:rFonts w:ascii="Times New Roman" w:hAnsi="Times New Roman" w:cs="Times New Roman"/>
          <w:noProof/>
          <w:sz w:val="24"/>
          <w:szCs w:val="24"/>
          <w:lang w:eastAsia="en-CA"/>
        </w:rPr>
        <w:t xml:space="preserve"> </w:t>
      </w:r>
    </w:p>
    <w:p w:rsidR="00422142" w:rsidRDefault="00422142" w:rsidP="0076102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22142" w:rsidRDefault="00A23D15" w:rsidP="0076102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2F32FB" wp14:editId="65C38C91">
                <wp:simplePos x="0" y="0"/>
                <wp:positionH relativeFrom="margin">
                  <wp:posOffset>2324100</wp:posOffset>
                </wp:positionH>
                <wp:positionV relativeFrom="paragraph">
                  <wp:posOffset>1429385</wp:posOffset>
                </wp:positionV>
                <wp:extent cx="447675" cy="476250"/>
                <wp:effectExtent l="0" t="0" r="9525" b="0"/>
                <wp:wrapNone/>
                <wp:docPr id="22549" name="Rectangle 22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ACF74" id="Rectangle 22549" o:spid="_x0000_s1026" style="position:absolute;margin-left:183pt;margin-top:112.55pt;width:35.25pt;height:37.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kB3lwIAAIsFAAAOAAAAZHJzL2Uyb0RvYy54bWysVFFPGzEMfp+0/xDlfVx7amFUXFEFYpqE&#10;AAETz2ku6UXKxVmS9tr9+jnJ3RUY2sO0PqRObH+2v7N9cblvNdkJ5xWYik5PJpQIw6FWZlPRH883&#10;X75S4gMzNdNgREUPwtPL5edPF51diBIa0LVwBEGMX3S2ok0IdlEUnjeiZf4ErDColOBaFvDqNkXt&#10;WIforS7KyeS06MDV1gEX3uPrdVbSZcKXUvBwL6UXgeiKYm4hnS6d63gWywu22DhmG8X7NNg/ZNEy&#10;ZTDoCHXNAiNbp/6AahV34EGGEw5tAVIqLlINWM108q6ap4ZZkWpBcrwdafL/D5bf7R4cUXVFy3I+&#10;O6fEsBY/0yMSx8xGC5KfkabO+gVaP9kH1988irHmvXRt/MdqyD5RexipFftAOD7OZmenZ3NKOKpQ&#10;LOeJ+uLobJ0P3wS0JAoVdZhAIpTtbn3AgGg6mMRYHrSqb5TW6RK7RVxpR3YMv/N6M43fFT3eWGkT&#10;bQ1Er6yOL0WsK1eSpHDQItpp8ygkEoO5lymR1JLHIIxzYcI0qxpWixx7PsHfEH1IK+WSACOyxPgj&#10;dg8wWGaQATtn2dtHV5E6enSe/C2x7Dx6pMhgwujcKgPuIwCNVfWRs/1AUqYmsrSG+oBt4yDPk7f8&#10;RuFnu2U+PDCHA4Sjhksh3OMhNXQVhV6ipAH366P3aI99jVpKOhzIivqfW+YEJfq7wY4/n85mcYLT&#10;ZTY/K/HiXmvWrzVm214B9sIU14/lSYz2QQ+idNC+4O5YxaioYoZj7Iry4IbLVciLArcPF6tVMsOp&#10;tSzcmifLI3hkNbbl8/6FOdv3bsCmv4NheNniXQtn2+hpYLUNIFXq7yOvPd848alx+u0UV8rre7I6&#10;7tDlbwAAAP//AwBQSwMEFAAGAAgAAAAhABJOB4zhAAAACwEAAA8AAABkcnMvZG93bnJldi54bWxM&#10;j0FLxDAUhO+C/yE8wYu4aRu3SG26qCB48eC6iMds82zCNklpsm3XX+/z5B6HGWa+qTeL69mEY7TB&#10;S8hXGTD0bdDWdxJ2Hy+398BiUl6rPniUcMIIm+byolaVDrN/x2mbOkYlPlZKgklpqDiPrUGn4ioM&#10;6Mn7DqNTieTYcT2qmcpdz4ssK7lT1tOCUQM+G2wP26OT8HYS4nW6EYd5Z0Vnf/jX06cJUl5fLY8P&#10;wBIu6T8Mf/iEDg0x7cPR68h6CaIs6UuSUBTrHBgl7kS5BrYnK8ty4E3Nzz80vwAAAP//AwBQSwEC&#10;LQAUAAYACAAAACEAtoM4kv4AAADhAQAAEwAAAAAAAAAAAAAAAAAAAAAAW0NvbnRlbnRfVHlwZXNd&#10;LnhtbFBLAQItABQABgAIAAAAIQA4/SH/1gAAAJQBAAALAAAAAAAAAAAAAAAAAC8BAABfcmVscy8u&#10;cmVsc1BLAQItABQABgAIAAAAIQBnMkB3lwIAAIsFAAAOAAAAAAAAAAAAAAAAAC4CAABkcnMvZTJv&#10;RG9jLnhtbFBLAQItABQABgAIAAAAIQASTgeM4QAAAAsBAAAPAAAAAAAAAAAAAAAAAPEEAABkcnMv&#10;ZG93bnJldi54bWxQSwUGAAAAAAQABADzAAAA/wUAAAAA&#10;" fillcolor="white [3212]" stroked="f" strokeweight="1pt">
                <w10:wrap anchorx="margin"/>
              </v:rect>
            </w:pict>
          </mc:Fallback>
        </mc:AlternateContent>
      </w:r>
    </w:p>
    <w:p w:rsidR="00E1775B" w:rsidRPr="00CF24F4" w:rsidRDefault="00662D0A" w:rsidP="00390381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7" w:name="_Toc449356937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9</w:t>
      </w:r>
      <w:r w:rsidR="00723FF1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5D67C1" w:rsidRPr="00CF24F4">
        <w:rPr>
          <w:rFonts w:ascii="Times New Roman" w:hAnsi="Times New Roman" w:cs="Times New Roman"/>
          <w:b/>
          <w:color w:val="auto"/>
          <w:sz w:val="24"/>
          <w:szCs w:val="24"/>
        </w:rPr>
        <w:t>Recommendations</w:t>
      </w:r>
      <w:bookmarkEnd w:id="17"/>
    </w:p>
    <w:p w:rsidR="00875D56" w:rsidRPr="00390381" w:rsidRDefault="00723FF1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61026">
        <w:rPr>
          <w:rFonts w:ascii="Times New Roman" w:hAnsi="Times New Roman" w:cs="Times New Roman"/>
          <w:sz w:val="24"/>
          <w:szCs w:val="24"/>
        </w:rPr>
        <w:tab/>
        <w:t>T</w:t>
      </w:r>
      <w:r w:rsidR="0038079A">
        <w:rPr>
          <w:rFonts w:ascii="Times New Roman" w:hAnsi="Times New Roman" w:cs="Times New Roman"/>
          <w:sz w:val="24"/>
          <w:szCs w:val="24"/>
        </w:rPr>
        <w:t>he resistance measurements show that imper</w:t>
      </w:r>
      <w:r w:rsidR="00761026">
        <w:rPr>
          <w:rFonts w:ascii="Times New Roman" w:hAnsi="Times New Roman" w:cs="Times New Roman"/>
          <w:sz w:val="24"/>
          <w:szCs w:val="24"/>
        </w:rPr>
        <w:t>fections within the umbilical did</w:t>
      </w:r>
      <w:r w:rsidR="0038079A">
        <w:rPr>
          <w:rFonts w:ascii="Times New Roman" w:hAnsi="Times New Roman" w:cs="Times New Roman"/>
          <w:sz w:val="24"/>
          <w:szCs w:val="24"/>
        </w:rPr>
        <w:t xml:space="preserve"> not affect the integrity of the wire</w:t>
      </w:r>
      <w:r w:rsidR="00761026">
        <w:rPr>
          <w:rFonts w:ascii="Times New Roman" w:hAnsi="Times New Roman" w:cs="Times New Roman"/>
          <w:sz w:val="24"/>
          <w:szCs w:val="24"/>
        </w:rPr>
        <w:t>s over the duration of the test</w:t>
      </w:r>
      <w:r w:rsidR="0038079A">
        <w:rPr>
          <w:rFonts w:ascii="Times New Roman" w:hAnsi="Times New Roman" w:cs="Times New Roman"/>
          <w:sz w:val="24"/>
          <w:szCs w:val="24"/>
        </w:rPr>
        <w:t>,</w:t>
      </w:r>
      <w:r w:rsidR="00761026">
        <w:rPr>
          <w:rFonts w:ascii="Times New Roman" w:hAnsi="Times New Roman" w:cs="Times New Roman"/>
          <w:sz w:val="24"/>
          <w:szCs w:val="24"/>
        </w:rPr>
        <w:t xml:space="preserve"> however,</w:t>
      </w:r>
      <w:r w:rsidR="0038079A">
        <w:rPr>
          <w:rFonts w:ascii="Times New Roman" w:hAnsi="Times New Roman" w:cs="Times New Roman"/>
          <w:sz w:val="24"/>
          <w:szCs w:val="24"/>
        </w:rPr>
        <w:t xml:space="preserve"> it is not clear that this will hold true over the long-term use of the umbilical.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7D76">
        <w:rPr>
          <w:rFonts w:ascii="Times New Roman" w:hAnsi="Times New Roman" w:cs="Times New Roman"/>
          <w:sz w:val="24"/>
          <w:szCs w:val="24"/>
        </w:rPr>
        <w:t>Longer tests can be done, however, a</w:t>
      </w:r>
      <w:r w:rsidR="0038079A">
        <w:rPr>
          <w:rFonts w:ascii="Times New Roman" w:hAnsi="Times New Roman" w:cs="Times New Roman"/>
          <w:sz w:val="24"/>
          <w:szCs w:val="24"/>
        </w:rPr>
        <w:t xml:space="preserve">n attempt should </w:t>
      </w:r>
      <w:r w:rsidR="00D06250">
        <w:rPr>
          <w:rFonts w:ascii="Times New Roman" w:hAnsi="Times New Roman" w:cs="Times New Roman"/>
          <w:sz w:val="24"/>
          <w:szCs w:val="24"/>
        </w:rPr>
        <w:t xml:space="preserve">still </w:t>
      </w:r>
      <w:r w:rsidR="0038079A">
        <w:rPr>
          <w:rFonts w:ascii="Times New Roman" w:hAnsi="Times New Roman" w:cs="Times New Roman"/>
          <w:sz w:val="24"/>
          <w:szCs w:val="24"/>
        </w:rPr>
        <w:t>be made to reduce the quantity of imperfections in future umbilical</w:t>
      </w:r>
      <w:r w:rsidR="00761026">
        <w:rPr>
          <w:rFonts w:ascii="Times New Roman" w:hAnsi="Times New Roman" w:cs="Times New Roman"/>
          <w:sz w:val="24"/>
          <w:szCs w:val="24"/>
        </w:rPr>
        <w:t>s</w:t>
      </w:r>
      <w:r w:rsidR="0038079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079A">
        <w:rPr>
          <w:rFonts w:ascii="Times New Roman" w:hAnsi="Times New Roman" w:cs="Times New Roman"/>
          <w:sz w:val="24"/>
          <w:szCs w:val="24"/>
        </w:rPr>
        <w:t>Simply taking more care during the manufacturing process may be enough to greatly reduce the number of imperfections.</w:t>
      </w:r>
    </w:p>
    <w:p w:rsidR="00BA1679" w:rsidRDefault="0038079A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F583D">
        <w:rPr>
          <w:rFonts w:ascii="Times New Roman" w:hAnsi="Times New Roman" w:cs="Times New Roman"/>
          <w:sz w:val="24"/>
          <w:szCs w:val="24"/>
        </w:rPr>
        <w:t>Since the previous encoder exhibited wear over the 20 year period it was used, the encoder should be check</w:t>
      </w:r>
      <w:r w:rsidR="00761026">
        <w:rPr>
          <w:rFonts w:ascii="Times New Roman" w:hAnsi="Times New Roman" w:cs="Times New Roman"/>
          <w:sz w:val="24"/>
          <w:szCs w:val="24"/>
        </w:rPr>
        <w:t>ed</w:t>
      </w:r>
      <w:r w:rsidR="009F583D">
        <w:rPr>
          <w:rFonts w:ascii="Times New Roman" w:hAnsi="Times New Roman" w:cs="Times New Roman"/>
          <w:sz w:val="24"/>
          <w:szCs w:val="24"/>
        </w:rPr>
        <w:t xml:space="preserve"> regularly to determine if it needs replacing.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761026">
        <w:rPr>
          <w:rFonts w:ascii="Times New Roman" w:hAnsi="Times New Roman" w:cs="Times New Roman"/>
          <w:sz w:val="24"/>
          <w:szCs w:val="24"/>
        </w:rPr>
        <w:t>At least once per year</w:t>
      </w:r>
      <w:r w:rsidR="009F583D">
        <w:rPr>
          <w:rFonts w:ascii="Times New Roman" w:hAnsi="Times New Roman" w:cs="Times New Roman"/>
          <w:sz w:val="24"/>
          <w:szCs w:val="24"/>
        </w:rPr>
        <w:t xml:space="preserve"> shou</w:t>
      </w:r>
      <w:r w:rsidR="00761026">
        <w:rPr>
          <w:rFonts w:ascii="Times New Roman" w:hAnsi="Times New Roman" w:cs="Times New Roman"/>
          <w:sz w:val="24"/>
          <w:szCs w:val="24"/>
        </w:rPr>
        <w:t xml:space="preserve">ld be sufficient based </w:t>
      </w:r>
      <w:r w:rsidR="008B620D">
        <w:rPr>
          <w:rFonts w:ascii="Times New Roman" w:hAnsi="Times New Roman" w:cs="Times New Roman"/>
          <w:sz w:val="24"/>
          <w:szCs w:val="24"/>
        </w:rPr>
        <w:t xml:space="preserve">on </w:t>
      </w:r>
      <w:r w:rsidR="00761026">
        <w:rPr>
          <w:rFonts w:ascii="Times New Roman" w:hAnsi="Times New Roman" w:cs="Times New Roman"/>
          <w:sz w:val="24"/>
          <w:szCs w:val="24"/>
        </w:rPr>
        <w:t>the life</w:t>
      </w:r>
      <w:r w:rsidR="009F583D">
        <w:rPr>
          <w:rFonts w:ascii="Times New Roman" w:hAnsi="Times New Roman" w:cs="Times New Roman"/>
          <w:sz w:val="24"/>
          <w:szCs w:val="24"/>
        </w:rPr>
        <w:t>time of the previous encoder.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9F583D">
        <w:rPr>
          <w:rFonts w:ascii="Times New Roman" w:hAnsi="Times New Roman" w:cs="Times New Roman"/>
          <w:sz w:val="24"/>
          <w:szCs w:val="24"/>
        </w:rPr>
        <w:t>A spare encoder should be reserved for when it is required.</w:t>
      </w:r>
    </w:p>
    <w:p w:rsidR="006C1725" w:rsidRDefault="009F583D" w:rsidP="008064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Now that </w:t>
      </w:r>
      <w:r w:rsidR="00297886">
        <w:rPr>
          <w:rFonts w:ascii="Times New Roman" w:hAnsi="Times New Roman" w:cs="Times New Roman"/>
          <w:sz w:val="24"/>
          <w:szCs w:val="24"/>
        </w:rPr>
        <w:t xml:space="preserve">the umbilical’s </w:t>
      </w:r>
      <w:r>
        <w:rPr>
          <w:rFonts w:ascii="Times New Roman" w:hAnsi="Times New Roman" w:cs="Times New Roman"/>
          <w:sz w:val="24"/>
          <w:szCs w:val="24"/>
        </w:rPr>
        <w:t>slippage</w:t>
      </w:r>
      <w:r w:rsidR="00275E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has been reduced to a tolerable level, </w:t>
      </w:r>
      <w:r w:rsidR="00275E4D">
        <w:rPr>
          <w:rFonts w:ascii="Times New Roman" w:hAnsi="Times New Roman" w:cs="Times New Roman"/>
          <w:sz w:val="24"/>
          <w:szCs w:val="24"/>
        </w:rPr>
        <w:t xml:space="preserve">other areas </w:t>
      </w:r>
      <w:r w:rsidR="00297886">
        <w:rPr>
          <w:rFonts w:ascii="Times New Roman" w:hAnsi="Times New Roman" w:cs="Times New Roman"/>
          <w:sz w:val="24"/>
          <w:szCs w:val="24"/>
        </w:rPr>
        <w:t xml:space="preserve">of the </w:t>
      </w:r>
      <w:r w:rsidR="00275E4D">
        <w:rPr>
          <w:rFonts w:ascii="Times New Roman" w:hAnsi="Times New Roman" w:cs="Times New Roman"/>
          <w:sz w:val="24"/>
          <w:szCs w:val="24"/>
        </w:rPr>
        <w:t xml:space="preserve">URM can be explored and tested such as the slippage of the load-bearing </w:t>
      </w:r>
      <w:r w:rsidR="00297886">
        <w:rPr>
          <w:rFonts w:ascii="Times New Roman" w:hAnsi="Times New Roman" w:cs="Times New Roman"/>
          <w:sz w:val="24"/>
          <w:szCs w:val="24"/>
        </w:rPr>
        <w:t>support rope</w:t>
      </w:r>
      <w:r w:rsidR="00275E4D">
        <w:rPr>
          <w:rFonts w:ascii="Times New Roman" w:hAnsi="Times New Roman" w:cs="Times New Roman"/>
          <w:sz w:val="24"/>
          <w:szCs w:val="24"/>
        </w:rPr>
        <w:t>.</w:t>
      </w:r>
      <w:r w:rsidR="00A23D15" w:rsidRPr="00A23D15">
        <w:rPr>
          <w:rFonts w:ascii="Times New Roman" w:hAnsi="Times New Roman" w:cs="Times New Roman"/>
          <w:noProof/>
          <w:sz w:val="24"/>
          <w:szCs w:val="24"/>
          <w:lang w:eastAsia="en-CA"/>
        </w:rPr>
        <w:t xml:space="preserve"> </w:t>
      </w:r>
    </w:p>
    <w:p w:rsidR="00422142" w:rsidRDefault="00422142" w:rsidP="008064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22142" w:rsidRDefault="00422142" w:rsidP="008064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22142" w:rsidRPr="0080644F" w:rsidRDefault="00422142" w:rsidP="008064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20C5B" w:rsidRPr="00390381" w:rsidRDefault="00A23D15" w:rsidP="0039038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48A25CE" wp14:editId="62D91631">
                <wp:simplePos x="0" y="0"/>
                <wp:positionH relativeFrom="margin">
                  <wp:posOffset>2333625</wp:posOffset>
                </wp:positionH>
                <wp:positionV relativeFrom="paragraph">
                  <wp:posOffset>839470</wp:posOffset>
                </wp:positionV>
                <wp:extent cx="447675" cy="476250"/>
                <wp:effectExtent l="0" t="0" r="9525" b="0"/>
                <wp:wrapNone/>
                <wp:docPr id="22550" name="Rectangle 22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474B9" id="Rectangle 22550" o:spid="_x0000_s1026" style="position:absolute;margin-left:183.75pt;margin-top:66.1pt;width:35.25pt;height:37.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zSakwIAAIsFAAAOAAAAZHJzL2Uyb0RvYy54bWysVMFu2zAMvQ/YPwi6r06MpN2COkXQosOA&#10;oi2aDj0rshQLkEVNUuJkXz9Ksp2uK3YYloNCieQj+Uzy8urQarIXziswFZ2eTSgRhkOtzLai359v&#10;P32mxAdmaqbBiIoehadXy48fLju7ECU0oGvhCIIYv+hsRZsQ7KIoPG9Ey/wZWGFQKcG1LODVbYva&#10;sQ7RW12Uk8l50YGrrQMuvMfXm6yky4QvpeDhQUovAtEVxdxCOl06N/EslpdssXXMNor3abB/yKJl&#10;ymDQEeqGBUZ2Tv0B1SruwIMMZxzaAqRUXKQasJrp5E0164ZZkWpBcrwdafL/D5bf7x8dUXVFy3I+&#10;R4YMa/EzPSFxzGy1IPkZaeqsX6D12j66/uZRjDUfpGvjP1ZDDona40itOATC8XE2uzi/mFPCUYVi&#10;iaEQpTg5W+fDVwEtiUJFHSaQCGX7Ox+y6WASY3nQqr5VWqdL7BZxrR3ZM/zOm+20B//NSptoayB6&#10;ZcD4UsS6ciVJCkctop02T0IiMZh7mRJJLXkKwjgXJkyzqmG1yLHnE/wN0Ye0UqEJMCJLjD9i9wCD&#10;ZQYZsHOWvX10FamjR+fJ3xLLzqNHigwmjM6tMuDeA9BYVR852w8kZWoiSxuoj9g2DvI8ectvFX62&#10;O+bDI3M4QNhIuBTCAx5SQ1dR6CVKGnA/33uP9tjXqKWkw4GsqP+xY05Qor8Z7Pgv09ksTnC6zOYX&#10;JV7ca83mtcbs2mvAXpji+rE8idE+6EGUDtoX3B2rGBVVzHCMXVEe3HC5DnlR4PbhYrVKZji1loU7&#10;s7Y8gkdWY1s+H16Ys33vBmz6exiGly3etHC2jZ4GVrsAUqX+PvHa840Tnxqn305xpby+J6vTDl3+&#10;AgAA//8DAFBLAwQUAAYACAAAACEALJcJ++EAAAALAQAADwAAAGRycy9kb3ducmV2LnhtbEyPwU7D&#10;MBBE70j8g7VIXBB1sKGtQpwKkJC4cKBUiKMbm9hqvI5iN0n5epYTHFfzNPum2syhY6Mdko+o4GZR&#10;ALPYROOxVbB7f75eA0tZo9FdRKvgZBNs6vOzSpcmTvhmx21uGZVgKrUCl3Nfcp4aZ4NOi9hbpOwr&#10;DkFnOoeWm0FPVB46LopiyYP2SB+c7u2Ts81hewwKXk9SvoxX8jDtvGz9N/98/HBRqcuL+eEeWLZz&#10;/oPhV5/UoSanfTyiSaxTIJerO0IpkEIAI+JWrmndXoEoVgJ4XfH/G+ofAAAA//8DAFBLAQItABQA&#10;BgAIAAAAIQC2gziS/gAAAOEBAAATAAAAAAAAAAAAAAAAAAAAAABbQ29udGVudF9UeXBlc10ueG1s&#10;UEsBAi0AFAAGAAgAAAAhADj9If/WAAAAlAEAAAsAAAAAAAAAAAAAAAAALwEAAF9yZWxzLy5yZWxz&#10;UEsBAi0AFAAGAAgAAAAhADJjNJqTAgAAiwUAAA4AAAAAAAAAAAAAAAAALgIAAGRycy9lMm9Eb2Mu&#10;eG1sUEsBAi0AFAAGAAgAAAAhACyXCfvhAAAACwEAAA8AAAAAAAAAAAAAAAAA7QQAAGRycy9kb3du&#10;cmV2LnhtbFBLBQYAAAAABAAEAPMAAAD7BQAAAAA=&#10;" fillcolor="white [3212]" stroked="f" strokeweight="1pt">
                <w10:wrap anchorx="margin"/>
              </v:rect>
            </w:pict>
          </mc:Fallback>
        </mc:AlternateContent>
      </w:r>
    </w:p>
    <w:p w:rsidR="008F6D7F" w:rsidRPr="003A42B8" w:rsidRDefault="008F6D7F" w:rsidP="003A42B8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8" w:name="_Toc449356938"/>
      <w:r w:rsidRPr="003A42B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Bibliography</w:t>
      </w:r>
      <w:bookmarkEnd w:id="18"/>
    </w:p>
    <w:p w:rsidR="00AC2321" w:rsidRPr="00390381" w:rsidRDefault="002C5F7F" w:rsidP="003A42B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0381">
        <w:rPr>
          <w:rFonts w:ascii="Times New Roman" w:hAnsi="Times New Roman" w:cs="Times New Roman"/>
          <w:sz w:val="24"/>
          <w:szCs w:val="24"/>
        </w:rPr>
        <w:t xml:space="preserve">Andringa, S., </w:t>
      </w:r>
      <w:r w:rsidR="00045E53">
        <w:rPr>
          <w:rFonts w:ascii="Times New Roman" w:hAnsi="Times New Roman" w:cs="Times New Roman"/>
          <w:sz w:val="24"/>
          <w:szCs w:val="24"/>
        </w:rPr>
        <w:t>et al</w:t>
      </w:r>
      <w:r w:rsidR="00AC2321" w:rsidRPr="00390381">
        <w:rPr>
          <w:rFonts w:ascii="Times New Roman" w:hAnsi="Times New Roman" w:cs="Times New Roman"/>
          <w:sz w:val="24"/>
          <w:szCs w:val="24"/>
        </w:rPr>
        <w:t xml:space="preserve"> (2016). Current Status and Future Prospects of the SNO+ Experiment.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="00AC2321" w:rsidRPr="00390381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Advances in High Energy Physics, 2016</w:t>
      </w:r>
      <w:r w:rsidR="00AC2321" w:rsidRPr="00390381">
        <w:rPr>
          <w:rFonts w:ascii="Times New Roman" w:hAnsi="Times New Roman" w:cs="Times New Roman"/>
          <w:sz w:val="24"/>
          <w:szCs w:val="24"/>
          <w:shd w:val="clear" w:color="auto" w:fill="FFFFFF"/>
        </w:rPr>
        <w:t>. doi:</w:t>
      </w:r>
      <w:r w:rsidR="00AC2321" w:rsidRPr="00390381"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history="1">
        <w:r w:rsidR="00AC2321" w:rsidRPr="0039038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10.1155/2016/6194250</w:t>
        </w:r>
      </w:hyperlink>
    </w:p>
    <w:p w:rsidR="00F830F5" w:rsidRDefault="00AC2321" w:rsidP="00390381">
      <w:pPr>
        <w:pStyle w:val="ListParagraph"/>
        <w:numPr>
          <w:ilvl w:val="0"/>
          <w:numId w:val="1"/>
        </w:numPr>
        <w:spacing w:line="48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390381">
        <w:rPr>
          <w:rFonts w:ascii="Times New Roman" w:hAnsi="Times New Roman" w:cs="Times New Roman"/>
          <w:sz w:val="24"/>
          <w:szCs w:val="24"/>
        </w:rPr>
        <w:t>Richardson, R. (2015</w:t>
      </w:r>
      <w:r w:rsidRPr="00390381">
        <w:rPr>
          <w:rFonts w:ascii="Times New Roman" w:hAnsi="Times New Roman" w:cs="Times New Roman"/>
          <w:i/>
          <w:sz w:val="24"/>
          <w:szCs w:val="24"/>
        </w:rPr>
        <w:t>).</w:t>
      </w:r>
      <w:r w:rsidR="00723FF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i/>
          <w:sz w:val="24"/>
          <w:szCs w:val="24"/>
        </w:rPr>
        <w:t>Umbilical Retrieval Mechanism [PowerPoint slides]</w:t>
      </w:r>
      <w:r w:rsidRPr="00390381">
        <w:rPr>
          <w:rFonts w:ascii="Times New Roman" w:hAnsi="Times New Roman" w:cs="Times New Roman"/>
          <w:sz w:val="24"/>
          <w:szCs w:val="24"/>
        </w:rPr>
        <w:t>.</w:t>
      </w:r>
      <w:r w:rsidR="00723FF1">
        <w:rPr>
          <w:rFonts w:ascii="Times New Roman" w:hAnsi="Times New Roman" w:cs="Times New Roman"/>
          <w:sz w:val="24"/>
          <w:szCs w:val="24"/>
        </w:rPr>
        <w:t xml:space="preserve"> </w:t>
      </w:r>
      <w:r w:rsidRPr="00390381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26" w:history="1">
        <w:r w:rsidRPr="0039038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https://www.snolab.ca/snoplus/private/DocDB/cgi/ShowDocument?docid=3262</w:t>
        </w:r>
      </w:hyperlink>
    </w:p>
    <w:p w:rsidR="004E50D5" w:rsidRPr="004E50D5" w:rsidRDefault="00A23D15" w:rsidP="004E50D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3D63433" wp14:editId="6B9D49DD">
                <wp:simplePos x="0" y="0"/>
                <wp:positionH relativeFrom="margin">
                  <wp:align>center</wp:align>
                </wp:positionH>
                <wp:positionV relativeFrom="paragraph">
                  <wp:posOffset>5017135</wp:posOffset>
                </wp:positionV>
                <wp:extent cx="447675" cy="476250"/>
                <wp:effectExtent l="0" t="0" r="9525" b="0"/>
                <wp:wrapNone/>
                <wp:docPr id="22551" name="Rectangle 22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5D671" id="Rectangle 22551" o:spid="_x0000_s1026" style="position:absolute;margin-left:0;margin-top:395.05pt;width:35.25pt;height:37.5pt;z-index:251748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kKXlQIAAIsFAAAOAAAAZHJzL2Uyb0RvYy54bWysVN9v2yAQfp+0/wHxvjqxknaL6lRRq06T&#10;qrZqOvWZYIiRMMeAxMn++h1gO11X7WFaHsjB/f783V1eHVpN9sJ5Baai07MJJcJwqJXZVvT78+2n&#10;z5T4wEzNNBhR0aPw9Gr58cNlZxeihAZ0LRzBIMYvOlvRJgS7KArPG9EyfwZWGFRKcC0LeHXbonas&#10;w+itLsrJ5LzowNXWARfe4+tNVtJlii+l4OFBSi8C0RXF2kI6XTo38SyWl2yxdcw2ivdlsH+oomXK&#10;YNIx1A0LjOyc+iNUq7gDDzKccWgLkFJxkXrAbqaTN92sG2ZF6gXB8XaEyf+/sPx+/+iIqitalvP5&#10;lBLDWvxMTwgcM1stSH5GmDrrF2i9to+uv3kUY88H6dr4j92QQ4L2OEIrDoFwfJzNLs4v5pRwVKFY&#10;zhP0xcnZOh++CmhJFCrqsIAEKNvf+YAJ0XQwibk8aFXfKq3TJbJFXGtH9gy/82Y7jd8VPX6z0iba&#10;GoheWR1fithX7iRJ4ahFtNPmSUgEBmsvUyGJkqckjHNhwjSrGlaLnHs+wd+QfSgr1ZICxsgS84+x&#10;+wCDZQ4yxM5V9vbRVSRGj86TvxWWnUePlBlMGJ1bZcC9F0BjV33mbD+AlKGJKG2gPiJtHOR58pbf&#10;Kvxsd8yHR+ZwgHDUcCmEBzykhq6i0EuUNOB+vvce7ZHXqKWkw4GsqP+xY05Qor8ZZPyX6WwWJzhd&#10;ZvOLEi/utWbzWmN27TUgF5DRWF0So33QgygdtC+4O1YxK6qY4Zi7ojy44XId8qLA7cPFapXMcGot&#10;C3dmbXkMHlGNtHw+vDBne+4GJP09DMPLFm8onG2jp4HVLoBUid8nXHu8ceITcfrtFFfK63uyOu3Q&#10;5S8AAAD//wMAUEsDBBQABgAIAAAAIQDZkBzZ3wAAAAcBAAAPAAAAZHJzL2Rvd25yZXYueG1sTI/N&#10;TsMwEITvSLyDtUhcELVD1L+QTQVISFw4tFSoRzc2sdV4HcVukvL0mBMcRzOa+abcTK5lg+6D9YSQ&#10;zQQwTbVXlhqE/cfr/QpYiJKUbD1phIsOsKmur0pZKD/SVg+72LBUQqGQCCbGruA81EY7GWa+05S8&#10;L987GZPsG656OaZy1/IHIRbcSUtpwchOvxhdn3Znh/B+yfO34S4/jXubN/abH54/jUe8vZmeHoFF&#10;PcW/MPziJ3SoEtPRn0kF1iKkIxFhuRYZsGQvxRzYEWG1mGfAq5L/569+AAAA//8DAFBLAQItABQA&#10;BgAIAAAAIQC2gziS/gAAAOEBAAATAAAAAAAAAAAAAAAAAAAAAABbQ29udGVudF9UeXBlc10ueG1s&#10;UEsBAi0AFAAGAAgAAAAhADj9If/WAAAAlAEAAAsAAAAAAAAAAAAAAAAALwEAAF9yZWxzLy5yZWxz&#10;UEsBAi0AFAAGAAgAAAAhAGhWQpeVAgAAiwUAAA4AAAAAAAAAAAAAAAAALgIAAGRycy9lMm9Eb2Mu&#10;eG1sUEsBAi0AFAAGAAgAAAAhANmQHNnfAAAABwEAAA8AAAAAAAAAAAAAAAAA7wQAAGRycy9kb3du&#10;cmV2LnhtbFBLBQYAAAAABAAEAPMAAAD7BQAAAAA=&#10;" fillcolor="white [3212]" stroked="f" strokeweight="1pt">
                <w10:wrap anchorx="margin"/>
              </v:rect>
            </w:pict>
          </mc:Fallback>
        </mc:AlternateContent>
      </w:r>
      <w:r w:rsidR="004E50D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Caden, E., (10:00 am, April 11</w:t>
      </w:r>
      <w:r w:rsidR="004E50D5" w:rsidRPr="004E50D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vertAlign w:val="superscript"/>
        </w:rPr>
        <w:t>th</w:t>
      </w:r>
      <w:r w:rsidR="004E50D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, 2016, Laurentian University).</w:t>
      </w:r>
      <w:r w:rsidR="00723F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4E50D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Personal conversation regarding the URM.</w:t>
      </w:r>
      <w:r w:rsidRPr="00A23D15">
        <w:rPr>
          <w:rFonts w:ascii="Times New Roman" w:hAnsi="Times New Roman" w:cs="Times New Roman"/>
          <w:noProof/>
          <w:sz w:val="24"/>
          <w:szCs w:val="24"/>
          <w:lang w:eastAsia="en-CA"/>
        </w:rPr>
        <w:t xml:space="preserve"> </w:t>
      </w:r>
    </w:p>
    <w:sectPr w:rsidR="004E50D5" w:rsidRPr="004E50D5" w:rsidSect="004F68BD">
      <w:pgSz w:w="12240" w:h="15840"/>
      <w:pgMar w:top="2155" w:right="2155" w:bottom="2155" w:left="2155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EA1" w:rsidRDefault="00F25EA1" w:rsidP="00D54EB7">
      <w:pPr>
        <w:spacing w:after="0" w:line="240" w:lineRule="auto"/>
      </w:pPr>
      <w:r>
        <w:separator/>
      </w:r>
    </w:p>
  </w:endnote>
  <w:endnote w:type="continuationSeparator" w:id="0">
    <w:p w:rsidR="00F25EA1" w:rsidRDefault="00F25EA1" w:rsidP="00D54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11521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7751" w:rsidRDefault="008877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714A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887751" w:rsidRDefault="0088775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44934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7C11" w:rsidRDefault="003D7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714A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3D7C11" w:rsidRDefault="003D7C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EA1" w:rsidRDefault="00F25EA1" w:rsidP="00D54EB7">
      <w:pPr>
        <w:spacing w:after="0" w:line="240" w:lineRule="auto"/>
      </w:pPr>
      <w:r>
        <w:separator/>
      </w:r>
    </w:p>
  </w:footnote>
  <w:footnote w:type="continuationSeparator" w:id="0">
    <w:p w:rsidR="00F25EA1" w:rsidRDefault="00F25EA1" w:rsidP="00D54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662962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887751" w:rsidRDefault="008877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714A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0B0806" w:rsidRPr="00D54EB7" w:rsidRDefault="00887751" w:rsidP="00D54EB7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noProof/>
        <w:lang w:eastAsia="en-C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44D58A" wp14:editId="7AC0FE9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419100" cy="419100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191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8F9595" id="Rectangle 12" o:spid="_x0000_s1026" style="position:absolute;margin-left:0;margin-top:-.05pt;width:33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tpjwIAAIUFAAAOAAAAZHJzL2Uyb0RvYy54bWysVMFu2zAMvQ/YPwi6r7aDdFuDOkXQosOA&#10;oi3aDj0rshQLkEVNUuJkXz9Ksp22K3YYloNDieQj+UTy/GLfabITziswNa1OSkqE4dAos6npj6fr&#10;T18p8YGZhmkwoqYH4enF8uOH894uxAxa0I1wBEGMX/S2pm0IdlEUnreiY/4ErDColOA6FvDoNkXj&#10;WI/onS5mZfm56ME11gEX3uPtVVbSZcKXUvBwJ6UXgeiaYm4hfV36ruO3WJ6zxcYx2yo+pMH+IYuO&#10;KYNBJ6grFhjZOvUHVKe4Aw8ynHDoCpBScZFqwGqq8k01jy2zItWC5Hg70eT/Hyy/3d07ohp8uxkl&#10;hnX4Rg/IGjMbLQjeIUG99Qu0e7T3bjh5FGO1e+m6+I91kH0i9TCRKvaBcLycV2dVidRzVA0yohRH&#10;Z+t8+CagI1GoqcPoiUq2u/Ehm44mMZYHrZprpXU6xD4Rl9qRHcMXXm+qmDCCv7LSJtoaiF5ZHW+K&#10;WFeuJEnhoEW00+ZBSKQEc5+lRFIzHoMwzoUJVVa1rBE59mmJvzH6mFbKJQFGZInxJ+wBYLTMICN2&#10;znKwj64i9fLkXP4tsew8eaTIYMLk3CkD7j0AjVUNkbP9SFKmJrK0huaADeMgT5K3/Frhs90wH+6Z&#10;w9HBl8Z1EO7wIzX0NYVBoqQF9+u9+2iPHY1aSnocxZr6n1vmBCX6u8FeP6vm8zi76TA//TLDg3up&#10;Wb/UmG13CdgLFS4ey5MY7YMeRemge8atsYpRUcUMx9g15cGNh8uQVwTuHS5Wq2SG82pZuDGPlkfw&#10;yGpsy6f9M3N26N2ATX8L49iyxZsWzrbR08BqG0Cq1N9HXge+cdZT4wx7KS6Tl+dkddyey98AAAD/&#10;/wMAUEsDBBQABgAIAAAAIQBazOpW3AAAAAQBAAAPAAAAZHJzL2Rvd25yZXYueG1sTI9BS8NAEIXv&#10;gv9hGcGLtJsaDBqzKSoIvXiwFvG4zY7ZpdnZkN0maX+940lPj8cb3vumWs++EyMO0QVSsFpmIJCa&#10;YBy1CnYfr4t7EDFpMroLhApOGGFdX15UujRhoncct6kVXEKx1ApsSn0pZWwseh2XoUfi7DsMXie2&#10;QyvNoCcu9528zbJCeu2IF6zu8cVic9gevYK3U55vxpv8MO1c3rqz/Hr+tEGp66v56RFEwjn9HcMv&#10;PqNDzUz7cCQTRaeAH0kKFisQHBYF2z3r3QPIupL/4esfAAAA//8DAFBLAQItABQABgAIAAAAIQC2&#10;gziS/gAAAOEBAAATAAAAAAAAAAAAAAAAAAAAAABbQ29udGVudF9UeXBlc10ueG1sUEsBAi0AFAAG&#10;AAgAAAAhADj9If/WAAAAlAEAAAsAAAAAAAAAAAAAAAAALwEAAF9yZWxzLy5yZWxzUEsBAi0AFAAG&#10;AAgAAAAhACCLK2mPAgAAhQUAAA4AAAAAAAAAAAAAAAAALgIAAGRycy9lMm9Eb2MueG1sUEsBAi0A&#10;FAAGAAgAAAAhAFrM6lbcAAAABAEAAA8AAAAAAAAAAAAAAAAA6QQAAGRycy9kb3ducmV2LnhtbFBL&#10;BQYAAAAABAAEAPMAAADyBQAAAAA=&#10;" fillcolor="white [3212]" strok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273013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3D7C11" w:rsidRDefault="003D7C1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714A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51025C" w:rsidRDefault="0051025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CB3061"/>
    <w:multiLevelType w:val="hybridMultilevel"/>
    <w:tmpl w:val="58285840"/>
    <w:lvl w:ilvl="0" w:tplc="19F40934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0F5"/>
    <w:rsid w:val="00005B87"/>
    <w:rsid w:val="00017236"/>
    <w:rsid w:val="00032950"/>
    <w:rsid w:val="00045E53"/>
    <w:rsid w:val="000524D7"/>
    <w:rsid w:val="00053147"/>
    <w:rsid w:val="000654FB"/>
    <w:rsid w:val="000764E0"/>
    <w:rsid w:val="000B0806"/>
    <w:rsid w:val="000C171D"/>
    <w:rsid w:val="000C2B95"/>
    <w:rsid w:val="000D173C"/>
    <w:rsid w:val="000D3122"/>
    <w:rsid w:val="000D424A"/>
    <w:rsid w:val="000F6151"/>
    <w:rsid w:val="001118F7"/>
    <w:rsid w:val="00117A07"/>
    <w:rsid w:val="00130853"/>
    <w:rsid w:val="00142229"/>
    <w:rsid w:val="00146FF5"/>
    <w:rsid w:val="00175C66"/>
    <w:rsid w:val="001A2A3D"/>
    <w:rsid w:val="001B14DE"/>
    <w:rsid w:val="001C3653"/>
    <w:rsid w:val="001D1836"/>
    <w:rsid w:val="001D7DCD"/>
    <w:rsid w:val="001E7FA7"/>
    <w:rsid w:val="00203E4C"/>
    <w:rsid w:val="00213513"/>
    <w:rsid w:val="00227D10"/>
    <w:rsid w:val="002633C2"/>
    <w:rsid w:val="0026714A"/>
    <w:rsid w:val="002717DC"/>
    <w:rsid w:val="00275E4D"/>
    <w:rsid w:val="00277E1B"/>
    <w:rsid w:val="0029240C"/>
    <w:rsid w:val="00296038"/>
    <w:rsid w:val="00297886"/>
    <w:rsid w:val="002C0F41"/>
    <w:rsid w:val="002C2B0A"/>
    <w:rsid w:val="002C5F7F"/>
    <w:rsid w:val="002E1FDE"/>
    <w:rsid w:val="003028EC"/>
    <w:rsid w:val="00306BD0"/>
    <w:rsid w:val="00307E3A"/>
    <w:rsid w:val="003160DA"/>
    <w:rsid w:val="00335973"/>
    <w:rsid w:val="00342FA7"/>
    <w:rsid w:val="003450A6"/>
    <w:rsid w:val="00362C4C"/>
    <w:rsid w:val="00366C5F"/>
    <w:rsid w:val="0038079A"/>
    <w:rsid w:val="00390381"/>
    <w:rsid w:val="00395680"/>
    <w:rsid w:val="0039650F"/>
    <w:rsid w:val="003A42B8"/>
    <w:rsid w:val="003B3118"/>
    <w:rsid w:val="003B6CFC"/>
    <w:rsid w:val="003C04CA"/>
    <w:rsid w:val="003C6167"/>
    <w:rsid w:val="003D7C11"/>
    <w:rsid w:val="003E0314"/>
    <w:rsid w:val="00420885"/>
    <w:rsid w:val="00420C5B"/>
    <w:rsid w:val="00422142"/>
    <w:rsid w:val="004250AD"/>
    <w:rsid w:val="004402F0"/>
    <w:rsid w:val="00444458"/>
    <w:rsid w:val="004554BF"/>
    <w:rsid w:val="004652F3"/>
    <w:rsid w:val="004672DA"/>
    <w:rsid w:val="00484F24"/>
    <w:rsid w:val="004901A6"/>
    <w:rsid w:val="00495077"/>
    <w:rsid w:val="004A21FD"/>
    <w:rsid w:val="004A2F53"/>
    <w:rsid w:val="004A51CF"/>
    <w:rsid w:val="004B5D79"/>
    <w:rsid w:val="004E50D5"/>
    <w:rsid w:val="004F68BD"/>
    <w:rsid w:val="00503072"/>
    <w:rsid w:val="0051025C"/>
    <w:rsid w:val="00545A9D"/>
    <w:rsid w:val="0054739A"/>
    <w:rsid w:val="00551D95"/>
    <w:rsid w:val="00553089"/>
    <w:rsid w:val="005731CB"/>
    <w:rsid w:val="005972EA"/>
    <w:rsid w:val="005C2E0A"/>
    <w:rsid w:val="005C4AFF"/>
    <w:rsid w:val="005D3090"/>
    <w:rsid w:val="005D67C1"/>
    <w:rsid w:val="00606F41"/>
    <w:rsid w:val="00624E09"/>
    <w:rsid w:val="0063098A"/>
    <w:rsid w:val="00643412"/>
    <w:rsid w:val="00646279"/>
    <w:rsid w:val="006467BB"/>
    <w:rsid w:val="00660211"/>
    <w:rsid w:val="00662D0A"/>
    <w:rsid w:val="00672C94"/>
    <w:rsid w:val="006A2B20"/>
    <w:rsid w:val="006A66FC"/>
    <w:rsid w:val="006A7ECC"/>
    <w:rsid w:val="006C1725"/>
    <w:rsid w:val="006C5476"/>
    <w:rsid w:val="006C697B"/>
    <w:rsid w:val="006E1767"/>
    <w:rsid w:val="006E6236"/>
    <w:rsid w:val="006F2C7D"/>
    <w:rsid w:val="006F34D4"/>
    <w:rsid w:val="00703905"/>
    <w:rsid w:val="00723FF1"/>
    <w:rsid w:val="00724709"/>
    <w:rsid w:val="00724D37"/>
    <w:rsid w:val="00730708"/>
    <w:rsid w:val="007367A7"/>
    <w:rsid w:val="00741A87"/>
    <w:rsid w:val="00743B07"/>
    <w:rsid w:val="00761026"/>
    <w:rsid w:val="00761EF6"/>
    <w:rsid w:val="0077008D"/>
    <w:rsid w:val="007B4FDD"/>
    <w:rsid w:val="007B760F"/>
    <w:rsid w:val="007F14D9"/>
    <w:rsid w:val="007F172F"/>
    <w:rsid w:val="0080644F"/>
    <w:rsid w:val="00806FA7"/>
    <w:rsid w:val="00811BA8"/>
    <w:rsid w:val="00837F7C"/>
    <w:rsid w:val="008408CA"/>
    <w:rsid w:val="00840B3A"/>
    <w:rsid w:val="00861C70"/>
    <w:rsid w:val="00875D56"/>
    <w:rsid w:val="008764C7"/>
    <w:rsid w:val="008804AF"/>
    <w:rsid w:val="008853F8"/>
    <w:rsid w:val="00887751"/>
    <w:rsid w:val="00897C84"/>
    <w:rsid w:val="008B620D"/>
    <w:rsid w:val="008F13B7"/>
    <w:rsid w:val="008F6D7F"/>
    <w:rsid w:val="00942FEE"/>
    <w:rsid w:val="00952AE8"/>
    <w:rsid w:val="009639E6"/>
    <w:rsid w:val="0097138E"/>
    <w:rsid w:val="00974DD2"/>
    <w:rsid w:val="009762CE"/>
    <w:rsid w:val="009816DD"/>
    <w:rsid w:val="00996D3B"/>
    <w:rsid w:val="00997D03"/>
    <w:rsid w:val="009A2B5E"/>
    <w:rsid w:val="009B2DFF"/>
    <w:rsid w:val="009C4CD8"/>
    <w:rsid w:val="009E71AA"/>
    <w:rsid w:val="009F5391"/>
    <w:rsid w:val="009F583D"/>
    <w:rsid w:val="009F74D7"/>
    <w:rsid w:val="00A100D7"/>
    <w:rsid w:val="00A2326C"/>
    <w:rsid w:val="00A23D15"/>
    <w:rsid w:val="00A33313"/>
    <w:rsid w:val="00A615B5"/>
    <w:rsid w:val="00A73E31"/>
    <w:rsid w:val="00A833BE"/>
    <w:rsid w:val="00AC2321"/>
    <w:rsid w:val="00AD4F60"/>
    <w:rsid w:val="00AF43E8"/>
    <w:rsid w:val="00B17CA8"/>
    <w:rsid w:val="00B24913"/>
    <w:rsid w:val="00B64170"/>
    <w:rsid w:val="00B82F11"/>
    <w:rsid w:val="00B87D76"/>
    <w:rsid w:val="00B944BE"/>
    <w:rsid w:val="00BA1679"/>
    <w:rsid w:val="00BD2331"/>
    <w:rsid w:val="00BD3A14"/>
    <w:rsid w:val="00BD5BBC"/>
    <w:rsid w:val="00BF0A80"/>
    <w:rsid w:val="00C05480"/>
    <w:rsid w:val="00C0775F"/>
    <w:rsid w:val="00C07EF3"/>
    <w:rsid w:val="00C11CA2"/>
    <w:rsid w:val="00C16A6D"/>
    <w:rsid w:val="00C24E1B"/>
    <w:rsid w:val="00C3698D"/>
    <w:rsid w:val="00C66D40"/>
    <w:rsid w:val="00C71CE3"/>
    <w:rsid w:val="00C73091"/>
    <w:rsid w:val="00C93BB3"/>
    <w:rsid w:val="00C97540"/>
    <w:rsid w:val="00CC702E"/>
    <w:rsid w:val="00CD5014"/>
    <w:rsid w:val="00CE1285"/>
    <w:rsid w:val="00CF24F4"/>
    <w:rsid w:val="00CF5C84"/>
    <w:rsid w:val="00D007FB"/>
    <w:rsid w:val="00D053FB"/>
    <w:rsid w:val="00D05566"/>
    <w:rsid w:val="00D06250"/>
    <w:rsid w:val="00D163A2"/>
    <w:rsid w:val="00D248FC"/>
    <w:rsid w:val="00D362A0"/>
    <w:rsid w:val="00D41D38"/>
    <w:rsid w:val="00D54EB7"/>
    <w:rsid w:val="00D62563"/>
    <w:rsid w:val="00D90038"/>
    <w:rsid w:val="00DC18A7"/>
    <w:rsid w:val="00DD7022"/>
    <w:rsid w:val="00DF1B90"/>
    <w:rsid w:val="00E1775B"/>
    <w:rsid w:val="00E21E87"/>
    <w:rsid w:val="00E57D74"/>
    <w:rsid w:val="00E57DE2"/>
    <w:rsid w:val="00E61F82"/>
    <w:rsid w:val="00E64E5D"/>
    <w:rsid w:val="00E724DC"/>
    <w:rsid w:val="00E91CB1"/>
    <w:rsid w:val="00E93FF2"/>
    <w:rsid w:val="00E9689C"/>
    <w:rsid w:val="00EA3ACC"/>
    <w:rsid w:val="00EA7893"/>
    <w:rsid w:val="00EC7EF1"/>
    <w:rsid w:val="00EE2AF9"/>
    <w:rsid w:val="00F048E1"/>
    <w:rsid w:val="00F07D1B"/>
    <w:rsid w:val="00F156AF"/>
    <w:rsid w:val="00F25EA1"/>
    <w:rsid w:val="00F25FA5"/>
    <w:rsid w:val="00F26D66"/>
    <w:rsid w:val="00F2775F"/>
    <w:rsid w:val="00F53A6C"/>
    <w:rsid w:val="00F6546E"/>
    <w:rsid w:val="00F720FA"/>
    <w:rsid w:val="00F722FC"/>
    <w:rsid w:val="00F7514C"/>
    <w:rsid w:val="00F75B60"/>
    <w:rsid w:val="00F830F5"/>
    <w:rsid w:val="00F83978"/>
    <w:rsid w:val="00F84AC3"/>
    <w:rsid w:val="00FA39B6"/>
    <w:rsid w:val="00FB1521"/>
    <w:rsid w:val="00FB1666"/>
    <w:rsid w:val="00FC2FA4"/>
    <w:rsid w:val="00FD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99472B-244B-4082-8C4F-48EA6C2D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0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A66FC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DD70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62563"/>
    <w:rPr>
      <w:b/>
      <w:bCs/>
    </w:rPr>
  </w:style>
  <w:style w:type="character" w:customStyle="1" w:styleId="apple-converted-space">
    <w:name w:val="apple-converted-space"/>
    <w:basedOn w:val="DefaultParagraphFont"/>
    <w:rsid w:val="00D62563"/>
  </w:style>
  <w:style w:type="table" w:styleId="TableGrid">
    <w:name w:val="Table Grid"/>
    <w:basedOn w:val="TableNormal"/>
    <w:uiPriority w:val="39"/>
    <w:rsid w:val="00420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6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2C5F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32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4E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EB7"/>
  </w:style>
  <w:style w:type="paragraph" w:styleId="Footer">
    <w:name w:val="footer"/>
    <w:basedOn w:val="Normal"/>
    <w:link w:val="FooterChar"/>
    <w:uiPriority w:val="99"/>
    <w:unhideWhenUsed/>
    <w:rsid w:val="00D54E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EB7"/>
  </w:style>
  <w:style w:type="paragraph" w:styleId="TOCHeading">
    <w:name w:val="TOC Heading"/>
    <w:basedOn w:val="Heading1"/>
    <w:next w:val="Normal"/>
    <w:uiPriority w:val="39"/>
    <w:unhideWhenUsed/>
    <w:qFormat/>
    <w:rsid w:val="005C2E0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33313"/>
    <w:pPr>
      <w:tabs>
        <w:tab w:val="right" w:leader="dot" w:pos="7920"/>
      </w:tabs>
      <w:spacing w:after="100" w:line="480" w:lineRule="auto"/>
      <w:jc w:val="center"/>
    </w:pPr>
    <w:rPr>
      <w:rFonts w:ascii="Times New Roman" w:hAnsi="Times New Roman" w:cs="Times New Roman"/>
      <w:b/>
      <w:noProof/>
      <w:color w:val="FFFFFF" w:themeColor="background1"/>
      <w:sz w:val="24"/>
      <w:szCs w:val="24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TOC2">
    <w:name w:val="toc 2"/>
    <w:basedOn w:val="Normal"/>
    <w:next w:val="Normal"/>
    <w:autoRedefine/>
    <w:uiPriority w:val="39"/>
    <w:unhideWhenUsed/>
    <w:rsid w:val="005C2E0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5BBC"/>
    <w:pPr>
      <w:spacing w:after="100"/>
      <w:ind w:left="440"/>
    </w:pPr>
    <w:rPr>
      <w:rFonts w:eastAsiaTheme="minorEastAsia" w:cs="Times New Roman"/>
      <w:lang w:val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D5BBC"/>
    <w:pPr>
      <w:spacing w:after="100"/>
      <w:ind w:left="17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33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3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hyperlink" Target="https://www.snolab.ca/snoplus/private/DocDB/cgi/ShowDocument?docid=3262" TargetMode="Externa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hyperlink" Target="http://arxiv.org/ct?url=http%3A%2F%2Fdx.doi.org%2F10%252E1155%2F2016%2F6194250&amp;v=d0b7374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tmp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0.tmp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chart" Target="charts/chart2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amie\Desktop\URM\Data\My%20URM%20data.od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amie\Desktop\URM\Data\My%20URM%20data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400" b="0" i="0" u="none" strike="noStrike" kern="1200" spc="0" baseline="0">
                <a:solidFill>
                  <a:srgbClr val="595959"/>
                </a:solidFill>
                <a:latin typeface="Calibri"/>
              </a:defRPr>
            </a:pPr>
            <a:r>
              <a:rPr lang="en-CA" sz="1400" b="0" i="0" u="none" strike="noStrike" kern="1200" cap="none" spc="0" baseline="0">
                <a:solidFill>
                  <a:srgbClr val="595959"/>
                </a:solidFill>
                <a:uFillTx/>
                <a:latin typeface="Calibri"/>
              </a:rPr>
              <a:t>Change in True Umbilical Positon vs. Change in Encoder Reading for Extension</a:t>
            </a:r>
          </a:p>
        </c:rich>
      </c:tx>
      <c:overlay val="0"/>
      <c:spPr>
        <a:noFill/>
        <a:ln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5954301282704225"/>
          <c:y val="0.26431427899317805"/>
          <c:w val="0.81620505982420566"/>
          <c:h val="0.53618768719541676"/>
        </c:manualLayout>
      </c:layout>
      <c:scatterChart>
        <c:scatterStyle val="lineMarker"/>
        <c:varyColors val="0"/>
        <c:ser>
          <c:idx val="0"/>
          <c:order val="0"/>
          <c:spPr>
            <a:ln>
              <a:noFill/>
            </a:ln>
          </c:spPr>
          <c:marker>
            <c:symbol val="circle"/>
            <c:size val="5"/>
          </c:marker>
          <c:trendline>
            <c:spPr>
              <a:ln w="19046" cap="rnd">
                <a:solidFill>
                  <a:srgbClr val="5B9BD5"/>
                </a:solidFill>
                <a:custDash>
                  <a:ds d="100000" sp="100000"/>
                </a:custDash>
              </a:ln>
            </c:spPr>
            <c:trendlineType val="linear"/>
            <c:dispRSqr val="0"/>
            <c:dispEq val="0"/>
          </c:trendline>
          <c:xVal>
            <c:numRef>
              <c:f>Sheet2!$G$3:$G$66</c:f>
              <c:numCache>
                <c:formatCode>General</c:formatCode>
                <c:ptCount val="64"/>
                <c:pt idx="0">
                  <c:v>-9.288817999999992</c:v>
                </c:pt>
                <c:pt idx="1">
                  <c:v>-9.288817999999992</c:v>
                </c:pt>
                <c:pt idx="2">
                  <c:v>-9.3823240000000396</c:v>
                </c:pt>
                <c:pt idx="3">
                  <c:v>-9.4134829999999852</c:v>
                </c:pt>
                <c:pt idx="4">
                  <c:v>-9.3355710000000158</c:v>
                </c:pt>
                <c:pt idx="5">
                  <c:v>-9.3511349999999993</c:v>
                </c:pt>
                <c:pt idx="6">
                  <c:v>-9.257630000000006</c:v>
                </c:pt>
                <c:pt idx="7">
                  <c:v>-9.3511349999999993</c:v>
                </c:pt>
                <c:pt idx="8">
                  <c:v>-9.4135129999999663</c:v>
                </c:pt>
                <c:pt idx="9">
                  <c:v>-9.3822940000000017</c:v>
                </c:pt>
                <c:pt idx="10">
                  <c:v>-18.624359000000027</c:v>
                </c:pt>
                <c:pt idx="11">
                  <c:v>-18.749054000000001</c:v>
                </c:pt>
                <c:pt idx="12">
                  <c:v>-18.593200999999965</c:v>
                </c:pt>
                <c:pt idx="13">
                  <c:v>-18.686706000000015</c:v>
                </c:pt>
                <c:pt idx="14">
                  <c:v>-18.795806999999996</c:v>
                </c:pt>
                <c:pt idx="15">
                  <c:v>-18.671112000000022</c:v>
                </c:pt>
                <c:pt idx="16">
                  <c:v>-18.702301000000006</c:v>
                </c:pt>
                <c:pt idx="17">
                  <c:v>-18.73345999999998</c:v>
                </c:pt>
                <c:pt idx="18">
                  <c:v>-18.717880000000008</c:v>
                </c:pt>
                <c:pt idx="19">
                  <c:v>-18.842559999999992</c:v>
                </c:pt>
                <c:pt idx="20">
                  <c:v>-46.553127000000003</c:v>
                </c:pt>
                <c:pt idx="21">
                  <c:v>-46.740143000000046</c:v>
                </c:pt>
                <c:pt idx="22">
                  <c:v>-46.568694999999991</c:v>
                </c:pt>
                <c:pt idx="23">
                  <c:v>-46.599883999999975</c:v>
                </c:pt>
                <c:pt idx="24">
                  <c:v>-46.506377999999984</c:v>
                </c:pt>
                <c:pt idx="25">
                  <c:v>-46.740143000000046</c:v>
                </c:pt>
                <c:pt idx="26">
                  <c:v>-46.771316999999982</c:v>
                </c:pt>
                <c:pt idx="27">
                  <c:v>-46.677809999999994</c:v>
                </c:pt>
                <c:pt idx="28">
                  <c:v>-46.896004000000005</c:v>
                </c:pt>
                <c:pt idx="29">
                  <c:v>-46.646636999999998</c:v>
                </c:pt>
                <c:pt idx="30">
                  <c:v>-92.701034000000021</c:v>
                </c:pt>
                <c:pt idx="31">
                  <c:v>-93.028320999999977</c:v>
                </c:pt>
                <c:pt idx="32">
                  <c:v>-93.527069000000012</c:v>
                </c:pt>
                <c:pt idx="33">
                  <c:v>-93.682891999999981</c:v>
                </c:pt>
                <c:pt idx="34">
                  <c:v>-93.52706900000004</c:v>
                </c:pt>
                <c:pt idx="35">
                  <c:v>-92.623103999999998</c:v>
                </c:pt>
                <c:pt idx="36">
                  <c:v>-93.137420999999989</c:v>
                </c:pt>
                <c:pt idx="37">
                  <c:v>-93.355606000000023</c:v>
                </c:pt>
                <c:pt idx="38">
                  <c:v>-93.464720999999997</c:v>
                </c:pt>
                <c:pt idx="39">
                  <c:v>-93.04391499999997</c:v>
                </c:pt>
                <c:pt idx="40">
                  <c:v>-185.90079700000001</c:v>
                </c:pt>
                <c:pt idx="41">
                  <c:v>-186.86708099999998</c:v>
                </c:pt>
                <c:pt idx="42">
                  <c:v>-185.77612000000002</c:v>
                </c:pt>
                <c:pt idx="43">
                  <c:v>-185.76052799999999</c:v>
                </c:pt>
                <c:pt idx="44">
                  <c:v>-185.33972200000005</c:v>
                </c:pt>
                <c:pt idx="45">
                  <c:v>-185.21505100000002</c:v>
                </c:pt>
                <c:pt idx="46">
                  <c:v>-185.71376000000001</c:v>
                </c:pt>
                <c:pt idx="47">
                  <c:v>-186.57098399999995</c:v>
                </c:pt>
                <c:pt idx="48">
                  <c:v>-185.41765299999997</c:v>
                </c:pt>
                <c:pt idx="49">
                  <c:v>-186.087829</c:v>
                </c:pt>
                <c:pt idx="50">
                  <c:v>-464.93901100000005</c:v>
                </c:pt>
                <c:pt idx="51">
                  <c:v>-464.48706099999998</c:v>
                </c:pt>
                <c:pt idx="52">
                  <c:v>-466.62222299999996</c:v>
                </c:pt>
                <c:pt idx="53">
                  <c:v>-467.08978200000001</c:v>
                </c:pt>
                <c:pt idx="54">
                  <c:v>-467.167709</c:v>
                </c:pt>
                <c:pt idx="55">
                  <c:v>-462.05575499999998</c:v>
                </c:pt>
                <c:pt idx="56">
                  <c:v>-463.34931800000004</c:v>
                </c:pt>
                <c:pt idx="57">
                  <c:v>-466.90277100000003</c:v>
                </c:pt>
                <c:pt idx="58">
                  <c:v>-466.59104100000002</c:v>
                </c:pt>
                <c:pt idx="59">
                  <c:v>-466.48198400000001</c:v>
                </c:pt>
                <c:pt idx="60">
                  <c:v>-931.68591300000003</c:v>
                </c:pt>
                <c:pt idx="61">
                  <c:v>-934.66271899999992</c:v>
                </c:pt>
                <c:pt idx="62">
                  <c:v>-933.4158930000001</c:v>
                </c:pt>
                <c:pt idx="63">
                  <c:v>-934.78738399999997</c:v>
                </c:pt>
              </c:numCache>
            </c:numRef>
          </c:xVal>
          <c:yVal>
            <c:numRef>
              <c:f>Sheet2!$D$3:$D$66</c:f>
              <c:numCache>
                <c:formatCode>General</c:formatCode>
                <c:ptCount val="64"/>
                <c:pt idx="0">
                  <c:v>-9.4000000000000909</c:v>
                </c:pt>
                <c:pt idx="1">
                  <c:v>-9.2000000000000455</c:v>
                </c:pt>
                <c:pt idx="2">
                  <c:v>-9.5</c:v>
                </c:pt>
                <c:pt idx="3">
                  <c:v>-9.6000000000000227</c:v>
                </c:pt>
                <c:pt idx="4">
                  <c:v>-9.3999999999999773</c:v>
                </c:pt>
                <c:pt idx="5">
                  <c:v>-9.5</c:v>
                </c:pt>
                <c:pt idx="6">
                  <c:v>-9.2999999999999545</c:v>
                </c:pt>
                <c:pt idx="7">
                  <c:v>-9.3000000000000682</c:v>
                </c:pt>
                <c:pt idx="8">
                  <c:v>-9.5</c:v>
                </c:pt>
                <c:pt idx="9">
                  <c:v>-9.3999999999999773</c:v>
                </c:pt>
                <c:pt idx="10">
                  <c:v>-18.599999999999909</c:v>
                </c:pt>
                <c:pt idx="11">
                  <c:v>-19</c:v>
                </c:pt>
                <c:pt idx="12">
                  <c:v>-18.700000000000045</c:v>
                </c:pt>
                <c:pt idx="13">
                  <c:v>-19</c:v>
                </c:pt>
                <c:pt idx="14">
                  <c:v>-18.799999999999955</c:v>
                </c:pt>
                <c:pt idx="15">
                  <c:v>-18.900000000000091</c:v>
                </c:pt>
                <c:pt idx="16">
                  <c:v>-19.099999999999909</c:v>
                </c:pt>
                <c:pt idx="17">
                  <c:v>-18.599999999999909</c:v>
                </c:pt>
                <c:pt idx="18">
                  <c:v>-19.100000000000136</c:v>
                </c:pt>
                <c:pt idx="19">
                  <c:v>-18.799999999999955</c:v>
                </c:pt>
                <c:pt idx="20">
                  <c:v>-47.399999999999864</c:v>
                </c:pt>
                <c:pt idx="21">
                  <c:v>-47.300000000000068</c:v>
                </c:pt>
                <c:pt idx="22">
                  <c:v>-46.799999999999955</c:v>
                </c:pt>
                <c:pt idx="23">
                  <c:v>-47</c:v>
                </c:pt>
                <c:pt idx="24">
                  <c:v>-47.000000000000114</c:v>
                </c:pt>
                <c:pt idx="25">
                  <c:v>-47.099999999999909</c:v>
                </c:pt>
                <c:pt idx="26">
                  <c:v>-47.5</c:v>
                </c:pt>
                <c:pt idx="27">
                  <c:v>-47</c:v>
                </c:pt>
                <c:pt idx="28">
                  <c:v>-47.200000000000045</c:v>
                </c:pt>
                <c:pt idx="29">
                  <c:v>-47</c:v>
                </c:pt>
                <c:pt idx="30">
                  <c:v>-93</c:v>
                </c:pt>
                <c:pt idx="31">
                  <c:v>-93.800000000000182</c:v>
                </c:pt>
                <c:pt idx="32">
                  <c:v>-94.099999999999909</c:v>
                </c:pt>
                <c:pt idx="33">
                  <c:v>-94.5</c:v>
                </c:pt>
                <c:pt idx="34">
                  <c:v>-94</c:v>
                </c:pt>
                <c:pt idx="35">
                  <c:v>-93.200000000000045</c:v>
                </c:pt>
                <c:pt idx="36">
                  <c:v>-94.099999999999909</c:v>
                </c:pt>
                <c:pt idx="37">
                  <c:v>-93.600000000000136</c:v>
                </c:pt>
                <c:pt idx="38">
                  <c:v>-94.299999999999955</c:v>
                </c:pt>
                <c:pt idx="39">
                  <c:v>-93.799999999999955</c:v>
                </c:pt>
                <c:pt idx="40">
                  <c:v>-187.90000000000009</c:v>
                </c:pt>
                <c:pt idx="41">
                  <c:v>-188.29999999999995</c:v>
                </c:pt>
                <c:pt idx="42">
                  <c:v>-187.10000000000014</c:v>
                </c:pt>
                <c:pt idx="43">
                  <c:v>-187.29999999999995</c:v>
                </c:pt>
                <c:pt idx="44">
                  <c:v>-186.59999999999991</c:v>
                </c:pt>
                <c:pt idx="45">
                  <c:v>-187.40000000000009</c:v>
                </c:pt>
                <c:pt idx="46">
                  <c:v>-187.09999999999991</c:v>
                </c:pt>
                <c:pt idx="47">
                  <c:v>-187.90000000000009</c:v>
                </c:pt>
                <c:pt idx="48">
                  <c:v>-187.5</c:v>
                </c:pt>
                <c:pt idx="49">
                  <c:v>-186.89999999999986</c:v>
                </c:pt>
                <c:pt idx="50">
                  <c:v>-469.40000000000009</c:v>
                </c:pt>
                <c:pt idx="51">
                  <c:v>-467.79999999999995</c:v>
                </c:pt>
                <c:pt idx="52">
                  <c:v>-470.39999999999986</c:v>
                </c:pt>
                <c:pt idx="53">
                  <c:v>-470.39999999999986</c:v>
                </c:pt>
                <c:pt idx="54">
                  <c:v>-470.89999999999986</c:v>
                </c:pt>
                <c:pt idx="55">
                  <c:v>-465.79999999999995</c:v>
                </c:pt>
                <c:pt idx="56">
                  <c:v>-466.5</c:v>
                </c:pt>
                <c:pt idx="57">
                  <c:v>-470.40000000000009</c:v>
                </c:pt>
                <c:pt idx="58">
                  <c:v>-469.89999999999986</c:v>
                </c:pt>
                <c:pt idx="59">
                  <c:v>-469.5</c:v>
                </c:pt>
                <c:pt idx="60">
                  <c:v>-940.1</c:v>
                </c:pt>
                <c:pt idx="61">
                  <c:v>-943.7</c:v>
                </c:pt>
                <c:pt idx="62">
                  <c:v>-943.3</c:v>
                </c:pt>
                <c:pt idx="63">
                  <c:v>-944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3639376"/>
        <c:axId val="423638984"/>
      </c:scatterChart>
      <c:valAx>
        <c:axId val="423638984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1000" b="0" i="0" u="none" strike="noStrike" kern="1200" baseline="0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CA" sz="1000" b="0" i="0" u="none" strike="noStrike" kern="1200" cap="none" spc="0" baseline="0">
                    <a:solidFill>
                      <a:srgbClr val="595959"/>
                    </a:solidFill>
                    <a:uFillTx/>
                    <a:latin typeface="Calibri"/>
                  </a:rPr>
                  <a:t>Change in True Umbilical Position (cm)</a:t>
                </a:r>
              </a:p>
            </c:rich>
          </c:tx>
          <c:layout>
            <c:manualLayout>
              <c:xMode val="edge"/>
              <c:yMode val="edge"/>
              <c:x val="2.3520188161505293E-2"/>
              <c:y val="0.18903787344154316"/>
            </c:manualLayout>
          </c:layout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low"/>
        <c:spPr>
          <a:noFill/>
          <a:ln w="9528" cap="flat">
            <a:solidFill>
              <a:srgbClr val="BFBFBF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423639376"/>
        <c:crosses val="autoZero"/>
        <c:crossBetween val="midCat"/>
      </c:valAx>
      <c:valAx>
        <c:axId val="423639376"/>
        <c:scaling>
          <c:orientation val="minMax"/>
        </c:scaling>
        <c:delete val="0"/>
        <c:axPos val="b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1000" b="0" i="0" u="none" strike="noStrike" kern="1200" baseline="0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CA" sz="1000" b="0" i="0" u="none" strike="noStrike" kern="1200" cap="none" spc="0" baseline="0">
                    <a:solidFill>
                      <a:srgbClr val="595959"/>
                    </a:solidFill>
                    <a:uFillTx/>
                    <a:latin typeface="Calibri"/>
                  </a:rPr>
                  <a:t>Change in Encoder Reading (cm)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low"/>
        <c:spPr>
          <a:noFill/>
          <a:ln w="9528" cap="flat">
            <a:solidFill>
              <a:srgbClr val="BFBFBF"/>
            </a:solidFill>
            <a:prstDash val="solid"/>
            <a:round/>
          </a:ln>
        </c:spPr>
        <c:txPr>
          <a:bodyPr rot="0" lIns="0" tIns="0" rIns="0" bIns="0" anchor="ctr" anchorCtr="1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423638984"/>
        <c:crosses val="autoZero"/>
        <c:crossBetween val="midCat"/>
      </c:valAx>
      <c:spPr>
        <a:noFill/>
        <a:ln>
          <a:noFill/>
        </a:ln>
      </c:spPr>
    </c:plotArea>
    <c:plotVisOnly val="1"/>
    <c:dispBlanksAs val="gap"/>
    <c:showDLblsOverMax val="0"/>
  </c:chart>
  <c:spPr>
    <a:solidFill>
      <a:srgbClr val="FFFFFF"/>
    </a:solidFill>
    <a:ln w="9528" cap="flat">
      <a:solidFill>
        <a:srgbClr val="D9D9D9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en-US" sz="1000" b="0" i="0" u="none" strike="noStrike" kern="1200" baseline="0">
          <a:solidFill>
            <a:srgbClr val="000000"/>
          </a:solidFill>
          <a:latin typeface="Calibri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400" b="0" i="0" u="none" strike="noStrike" kern="1200" spc="0" baseline="0">
                <a:solidFill>
                  <a:srgbClr val="595959"/>
                </a:solidFill>
                <a:latin typeface="Calibri"/>
              </a:defRPr>
            </a:pPr>
            <a:r>
              <a:rPr lang="en-CA" sz="1400" b="0" i="0" baseline="0">
                <a:effectLst/>
              </a:rPr>
              <a:t>Change in True Umbilical Positon vs. Change in Encoder Reading for Retraction</a:t>
            </a:r>
            <a:endParaRPr lang="en-CA" sz="1400">
              <a:effectLst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>
              <a:noFill/>
            </a:ln>
          </c:spPr>
          <c:marker>
            <c:symbol val="circle"/>
            <c:size val="5"/>
          </c:marker>
          <c:trendline>
            <c:spPr>
              <a:ln w="19046" cap="rnd">
                <a:solidFill>
                  <a:srgbClr val="5B9BD5"/>
                </a:solidFill>
                <a:custDash>
                  <a:ds d="100000" sp="100000"/>
                </a:custDash>
              </a:ln>
            </c:spPr>
            <c:trendlineType val="linear"/>
            <c:dispRSqr val="0"/>
            <c:dispEq val="0"/>
          </c:trendline>
          <c:xVal>
            <c:numRef>
              <c:f>Sheet3!$G$3:$G$63</c:f>
              <c:numCache>
                <c:formatCode>General</c:formatCode>
                <c:ptCount val="61"/>
                <c:pt idx="0">
                  <c:v>9.4290619999999876</c:v>
                </c:pt>
                <c:pt idx="1">
                  <c:v>9.7407830000000217</c:v>
                </c:pt>
                <c:pt idx="2">
                  <c:v>9.647262999999981</c:v>
                </c:pt>
                <c:pt idx="3">
                  <c:v>9.6784360000000049</c:v>
                </c:pt>
                <c:pt idx="4">
                  <c:v>9.7096099999999979</c:v>
                </c:pt>
                <c:pt idx="5">
                  <c:v>9.7407839999999908</c:v>
                </c:pt>
                <c:pt idx="6">
                  <c:v>9.6316830000000095</c:v>
                </c:pt>
                <c:pt idx="7">
                  <c:v>9.7407690000000002</c:v>
                </c:pt>
                <c:pt idx="8">
                  <c:v>9.7407829999999933</c:v>
                </c:pt>
                <c:pt idx="9">
                  <c:v>9.6005100000000141</c:v>
                </c:pt>
                <c:pt idx="10">
                  <c:v>19.278945999999991</c:v>
                </c:pt>
                <c:pt idx="11">
                  <c:v>19.450378000000001</c:v>
                </c:pt>
                <c:pt idx="12">
                  <c:v>19.294556</c:v>
                </c:pt>
                <c:pt idx="13">
                  <c:v>19.263366000000019</c:v>
                </c:pt>
                <c:pt idx="14">
                  <c:v>19.232177999999976</c:v>
                </c:pt>
                <c:pt idx="15">
                  <c:v>19.247771999999998</c:v>
                </c:pt>
                <c:pt idx="16">
                  <c:v>19.263367000000017</c:v>
                </c:pt>
                <c:pt idx="17">
                  <c:v>19.278960999999981</c:v>
                </c:pt>
                <c:pt idx="18">
                  <c:v>19.201019000000031</c:v>
                </c:pt>
                <c:pt idx="19">
                  <c:v>19.26336699999996</c:v>
                </c:pt>
                <c:pt idx="20">
                  <c:v>48.127230999999995</c:v>
                </c:pt>
                <c:pt idx="21">
                  <c:v>48.407775999999998</c:v>
                </c:pt>
                <c:pt idx="22">
                  <c:v>48.158401999999995</c:v>
                </c:pt>
                <c:pt idx="23">
                  <c:v>48.111648000000002</c:v>
                </c:pt>
                <c:pt idx="24">
                  <c:v>48.283080999999981</c:v>
                </c:pt>
                <c:pt idx="25">
                  <c:v>47.986969000000045</c:v>
                </c:pt>
                <c:pt idx="26">
                  <c:v>48.236327999999958</c:v>
                </c:pt>
                <c:pt idx="27">
                  <c:v>48.23635900000005</c:v>
                </c:pt>
                <c:pt idx="28">
                  <c:v>47.986968999999988</c:v>
                </c:pt>
                <c:pt idx="29">
                  <c:v>48.002564000000007</c:v>
                </c:pt>
                <c:pt idx="30">
                  <c:v>96.051864999999992</c:v>
                </c:pt>
                <c:pt idx="31">
                  <c:v>95.475210000000004</c:v>
                </c:pt>
                <c:pt idx="32">
                  <c:v>95.662261999999998</c:v>
                </c:pt>
                <c:pt idx="33">
                  <c:v>96.675261999999975</c:v>
                </c:pt>
                <c:pt idx="34">
                  <c:v>96.129791000000012</c:v>
                </c:pt>
                <c:pt idx="35">
                  <c:v>95.833679000000018</c:v>
                </c:pt>
                <c:pt idx="36">
                  <c:v>96.083030999999991</c:v>
                </c:pt>
                <c:pt idx="37">
                  <c:v>95.724569000000002</c:v>
                </c:pt>
                <c:pt idx="38">
                  <c:v>96.083030999999991</c:v>
                </c:pt>
                <c:pt idx="39">
                  <c:v>96.098618000000002</c:v>
                </c:pt>
                <c:pt idx="40">
                  <c:v>192.462189</c:v>
                </c:pt>
                <c:pt idx="41">
                  <c:v>190.54519300000001</c:v>
                </c:pt>
                <c:pt idx="42">
                  <c:v>192.71154800000005</c:v>
                </c:pt>
                <c:pt idx="43">
                  <c:v>192.025802</c:v>
                </c:pt>
                <c:pt idx="44">
                  <c:v>191.99462300000002</c:v>
                </c:pt>
                <c:pt idx="45">
                  <c:v>192.77389499999998</c:v>
                </c:pt>
                <c:pt idx="46">
                  <c:v>192.33749400000002</c:v>
                </c:pt>
                <c:pt idx="47">
                  <c:v>191.090687</c:v>
                </c:pt>
                <c:pt idx="48">
                  <c:v>192.243989</c:v>
                </c:pt>
                <c:pt idx="49">
                  <c:v>191.80760100000003</c:v>
                </c:pt>
                <c:pt idx="50">
                  <c:v>482.06720000000001</c:v>
                </c:pt>
                <c:pt idx="51">
                  <c:v>482.61270200000001</c:v>
                </c:pt>
                <c:pt idx="52">
                  <c:v>481.42820699999999</c:v>
                </c:pt>
                <c:pt idx="53">
                  <c:v>482.67501800000002</c:v>
                </c:pt>
                <c:pt idx="54">
                  <c:v>482.47241200000002</c:v>
                </c:pt>
                <c:pt idx="55">
                  <c:v>481.81784800000003</c:v>
                </c:pt>
                <c:pt idx="56">
                  <c:v>479.651478</c:v>
                </c:pt>
                <c:pt idx="57">
                  <c:v>482.19191000000001</c:v>
                </c:pt>
                <c:pt idx="58">
                  <c:v>475.78635800000001</c:v>
                </c:pt>
                <c:pt idx="59">
                  <c:v>480.16582699999998</c:v>
                </c:pt>
                <c:pt idx="60">
                  <c:v>965.78643799999998</c:v>
                </c:pt>
              </c:numCache>
            </c:numRef>
          </c:xVal>
          <c:yVal>
            <c:numRef>
              <c:f>Sheet3!$D$3:$D$63</c:f>
              <c:numCache>
                <c:formatCode>General</c:formatCode>
                <c:ptCount val="61"/>
                <c:pt idx="0">
                  <c:v>9.5</c:v>
                </c:pt>
                <c:pt idx="1">
                  <c:v>9.7000000000000455</c:v>
                </c:pt>
                <c:pt idx="2">
                  <c:v>9.5</c:v>
                </c:pt>
                <c:pt idx="3">
                  <c:v>9.8999999999998636</c:v>
                </c:pt>
                <c:pt idx="4">
                  <c:v>9.8000000000001819</c:v>
                </c:pt>
                <c:pt idx="5">
                  <c:v>9.5999999999999091</c:v>
                </c:pt>
                <c:pt idx="6">
                  <c:v>9.7999999999999545</c:v>
                </c:pt>
                <c:pt idx="7">
                  <c:v>9.7999999999999545</c:v>
                </c:pt>
                <c:pt idx="8">
                  <c:v>9.7000000000000455</c:v>
                </c:pt>
                <c:pt idx="9">
                  <c:v>9.9000000000000909</c:v>
                </c:pt>
                <c:pt idx="10">
                  <c:v>19.299999999999955</c:v>
                </c:pt>
                <c:pt idx="11">
                  <c:v>19.900000000000091</c:v>
                </c:pt>
                <c:pt idx="12">
                  <c:v>19.299999999999955</c:v>
                </c:pt>
                <c:pt idx="13">
                  <c:v>19.600000000000136</c:v>
                </c:pt>
                <c:pt idx="14">
                  <c:v>19.299999999999955</c:v>
                </c:pt>
                <c:pt idx="15">
                  <c:v>19.099999999999909</c:v>
                </c:pt>
                <c:pt idx="16">
                  <c:v>19.5</c:v>
                </c:pt>
                <c:pt idx="17">
                  <c:v>19.300000000000068</c:v>
                </c:pt>
                <c:pt idx="18">
                  <c:v>19.600000000000023</c:v>
                </c:pt>
                <c:pt idx="19">
                  <c:v>19.199999999999932</c:v>
                </c:pt>
                <c:pt idx="20">
                  <c:v>48.5</c:v>
                </c:pt>
                <c:pt idx="21">
                  <c:v>48.599999999999909</c:v>
                </c:pt>
                <c:pt idx="22">
                  <c:v>48.300000000000182</c:v>
                </c:pt>
                <c:pt idx="23">
                  <c:v>48.299999999999955</c:v>
                </c:pt>
                <c:pt idx="24">
                  <c:v>48.799999999999955</c:v>
                </c:pt>
                <c:pt idx="25">
                  <c:v>48.200000000000045</c:v>
                </c:pt>
                <c:pt idx="26">
                  <c:v>48.699999999999932</c:v>
                </c:pt>
                <c:pt idx="27">
                  <c:v>48.300000000000068</c:v>
                </c:pt>
                <c:pt idx="28">
                  <c:v>48.399999999999977</c:v>
                </c:pt>
                <c:pt idx="29">
                  <c:v>48.699999999999932</c:v>
                </c:pt>
                <c:pt idx="30">
                  <c:v>96.400000000000091</c:v>
                </c:pt>
                <c:pt idx="31">
                  <c:v>96.700000000000045</c:v>
                </c:pt>
                <c:pt idx="32">
                  <c:v>96.799999999999955</c:v>
                </c:pt>
                <c:pt idx="33">
                  <c:v>96.900000000000091</c:v>
                </c:pt>
                <c:pt idx="34">
                  <c:v>96.899999999999864</c:v>
                </c:pt>
                <c:pt idx="35">
                  <c:v>96.299999999999955</c:v>
                </c:pt>
                <c:pt idx="36">
                  <c:v>96.700000000000045</c:v>
                </c:pt>
                <c:pt idx="37">
                  <c:v>96.600000000000136</c:v>
                </c:pt>
                <c:pt idx="38">
                  <c:v>96.5</c:v>
                </c:pt>
                <c:pt idx="39">
                  <c:v>96.699999999999818</c:v>
                </c:pt>
                <c:pt idx="40">
                  <c:v>194</c:v>
                </c:pt>
                <c:pt idx="41">
                  <c:v>191.20000000000005</c:v>
                </c:pt>
                <c:pt idx="42">
                  <c:v>193.69999999999982</c:v>
                </c:pt>
                <c:pt idx="43">
                  <c:v>193</c:v>
                </c:pt>
                <c:pt idx="44">
                  <c:v>193.40000000000009</c:v>
                </c:pt>
                <c:pt idx="45">
                  <c:v>194.10000000000014</c:v>
                </c:pt>
                <c:pt idx="46">
                  <c:v>193.59999999999991</c:v>
                </c:pt>
                <c:pt idx="47">
                  <c:v>192.29999999999995</c:v>
                </c:pt>
                <c:pt idx="48">
                  <c:v>193.19999999999982</c:v>
                </c:pt>
                <c:pt idx="49">
                  <c:v>193</c:v>
                </c:pt>
                <c:pt idx="50">
                  <c:v>484.40000000000009</c:v>
                </c:pt>
                <c:pt idx="51">
                  <c:v>484.59999999999991</c:v>
                </c:pt>
                <c:pt idx="52">
                  <c:v>483.89999999999986</c:v>
                </c:pt>
                <c:pt idx="53">
                  <c:v>484.89999999999986</c:v>
                </c:pt>
                <c:pt idx="54">
                  <c:v>484.89999999999986</c:v>
                </c:pt>
                <c:pt idx="55">
                  <c:v>484.29999999999995</c:v>
                </c:pt>
                <c:pt idx="56">
                  <c:v>481.89999999999986</c:v>
                </c:pt>
                <c:pt idx="57">
                  <c:v>484.10000000000014</c:v>
                </c:pt>
                <c:pt idx="58">
                  <c:v>478.20000000000005</c:v>
                </c:pt>
                <c:pt idx="59">
                  <c:v>483.20000000000005</c:v>
                </c:pt>
                <c:pt idx="60">
                  <c:v>971.5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3641336"/>
        <c:axId val="423640944"/>
      </c:scatterChart>
      <c:valAx>
        <c:axId val="423640944"/>
        <c:scaling>
          <c:orientation val="minMax"/>
          <c:max val="1000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1000" b="0" i="0" u="none" strike="noStrike" kern="1200" baseline="0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CA" sz="1000" b="0" i="0" baseline="0">
                    <a:effectLst/>
                  </a:rPr>
                  <a:t>Change in True Umbilical Position (cm)</a:t>
                </a:r>
                <a:endParaRPr lang="en-CA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2.8746896641839801E-2"/>
              <c:y val="0.16080922135968007"/>
            </c:manualLayout>
          </c:layout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 w="9528" cap="flat">
            <a:solidFill>
              <a:srgbClr val="BFBFBF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423641336"/>
        <c:crosses val="autoZero"/>
        <c:crossBetween val="midCat"/>
      </c:valAx>
      <c:valAx>
        <c:axId val="423641336"/>
        <c:scaling>
          <c:orientation val="minMax"/>
          <c:max val="1000"/>
        </c:scaling>
        <c:delete val="0"/>
        <c:axPos val="b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1000" b="0" i="0" u="none" strike="noStrike" kern="1200" baseline="0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CA" sz="1000" b="0" i="0" baseline="0">
                    <a:effectLst/>
                  </a:rPr>
                  <a:t>Change in Encoder Reading (cm)</a:t>
                </a:r>
                <a:endParaRPr lang="en-CA" sz="10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 w="9528" cap="flat">
            <a:solidFill>
              <a:srgbClr val="BFBFBF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423640944"/>
        <c:crosses val="autoZero"/>
        <c:crossBetween val="midCat"/>
      </c:valAx>
      <c:spPr>
        <a:noFill/>
        <a:ln>
          <a:noFill/>
        </a:ln>
      </c:spPr>
    </c:plotArea>
    <c:plotVisOnly val="1"/>
    <c:dispBlanksAs val="gap"/>
    <c:showDLblsOverMax val="0"/>
  </c:chart>
  <c:spPr>
    <a:solidFill>
      <a:srgbClr val="FFFFFF"/>
    </a:solidFill>
    <a:ln w="9528" cap="flat">
      <a:solidFill>
        <a:srgbClr val="D9D9D9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en-US" sz="1000" b="0" i="0" u="none" strike="noStrike" kern="1200" baseline="0">
          <a:solidFill>
            <a:srgbClr val="000000"/>
          </a:solidFill>
          <a:latin typeface="Calibri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3D1B1-D389-4D23-85EB-108B0F65F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1</Pages>
  <Words>3297</Words>
  <Characters>18793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Breault</dc:creator>
  <cp:keywords/>
  <dc:description/>
  <cp:lastModifiedBy>Jamie Breault</cp:lastModifiedBy>
  <cp:revision>37</cp:revision>
  <cp:lastPrinted>2016-05-01T23:28:00Z</cp:lastPrinted>
  <dcterms:created xsi:type="dcterms:W3CDTF">2016-04-19T20:35:00Z</dcterms:created>
  <dcterms:modified xsi:type="dcterms:W3CDTF">2016-05-01T23:28:00Z</dcterms:modified>
</cp:coreProperties>
</file>