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60" w:rsidRDefault="00921C60" w:rsidP="001E65B9">
      <w:pPr>
        <w:pStyle w:val="Puesto"/>
        <w:jc w:val="both"/>
        <w:rPr>
          <w:lang w:val="es-419"/>
        </w:rPr>
      </w:pPr>
      <w:r>
        <w:rPr>
          <w:lang w:val="es-419"/>
        </w:rPr>
        <w:t xml:space="preserve">Proyecto </w:t>
      </w:r>
      <w:proofErr w:type="spellStart"/>
      <w:r>
        <w:rPr>
          <w:lang w:val="es-419"/>
        </w:rPr>
        <w:t>Ekflugo</w:t>
      </w:r>
      <w:proofErr w:type="spellEnd"/>
    </w:p>
    <w:p w:rsidR="00921C60" w:rsidRDefault="00921C60" w:rsidP="001E65B9">
      <w:pPr>
        <w:pStyle w:val="Subttulo"/>
        <w:jc w:val="both"/>
        <w:rPr>
          <w:lang w:val="es-419"/>
        </w:rPr>
      </w:pPr>
      <w:r>
        <w:rPr>
          <w:lang w:val="es-419"/>
        </w:rPr>
        <w:t xml:space="preserve">Sistema POS para el área de </w:t>
      </w:r>
      <w:proofErr w:type="spellStart"/>
      <w:r>
        <w:rPr>
          <w:lang w:val="es-419"/>
        </w:rPr>
        <w:t>Retail</w:t>
      </w:r>
      <w:proofErr w:type="spellEnd"/>
    </w:p>
    <w:p w:rsidR="00921C60" w:rsidRDefault="00921C60" w:rsidP="001E65B9">
      <w:pPr>
        <w:jc w:val="both"/>
        <w:rPr>
          <w:lang w:val="es-419"/>
        </w:rPr>
      </w:pPr>
      <w:r>
        <w:rPr>
          <w:lang w:val="es-419"/>
        </w:rPr>
        <w:br w:type="page"/>
      </w:r>
    </w:p>
    <w:p w:rsidR="00921C60" w:rsidRDefault="00921C60" w:rsidP="001E65B9">
      <w:pPr>
        <w:jc w:val="both"/>
        <w:rPr>
          <w:lang w:val="es-419"/>
        </w:rPr>
      </w:pPr>
      <w:r>
        <w:rPr>
          <w:lang w:val="es-419"/>
        </w:rPr>
        <w:lastRenderedPageBreak/>
        <w:t>Contenido</w:t>
      </w:r>
    </w:p>
    <w:p w:rsidR="00921C60" w:rsidRDefault="00921C60" w:rsidP="001E65B9">
      <w:pPr>
        <w:jc w:val="both"/>
        <w:rPr>
          <w:lang w:val="es-419"/>
        </w:rPr>
      </w:pPr>
    </w:p>
    <w:p w:rsidR="00921C60" w:rsidRDefault="00921C60" w:rsidP="001E65B9">
      <w:pPr>
        <w:jc w:val="both"/>
        <w:rPr>
          <w:lang w:val="es-419"/>
        </w:rPr>
      </w:pPr>
      <w:r>
        <w:rPr>
          <w:lang w:val="es-419"/>
        </w:rPr>
        <w:br w:type="page"/>
      </w:r>
    </w:p>
    <w:p w:rsidR="00921C60" w:rsidRDefault="00921C60" w:rsidP="001E65B9">
      <w:pPr>
        <w:pStyle w:val="Ttulo1"/>
        <w:jc w:val="both"/>
        <w:rPr>
          <w:lang w:val="es-419"/>
        </w:rPr>
      </w:pPr>
      <w:r>
        <w:rPr>
          <w:lang w:val="es-419"/>
        </w:rPr>
        <w:lastRenderedPageBreak/>
        <w:t>Introducción</w:t>
      </w:r>
    </w:p>
    <w:p w:rsidR="00921C60" w:rsidRDefault="00921C60" w:rsidP="001E65B9">
      <w:pPr>
        <w:jc w:val="both"/>
        <w:rPr>
          <w:lang w:val="es-419"/>
        </w:rPr>
      </w:pPr>
      <w:r>
        <w:rPr>
          <w:lang w:val="es-419"/>
        </w:rPr>
        <w:t xml:space="preserve">El presente trabajo tiene como objetivo sentar las bases para el desarrollo de un sistema de Punto de Venta (POS) para el área de </w:t>
      </w:r>
      <w:proofErr w:type="spellStart"/>
      <w:r>
        <w:rPr>
          <w:lang w:val="es-419"/>
        </w:rPr>
        <w:t>retail</w:t>
      </w:r>
      <w:proofErr w:type="spellEnd"/>
      <w:r>
        <w:rPr>
          <w:lang w:val="es-419"/>
        </w:rPr>
        <w:t xml:space="preserve"> en general. Lo que se persigue con este sistema es entrar al mercado de productos informáticos para el comercio en general, con una solución que cumpla con estos tres requisitos: de fácil uso, expandible y económico.</w:t>
      </w:r>
    </w:p>
    <w:p w:rsidR="00921C60" w:rsidRDefault="00921C60" w:rsidP="001E65B9">
      <w:pPr>
        <w:jc w:val="both"/>
        <w:rPr>
          <w:u w:val="single"/>
          <w:lang w:val="es-419"/>
        </w:rPr>
      </w:pPr>
      <w:r>
        <w:rPr>
          <w:lang w:val="es-419"/>
        </w:rPr>
        <w:t xml:space="preserve">El nombre clave del proyecto es </w:t>
      </w:r>
      <w:proofErr w:type="spellStart"/>
      <w:r>
        <w:rPr>
          <w:lang w:val="es-419"/>
        </w:rPr>
        <w:t>Ekflugo</w:t>
      </w:r>
      <w:proofErr w:type="spellEnd"/>
      <w:r>
        <w:rPr>
          <w:lang w:val="es-419"/>
        </w:rPr>
        <w:t>, que significa “despegue” en idioma esperanto. Y la idea surge del hecho de poder contar con un producto de fácil colocación en el mercado y que genere los suficientes ingresos para crear una estructura capaz de crecer y fortalecerse en el tiempo de manera que el producto final llegue a convertirse en todo un sistema de gestión empresarial.</w:t>
      </w:r>
    </w:p>
    <w:p w:rsidR="00921C60" w:rsidRDefault="00921C60" w:rsidP="001E65B9">
      <w:pPr>
        <w:jc w:val="both"/>
        <w:rPr>
          <w:u w:val="single"/>
          <w:lang w:val="es-419"/>
        </w:rPr>
      </w:pPr>
      <w:r>
        <w:rPr>
          <w:u w:val="single"/>
          <w:lang w:val="es-419"/>
        </w:rPr>
        <w:br w:type="page"/>
      </w:r>
    </w:p>
    <w:p w:rsidR="00921C60" w:rsidRDefault="00921C60" w:rsidP="001E65B9">
      <w:pPr>
        <w:pStyle w:val="Ttulo1"/>
        <w:jc w:val="both"/>
        <w:rPr>
          <w:lang w:val="es-419"/>
        </w:rPr>
      </w:pPr>
      <w:r>
        <w:rPr>
          <w:lang w:val="es-419"/>
        </w:rPr>
        <w:lastRenderedPageBreak/>
        <w:t>Investigación</w:t>
      </w:r>
    </w:p>
    <w:p w:rsidR="00921C60" w:rsidRDefault="00921C60" w:rsidP="001E65B9">
      <w:pPr>
        <w:jc w:val="both"/>
        <w:rPr>
          <w:lang w:val="es-419"/>
        </w:rPr>
      </w:pPr>
      <w:r>
        <w:rPr>
          <w:lang w:val="es-419"/>
        </w:rPr>
        <w:t xml:space="preserve"> Antes de asumir de arrancar el proyecto en su parte de desarrollo es conveniente hacer una investigación para determinar: las características que busca el usuario, las propiedades que tienen los sistemas más usados y el precio que el potencial usuario del producto está dispuesto a pagar por el</w:t>
      </w:r>
      <w:r w:rsidR="005063E7">
        <w:rPr>
          <w:lang w:val="es-419"/>
        </w:rPr>
        <w:t xml:space="preserve"> mismo</w:t>
      </w:r>
      <w:r>
        <w:rPr>
          <w:lang w:val="es-419"/>
        </w:rPr>
        <w:t>.</w:t>
      </w:r>
      <w:r w:rsidR="005063E7">
        <w:rPr>
          <w:lang w:val="es-419"/>
        </w:rPr>
        <w:t xml:space="preserve"> En esta parte se expone estas tres premisas fundamentales de este proyecto. La mayor parte de esta sección está realizada sobre búsqueda en la web, fundamentalmente en la página softwareadvaice.com, de donde se extrae tanto las características de diferentes productos sino también el fundamento conceptual que dará la base al producto.</w:t>
      </w:r>
    </w:p>
    <w:p w:rsidR="005063E7" w:rsidRDefault="005063E7" w:rsidP="001E65B9">
      <w:pPr>
        <w:jc w:val="both"/>
        <w:rPr>
          <w:lang w:val="es-419"/>
        </w:rPr>
      </w:pPr>
      <w:r>
        <w:rPr>
          <w:lang w:val="es-419"/>
        </w:rPr>
        <w:t>Es de hacer notar que al momento de estas notas iniciales no se ha definido el marco tecnológico a utilizar para el desarrollo, sin embargo que el lenguaje de programación a utilizar será Java.</w:t>
      </w:r>
    </w:p>
    <w:p w:rsidR="005063E7" w:rsidRDefault="005063E7" w:rsidP="001E65B9">
      <w:pPr>
        <w:pStyle w:val="Ttulo2"/>
        <w:jc w:val="both"/>
        <w:rPr>
          <w:lang w:val="es-419"/>
        </w:rPr>
      </w:pPr>
      <w:r>
        <w:rPr>
          <w:lang w:val="es-419"/>
        </w:rPr>
        <w:t>Características de un sistema POS.</w:t>
      </w:r>
    </w:p>
    <w:p w:rsidR="005063E7" w:rsidRDefault="005063E7" w:rsidP="001E65B9">
      <w:pPr>
        <w:jc w:val="both"/>
        <w:rPr>
          <w:lang w:val="es-419"/>
        </w:rPr>
      </w:pPr>
      <w:r>
        <w:rPr>
          <w:lang w:val="es-419"/>
        </w:rPr>
        <w:t xml:space="preserve">De lo indicado por Justin </w:t>
      </w:r>
      <w:proofErr w:type="spellStart"/>
      <w:r>
        <w:rPr>
          <w:lang w:val="es-419"/>
        </w:rPr>
        <w:t>Guinn</w:t>
      </w:r>
      <w:proofErr w:type="spellEnd"/>
      <w:r>
        <w:rPr>
          <w:rStyle w:val="Refdenotaalpie"/>
          <w:lang w:val="es-419"/>
        </w:rPr>
        <w:footnoteReference w:id="1"/>
      </w:r>
      <w:r w:rsidR="00005144">
        <w:rPr>
          <w:lang w:val="es-419"/>
        </w:rPr>
        <w:t xml:space="preserve"> se indica que las características más importantes de un sistema para manejo de una tienda son:</w:t>
      </w:r>
    </w:p>
    <w:p w:rsidR="00005144" w:rsidRPr="00005144" w:rsidRDefault="00005144" w:rsidP="001E65B9">
      <w:pPr>
        <w:pStyle w:val="Prrafodelista"/>
        <w:numPr>
          <w:ilvl w:val="0"/>
          <w:numId w:val="1"/>
        </w:numPr>
        <w:jc w:val="both"/>
        <w:rPr>
          <w:lang w:val="en-US"/>
        </w:rPr>
      </w:pPr>
      <w:r w:rsidRPr="00005144">
        <w:rPr>
          <w:b/>
          <w:lang w:val="es-419"/>
        </w:rPr>
        <w:t>POS (</w:t>
      </w:r>
      <w:r w:rsidRPr="00005144">
        <w:rPr>
          <w:b/>
          <w:i/>
          <w:lang w:val="es-419"/>
        </w:rPr>
        <w:t>Point of Sales</w:t>
      </w:r>
      <w:r w:rsidRPr="00005144">
        <w:rPr>
          <w:b/>
          <w:lang w:val="es-419"/>
        </w:rPr>
        <w:t>)</w:t>
      </w:r>
      <w:r w:rsidRPr="00005144">
        <w:rPr>
          <w:lang w:val="es-419"/>
        </w:rPr>
        <w:t xml:space="preserve">: Ayuda al </w:t>
      </w:r>
      <w:r>
        <w:rPr>
          <w:lang w:val="es-419"/>
        </w:rPr>
        <w:t xml:space="preserve">encargado del mostrador </w:t>
      </w:r>
      <w:r w:rsidRPr="00005144">
        <w:rPr>
          <w:lang w:val="es-419"/>
        </w:rPr>
        <w:t>de la tienda en la atenci</w:t>
      </w:r>
      <w:r>
        <w:rPr>
          <w:lang w:val="es-419"/>
        </w:rPr>
        <w:t>ón de los clientes y su proceso de pago. Asegura al cajero el cobro de la cantidad correcta, ajusta los inventarios e imprime las facturas.</w:t>
      </w:r>
    </w:p>
    <w:p w:rsidR="00005144" w:rsidRPr="00005144" w:rsidRDefault="00005144" w:rsidP="001E65B9">
      <w:pPr>
        <w:pStyle w:val="Prrafodelista"/>
        <w:numPr>
          <w:ilvl w:val="0"/>
          <w:numId w:val="1"/>
        </w:numPr>
        <w:jc w:val="both"/>
        <w:rPr>
          <w:lang w:val="es-419"/>
        </w:rPr>
      </w:pPr>
      <w:r w:rsidRPr="00005144">
        <w:rPr>
          <w:b/>
        </w:rPr>
        <w:t>Control de Inventarios:</w:t>
      </w:r>
      <w:r w:rsidRPr="00005144">
        <w:t xml:space="preserve"> Automatiza la gestión de los niveles de inventario. </w:t>
      </w:r>
      <w:r>
        <w:t>Deduce el inventario cuando las ventas son completadas e indica alertas cuando los niveles de inventario alcanzan unos niveles de umbral predefinidos. Ad</w:t>
      </w:r>
      <w:r w:rsidR="001E65B9">
        <w:t>emás provee de reportes sobre la</w:t>
      </w:r>
      <w:r>
        <w:t>s</w:t>
      </w:r>
      <w:r w:rsidR="001E65B9">
        <w:t xml:space="preserve"> tendencias de los </w:t>
      </w:r>
      <w:r>
        <w:t>movimientos de inventario.</w:t>
      </w:r>
    </w:p>
    <w:p w:rsidR="00005144" w:rsidRPr="001E65B9" w:rsidRDefault="00005144" w:rsidP="001E65B9">
      <w:pPr>
        <w:pStyle w:val="Prrafodelista"/>
        <w:numPr>
          <w:ilvl w:val="0"/>
          <w:numId w:val="1"/>
        </w:numPr>
        <w:jc w:val="both"/>
        <w:rPr>
          <w:b/>
        </w:rPr>
      </w:pPr>
      <w:r w:rsidRPr="001E65B9">
        <w:rPr>
          <w:b/>
          <w:lang w:val="es-419"/>
        </w:rPr>
        <w:t>Contabilidad de la tienda:</w:t>
      </w:r>
      <w:r w:rsidR="001E65B9" w:rsidRPr="001E65B9">
        <w:rPr>
          <w:lang w:val="es-419"/>
        </w:rPr>
        <w:t xml:space="preserve"> Centraliza los datos contables y </w:t>
      </w:r>
      <w:r w:rsidR="001E65B9">
        <w:rPr>
          <w:lang w:val="es-419"/>
        </w:rPr>
        <w:t>suministra</w:t>
      </w:r>
      <w:r w:rsidR="001E65B9" w:rsidRPr="001E65B9">
        <w:rPr>
          <w:lang w:val="es-419"/>
        </w:rPr>
        <w:t xml:space="preserve"> detall</w:t>
      </w:r>
      <w:r w:rsidR="001E65B9">
        <w:rPr>
          <w:lang w:val="es-419"/>
        </w:rPr>
        <w:t xml:space="preserve">es precisos sobre el comportamiento del negocio. Incorpora </w:t>
      </w:r>
      <w:r w:rsidR="001E65B9" w:rsidRPr="001E65B9">
        <w:rPr>
          <w:lang w:val="es-419"/>
        </w:rPr>
        <w:t>cifras</w:t>
      </w:r>
      <w:r w:rsidR="001E65B9">
        <w:rPr>
          <w:lang w:val="es-419"/>
        </w:rPr>
        <w:t xml:space="preserve"> </w:t>
      </w:r>
      <w:r w:rsidR="001E65B9" w:rsidRPr="001E65B9">
        <w:rPr>
          <w:lang w:val="es-419"/>
        </w:rPr>
        <w:t>del inventario, así como otros gastos, tales como la n</w:t>
      </w:r>
      <w:r w:rsidR="001E65B9">
        <w:rPr>
          <w:lang w:val="es-419"/>
        </w:rPr>
        <w:t>ómina y el alquiler.</w:t>
      </w:r>
    </w:p>
    <w:p w:rsidR="00005144" w:rsidRPr="001E65B9" w:rsidRDefault="00005144" w:rsidP="001E65B9">
      <w:pPr>
        <w:pStyle w:val="Prrafodelista"/>
        <w:numPr>
          <w:ilvl w:val="0"/>
          <w:numId w:val="1"/>
        </w:numPr>
        <w:jc w:val="both"/>
        <w:rPr>
          <w:b/>
          <w:lang w:val="en-US"/>
        </w:rPr>
      </w:pPr>
      <w:r w:rsidRPr="001E65B9">
        <w:rPr>
          <w:b/>
        </w:rPr>
        <w:t>CRM (</w:t>
      </w:r>
      <w:proofErr w:type="spellStart"/>
      <w:r w:rsidRPr="001E65B9">
        <w:rPr>
          <w:b/>
          <w:i/>
        </w:rPr>
        <w:t>Customer</w:t>
      </w:r>
      <w:proofErr w:type="spellEnd"/>
      <w:r w:rsidRPr="001E65B9">
        <w:rPr>
          <w:b/>
          <w:i/>
        </w:rPr>
        <w:t xml:space="preserve"> </w:t>
      </w:r>
      <w:proofErr w:type="spellStart"/>
      <w:r w:rsidRPr="001E65B9">
        <w:rPr>
          <w:b/>
          <w:i/>
        </w:rPr>
        <w:t>Relationship</w:t>
      </w:r>
      <w:proofErr w:type="spellEnd"/>
      <w:r w:rsidRPr="001E65B9">
        <w:rPr>
          <w:b/>
          <w:i/>
        </w:rPr>
        <w:t xml:space="preserve"> </w:t>
      </w:r>
      <w:proofErr w:type="spellStart"/>
      <w:r w:rsidRPr="001E65B9">
        <w:rPr>
          <w:b/>
          <w:i/>
        </w:rPr>
        <w:t>Managment</w:t>
      </w:r>
      <w:proofErr w:type="spellEnd"/>
      <w:r w:rsidRPr="001E65B9">
        <w:rPr>
          <w:b/>
        </w:rPr>
        <w:t>):</w:t>
      </w:r>
      <w:r w:rsidR="001E65B9" w:rsidRPr="001E65B9">
        <w:t xml:space="preserve"> Almacena información de los </w:t>
      </w:r>
      <w:proofErr w:type="spellStart"/>
      <w:r w:rsidR="001E65B9" w:rsidRPr="001E65B9">
        <w:t>clients</w:t>
      </w:r>
      <w:proofErr w:type="spellEnd"/>
      <w:r w:rsidR="001E65B9" w:rsidRPr="001E65B9">
        <w:t xml:space="preserve"> y su historial de compras. </w:t>
      </w:r>
      <w:r w:rsidR="001E65B9">
        <w:t xml:space="preserve">Posibilita a los administradores del negocio hacer un seguimiento de información de contacto, fechas claves tales como cumpleaños y aniversarios y los artículos preferidos para comercializar a los </w:t>
      </w:r>
      <w:proofErr w:type="spellStart"/>
      <w:r w:rsidR="001E65B9">
        <w:t>clientes.</w:t>
      </w:r>
      <w:bookmarkStart w:id="0" w:name="_GoBack"/>
      <w:bookmarkEnd w:id="0"/>
      <w:proofErr w:type="spellEnd"/>
    </w:p>
    <w:sectPr w:rsidR="00005144" w:rsidRPr="001E65B9" w:rsidSect="00921C6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3BE" w:rsidRDefault="003723BE" w:rsidP="005063E7">
      <w:pPr>
        <w:spacing w:after="0" w:line="240" w:lineRule="auto"/>
      </w:pPr>
      <w:r>
        <w:separator/>
      </w:r>
    </w:p>
  </w:endnote>
  <w:endnote w:type="continuationSeparator" w:id="0">
    <w:p w:rsidR="003723BE" w:rsidRDefault="003723BE" w:rsidP="0050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3BE" w:rsidRDefault="003723BE" w:rsidP="005063E7">
      <w:pPr>
        <w:spacing w:after="0" w:line="240" w:lineRule="auto"/>
      </w:pPr>
      <w:r>
        <w:separator/>
      </w:r>
    </w:p>
  </w:footnote>
  <w:footnote w:type="continuationSeparator" w:id="0">
    <w:p w:rsidR="003723BE" w:rsidRDefault="003723BE" w:rsidP="005063E7">
      <w:pPr>
        <w:spacing w:after="0" w:line="240" w:lineRule="auto"/>
      </w:pPr>
      <w:r>
        <w:continuationSeparator/>
      </w:r>
    </w:p>
  </w:footnote>
  <w:footnote w:id="1">
    <w:p w:rsidR="005063E7" w:rsidRPr="005063E7" w:rsidRDefault="005063E7">
      <w:pPr>
        <w:pStyle w:val="Textonotapie"/>
        <w:rPr>
          <w:lang w:val="es-419"/>
        </w:rPr>
      </w:pPr>
      <w:r>
        <w:rPr>
          <w:rStyle w:val="Refdenotaalpie"/>
        </w:rPr>
        <w:footnoteRef/>
      </w:r>
      <w:hyperlink r:id="rId1" w:history="1">
        <w:r w:rsidR="00005144" w:rsidRPr="00005144">
          <w:rPr>
            <w:rStyle w:val="Hipervnculo"/>
          </w:rPr>
          <w:t>http://www.softwareadvice.com/retail/?deployment_id=&amp;market_products_sort_order=&amp;market_products_sortby=nb_reviews&amp;more=true&amp;price_ranges=&amp;stars=4&amp;segment_id=&amp;platforms=&amp;int_site_code=&amp;layout=var_c0&amp;size_id=</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31606F"/>
    <w:multiLevelType w:val="hybridMultilevel"/>
    <w:tmpl w:val="900E02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78"/>
    <w:rsid w:val="00005144"/>
    <w:rsid w:val="001E65B9"/>
    <w:rsid w:val="003723BE"/>
    <w:rsid w:val="003D7B78"/>
    <w:rsid w:val="005063E7"/>
    <w:rsid w:val="006D00A1"/>
    <w:rsid w:val="00921C6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56BB5-B98B-4CEF-A2E4-4E38629A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V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3E7"/>
  </w:style>
  <w:style w:type="paragraph" w:styleId="Ttulo1">
    <w:name w:val="heading 1"/>
    <w:basedOn w:val="Normal"/>
    <w:next w:val="Normal"/>
    <w:link w:val="Ttulo1Car"/>
    <w:uiPriority w:val="9"/>
    <w:qFormat/>
    <w:rsid w:val="005063E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5063E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rsid w:val="005063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5063E7"/>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5063E7"/>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5063E7"/>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5063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5063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5063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063E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5063E7"/>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5063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5063E7"/>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rsid w:val="005063E7"/>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5063E7"/>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semiHidden/>
    <w:rsid w:val="005063E7"/>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5063E7"/>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5063E7"/>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5063E7"/>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5063E7"/>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5063E7"/>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5063E7"/>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5063E7"/>
    <w:pPr>
      <w:spacing w:line="240" w:lineRule="auto"/>
    </w:pPr>
    <w:rPr>
      <w:b/>
      <w:bCs/>
      <w:color w:val="404040" w:themeColor="text1" w:themeTint="BF"/>
      <w:sz w:val="20"/>
      <w:szCs w:val="20"/>
    </w:rPr>
  </w:style>
  <w:style w:type="character" w:styleId="Textoennegrita">
    <w:name w:val="Strong"/>
    <w:basedOn w:val="Fuentedeprrafopredeter"/>
    <w:uiPriority w:val="22"/>
    <w:qFormat/>
    <w:rsid w:val="005063E7"/>
    <w:rPr>
      <w:b/>
      <w:bCs/>
    </w:rPr>
  </w:style>
  <w:style w:type="character" w:styleId="nfasis">
    <w:name w:val="Emphasis"/>
    <w:basedOn w:val="Fuentedeprrafopredeter"/>
    <w:uiPriority w:val="20"/>
    <w:qFormat/>
    <w:rsid w:val="005063E7"/>
    <w:rPr>
      <w:i/>
      <w:iCs/>
    </w:rPr>
  </w:style>
  <w:style w:type="paragraph" w:styleId="Sinespaciado">
    <w:name w:val="No Spacing"/>
    <w:uiPriority w:val="1"/>
    <w:qFormat/>
    <w:rsid w:val="005063E7"/>
    <w:pPr>
      <w:spacing w:after="0" w:line="240" w:lineRule="auto"/>
    </w:pPr>
  </w:style>
  <w:style w:type="paragraph" w:styleId="Cita">
    <w:name w:val="Quote"/>
    <w:basedOn w:val="Normal"/>
    <w:next w:val="Normal"/>
    <w:link w:val="CitaCar"/>
    <w:uiPriority w:val="29"/>
    <w:qFormat/>
    <w:rsid w:val="005063E7"/>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5063E7"/>
    <w:rPr>
      <w:i/>
      <w:iCs/>
    </w:rPr>
  </w:style>
  <w:style w:type="paragraph" w:styleId="Citadestacada">
    <w:name w:val="Intense Quote"/>
    <w:basedOn w:val="Normal"/>
    <w:next w:val="Normal"/>
    <w:link w:val="CitadestacadaCar"/>
    <w:uiPriority w:val="30"/>
    <w:qFormat/>
    <w:rsid w:val="005063E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5063E7"/>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5063E7"/>
    <w:rPr>
      <w:i/>
      <w:iCs/>
      <w:color w:val="595959" w:themeColor="text1" w:themeTint="A6"/>
    </w:rPr>
  </w:style>
  <w:style w:type="character" w:styleId="nfasisintenso">
    <w:name w:val="Intense Emphasis"/>
    <w:basedOn w:val="Fuentedeprrafopredeter"/>
    <w:uiPriority w:val="21"/>
    <w:qFormat/>
    <w:rsid w:val="005063E7"/>
    <w:rPr>
      <w:b/>
      <w:bCs/>
      <w:i/>
      <w:iCs/>
    </w:rPr>
  </w:style>
  <w:style w:type="character" w:styleId="Referenciasutil">
    <w:name w:val="Subtle Reference"/>
    <w:basedOn w:val="Fuentedeprrafopredeter"/>
    <w:uiPriority w:val="31"/>
    <w:qFormat/>
    <w:rsid w:val="005063E7"/>
    <w:rPr>
      <w:smallCaps/>
      <w:color w:val="404040" w:themeColor="text1" w:themeTint="BF"/>
    </w:rPr>
  </w:style>
  <w:style w:type="character" w:styleId="Referenciaintensa">
    <w:name w:val="Intense Reference"/>
    <w:basedOn w:val="Fuentedeprrafopredeter"/>
    <w:uiPriority w:val="32"/>
    <w:qFormat/>
    <w:rsid w:val="005063E7"/>
    <w:rPr>
      <w:b/>
      <w:bCs/>
      <w:smallCaps/>
      <w:u w:val="single"/>
    </w:rPr>
  </w:style>
  <w:style w:type="character" w:styleId="Ttulodellibro">
    <w:name w:val="Book Title"/>
    <w:basedOn w:val="Fuentedeprrafopredeter"/>
    <w:uiPriority w:val="33"/>
    <w:qFormat/>
    <w:rsid w:val="005063E7"/>
    <w:rPr>
      <w:b/>
      <w:bCs/>
      <w:smallCaps/>
    </w:rPr>
  </w:style>
  <w:style w:type="paragraph" w:styleId="TtulodeTDC">
    <w:name w:val="TOC Heading"/>
    <w:basedOn w:val="Ttulo1"/>
    <w:next w:val="Normal"/>
    <w:uiPriority w:val="39"/>
    <w:semiHidden/>
    <w:unhideWhenUsed/>
    <w:qFormat/>
    <w:rsid w:val="005063E7"/>
    <w:pPr>
      <w:outlineLvl w:val="9"/>
    </w:pPr>
  </w:style>
  <w:style w:type="paragraph" w:styleId="Textonotapie">
    <w:name w:val="footnote text"/>
    <w:basedOn w:val="Normal"/>
    <w:link w:val="TextonotapieCar"/>
    <w:uiPriority w:val="99"/>
    <w:semiHidden/>
    <w:unhideWhenUsed/>
    <w:rsid w:val="005063E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63E7"/>
    <w:rPr>
      <w:sz w:val="20"/>
      <w:szCs w:val="20"/>
    </w:rPr>
  </w:style>
  <w:style w:type="character" w:styleId="Refdenotaalpie">
    <w:name w:val="footnote reference"/>
    <w:basedOn w:val="Fuentedeprrafopredeter"/>
    <w:uiPriority w:val="99"/>
    <w:semiHidden/>
    <w:unhideWhenUsed/>
    <w:rsid w:val="005063E7"/>
    <w:rPr>
      <w:vertAlign w:val="superscript"/>
    </w:rPr>
  </w:style>
  <w:style w:type="character" w:styleId="Hipervnculo">
    <w:name w:val="Hyperlink"/>
    <w:basedOn w:val="Fuentedeprrafopredeter"/>
    <w:uiPriority w:val="99"/>
    <w:unhideWhenUsed/>
    <w:rsid w:val="00005144"/>
    <w:rPr>
      <w:color w:val="0563C1" w:themeColor="hyperlink"/>
      <w:u w:val="single"/>
    </w:rPr>
  </w:style>
  <w:style w:type="paragraph" w:styleId="Prrafodelista">
    <w:name w:val="List Paragraph"/>
    <w:basedOn w:val="Normal"/>
    <w:uiPriority w:val="34"/>
    <w:qFormat/>
    <w:rsid w:val="0000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oftwareadvice.com/retail/?deployment_id=&amp;market_products_sort_order=&amp;market_products_sortby=nb_reviews&amp;more=true&amp;price_ranges=&amp;stars=4&amp;segment_id=&amp;platforms=&amp;int_site_code=&amp;layout=var_c0&amp;size_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FEA2-BBDA-4397-B5A7-0FCE268D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Gregorio Castillo</dc:creator>
  <cp:keywords/>
  <dc:description/>
  <cp:lastModifiedBy>José Gregorio Castillo</cp:lastModifiedBy>
  <cp:revision>2</cp:revision>
  <dcterms:created xsi:type="dcterms:W3CDTF">2016-05-07T01:36:00Z</dcterms:created>
  <dcterms:modified xsi:type="dcterms:W3CDTF">2016-05-07T02:26:00Z</dcterms:modified>
</cp:coreProperties>
</file>