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6419" w14:textId="77777777" w:rsidR="00BF2179" w:rsidRPr="00BF2179" w:rsidRDefault="00BF2179" w:rsidP="00BF2179">
      <w:pPr>
        <w:spacing w:line="480" w:lineRule="auto"/>
        <w:rPr>
          <w:rFonts w:ascii="Times New Roman" w:hAnsi="Times New Roman" w:cs="Times New Roman"/>
          <w:b/>
          <w:bCs/>
        </w:rPr>
      </w:pPr>
      <w:r w:rsidRPr="00BF2179">
        <w:rPr>
          <w:rFonts w:ascii="Times New Roman" w:hAnsi="Times New Roman" w:cs="Times New Roman"/>
          <w:b/>
          <w:bCs/>
        </w:rPr>
        <w:t>Reflection on the Importance of the Daily Scrum</w:t>
      </w:r>
    </w:p>
    <w:p w14:paraId="1BF521AC" w14:textId="77777777" w:rsidR="00BF2179" w:rsidRPr="00BF2179" w:rsidRDefault="00BF2179" w:rsidP="00BF2179">
      <w:pPr>
        <w:spacing w:line="480" w:lineRule="auto"/>
        <w:ind w:firstLine="720"/>
        <w:rPr>
          <w:rFonts w:ascii="Times New Roman" w:hAnsi="Times New Roman" w:cs="Times New Roman"/>
        </w:rPr>
      </w:pPr>
      <w:r w:rsidRPr="00BF2179">
        <w:rPr>
          <w:rFonts w:ascii="Times New Roman" w:hAnsi="Times New Roman" w:cs="Times New Roman"/>
        </w:rPr>
        <w:t>The Daily Scrum is one of the most important Agile practices because it helps the team stay aligned and focused throughout the sprint. It gives team members a consistent opportunity to share progress, discuss what they are currently working on, and bring attention to any obstacles that may be slowing them down. By having these short daily check-ins, the team can quickly identify issues and adjust their approach before small problems turn into larger delays. This regular communication helps keep everyone accountable while also promoting transparency within the team.</w:t>
      </w:r>
    </w:p>
    <w:p w14:paraId="261977C9" w14:textId="77777777" w:rsidR="00BF2179" w:rsidRPr="00BF2179" w:rsidRDefault="00BF2179" w:rsidP="00BF2179">
      <w:pPr>
        <w:spacing w:line="480" w:lineRule="auto"/>
        <w:ind w:firstLine="720"/>
        <w:rPr>
          <w:rFonts w:ascii="Times New Roman" w:hAnsi="Times New Roman" w:cs="Times New Roman"/>
        </w:rPr>
      </w:pPr>
      <w:r w:rsidRPr="00BF2179">
        <w:rPr>
          <w:rFonts w:ascii="Times New Roman" w:hAnsi="Times New Roman" w:cs="Times New Roman"/>
        </w:rPr>
        <w:t>In the sample Daily Scrum video, the Scrum Master plays a key role in making sure the meeting stays effective and organized. She facilitates the discussion by allowing each team member to speak, listening carefully to their updates, and keeping the meeting focused on progress and blockers. When team members mention challenges, she responds in a supportive way and ensures that those issues are acknowledged without turning the Daily Scrum into a long problem-solving session. This shows how the Scrum Master helps guide the meeting rather than control it.</w:t>
      </w:r>
    </w:p>
    <w:p w14:paraId="3A152B9E" w14:textId="77777777" w:rsidR="00BF2179" w:rsidRPr="00BF2179" w:rsidRDefault="00BF2179" w:rsidP="00BF2179">
      <w:pPr>
        <w:spacing w:line="480" w:lineRule="auto"/>
        <w:ind w:firstLine="720"/>
        <w:rPr>
          <w:rFonts w:ascii="Times New Roman" w:hAnsi="Times New Roman" w:cs="Times New Roman"/>
        </w:rPr>
      </w:pPr>
      <w:r w:rsidRPr="00BF2179">
        <w:rPr>
          <w:rFonts w:ascii="Times New Roman" w:hAnsi="Times New Roman" w:cs="Times New Roman"/>
        </w:rPr>
        <w:t xml:space="preserve">The actions taken by the Scrum Master were </w:t>
      </w:r>
      <w:proofErr w:type="gramStart"/>
      <w:r w:rsidRPr="00BF2179">
        <w:rPr>
          <w:rFonts w:ascii="Times New Roman" w:hAnsi="Times New Roman" w:cs="Times New Roman"/>
        </w:rPr>
        <w:t>mostly</w:t>
      </w:r>
      <w:proofErr w:type="gramEnd"/>
      <w:r w:rsidRPr="00BF2179">
        <w:rPr>
          <w:rFonts w:ascii="Times New Roman" w:hAnsi="Times New Roman" w:cs="Times New Roman"/>
        </w:rPr>
        <w:t xml:space="preserve"> effective because she maintained a calm and structured environment while encouraging participation from the team. Her approach helped ensure that everyone understood what others were working on and where help might be needed. One area where she could improve is by encouraging more detailed follow-up outside of the Daily Scrum, especially for recurring issues. While the Daily Scrum should remain brief, ensuring that blockers are addressed promptly after the meeting could further improve team efficiency.</w:t>
      </w:r>
    </w:p>
    <w:p w14:paraId="59371ED1" w14:textId="77777777" w:rsidR="00BF2179" w:rsidRDefault="00BF2179" w:rsidP="00BF2179">
      <w:pPr>
        <w:spacing w:line="480" w:lineRule="auto"/>
        <w:ind w:firstLine="720"/>
        <w:rPr>
          <w:rFonts w:ascii="Times New Roman" w:hAnsi="Times New Roman" w:cs="Times New Roman"/>
        </w:rPr>
      </w:pPr>
      <w:r w:rsidRPr="00BF2179">
        <w:rPr>
          <w:rFonts w:ascii="Times New Roman" w:hAnsi="Times New Roman" w:cs="Times New Roman"/>
        </w:rPr>
        <w:lastRenderedPageBreak/>
        <w:t>Overall, the Daily Scrum is important because it supports collaboration, accountability, and continuous improvement. It allows the team to stay connected on a daily basis and reinforces shared ownership of sprint goals. When facilitated effectively by the Scrum Master, the Daily Scrum helps the team remain productive, adaptable, and focused on delivering value throughout the project.</w:t>
      </w:r>
    </w:p>
    <w:p w14:paraId="3B5B1548" w14:textId="77777777" w:rsidR="00BF2179" w:rsidRPr="00BF2179" w:rsidRDefault="00BF2179" w:rsidP="00BF2179">
      <w:pPr>
        <w:spacing w:line="480" w:lineRule="auto"/>
        <w:ind w:firstLine="720"/>
        <w:rPr>
          <w:rFonts w:ascii="Times New Roman" w:hAnsi="Times New Roman" w:cs="Times New Roman"/>
        </w:rPr>
      </w:pPr>
    </w:p>
    <w:p w14:paraId="7B45CFE4" w14:textId="77777777" w:rsidR="00BF2179" w:rsidRDefault="00BF2179" w:rsidP="00BF2179">
      <w:pPr>
        <w:rPr>
          <w:rFonts w:ascii="Times New Roman" w:hAnsi="Times New Roman" w:cs="Times New Roman"/>
          <w:b/>
          <w:bCs/>
        </w:rPr>
      </w:pPr>
      <w:r w:rsidRPr="00BF2179">
        <w:rPr>
          <w:rFonts w:ascii="Times New Roman" w:hAnsi="Times New Roman" w:cs="Times New Roman"/>
          <w:b/>
          <w:bCs/>
        </w:rPr>
        <w:t>References</w:t>
      </w:r>
    </w:p>
    <w:p w14:paraId="7306D3C2" w14:textId="77777777" w:rsidR="00BF2179" w:rsidRPr="00BF2179" w:rsidRDefault="00BF2179" w:rsidP="00BF2179">
      <w:pPr>
        <w:rPr>
          <w:rFonts w:ascii="Times New Roman" w:hAnsi="Times New Roman" w:cs="Times New Roman"/>
          <w:b/>
          <w:bCs/>
        </w:rPr>
      </w:pPr>
    </w:p>
    <w:p w14:paraId="404561DA" w14:textId="377142D2" w:rsidR="00BF2179" w:rsidRDefault="00BF2179" w:rsidP="00BF2179">
      <w:pPr>
        <w:rPr>
          <w:rFonts w:ascii="Times New Roman" w:hAnsi="Times New Roman" w:cs="Times New Roman"/>
        </w:rPr>
      </w:pPr>
      <w:r w:rsidRPr="00BF2179">
        <w:rPr>
          <w:rFonts w:ascii="Times New Roman" w:hAnsi="Times New Roman" w:cs="Times New Roman"/>
        </w:rPr>
        <w:t xml:space="preserve">Scrum.org. (2020). </w:t>
      </w:r>
      <w:r w:rsidRPr="00BF2179">
        <w:rPr>
          <w:rFonts w:ascii="Times New Roman" w:hAnsi="Times New Roman" w:cs="Times New Roman"/>
          <w:i/>
          <w:iCs/>
        </w:rPr>
        <w:t>The Scrum Guide</w:t>
      </w:r>
      <w:r w:rsidRPr="00BF2179">
        <w:rPr>
          <w:rFonts w:ascii="Times New Roman" w:hAnsi="Times New Roman" w:cs="Times New Roman"/>
        </w:rPr>
        <w:t xml:space="preserve">. </w:t>
      </w:r>
      <w:hyperlink r:id="rId4" w:history="1">
        <w:r w:rsidRPr="00A21267">
          <w:rPr>
            <w:rStyle w:val="Hyperlink"/>
            <w:rFonts w:ascii="Times New Roman" w:hAnsi="Times New Roman" w:cs="Times New Roman"/>
          </w:rPr>
          <w:t>https://www.scrumguides.org</w:t>
        </w:r>
      </w:hyperlink>
    </w:p>
    <w:p w14:paraId="68C13C90" w14:textId="77777777" w:rsidR="00BF2179" w:rsidRPr="00BF2179" w:rsidRDefault="00BF2179" w:rsidP="00BF2179">
      <w:pPr>
        <w:rPr>
          <w:rFonts w:ascii="Times New Roman" w:hAnsi="Times New Roman" w:cs="Times New Roman"/>
        </w:rPr>
      </w:pPr>
    </w:p>
    <w:p w14:paraId="40C7C422" w14:textId="0BC259C7" w:rsidR="00BF2179" w:rsidRDefault="00BF2179" w:rsidP="00BF2179">
      <w:pPr>
        <w:rPr>
          <w:rFonts w:ascii="Times New Roman" w:hAnsi="Times New Roman" w:cs="Times New Roman"/>
        </w:rPr>
      </w:pPr>
      <w:r w:rsidRPr="00BF2179">
        <w:rPr>
          <w:rFonts w:ascii="Times New Roman" w:hAnsi="Times New Roman" w:cs="Times New Roman"/>
        </w:rPr>
        <w:t xml:space="preserve">Atlassian. (2023). </w:t>
      </w:r>
      <w:r w:rsidRPr="00BF2179">
        <w:rPr>
          <w:rFonts w:ascii="Times New Roman" w:hAnsi="Times New Roman" w:cs="Times New Roman"/>
          <w:i/>
          <w:iCs/>
        </w:rPr>
        <w:t>Daily Scrum: What it is and why it works</w:t>
      </w:r>
      <w:r w:rsidRPr="00BF2179">
        <w:rPr>
          <w:rFonts w:ascii="Times New Roman" w:hAnsi="Times New Roman" w:cs="Times New Roman"/>
        </w:rPr>
        <w:t xml:space="preserve">. </w:t>
      </w:r>
      <w:hyperlink r:id="rId5" w:history="1">
        <w:r w:rsidRPr="00A21267">
          <w:rPr>
            <w:rStyle w:val="Hyperlink"/>
            <w:rFonts w:ascii="Times New Roman" w:hAnsi="Times New Roman" w:cs="Times New Roman"/>
          </w:rPr>
          <w:t>https://www.atlassian.com/agile/scrum/daily-standups</w:t>
        </w:r>
      </w:hyperlink>
    </w:p>
    <w:p w14:paraId="4A67284C" w14:textId="77777777" w:rsidR="00BF2179" w:rsidRPr="00BF2179" w:rsidRDefault="00BF2179" w:rsidP="00BF2179">
      <w:pPr>
        <w:rPr>
          <w:rFonts w:ascii="Times New Roman" w:hAnsi="Times New Roman" w:cs="Times New Roman"/>
        </w:rPr>
      </w:pPr>
    </w:p>
    <w:p w14:paraId="17BBC9B5" w14:textId="78E5DD78" w:rsidR="00316A1B" w:rsidRDefault="00316A1B"/>
    <w:sectPr w:rsidR="00316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79"/>
    <w:rsid w:val="000938E9"/>
    <w:rsid w:val="0030378B"/>
    <w:rsid w:val="00316A1B"/>
    <w:rsid w:val="00507831"/>
    <w:rsid w:val="005D7227"/>
    <w:rsid w:val="00791617"/>
    <w:rsid w:val="00916B20"/>
    <w:rsid w:val="00A8443D"/>
    <w:rsid w:val="00B8242E"/>
    <w:rsid w:val="00BF2179"/>
    <w:rsid w:val="00C70D6A"/>
    <w:rsid w:val="00C93761"/>
    <w:rsid w:val="00D57A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8E6A"/>
  <w15:chartTrackingRefBased/>
  <w15:docId w15:val="{DB4AFB89-C8A1-42D5-828C-11243772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179"/>
    <w:rPr>
      <w:rFonts w:eastAsiaTheme="majorEastAsia" w:cstheme="majorBidi"/>
      <w:color w:val="272727" w:themeColor="text1" w:themeTint="D8"/>
    </w:rPr>
  </w:style>
  <w:style w:type="paragraph" w:styleId="Title">
    <w:name w:val="Title"/>
    <w:basedOn w:val="Normal"/>
    <w:next w:val="Normal"/>
    <w:link w:val="TitleChar"/>
    <w:uiPriority w:val="10"/>
    <w:qFormat/>
    <w:rsid w:val="00BF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179"/>
    <w:pPr>
      <w:spacing w:before="160"/>
      <w:jc w:val="center"/>
    </w:pPr>
    <w:rPr>
      <w:i/>
      <w:iCs/>
      <w:color w:val="404040" w:themeColor="text1" w:themeTint="BF"/>
    </w:rPr>
  </w:style>
  <w:style w:type="character" w:customStyle="1" w:styleId="QuoteChar">
    <w:name w:val="Quote Char"/>
    <w:basedOn w:val="DefaultParagraphFont"/>
    <w:link w:val="Quote"/>
    <w:uiPriority w:val="29"/>
    <w:rsid w:val="00BF2179"/>
    <w:rPr>
      <w:i/>
      <w:iCs/>
      <w:color w:val="404040" w:themeColor="text1" w:themeTint="BF"/>
    </w:rPr>
  </w:style>
  <w:style w:type="paragraph" w:styleId="ListParagraph">
    <w:name w:val="List Paragraph"/>
    <w:basedOn w:val="Normal"/>
    <w:uiPriority w:val="34"/>
    <w:qFormat/>
    <w:rsid w:val="00BF2179"/>
    <w:pPr>
      <w:ind w:left="720"/>
      <w:contextualSpacing/>
    </w:pPr>
  </w:style>
  <w:style w:type="character" w:styleId="IntenseEmphasis">
    <w:name w:val="Intense Emphasis"/>
    <w:basedOn w:val="DefaultParagraphFont"/>
    <w:uiPriority w:val="21"/>
    <w:qFormat/>
    <w:rsid w:val="00BF2179"/>
    <w:rPr>
      <w:i/>
      <w:iCs/>
      <w:color w:val="0F4761" w:themeColor="accent1" w:themeShade="BF"/>
    </w:rPr>
  </w:style>
  <w:style w:type="paragraph" w:styleId="IntenseQuote">
    <w:name w:val="Intense Quote"/>
    <w:basedOn w:val="Normal"/>
    <w:next w:val="Normal"/>
    <w:link w:val="IntenseQuoteChar"/>
    <w:uiPriority w:val="30"/>
    <w:qFormat/>
    <w:rsid w:val="00BF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179"/>
    <w:rPr>
      <w:i/>
      <w:iCs/>
      <w:color w:val="0F4761" w:themeColor="accent1" w:themeShade="BF"/>
    </w:rPr>
  </w:style>
  <w:style w:type="character" w:styleId="IntenseReference">
    <w:name w:val="Intense Reference"/>
    <w:basedOn w:val="DefaultParagraphFont"/>
    <w:uiPriority w:val="32"/>
    <w:qFormat/>
    <w:rsid w:val="00BF2179"/>
    <w:rPr>
      <w:b/>
      <w:bCs/>
      <w:smallCaps/>
      <w:color w:val="0F4761" w:themeColor="accent1" w:themeShade="BF"/>
      <w:spacing w:val="5"/>
    </w:rPr>
  </w:style>
  <w:style w:type="character" w:styleId="Hyperlink">
    <w:name w:val="Hyperlink"/>
    <w:basedOn w:val="DefaultParagraphFont"/>
    <w:uiPriority w:val="99"/>
    <w:unhideWhenUsed/>
    <w:rsid w:val="00BF2179"/>
    <w:rPr>
      <w:color w:val="467886" w:themeColor="hyperlink"/>
      <w:u w:val="single"/>
    </w:rPr>
  </w:style>
  <w:style w:type="character" w:styleId="UnresolvedMention">
    <w:name w:val="Unresolved Mention"/>
    <w:basedOn w:val="DefaultParagraphFont"/>
    <w:uiPriority w:val="99"/>
    <w:semiHidden/>
    <w:unhideWhenUsed/>
    <w:rsid w:val="00BF2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tlassian.com/agile/scrum/daily-standups" TargetMode="External"/><Relationship Id="rId4" Type="http://schemas.openxmlformats.org/officeDocument/2006/relationships/hyperlink" Target="https://www.scrumguid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1</cp:revision>
  <cp:lastPrinted>2026-01-18T20:33:00Z</cp:lastPrinted>
  <dcterms:created xsi:type="dcterms:W3CDTF">2026-01-18T20:31:00Z</dcterms:created>
  <dcterms:modified xsi:type="dcterms:W3CDTF">2026-01-18T20:33:00Z</dcterms:modified>
</cp:coreProperties>
</file>