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D595C75" w:rsidR="00381847" w:rsidRDefault="009C7C4D">
            <w:pPr>
              <w:pBdr>
                <w:top w:val="nil"/>
                <w:left w:val="nil"/>
                <w:bottom w:val="nil"/>
                <w:right w:val="nil"/>
                <w:between w:val="nil"/>
              </w:pBdr>
            </w:pPr>
            <w:r w:rsidRPr="009C7C4D">
              <w:t xml:space="preserve">Validating input data is crucial to preventing injection attacks, buffer overflows, and unintended behaviors. All user inputs should be checked against defined formats, lengths, and constraints before processing. Improperly validated input may allow attackers to inject malicious commands, execute arbitrary code, or cause unexpected application crashes. Secure input validation involves using whitelisting instead of blacklisting and verifying input at multiple layers. Implementing proper input validation safeguards applications from security risks. </w:t>
            </w:r>
            <w:r w:rsidRPr="009C7C4D">
              <w:rPr>
                <w:b/>
                <w:bCs/>
                <w:i/>
                <w:iCs/>
              </w:rPr>
              <w:t>New Information:</w:t>
            </w:r>
            <w:r w:rsidRPr="009C7C4D">
              <w:t xml:space="preserve"> SEI CERT Rule STR50-CPP recommends the use of std::string::at() for safe string indexing, preventing out-of-bounds access</w:t>
            </w:r>
            <w:r>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F380D65" w:rsidR="00381847" w:rsidRDefault="009C7C4D">
            <w:pPr>
              <w:pBdr>
                <w:top w:val="nil"/>
                <w:left w:val="nil"/>
                <w:bottom w:val="nil"/>
                <w:right w:val="nil"/>
                <w:between w:val="nil"/>
              </w:pBdr>
            </w:pPr>
            <w:r w:rsidRPr="009C7C4D">
              <w:t xml:space="preserve">Compiler warnings often highlight potential security issues, such as uninitialized variables, buffer overflows, or improper type casting. Developers should enable all available compiler warnings and treat them as errors when possible. Addressing warnings proactively helps prevent security flaws before they become vulnerabilities. Ignoring warnings can lead to runtime errors or unpredictable program behavior. Using modern compilers with strict warning levels ensures code reliability and security. </w:t>
            </w:r>
            <w:r w:rsidRPr="009C7C4D">
              <w:rPr>
                <w:b/>
                <w:bCs/>
                <w:i/>
                <w:iCs/>
              </w:rPr>
              <w:t xml:space="preserve">New Information: </w:t>
            </w:r>
            <w:r w:rsidRPr="009C7C4D">
              <w:t>Adopting -Wall, -Wextra, and -pedantic flags in g++ helps catch subtle issues, as advised by SEI CERT Rule DCL60-CPP.</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704062E" w:rsidR="00381847" w:rsidRDefault="009C7C4D">
            <w:pPr>
              <w:pBdr>
                <w:top w:val="nil"/>
                <w:left w:val="nil"/>
                <w:bottom w:val="nil"/>
                <w:right w:val="nil"/>
                <w:between w:val="nil"/>
              </w:pBdr>
            </w:pPr>
            <w:r w:rsidRPr="009C7C4D">
              <w:t xml:space="preserve">Security must be integrated into the software development lifecycle from the design phase. Secure design principles, such as least privilege, defense-in-depth, and secure defaults, should guide system architecture. Threat modeling and risk assessments help identify security weaknesses early in development. Implementing a security-first mindset prevents costly security breaches later. Secure design ensures applications are resilient against attacks. </w:t>
            </w:r>
            <w:r w:rsidRPr="009C7C4D">
              <w:rPr>
                <w:b/>
                <w:bCs/>
                <w:i/>
                <w:iCs/>
              </w:rPr>
              <w:t>New Information:</w:t>
            </w:r>
            <w:r w:rsidRPr="009C7C4D">
              <w:t xml:space="preserve"> Integrating threat modeling tools like Microsoft Threat Modeling Tool can proactively identify design vulnerabilities in compliance with SEI CERT Rule ARC01-CPP.</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9E1E213" w:rsidR="00381847" w:rsidRDefault="009C7C4D">
            <w:pPr>
              <w:pBdr>
                <w:top w:val="nil"/>
                <w:left w:val="nil"/>
                <w:bottom w:val="nil"/>
                <w:right w:val="nil"/>
                <w:between w:val="nil"/>
              </w:pBdr>
            </w:pPr>
            <w:r w:rsidRPr="009C7C4D">
              <w:t xml:space="preserve">Complexity increases the likelihood of security flaws. A simple and modular design makes security vulnerabilities easier to detect and fix. Reducing dependencies, avoiding unnecessary features, and following separation of concerns improve code maintainability </w:t>
            </w:r>
            <w:r w:rsidRPr="009C7C4D">
              <w:lastRenderedPageBreak/>
              <w:t xml:space="preserve">and security. Simple code is easier to audit and less prone to errors. Applying the KISS (Keep It Simple, Stupid) principle reduces attack surfaces. </w:t>
            </w:r>
            <w:r w:rsidRPr="009C7C4D">
              <w:rPr>
                <w:b/>
                <w:bCs/>
                <w:i/>
                <w:iCs/>
              </w:rPr>
              <w:t>New Information:</w:t>
            </w:r>
            <w:r w:rsidRPr="009C7C4D">
              <w:t xml:space="preserve"> SEI CERT Rule DCL03-CPP recommends the use of minimal class hierarchies and limiting friend class declarations to maintain simplicity.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42FA2C14" w:rsidR="00381847" w:rsidRDefault="009C7C4D">
            <w:pPr>
              <w:pBdr>
                <w:top w:val="nil"/>
                <w:left w:val="nil"/>
                <w:bottom w:val="nil"/>
                <w:right w:val="nil"/>
                <w:between w:val="nil"/>
              </w:pBdr>
            </w:pPr>
            <w:r w:rsidRPr="009C7C4D">
              <w:t xml:space="preserve">Access should be denied by default unless explicitly granted. This principle ensures that only authorized users can access system resources. Using a zero-trust model, implementing firewall rules, and enforcing strict access controls enhance security. Applications should follow whitelist-based rather than blacklist-based security policies. Default deny policies help prevent unauthorized access and data leaks. </w:t>
            </w:r>
            <w:r w:rsidRPr="009C7C4D">
              <w:rPr>
                <w:b/>
                <w:bCs/>
                <w:i/>
                <w:iCs/>
              </w:rPr>
              <w:t>New Information:</w:t>
            </w:r>
            <w:r w:rsidRPr="009C7C4D">
              <w:t xml:space="preserve"> Implementing deny-by-default with iptables for Linux firewalls aligns with SEI CERT Rule NET02-CPP, which emphasizes strict access controls.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C8614BB" w:rsidR="00381847" w:rsidRDefault="009C7C4D">
            <w:pPr>
              <w:pBdr>
                <w:top w:val="nil"/>
                <w:left w:val="nil"/>
                <w:bottom w:val="nil"/>
                <w:right w:val="nil"/>
                <w:between w:val="nil"/>
              </w:pBdr>
            </w:pPr>
            <w:r w:rsidRPr="009C7C4D">
              <w:t xml:space="preserve">Users, applications, and processes should have the minimum privileges necessary to perform their tasks. Excessive permissions can lead to privilege escalation attacks. Implementing role-based access control (RBAC) and time-restricted privileges minimizes risks. Regularly auditing user permissions ensures compliance with security policies. Limiting access reduces the impact of security breaches. </w:t>
            </w:r>
            <w:r w:rsidRPr="009C7C4D">
              <w:rPr>
                <w:b/>
                <w:bCs/>
                <w:i/>
                <w:iCs/>
              </w:rPr>
              <w:t>New Information:</w:t>
            </w:r>
            <w:r w:rsidRPr="009C7C4D">
              <w:t xml:space="preserve"> SEI CERT Rule POS34-C advises restricting file system permissions to prevent unauthorized file access.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D96FEDB" w:rsidR="00381847" w:rsidRDefault="009C7C4D">
            <w:pPr>
              <w:pBdr>
                <w:top w:val="nil"/>
                <w:left w:val="nil"/>
                <w:bottom w:val="nil"/>
                <w:right w:val="nil"/>
                <w:between w:val="nil"/>
              </w:pBdr>
            </w:pPr>
            <w:r w:rsidRPr="009C7C4D">
              <w:t xml:space="preserve">Untrusted data should be sanitized before being transmitted to databases, web services, or APIs. Improper sanitization can lead to SQL injection, cross-site scripting (XSS), and remote code execution (RCE) attacks. Data should be encoded and escaped to prevent injection vulnerabilities. Input validation and sanitization should be applied at both the input and output stages. Secure sanitization prevents malicious data from compromising systems. </w:t>
            </w:r>
            <w:r w:rsidRPr="009C7C4D">
              <w:rPr>
                <w:b/>
                <w:bCs/>
                <w:i/>
                <w:iCs/>
              </w:rPr>
              <w:t>New Information:</w:t>
            </w:r>
            <w:r w:rsidRPr="009C7C4D">
              <w:t xml:space="preserve"> For SQL operations, parameterized queries and ORM frameworks should be prioritized to comply with SEI CERT Rule STR02-C.</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CED1372" w:rsidR="00381847" w:rsidRDefault="009C7C4D">
            <w:pPr>
              <w:pBdr>
                <w:top w:val="nil"/>
                <w:left w:val="nil"/>
                <w:bottom w:val="nil"/>
                <w:right w:val="nil"/>
                <w:between w:val="nil"/>
              </w:pBdr>
            </w:pPr>
            <w:r w:rsidRPr="009C7C4D">
              <w:t xml:space="preserve">Security should be implemented at multiple layers to provide redundancy. Defense-in-depth strategies include firewalls, intrusion detection systems (IDS), encryption, access controls, and security monitoring. Each layer adds protection against different attack vectors. Even if one security measure fails, others remain in place to mitigate risks. A layered security approach enhances overall resilience. </w:t>
            </w:r>
            <w:r w:rsidRPr="009C7C4D">
              <w:rPr>
                <w:b/>
                <w:bCs/>
                <w:i/>
                <w:iCs/>
              </w:rPr>
              <w:t>New Information:</w:t>
            </w:r>
            <w:r w:rsidRPr="009C7C4D">
              <w:t xml:space="preserve"> SEI CERT Rule FIO30-C recommends using file access permissions along with encryption for layered data protection.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4DFC52E" w:rsidR="00381847" w:rsidRDefault="009C7C4D">
            <w:pPr>
              <w:pBdr>
                <w:top w:val="nil"/>
                <w:left w:val="nil"/>
                <w:bottom w:val="nil"/>
                <w:right w:val="nil"/>
                <w:between w:val="nil"/>
              </w:pBdr>
            </w:pPr>
            <w:r w:rsidRPr="009C7C4D">
              <w:t xml:space="preserve">Quality assurance (QA) processes should include static code analysis, dynamic testing, fuzz testing, and security audits. Automated security testing should be integrated into CI/CD pipelines to catch vulnerabilities early. Peer code reviews help identify security flaws before deployment. Conducting regular penetration testing improves security posture. Effective QA reduces software vulnerabilities. </w:t>
            </w:r>
            <w:r w:rsidRPr="009C7C4D">
              <w:rPr>
                <w:b/>
                <w:bCs/>
                <w:i/>
                <w:iCs/>
              </w:rPr>
              <w:t>New Information:</w:t>
            </w:r>
            <w:r w:rsidRPr="009C7C4D">
              <w:t xml:space="preserve"> Integrating tools like Cppcheck, SonarQube, and Valgrind during build processes aligns with SEI CERT Rule MSC01-C on continuous testing.</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1C8EAF7" w:rsidR="00381847" w:rsidRDefault="009C7C4D">
            <w:pPr>
              <w:pBdr>
                <w:top w:val="nil"/>
                <w:left w:val="nil"/>
                <w:bottom w:val="nil"/>
                <w:right w:val="nil"/>
                <w:between w:val="nil"/>
              </w:pBdr>
            </w:pPr>
            <w:r w:rsidRPr="009C7C4D">
              <w:t xml:space="preserve">Following industry-standard secure coding practices reduces security risks. Adopting guidelines such as SEI CERT C++ Coding Standard, OWASP Secure Coding Guidelines, and MISRA C++ ensures code safety. Secure coding practices should be enforced through automated code reviews, static analysis tools, and developer training. Standardized </w:t>
            </w:r>
            <w:r w:rsidRPr="009C7C4D">
              <w:lastRenderedPageBreak/>
              <w:t xml:space="preserve">security coding policies create a consistent and secure development environment. </w:t>
            </w:r>
            <w:r w:rsidRPr="009C7C4D">
              <w:rPr>
                <w:b/>
                <w:bCs/>
                <w:i/>
                <w:iCs/>
              </w:rPr>
              <w:t>New Information:</w:t>
            </w:r>
            <w:r w:rsidRPr="009C7C4D">
              <w:t xml:space="preserve"> Using tools like Cppcheck and Clang Static Analyzer can automate checks against SEI CERT Rule DCL04-C.</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62992A3" w:rsidR="00381847" w:rsidRDefault="000E41D9">
            <w:pPr>
              <w:jc w:val="center"/>
              <w:rPr>
                <w:b/>
                <w:sz w:val="24"/>
                <w:szCs w:val="24"/>
              </w:rPr>
            </w:pPr>
            <w:r w:rsidRPr="000E41D9">
              <w:rPr>
                <w:b/>
                <w:sz w:val="24"/>
                <w:szCs w:val="24"/>
              </w:rPr>
              <w:t>Ensure Proper Data Type</w:t>
            </w:r>
            <w:r w:rsidR="00B83BB0">
              <w:rPr>
                <w:b/>
                <w:sz w:val="24"/>
                <w:szCs w:val="24"/>
              </w:rPr>
              <w:t>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35EF1BB" w:rsidR="00381847" w:rsidRDefault="00E769D9">
            <w:pPr>
              <w:jc w:val="center"/>
            </w:pPr>
            <w:r>
              <w:t>[STD-</w:t>
            </w:r>
            <w:r w:rsidR="000E41D9">
              <w:t>001</w:t>
            </w:r>
            <w:r>
              <w:t>-</w:t>
            </w:r>
            <w:r w:rsidR="000E41D9">
              <w:t>CPP</w:t>
            </w:r>
            <w:r>
              <w:t>]</w:t>
            </w:r>
          </w:p>
        </w:tc>
        <w:tc>
          <w:tcPr>
            <w:tcW w:w="7632" w:type="dxa"/>
            <w:tcMar>
              <w:top w:w="100" w:type="dxa"/>
              <w:left w:w="100" w:type="dxa"/>
              <w:bottom w:w="100" w:type="dxa"/>
              <w:right w:w="100" w:type="dxa"/>
            </w:tcMar>
          </w:tcPr>
          <w:p w14:paraId="7140E542" w14:textId="4E631DE7" w:rsidR="00381847" w:rsidRDefault="00934224">
            <w:r w:rsidRPr="00934224">
              <w:t>Using incorrect or mismatched data types can cause buffer overflows, integer overflows, and undefined behavior. Ensuring strict adherence to proper data types improves type safety, memory efficiency, and prevents unintended truncation</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787AD74" w:rsidR="00F72634" w:rsidRDefault="00B83BB0" w:rsidP="0015146B">
            <w:r w:rsidRPr="00B83BB0">
              <w:t>This code assigns a large value to a small integer type, causing integer overflow. The behavior is implementation-defined, leading to security risks when handling sensitive numerical data.</w:t>
            </w:r>
          </w:p>
        </w:tc>
      </w:tr>
      <w:tr w:rsidR="00F72634" w14:paraId="5B8614A1" w14:textId="77777777" w:rsidTr="00001F14">
        <w:trPr>
          <w:trHeight w:val="460"/>
        </w:trPr>
        <w:tc>
          <w:tcPr>
            <w:tcW w:w="10800" w:type="dxa"/>
            <w:tcMar>
              <w:top w:w="100" w:type="dxa"/>
              <w:left w:w="100" w:type="dxa"/>
              <w:bottom w:w="100" w:type="dxa"/>
              <w:right w:w="100" w:type="dxa"/>
            </w:tcMar>
          </w:tcPr>
          <w:p w14:paraId="0AD0AB5D" w14:textId="77777777" w:rsidR="00934224" w:rsidRPr="00934224" w:rsidRDefault="00934224" w:rsidP="00934224">
            <w:pPr>
              <w:rPr>
                <w:rFonts w:ascii="Courier New" w:hAnsi="Courier New" w:cs="Courier New"/>
              </w:rPr>
            </w:pPr>
            <w:r w:rsidRPr="00934224">
              <w:rPr>
                <w:rFonts w:ascii="Courier New" w:hAnsi="Courier New" w:cs="Courier New"/>
              </w:rPr>
              <w:t>#include &lt;iostream&gt;</w:t>
            </w:r>
          </w:p>
          <w:p w14:paraId="024AC423" w14:textId="77777777" w:rsidR="00934224" w:rsidRPr="00934224" w:rsidRDefault="00934224" w:rsidP="00934224">
            <w:pPr>
              <w:rPr>
                <w:rFonts w:ascii="Courier New" w:hAnsi="Courier New" w:cs="Courier New"/>
              </w:rPr>
            </w:pPr>
            <w:r w:rsidRPr="00934224">
              <w:rPr>
                <w:rFonts w:ascii="Courier New" w:hAnsi="Courier New" w:cs="Courier New"/>
              </w:rPr>
              <w:t>void processData() {</w:t>
            </w:r>
          </w:p>
          <w:p w14:paraId="095332C8" w14:textId="77777777" w:rsidR="00934224" w:rsidRPr="00934224" w:rsidRDefault="00934224" w:rsidP="00934224">
            <w:pPr>
              <w:rPr>
                <w:rFonts w:ascii="Courier New" w:hAnsi="Courier New" w:cs="Courier New"/>
              </w:rPr>
            </w:pPr>
            <w:r w:rsidRPr="00934224">
              <w:rPr>
                <w:rFonts w:ascii="Courier New" w:hAnsi="Courier New" w:cs="Courier New"/>
              </w:rPr>
              <w:t xml:space="preserve">    unsigned short value = 65535; // Maximum value for unsigned short</w:t>
            </w:r>
          </w:p>
          <w:p w14:paraId="57CFE1BF" w14:textId="77777777" w:rsidR="00934224" w:rsidRPr="00934224" w:rsidRDefault="00934224" w:rsidP="00934224">
            <w:pPr>
              <w:rPr>
                <w:rFonts w:ascii="Courier New" w:hAnsi="Courier New" w:cs="Courier New"/>
              </w:rPr>
            </w:pPr>
            <w:r w:rsidRPr="00934224">
              <w:rPr>
                <w:rFonts w:ascii="Courier New" w:hAnsi="Courier New" w:cs="Courier New"/>
              </w:rPr>
              <w:t xml:space="preserve">    value += 1; // Integer overflow: wraps around to 0</w:t>
            </w:r>
          </w:p>
          <w:p w14:paraId="5D144AF8" w14:textId="77777777" w:rsidR="00934224" w:rsidRPr="00934224" w:rsidRDefault="00934224" w:rsidP="00934224">
            <w:pPr>
              <w:rPr>
                <w:rFonts w:ascii="Courier New" w:hAnsi="Courier New" w:cs="Courier New"/>
              </w:rPr>
            </w:pPr>
            <w:r w:rsidRPr="00934224">
              <w:rPr>
                <w:rFonts w:ascii="Courier New" w:hAnsi="Courier New" w:cs="Courier New"/>
              </w:rPr>
              <w:t xml:space="preserve">    std::cout &lt;&lt; "Value: " &lt;&lt; value &lt;&lt; std::endl;</w:t>
            </w:r>
          </w:p>
          <w:p w14:paraId="3ECD0D5A" w14:textId="6E8D00E8" w:rsidR="00F72634" w:rsidRPr="000E41D9" w:rsidRDefault="00934224" w:rsidP="00934224">
            <w:pPr>
              <w:rPr>
                <w:rFonts w:ascii="Courier New" w:hAnsi="Courier New" w:cs="Courier New"/>
              </w:rPr>
            </w:pPr>
            <w:r w:rsidRPr="00934224">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7AED04A" w:rsidR="00F72634" w:rsidRDefault="00934224" w:rsidP="0015146B">
            <w:r w:rsidRPr="00934224">
              <w:t>The compliant version uses appropriate integer types (uint32_t from &lt;cstdint&gt;) to prevent overflow and ensures proper boundary checking.</w:t>
            </w:r>
          </w:p>
        </w:tc>
      </w:tr>
      <w:tr w:rsidR="00F72634" w14:paraId="4EAB134E" w14:textId="77777777" w:rsidTr="00001F14">
        <w:trPr>
          <w:trHeight w:val="460"/>
        </w:trPr>
        <w:tc>
          <w:tcPr>
            <w:tcW w:w="10800" w:type="dxa"/>
            <w:tcMar>
              <w:top w:w="100" w:type="dxa"/>
              <w:left w:w="100" w:type="dxa"/>
              <w:bottom w:w="100" w:type="dxa"/>
              <w:right w:w="100" w:type="dxa"/>
            </w:tcMar>
          </w:tcPr>
          <w:p w14:paraId="5C1E470F" w14:textId="77777777" w:rsidR="00934224" w:rsidRPr="00934224" w:rsidRDefault="00934224" w:rsidP="00934224">
            <w:pPr>
              <w:rPr>
                <w:rFonts w:ascii="Courier New" w:hAnsi="Courier New" w:cs="Courier New"/>
              </w:rPr>
            </w:pPr>
            <w:r w:rsidRPr="00934224">
              <w:rPr>
                <w:rFonts w:ascii="Courier New" w:hAnsi="Courier New" w:cs="Courier New"/>
              </w:rPr>
              <w:t>#include &lt;iostream&gt;</w:t>
            </w:r>
          </w:p>
          <w:p w14:paraId="109903FC" w14:textId="77777777" w:rsidR="00934224" w:rsidRPr="00934224" w:rsidRDefault="00934224" w:rsidP="00934224">
            <w:pPr>
              <w:rPr>
                <w:rFonts w:ascii="Courier New" w:hAnsi="Courier New" w:cs="Courier New"/>
              </w:rPr>
            </w:pPr>
            <w:r w:rsidRPr="00934224">
              <w:rPr>
                <w:rFonts w:ascii="Courier New" w:hAnsi="Courier New" w:cs="Courier New"/>
              </w:rPr>
              <w:t>#include &lt;cstdint&gt;</w:t>
            </w:r>
          </w:p>
          <w:p w14:paraId="593AA5D9" w14:textId="77777777" w:rsidR="00934224" w:rsidRPr="00934224" w:rsidRDefault="00934224" w:rsidP="00934224">
            <w:pPr>
              <w:rPr>
                <w:rFonts w:ascii="Courier New" w:hAnsi="Courier New" w:cs="Courier New"/>
              </w:rPr>
            </w:pPr>
          </w:p>
          <w:p w14:paraId="39F964BA" w14:textId="77777777" w:rsidR="00934224" w:rsidRPr="00934224" w:rsidRDefault="00934224" w:rsidP="00934224">
            <w:pPr>
              <w:rPr>
                <w:rFonts w:ascii="Courier New" w:hAnsi="Courier New" w:cs="Courier New"/>
              </w:rPr>
            </w:pPr>
            <w:r w:rsidRPr="00934224">
              <w:rPr>
                <w:rFonts w:ascii="Courier New" w:hAnsi="Courier New" w:cs="Courier New"/>
              </w:rPr>
              <w:t>void processData() {</w:t>
            </w:r>
          </w:p>
          <w:p w14:paraId="2F9A06D1" w14:textId="77777777" w:rsidR="00934224" w:rsidRPr="00934224" w:rsidRDefault="00934224" w:rsidP="00934224">
            <w:pPr>
              <w:rPr>
                <w:rFonts w:ascii="Courier New" w:hAnsi="Courier New" w:cs="Courier New"/>
              </w:rPr>
            </w:pPr>
            <w:r w:rsidRPr="00934224">
              <w:rPr>
                <w:rFonts w:ascii="Courier New" w:hAnsi="Courier New" w:cs="Courier New"/>
              </w:rPr>
              <w:t xml:space="preserve">    uint32_t value = 65535; </w:t>
            </w:r>
          </w:p>
          <w:p w14:paraId="43045232" w14:textId="77777777" w:rsidR="00934224" w:rsidRPr="00934224" w:rsidRDefault="00934224" w:rsidP="00934224">
            <w:pPr>
              <w:rPr>
                <w:rFonts w:ascii="Courier New" w:hAnsi="Courier New" w:cs="Courier New"/>
              </w:rPr>
            </w:pPr>
            <w:r w:rsidRPr="00934224">
              <w:rPr>
                <w:rFonts w:ascii="Courier New" w:hAnsi="Courier New" w:cs="Courier New"/>
              </w:rPr>
              <w:t xml:space="preserve">    if (value + 1 &gt; UINT32_MAX) {</w:t>
            </w:r>
          </w:p>
          <w:p w14:paraId="17D232F1" w14:textId="77777777" w:rsidR="00934224" w:rsidRPr="00934224" w:rsidRDefault="00934224" w:rsidP="00934224">
            <w:pPr>
              <w:rPr>
                <w:rFonts w:ascii="Courier New" w:hAnsi="Courier New" w:cs="Courier New"/>
              </w:rPr>
            </w:pPr>
            <w:r w:rsidRPr="00934224">
              <w:rPr>
                <w:rFonts w:ascii="Courier New" w:hAnsi="Courier New" w:cs="Courier New"/>
              </w:rPr>
              <w:t xml:space="preserve">        std::cerr &lt;&lt; "Error: Integer overflow detected!" &lt;&lt; std::endl;</w:t>
            </w:r>
          </w:p>
          <w:p w14:paraId="75F8F4CE" w14:textId="77777777" w:rsidR="00934224" w:rsidRPr="00934224" w:rsidRDefault="00934224" w:rsidP="00934224">
            <w:pPr>
              <w:rPr>
                <w:rFonts w:ascii="Courier New" w:hAnsi="Courier New" w:cs="Courier New"/>
              </w:rPr>
            </w:pPr>
            <w:r w:rsidRPr="00934224">
              <w:rPr>
                <w:rFonts w:ascii="Courier New" w:hAnsi="Courier New" w:cs="Courier New"/>
              </w:rPr>
              <w:t xml:space="preserve">        return;</w:t>
            </w:r>
          </w:p>
          <w:p w14:paraId="6AD477F2" w14:textId="77777777" w:rsidR="00934224" w:rsidRPr="00934224" w:rsidRDefault="00934224" w:rsidP="00934224">
            <w:pPr>
              <w:rPr>
                <w:rFonts w:ascii="Courier New" w:hAnsi="Courier New" w:cs="Courier New"/>
              </w:rPr>
            </w:pPr>
            <w:r w:rsidRPr="00934224">
              <w:rPr>
                <w:rFonts w:ascii="Courier New" w:hAnsi="Courier New" w:cs="Courier New"/>
              </w:rPr>
              <w:t xml:space="preserve">    }</w:t>
            </w:r>
          </w:p>
          <w:p w14:paraId="740A7B84" w14:textId="77777777" w:rsidR="00934224" w:rsidRPr="00934224" w:rsidRDefault="00934224" w:rsidP="00934224">
            <w:pPr>
              <w:rPr>
                <w:rFonts w:ascii="Courier New" w:hAnsi="Courier New" w:cs="Courier New"/>
              </w:rPr>
            </w:pPr>
            <w:r w:rsidRPr="00934224">
              <w:rPr>
                <w:rFonts w:ascii="Courier New" w:hAnsi="Courier New" w:cs="Courier New"/>
              </w:rPr>
              <w:t xml:space="preserve">    value += 1;</w:t>
            </w:r>
          </w:p>
          <w:p w14:paraId="513179DA" w14:textId="77777777" w:rsidR="00934224" w:rsidRPr="00934224" w:rsidRDefault="00934224" w:rsidP="00934224">
            <w:pPr>
              <w:rPr>
                <w:rFonts w:ascii="Courier New" w:hAnsi="Courier New" w:cs="Courier New"/>
              </w:rPr>
            </w:pPr>
            <w:r w:rsidRPr="00934224">
              <w:rPr>
                <w:rFonts w:ascii="Courier New" w:hAnsi="Courier New" w:cs="Courier New"/>
              </w:rPr>
              <w:t xml:space="preserve">    std::cout &lt;&lt; "Value: " &lt;&lt; value &lt;&lt; std::endl;</w:t>
            </w:r>
          </w:p>
          <w:p w14:paraId="783CC6FF" w14:textId="721C869F" w:rsidR="00F72634" w:rsidRPr="000E41D9" w:rsidRDefault="00934224" w:rsidP="00934224">
            <w:pPr>
              <w:rPr>
                <w:rFonts w:ascii="Courier New" w:hAnsi="Courier New" w:cs="Courier New"/>
              </w:rPr>
            </w:pPr>
            <w:r w:rsidRPr="00934224">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6A5FF3F" w14:textId="7A3A3B23" w:rsidR="007A2C49" w:rsidRDefault="00B475A1" w:rsidP="007A2C49">
            <w:pPr>
              <w:pBdr>
                <w:top w:val="nil"/>
                <w:left w:val="nil"/>
                <w:bottom w:val="nil"/>
                <w:right w:val="nil"/>
                <w:between w:val="nil"/>
              </w:pBdr>
            </w:pPr>
            <w:r>
              <w:rPr>
                <w:b/>
              </w:rPr>
              <w:t>Principles(s):</w:t>
            </w:r>
            <w:r>
              <w:t xml:space="preserve"> </w:t>
            </w:r>
            <w:r w:rsidR="007A2C49">
              <w:t>(2) Secure Defaults, (5) Least Privilege, (8) Minimize Attack Surface</w:t>
            </w:r>
          </w:p>
          <w:p w14:paraId="093E0302" w14:textId="77777777" w:rsidR="007A2C49" w:rsidRDefault="007A2C49" w:rsidP="007A2C49">
            <w:pPr>
              <w:pBdr>
                <w:top w:val="nil"/>
                <w:left w:val="nil"/>
                <w:bottom w:val="nil"/>
                <w:right w:val="nil"/>
                <w:between w:val="nil"/>
              </w:pBdr>
            </w:pPr>
          </w:p>
          <w:p w14:paraId="7007063D" w14:textId="26FBAD18" w:rsidR="00B475A1" w:rsidRDefault="007A2C49" w:rsidP="007A2C49">
            <w:pPr>
              <w:pBdr>
                <w:top w:val="nil"/>
                <w:left w:val="nil"/>
                <w:bottom w:val="nil"/>
                <w:right w:val="nil"/>
                <w:between w:val="nil"/>
              </w:pBdr>
            </w:pPr>
            <w:r>
              <w:t>Secure default data types prevent unintended type coercion, which can lead to buffer overflows, type confusion attacks, and privilege escalation. By enforcing strict data types (e.g., using uint32_t instead of int), the attack surface is reduced. The least privilege principle ensures that data types only allow operations necessary for their intended function, reducing potential abuse.</w:t>
            </w:r>
          </w:p>
        </w:tc>
      </w:tr>
    </w:tbl>
    <w:p w14:paraId="5B24A375" w14:textId="77777777" w:rsidR="00B475A1" w:rsidRDefault="00B475A1" w:rsidP="00B475A1">
      <w:pPr>
        <w:rPr>
          <w:b/>
        </w:rPr>
      </w:pPr>
    </w:p>
    <w:p w14:paraId="3B7BFB38" w14:textId="77777777" w:rsidR="009B755A" w:rsidRDefault="009B755A"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48FBC2D" w:rsidR="00B475A1" w:rsidRDefault="00565D7F" w:rsidP="00F51FA8">
            <w:pPr>
              <w:jc w:val="center"/>
            </w:pPr>
            <w:r>
              <w:t>High</w:t>
            </w:r>
          </w:p>
        </w:tc>
        <w:tc>
          <w:tcPr>
            <w:tcW w:w="1341" w:type="dxa"/>
            <w:shd w:val="clear" w:color="auto" w:fill="auto"/>
          </w:tcPr>
          <w:p w14:paraId="6EE4DA51" w14:textId="6DE67EAC" w:rsidR="00B475A1" w:rsidRDefault="00565D7F" w:rsidP="00F51FA8">
            <w:pPr>
              <w:jc w:val="center"/>
            </w:pPr>
            <w:r>
              <w:t>Unlikely</w:t>
            </w:r>
          </w:p>
        </w:tc>
        <w:tc>
          <w:tcPr>
            <w:tcW w:w="4021" w:type="dxa"/>
            <w:shd w:val="clear" w:color="auto" w:fill="auto"/>
          </w:tcPr>
          <w:p w14:paraId="5C9846CA" w14:textId="59692014" w:rsidR="00B475A1" w:rsidRDefault="00D75A21" w:rsidP="00F51FA8">
            <w:pPr>
              <w:jc w:val="center"/>
            </w:pPr>
            <w:r>
              <w:t>Medium</w:t>
            </w:r>
          </w:p>
        </w:tc>
        <w:tc>
          <w:tcPr>
            <w:tcW w:w="1807" w:type="dxa"/>
            <w:shd w:val="clear" w:color="auto" w:fill="auto"/>
          </w:tcPr>
          <w:p w14:paraId="58E0ACD7" w14:textId="426D896C" w:rsidR="00B475A1" w:rsidRDefault="00D75A21" w:rsidP="00F51FA8">
            <w:pPr>
              <w:jc w:val="center"/>
            </w:pPr>
            <w:r>
              <w:t>High</w:t>
            </w:r>
          </w:p>
        </w:tc>
        <w:tc>
          <w:tcPr>
            <w:tcW w:w="1805" w:type="dxa"/>
            <w:shd w:val="clear" w:color="auto" w:fill="auto"/>
          </w:tcPr>
          <w:p w14:paraId="3E539ECE" w14:textId="03002A98" w:rsidR="00B475A1" w:rsidRDefault="00D75A21"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0EA9BB6" w:rsidR="00B475A1" w:rsidRDefault="0085349E" w:rsidP="00F51FA8">
            <w:pPr>
              <w:jc w:val="center"/>
            </w:pPr>
            <w:r w:rsidRPr="0085349E">
              <w:t>PVS-Studio</w:t>
            </w:r>
          </w:p>
        </w:tc>
        <w:tc>
          <w:tcPr>
            <w:tcW w:w="1341" w:type="dxa"/>
            <w:shd w:val="clear" w:color="auto" w:fill="auto"/>
          </w:tcPr>
          <w:p w14:paraId="3AAB69D9" w14:textId="2C9496CA" w:rsidR="00B475A1" w:rsidRDefault="0085349E" w:rsidP="00F51FA8">
            <w:pPr>
              <w:jc w:val="center"/>
            </w:pPr>
            <w:r w:rsidRPr="0085349E">
              <w:t>7.27.0</w:t>
            </w:r>
          </w:p>
        </w:tc>
        <w:tc>
          <w:tcPr>
            <w:tcW w:w="4021" w:type="dxa"/>
            <w:shd w:val="clear" w:color="auto" w:fill="auto"/>
          </w:tcPr>
          <w:p w14:paraId="5D087CB4" w14:textId="79069C01" w:rsidR="00B475A1" w:rsidRDefault="00E70B56" w:rsidP="00F51FA8">
            <w:pPr>
              <w:jc w:val="center"/>
            </w:pPr>
            <w:hyperlink r:id="rId13" w:history="1">
              <w:r w:rsidR="0085349E" w:rsidRPr="00E70B56">
                <w:rPr>
                  <w:rStyle w:val="Hyperlink"/>
                  <w:sz w:val="24"/>
                  <w:szCs w:val="24"/>
                </w:rPr>
                <w:t>V10</w:t>
              </w:r>
              <w:r w:rsidR="0085349E" w:rsidRPr="00E70B56">
                <w:rPr>
                  <w:rStyle w:val="Hyperlink"/>
                  <w:sz w:val="24"/>
                  <w:szCs w:val="24"/>
                </w:rPr>
                <w:t>01</w:t>
              </w:r>
            </w:hyperlink>
          </w:p>
        </w:tc>
        <w:tc>
          <w:tcPr>
            <w:tcW w:w="3611" w:type="dxa"/>
            <w:shd w:val="clear" w:color="auto" w:fill="auto"/>
          </w:tcPr>
          <w:p w14:paraId="29A4DB2F" w14:textId="05B1CF7B" w:rsidR="00B475A1" w:rsidRDefault="0085349E" w:rsidP="00F51FA8">
            <w:pPr>
              <w:jc w:val="center"/>
            </w:pPr>
            <w:r w:rsidRPr="0085349E">
              <w:t>Detects improper data types, overflow risks, and mismatched type assignments.</w:t>
            </w:r>
          </w:p>
        </w:tc>
      </w:tr>
      <w:tr w:rsidR="00B475A1" w14:paraId="39933CAB" w14:textId="77777777" w:rsidTr="00001F14">
        <w:trPr>
          <w:trHeight w:val="460"/>
        </w:trPr>
        <w:tc>
          <w:tcPr>
            <w:tcW w:w="1807" w:type="dxa"/>
            <w:shd w:val="clear" w:color="auto" w:fill="auto"/>
          </w:tcPr>
          <w:p w14:paraId="32410B1A" w14:textId="7D2D38FB" w:rsidR="00B475A1" w:rsidRDefault="0085349E" w:rsidP="00F51FA8">
            <w:pPr>
              <w:jc w:val="center"/>
            </w:pPr>
            <w:r w:rsidRPr="0085349E">
              <w:t>Cppcheck</w:t>
            </w:r>
          </w:p>
        </w:tc>
        <w:tc>
          <w:tcPr>
            <w:tcW w:w="1341" w:type="dxa"/>
            <w:shd w:val="clear" w:color="auto" w:fill="auto"/>
          </w:tcPr>
          <w:p w14:paraId="0453C4CF" w14:textId="24BA236B" w:rsidR="00B475A1" w:rsidRDefault="0085349E" w:rsidP="00F51FA8">
            <w:pPr>
              <w:jc w:val="center"/>
            </w:pPr>
            <w:r w:rsidRPr="0085349E">
              <w:t>2.10</w:t>
            </w:r>
          </w:p>
        </w:tc>
        <w:tc>
          <w:tcPr>
            <w:tcW w:w="4021" w:type="dxa"/>
            <w:shd w:val="clear" w:color="auto" w:fill="auto"/>
          </w:tcPr>
          <w:p w14:paraId="1CB1DCF1" w14:textId="76522011" w:rsidR="00B475A1" w:rsidRDefault="0085349E" w:rsidP="00F51FA8">
            <w:pPr>
              <w:jc w:val="center"/>
              <w:rPr>
                <w:u w:val="single"/>
              </w:rPr>
            </w:pPr>
            <w:r w:rsidRPr="0085349E">
              <w:rPr>
                <w:u w:val="single"/>
              </w:rPr>
              <w:t>typeMisuse</w:t>
            </w:r>
          </w:p>
        </w:tc>
        <w:tc>
          <w:tcPr>
            <w:tcW w:w="3611" w:type="dxa"/>
            <w:shd w:val="clear" w:color="auto" w:fill="auto"/>
          </w:tcPr>
          <w:p w14:paraId="6E75D5AD" w14:textId="507E97D2" w:rsidR="00B475A1" w:rsidRDefault="0085349E" w:rsidP="00F51FA8">
            <w:pPr>
              <w:jc w:val="center"/>
            </w:pPr>
            <w:r w:rsidRPr="0085349E">
              <w:t>Identifies type mismatches, unsafe typecasting, and overflow-prone operations.</w:t>
            </w:r>
          </w:p>
        </w:tc>
      </w:tr>
      <w:tr w:rsidR="00B475A1" w14:paraId="1BD6F81E" w14:textId="77777777" w:rsidTr="00001F14">
        <w:trPr>
          <w:trHeight w:val="460"/>
        </w:trPr>
        <w:tc>
          <w:tcPr>
            <w:tcW w:w="1807" w:type="dxa"/>
            <w:shd w:val="clear" w:color="auto" w:fill="auto"/>
          </w:tcPr>
          <w:p w14:paraId="608B3879" w14:textId="7E4137BA" w:rsidR="00B475A1" w:rsidRDefault="0085349E" w:rsidP="00F51FA8">
            <w:pPr>
              <w:jc w:val="center"/>
            </w:pPr>
            <w:r w:rsidRPr="0085349E">
              <w:t>Fortify SCA</w:t>
            </w:r>
          </w:p>
        </w:tc>
        <w:tc>
          <w:tcPr>
            <w:tcW w:w="1341" w:type="dxa"/>
            <w:shd w:val="clear" w:color="auto" w:fill="auto"/>
          </w:tcPr>
          <w:p w14:paraId="58025751" w14:textId="6FCBB7E4" w:rsidR="00B475A1" w:rsidRDefault="0085349E" w:rsidP="00F51FA8">
            <w:pPr>
              <w:jc w:val="center"/>
            </w:pPr>
            <w:r w:rsidRPr="0085349E">
              <w:t>23.3</w:t>
            </w:r>
          </w:p>
        </w:tc>
        <w:tc>
          <w:tcPr>
            <w:tcW w:w="4021" w:type="dxa"/>
            <w:shd w:val="clear" w:color="auto" w:fill="auto"/>
          </w:tcPr>
          <w:p w14:paraId="6CDCA4B3" w14:textId="3B6B0BF6" w:rsidR="00B475A1" w:rsidRPr="00C86B3A" w:rsidRDefault="005E4633" w:rsidP="00F51FA8">
            <w:pPr>
              <w:jc w:val="center"/>
            </w:pPr>
            <w:hyperlink r:id="rId14" w:history="1">
              <w:r w:rsidR="0085349E" w:rsidRPr="005E4633">
                <w:rPr>
                  <w:rStyle w:val="Hyperlink"/>
                  <w:sz w:val="24"/>
                  <w:szCs w:val="24"/>
                </w:rPr>
                <w:t>CWE-190</w:t>
              </w:r>
            </w:hyperlink>
          </w:p>
        </w:tc>
        <w:tc>
          <w:tcPr>
            <w:tcW w:w="3611" w:type="dxa"/>
            <w:shd w:val="clear" w:color="auto" w:fill="auto"/>
          </w:tcPr>
          <w:p w14:paraId="67A764E8" w14:textId="56EB2C9D" w:rsidR="00B475A1" w:rsidRDefault="0085349E" w:rsidP="00F51FA8">
            <w:pPr>
              <w:jc w:val="center"/>
            </w:pPr>
            <w:r w:rsidRPr="0085349E">
              <w:t>Scans for integer overflows and improper data type use.</w:t>
            </w:r>
          </w:p>
        </w:tc>
      </w:tr>
      <w:tr w:rsidR="00B475A1" w14:paraId="0D2FC839" w14:textId="77777777" w:rsidTr="00001F14">
        <w:trPr>
          <w:trHeight w:val="460"/>
        </w:trPr>
        <w:tc>
          <w:tcPr>
            <w:tcW w:w="1807" w:type="dxa"/>
            <w:shd w:val="clear" w:color="auto" w:fill="auto"/>
          </w:tcPr>
          <w:p w14:paraId="20F95697" w14:textId="275FA244" w:rsidR="00B475A1" w:rsidRDefault="0085349E" w:rsidP="00F51FA8">
            <w:pPr>
              <w:jc w:val="center"/>
            </w:pPr>
            <w:r w:rsidRPr="0085349E">
              <w:t>Coverity</w:t>
            </w:r>
          </w:p>
        </w:tc>
        <w:tc>
          <w:tcPr>
            <w:tcW w:w="1341" w:type="dxa"/>
            <w:shd w:val="clear" w:color="auto" w:fill="auto"/>
          </w:tcPr>
          <w:p w14:paraId="187BA178" w14:textId="327011E7" w:rsidR="00B475A1" w:rsidRDefault="0085349E" w:rsidP="00F51FA8">
            <w:pPr>
              <w:jc w:val="center"/>
            </w:pPr>
            <w:r w:rsidRPr="0085349E">
              <w:t>2024.5</w:t>
            </w:r>
          </w:p>
        </w:tc>
        <w:tc>
          <w:tcPr>
            <w:tcW w:w="4021" w:type="dxa"/>
            <w:shd w:val="clear" w:color="auto" w:fill="auto"/>
          </w:tcPr>
          <w:p w14:paraId="59EE3E6D" w14:textId="3B154B3F" w:rsidR="00B475A1" w:rsidRPr="00C86B3A" w:rsidRDefault="00035D6E" w:rsidP="00F51FA8">
            <w:pPr>
              <w:jc w:val="center"/>
            </w:pPr>
            <w:hyperlink r:id="rId15" w:history="1">
              <w:r w:rsidR="0085349E" w:rsidRPr="00035D6E">
                <w:rPr>
                  <w:rStyle w:val="Hyperlink"/>
                  <w:sz w:val="24"/>
                  <w:szCs w:val="24"/>
                </w:rPr>
                <w:t>OVERRUN_STATIC</w:t>
              </w:r>
            </w:hyperlink>
          </w:p>
        </w:tc>
        <w:tc>
          <w:tcPr>
            <w:tcW w:w="3611" w:type="dxa"/>
            <w:shd w:val="clear" w:color="auto" w:fill="auto"/>
          </w:tcPr>
          <w:p w14:paraId="23DDC087" w14:textId="16438C40" w:rsidR="00B475A1" w:rsidRDefault="0085349E" w:rsidP="00F51FA8">
            <w:pPr>
              <w:jc w:val="center"/>
            </w:pPr>
            <w:r w:rsidRPr="0085349E">
              <w:t>Detects buffer overflows caused by data type misalignment.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F28EFA1" w:rsidR="00381847" w:rsidRDefault="00B83BB0">
            <w:pPr>
              <w:jc w:val="center"/>
              <w:rPr>
                <w:b/>
                <w:sz w:val="24"/>
                <w:szCs w:val="24"/>
              </w:rPr>
            </w:pPr>
            <w:r w:rsidRPr="00B83BB0">
              <w:rPr>
                <w:b/>
                <w:sz w:val="24"/>
                <w:szCs w:val="24"/>
              </w:rPr>
              <w:t>Validate Data Before Use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851BFEE" w:rsidR="00381847" w:rsidRDefault="00E769D9">
            <w:pPr>
              <w:jc w:val="center"/>
            </w:pPr>
            <w:r>
              <w:t>[STD-</w:t>
            </w:r>
            <w:r w:rsidR="002D6F6A">
              <w:t>002</w:t>
            </w:r>
            <w:r>
              <w:t>-</w:t>
            </w:r>
            <w:r w:rsidR="002D6F6A">
              <w:t>CPP</w:t>
            </w:r>
            <w:r>
              <w:t>]</w:t>
            </w:r>
          </w:p>
        </w:tc>
        <w:tc>
          <w:tcPr>
            <w:tcW w:w="7632" w:type="dxa"/>
            <w:tcMar>
              <w:top w:w="100" w:type="dxa"/>
              <w:left w:w="100" w:type="dxa"/>
              <w:bottom w:w="100" w:type="dxa"/>
              <w:right w:w="100" w:type="dxa"/>
            </w:tcMar>
          </w:tcPr>
          <w:p w14:paraId="164074C2" w14:textId="49525B10" w:rsidR="00381847" w:rsidRDefault="00934224">
            <w:r w:rsidRPr="00934224">
              <w:t>Unchecked or unvalidated data can lead to security vulnerabilities such as SQL injection, buffer overflows, and incorrect processing logic. Data values must be validated before use to ensure correctness.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FFD51FF" w:rsidR="00F72634" w:rsidRDefault="00934224" w:rsidP="0015146B">
            <w:r w:rsidRPr="00934224">
              <w:t>This code fails to validate user input, allowing negative or unexpected values, which may cause logical errors or crashes.</w:t>
            </w:r>
          </w:p>
        </w:tc>
      </w:tr>
      <w:tr w:rsidR="00F72634" w14:paraId="347ECF59" w14:textId="77777777" w:rsidTr="00001F14">
        <w:trPr>
          <w:trHeight w:val="460"/>
        </w:trPr>
        <w:tc>
          <w:tcPr>
            <w:tcW w:w="10800" w:type="dxa"/>
            <w:tcMar>
              <w:top w:w="100" w:type="dxa"/>
              <w:left w:w="100" w:type="dxa"/>
              <w:bottom w:w="100" w:type="dxa"/>
              <w:right w:w="100" w:type="dxa"/>
            </w:tcMar>
          </w:tcPr>
          <w:p w14:paraId="39B89CD8" w14:textId="77777777" w:rsidR="00934224" w:rsidRPr="00934224" w:rsidRDefault="00934224" w:rsidP="00934224">
            <w:pPr>
              <w:rPr>
                <w:rFonts w:ascii="Courier New" w:hAnsi="Courier New" w:cs="Courier New"/>
              </w:rPr>
            </w:pPr>
            <w:r w:rsidRPr="00934224">
              <w:rPr>
                <w:rFonts w:ascii="Courier New" w:hAnsi="Courier New" w:cs="Courier New"/>
              </w:rPr>
              <w:t>#include &lt;iostream&gt;</w:t>
            </w:r>
          </w:p>
          <w:p w14:paraId="7A65D6F8" w14:textId="77777777" w:rsidR="00934224" w:rsidRPr="00934224" w:rsidRDefault="00934224" w:rsidP="00934224">
            <w:pPr>
              <w:rPr>
                <w:rFonts w:ascii="Courier New" w:hAnsi="Courier New" w:cs="Courier New"/>
              </w:rPr>
            </w:pPr>
          </w:p>
          <w:p w14:paraId="2FF4D364" w14:textId="77777777" w:rsidR="00934224" w:rsidRPr="00934224" w:rsidRDefault="00934224" w:rsidP="00934224">
            <w:pPr>
              <w:rPr>
                <w:rFonts w:ascii="Courier New" w:hAnsi="Courier New" w:cs="Courier New"/>
              </w:rPr>
            </w:pPr>
            <w:r w:rsidRPr="00934224">
              <w:rPr>
                <w:rFonts w:ascii="Courier New" w:hAnsi="Courier New" w:cs="Courier New"/>
              </w:rPr>
              <w:t>void setPrice(int price) {</w:t>
            </w:r>
          </w:p>
          <w:p w14:paraId="5E5E815D" w14:textId="77777777" w:rsidR="00934224" w:rsidRPr="00934224" w:rsidRDefault="00934224" w:rsidP="00934224">
            <w:pPr>
              <w:rPr>
                <w:rFonts w:ascii="Courier New" w:hAnsi="Courier New" w:cs="Courier New"/>
              </w:rPr>
            </w:pPr>
            <w:r w:rsidRPr="00934224">
              <w:rPr>
                <w:rFonts w:ascii="Courier New" w:hAnsi="Courier New" w:cs="Courier New"/>
              </w:rPr>
              <w:t xml:space="preserve">    std::cout &lt;&lt; "Setting price to: " &lt;&lt; price &lt;&lt; std::endl;</w:t>
            </w:r>
          </w:p>
          <w:p w14:paraId="6A95A50C" w14:textId="77777777" w:rsidR="00934224" w:rsidRPr="00934224" w:rsidRDefault="00934224" w:rsidP="00934224">
            <w:pPr>
              <w:rPr>
                <w:rFonts w:ascii="Courier New" w:hAnsi="Courier New" w:cs="Courier New"/>
              </w:rPr>
            </w:pPr>
            <w:r w:rsidRPr="00934224">
              <w:rPr>
                <w:rFonts w:ascii="Courier New" w:hAnsi="Courier New" w:cs="Courier New"/>
              </w:rPr>
              <w:t>}</w:t>
            </w:r>
          </w:p>
          <w:p w14:paraId="09E9BC84" w14:textId="77777777" w:rsidR="00934224" w:rsidRPr="00934224" w:rsidRDefault="00934224" w:rsidP="00934224">
            <w:pPr>
              <w:rPr>
                <w:rFonts w:ascii="Courier New" w:hAnsi="Courier New" w:cs="Courier New"/>
              </w:rPr>
            </w:pPr>
          </w:p>
          <w:p w14:paraId="66F1D0CB" w14:textId="77777777" w:rsidR="00934224" w:rsidRPr="00934224" w:rsidRDefault="00934224" w:rsidP="00934224">
            <w:pPr>
              <w:rPr>
                <w:rFonts w:ascii="Courier New" w:hAnsi="Courier New" w:cs="Courier New"/>
              </w:rPr>
            </w:pPr>
            <w:r w:rsidRPr="00934224">
              <w:rPr>
                <w:rFonts w:ascii="Courier New" w:hAnsi="Courier New" w:cs="Courier New"/>
              </w:rPr>
              <w:t>int main() {</w:t>
            </w:r>
          </w:p>
          <w:p w14:paraId="65E3E877" w14:textId="77777777" w:rsidR="00934224" w:rsidRPr="00934224" w:rsidRDefault="00934224" w:rsidP="00934224">
            <w:pPr>
              <w:rPr>
                <w:rFonts w:ascii="Courier New" w:hAnsi="Courier New" w:cs="Courier New"/>
              </w:rPr>
            </w:pPr>
            <w:r w:rsidRPr="00934224">
              <w:rPr>
                <w:rFonts w:ascii="Courier New" w:hAnsi="Courier New" w:cs="Courier New"/>
              </w:rPr>
              <w:t xml:space="preserve">    int price;</w:t>
            </w:r>
          </w:p>
          <w:p w14:paraId="735A0C92" w14:textId="77777777" w:rsidR="00934224" w:rsidRPr="00934224" w:rsidRDefault="00934224" w:rsidP="00934224">
            <w:pPr>
              <w:rPr>
                <w:rFonts w:ascii="Courier New" w:hAnsi="Courier New" w:cs="Courier New"/>
              </w:rPr>
            </w:pPr>
            <w:r w:rsidRPr="00934224">
              <w:rPr>
                <w:rFonts w:ascii="Courier New" w:hAnsi="Courier New" w:cs="Courier New"/>
              </w:rPr>
              <w:t xml:space="preserve">    std::cin &gt;&gt; price; // No validation</w:t>
            </w:r>
          </w:p>
          <w:p w14:paraId="60A13A18" w14:textId="77777777" w:rsidR="00934224" w:rsidRPr="00934224" w:rsidRDefault="00934224" w:rsidP="00934224">
            <w:pPr>
              <w:rPr>
                <w:rFonts w:ascii="Courier New" w:hAnsi="Courier New" w:cs="Courier New"/>
              </w:rPr>
            </w:pPr>
            <w:r w:rsidRPr="00934224">
              <w:rPr>
                <w:rFonts w:ascii="Courier New" w:hAnsi="Courier New" w:cs="Courier New"/>
              </w:rPr>
              <w:t xml:space="preserve">    setPrice(price);</w:t>
            </w:r>
          </w:p>
          <w:p w14:paraId="7E0C2F48" w14:textId="243E8AB4" w:rsidR="00F72634" w:rsidRPr="002D6F6A" w:rsidRDefault="00934224" w:rsidP="00934224">
            <w:pPr>
              <w:rPr>
                <w:rFonts w:ascii="Courier New" w:hAnsi="Courier New" w:cs="Courier New"/>
              </w:rPr>
            </w:pPr>
            <w:r w:rsidRPr="00934224">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5A15D6B" w:rsidR="00F72634" w:rsidRDefault="00934224" w:rsidP="00A7199C">
            <w:r w:rsidRPr="00934224">
              <w:t>The compliant code validates the user input, ensuring that negative values are not allowed.</w:t>
            </w:r>
          </w:p>
        </w:tc>
      </w:tr>
      <w:tr w:rsidR="00F72634" w14:paraId="71761811" w14:textId="77777777" w:rsidTr="00001F14">
        <w:trPr>
          <w:trHeight w:val="460"/>
        </w:trPr>
        <w:tc>
          <w:tcPr>
            <w:tcW w:w="10800" w:type="dxa"/>
            <w:tcMar>
              <w:top w:w="100" w:type="dxa"/>
              <w:left w:w="100" w:type="dxa"/>
              <w:bottom w:w="100" w:type="dxa"/>
              <w:right w:w="100" w:type="dxa"/>
            </w:tcMar>
          </w:tcPr>
          <w:p w14:paraId="5901A019" w14:textId="77777777" w:rsidR="00934224" w:rsidRPr="00934224" w:rsidRDefault="00934224" w:rsidP="00934224">
            <w:pPr>
              <w:rPr>
                <w:rFonts w:ascii="Courier New" w:hAnsi="Courier New" w:cs="Courier New"/>
              </w:rPr>
            </w:pPr>
            <w:r w:rsidRPr="00934224">
              <w:rPr>
                <w:rFonts w:ascii="Courier New" w:hAnsi="Courier New" w:cs="Courier New"/>
              </w:rPr>
              <w:t>#include &lt;iostream&gt;</w:t>
            </w:r>
          </w:p>
          <w:p w14:paraId="2E67BB18" w14:textId="77777777" w:rsidR="00934224" w:rsidRPr="00934224" w:rsidRDefault="00934224" w:rsidP="00934224">
            <w:pPr>
              <w:rPr>
                <w:rFonts w:ascii="Courier New" w:hAnsi="Courier New" w:cs="Courier New"/>
              </w:rPr>
            </w:pPr>
          </w:p>
          <w:p w14:paraId="5C8163A8" w14:textId="77777777" w:rsidR="00934224" w:rsidRPr="00934224" w:rsidRDefault="00934224" w:rsidP="00934224">
            <w:pPr>
              <w:rPr>
                <w:rFonts w:ascii="Courier New" w:hAnsi="Courier New" w:cs="Courier New"/>
              </w:rPr>
            </w:pPr>
            <w:r w:rsidRPr="00934224">
              <w:rPr>
                <w:rFonts w:ascii="Courier New" w:hAnsi="Courier New" w:cs="Courier New"/>
              </w:rPr>
              <w:t>void setPrice(int price) {</w:t>
            </w:r>
          </w:p>
          <w:p w14:paraId="6AD8F8FF" w14:textId="77777777" w:rsidR="00934224" w:rsidRPr="00934224" w:rsidRDefault="00934224" w:rsidP="00934224">
            <w:pPr>
              <w:rPr>
                <w:rFonts w:ascii="Courier New" w:hAnsi="Courier New" w:cs="Courier New"/>
              </w:rPr>
            </w:pPr>
            <w:r w:rsidRPr="00934224">
              <w:rPr>
                <w:rFonts w:ascii="Courier New" w:hAnsi="Courier New" w:cs="Courier New"/>
              </w:rPr>
              <w:t xml:space="preserve">    if (price &lt; 0) {</w:t>
            </w:r>
          </w:p>
          <w:p w14:paraId="20D54E18" w14:textId="77777777" w:rsidR="00934224" w:rsidRPr="00934224" w:rsidRDefault="00934224" w:rsidP="00934224">
            <w:pPr>
              <w:rPr>
                <w:rFonts w:ascii="Courier New" w:hAnsi="Courier New" w:cs="Courier New"/>
              </w:rPr>
            </w:pPr>
            <w:r w:rsidRPr="00934224">
              <w:rPr>
                <w:rFonts w:ascii="Courier New" w:hAnsi="Courier New" w:cs="Courier New"/>
              </w:rPr>
              <w:t xml:space="preserve">        std::cerr &lt;&lt; "Error: Price cannot be negative." &lt;&lt; std::endl;</w:t>
            </w:r>
          </w:p>
          <w:p w14:paraId="3221A126" w14:textId="77777777" w:rsidR="00934224" w:rsidRPr="00934224" w:rsidRDefault="00934224" w:rsidP="00934224">
            <w:pPr>
              <w:rPr>
                <w:rFonts w:ascii="Courier New" w:hAnsi="Courier New" w:cs="Courier New"/>
              </w:rPr>
            </w:pPr>
            <w:r w:rsidRPr="00934224">
              <w:rPr>
                <w:rFonts w:ascii="Courier New" w:hAnsi="Courier New" w:cs="Courier New"/>
              </w:rPr>
              <w:t xml:space="preserve">        return;</w:t>
            </w:r>
          </w:p>
          <w:p w14:paraId="4F2FEBA5" w14:textId="77777777" w:rsidR="00934224" w:rsidRPr="00934224" w:rsidRDefault="00934224" w:rsidP="00934224">
            <w:pPr>
              <w:rPr>
                <w:rFonts w:ascii="Courier New" w:hAnsi="Courier New" w:cs="Courier New"/>
              </w:rPr>
            </w:pPr>
            <w:r w:rsidRPr="00934224">
              <w:rPr>
                <w:rFonts w:ascii="Courier New" w:hAnsi="Courier New" w:cs="Courier New"/>
              </w:rPr>
              <w:t xml:space="preserve">    }</w:t>
            </w:r>
          </w:p>
          <w:p w14:paraId="7C7005A9" w14:textId="77777777" w:rsidR="00934224" w:rsidRPr="00934224" w:rsidRDefault="00934224" w:rsidP="00934224">
            <w:pPr>
              <w:rPr>
                <w:rFonts w:ascii="Courier New" w:hAnsi="Courier New" w:cs="Courier New"/>
              </w:rPr>
            </w:pPr>
            <w:r w:rsidRPr="00934224">
              <w:rPr>
                <w:rFonts w:ascii="Courier New" w:hAnsi="Courier New" w:cs="Courier New"/>
              </w:rPr>
              <w:t xml:space="preserve">    std::cout &lt;&lt; "Setting price to: " &lt;&lt; price &lt;&lt; std::endl;</w:t>
            </w:r>
          </w:p>
          <w:p w14:paraId="4F4DA9C0" w14:textId="709613BC" w:rsidR="00F72634" w:rsidRPr="002D6F6A" w:rsidRDefault="00934224" w:rsidP="00934224">
            <w:pPr>
              <w:rPr>
                <w:rFonts w:ascii="Courier New" w:hAnsi="Courier New" w:cs="Courier New"/>
              </w:rPr>
            </w:pPr>
            <w:r w:rsidRPr="00934224">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4F71BD7" w14:textId="77777777" w:rsidR="007D5A6D" w:rsidRDefault="00B475A1" w:rsidP="007D5A6D">
            <w:pPr>
              <w:pBdr>
                <w:top w:val="nil"/>
                <w:left w:val="nil"/>
                <w:bottom w:val="nil"/>
                <w:right w:val="nil"/>
                <w:between w:val="nil"/>
              </w:pBdr>
            </w:pPr>
            <w:r>
              <w:rPr>
                <w:b/>
              </w:rPr>
              <w:t>Principles(s):</w:t>
            </w:r>
            <w:r>
              <w:t xml:space="preserve"> </w:t>
            </w:r>
            <w:r w:rsidR="007D5A6D">
              <w:t>(3) Fail Securely, (6) Complete Mediation, (7) Defense in Depth</w:t>
            </w:r>
          </w:p>
          <w:p w14:paraId="46F3FD0B" w14:textId="77777777" w:rsidR="007D5A6D" w:rsidRDefault="007D5A6D" w:rsidP="007D5A6D">
            <w:pPr>
              <w:pBdr>
                <w:top w:val="nil"/>
                <w:left w:val="nil"/>
                <w:bottom w:val="nil"/>
                <w:right w:val="nil"/>
                <w:between w:val="nil"/>
              </w:pBdr>
            </w:pPr>
          </w:p>
          <w:p w14:paraId="770D7F02" w14:textId="6D371184" w:rsidR="00B475A1" w:rsidRDefault="007D5A6D" w:rsidP="007D5A6D">
            <w:pPr>
              <w:pBdr>
                <w:top w:val="nil"/>
                <w:left w:val="nil"/>
                <w:bottom w:val="nil"/>
                <w:right w:val="nil"/>
                <w:between w:val="nil"/>
              </w:pBdr>
            </w:pPr>
            <w:r>
              <w:t>Failing securely ensures that invalid or unexpected data values do not lead to undefined behavior or security bypasses. Implementing input validation (e.g., range checks, sanitization) prevents integer overflows, underflows, and data truncation vulnerabilities. Complete mediation ensures all inputs are verified before processing, while defense in depth requires redundant checks at multiple layers (input, API, database).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D44CB35" w:rsidR="00B475A1" w:rsidRDefault="00FF2092" w:rsidP="00F51FA8">
            <w:pPr>
              <w:jc w:val="center"/>
            </w:pPr>
            <w:r>
              <w:t>High</w:t>
            </w:r>
          </w:p>
        </w:tc>
        <w:tc>
          <w:tcPr>
            <w:tcW w:w="1341" w:type="dxa"/>
            <w:shd w:val="clear" w:color="auto" w:fill="auto"/>
          </w:tcPr>
          <w:p w14:paraId="086FA0F7" w14:textId="3FBEC25B" w:rsidR="00B475A1" w:rsidRDefault="00FF2092" w:rsidP="00F51FA8">
            <w:pPr>
              <w:jc w:val="center"/>
            </w:pPr>
            <w:r>
              <w:t>Likely</w:t>
            </w:r>
          </w:p>
        </w:tc>
        <w:tc>
          <w:tcPr>
            <w:tcW w:w="4021" w:type="dxa"/>
            <w:shd w:val="clear" w:color="auto" w:fill="auto"/>
          </w:tcPr>
          <w:p w14:paraId="3D7EE5AB" w14:textId="2356C702" w:rsidR="00B475A1" w:rsidRDefault="00FF2092" w:rsidP="00F51FA8">
            <w:pPr>
              <w:jc w:val="center"/>
            </w:pPr>
            <w:r>
              <w:t>Medium</w:t>
            </w:r>
          </w:p>
        </w:tc>
        <w:tc>
          <w:tcPr>
            <w:tcW w:w="1807" w:type="dxa"/>
            <w:shd w:val="clear" w:color="auto" w:fill="auto"/>
          </w:tcPr>
          <w:p w14:paraId="483DB358" w14:textId="01E363ED" w:rsidR="00B475A1" w:rsidRDefault="00232FE4" w:rsidP="00F51FA8">
            <w:pPr>
              <w:jc w:val="center"/>
            </w:pPr>
            <w:r>
              <w:t>High</w:t>
            </w:r>
          </w:p>
        </w:tc>
        <w:tc>
          <w:tcPr>
            <w:tcW w:w="1805" w:type="dxa"/>
            <w:shd w:val="clear" w:color="auto" w:fill="auto"/>
          </w:tcPr>
          <w:p w14:paraId="0216068C" w14:textId="5E399A83" w:rsidR="00B475A1" w:rsidRDefault="00232FE4"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F8AAF1D" w:rsidR="00B475A1" w:rsidRDefault="006B0273" w:rsidP="00F51FA8">
            <w:pPr>
              <w:jc w:val="center"/>
            </w:pPr>
            <w:r w:rsidRPr="006B0273">
              <w:t>PVS-Studio</w:t>
            </w:r>
          </w:p>
        </w:tc>
        <w:tc>
          <w:tcPr>
            <w:tcW w:w="1341" w:type="dxa"/>
            <w:shd w:val="clear" w:color="auto" w:fill="auto"/>
          </w:tcPr>
          <w:p w14:paraId="2A2ABA7F" w14:textId="33F4AF06" w:rsidR="00B475A1" w:rsidRDefault="003C7FFE" w:rsidP="00F51FA8">
            <w:pPr>
              <w:jc w:val="center"/>
            </w:pPr>
            <w:r w:rsidRPr="003C7FFE">
              <w:t>7.27.0</w:t>
            </w:r>
          </w:p>
        </w:tc>
        <w:tc>
          <w:tcPr>
            <w:tcW w:w="4021" w:type="dxa"/>
            <w:shd w:val="clear" w:color="auto" w:fill="auto"/>
          </w:tcPr>
          <w:p w14:paraId="4441551B" w14:textId="3C53C9E5" w:rsidR="00B475A1" w:rsidRDefault="00C0026A" w:rsidP="00F51FA8">
            <w:pPr>
              <w:jc w:val="center"/>
            </w:pPr>
            <w:hyperlink r:id="rId16" w:history="1">
              <w:r w:rsidR="00185ECF" w:rsidRPr="00C0026A">
                <w:rPr>
                  <w:rStyle w:val="Hyperlink"/>
                  <w:sz w:val="24"/>
                  <w:szCs w:val="24"/>
                </w:rPr>
                <w:t>V1002</w:t>
              </w:r>
            </w:hyperlink>
          </w:p>
        </w:tc>
        <w:tc>
          <w:tcPr>
            <w:tcW w:w="3611" w:type="dxa"/>
            <w:shd w:val="clear" w:color="auto" w:fill="auto"/>
          </w:tcPr>
          <w:p w14:paraId="196AC4C7" w14:textId="61CC0C60" w:rsidR="00B475A1" w:rsidRDefault="00E8557D" w:rsidP="00F51FA8">
            <w:pPr>
              <w:jc w:val="center"/>
            </w:pPr>
            <w:r w:rsidRPr="00E8557D">
              <w:t>Detects missing or improper input validation.</w:t>
            </w:r>
          </w:p>
        </w:tc>
      </w:tr>
      <w:tr w:rsidR="00B475A1" w14:paraId="5FE44A56" w14:textId="77777777" w:rsidTr="00001F14">
        <w:trPr>
          <w:trHeight w:val="460"/>
        </w:trPr>
        <w:tc>
          <w:tcPr>
            <w:tcW w:w="1807" w:type="dxa"/>
            <w:shd w:val="clear" w:color="auto" w:fill="auto"/>
          </w:tcPr>
          <w:p w14:paraId="4E4CBBF1" w14:textId="697756BA" w:rsidR="00B475A1" w:rsidRDefault="006B0273" w:rsidP="00F51FA8">
            <w:pPr>
              <w:jc w:val="center"/>
            </w:pPr>
            <w:r w:rsidRPr="006B0273">
              <w:t>Cppcheck</w:t>
            </w:r>
          </w:p>
        </w:tc>
        <w:tc>
          <w:tcPr>
            <w:tcW w:w="1341" w:type="dxa"/>
            <w:shd w:val="clear" w:color="auto" w:fill="auto"/>
          </w:tcPr>
          <w:p w14:paraId="70D2F7C5" w14:textId="4ACE59F8" w:rsidR="00B475A1" w:rsidRDefault="003C7FFE" w:rsidP="00F51FA8">
            <w:pPr>
              <w:jc w:val="center"/>
            </w:pPr>
            <w:r w:rsidRPr="003C7FFE">
              <w:t>2.10</w:t>
            </w:r>
          </w:p>
        </w:tc>
        <w:tc>
          <w:tcPr>
            <w:tcW w:w="4021" w:type="dxa"/>
            <w:shd w:val="clear" w:color="auto" w:fill="auto"/>
          </w:tcPr>
          <w:p w14:paraId="68783DFF" w14:textId="74726BCC" w:rsidR="00B475A1" w:rsidRPr="00185ECF" w:rsidRDefault="00185ECF" w:rsidP="00F51FA8">
            <w:pPr>
              <w:jc w:val="center"/>
            </w:pPr>
            <w:r w:rsidRPr="00185ECF">
              <w:tab/>
              <w:t>unvalidatedInput</w:t>
            </w:r>
          </w:p>
        </w:tc>
        <w:tc>
          <w:tcPr>
            <w:tcW w:w="3611" w:type="dxa"/>
            <w:shd w:val="clear" w:color="auto" w:fill="auto"/>
          </w:tcPr>
          <w:p w14:paraId="67EF3C2C" w14:textId="30739171" w:rsidR="00B475A1" w:rsidRDefault="00E8557D" w:rsidP="00F51FA8">
            <w:pPr>
              <w:jc w:val="center"/>
            </w:pPr>
            <w:r w:rsidRPr="00E8557D">
              <w:t>Scans for missing validation logic for user-provided inputs.</w:t>
            </w:r>
          </w:p>
        </w:tc>
      </w:tr>
      <w:tr w:rsidR="00B475A1" w14:paraId="142FCAB9" w14:textId="77777777" w:rsidTr="00001F14">
        <w:trPr>
          <w:trHeight w:val="460"/>
        </w:trPr>
        <w:tc>
          <w:tcPr>
            <w:tcW w:w="1807" w:type="dxa"/>
            <w:shd w:val="clear" w:color="auto" w:fill="auto"/>
          </w:tcPr>
          <w:p w14:paraId="5404A3BA" w14:textId="7AE4FCF2" w:rsidR="00B475A1" w:rsidRDefault="006B0273" w:rsidP="00F51FA8">
            <w:pPr>
              <w:jc w:val="center"/>
            </w:pPr>
            <w:r w:rsidRPr="006B0273">
              <w:t>Fortify SCA</w:t>
            </w:r>
          </w:p>
        </w:tc>
        <w:tc>
          <w:tcPr>
            <w:tcW w:w="1341" w:type="dxa"/>
            <w:shd w:val="clear" w:color="auto" w:fill="auto"/>
          </w:tcPr>
          <w:p w14:paraId="5109F248" w14:textId="64D580CD" w:rsidR="00B475A1" w:rsidRDefault="003C7FFE" w:rsidP="00F51FA8">
            <w:pPr>
              <w:jc w:val="center"/>
            </w:pPr>
            <w:r w:rsidRPr="003C7FFE">
              <w:t>23.3</w:t>
            </w:r>
          </w:p>
        </w:tc>
        <w:tc>
          <w:tcPr>
            <w:tcW w:w="4021" w:type="dxa"/>
            <w:shd w:val="clear" w:color="auto" w:fill="auto"/>
          </w:tcPr>
          <w:p w14:paraId="05A09A96" w14:textId="1BD08B5C" w:rsidR="00B475A1" w:rsidRPr="001C531C" w:rsidRDefault="00D402DC" w:rsidP="00F51FA8">
            <w:pPr>
              <w:jc w:val="center"/>
            </w:pPr>
            <w:hyperlink r:id="rId17" w:history="1">
              <w:r w:rsidR="001C531C" w:rsidRPr="00D402DC">
                <w:rPr>
                  <w:rStyle w:val="Hyperlink"/>
                  <w:sz w:val="24"/>
                  <w:szCs w:val="24"/>
                </w:rPr>
                <w:t>CWE-20</w:t>
              </w:r>
            </w:hyperlink>
          </w:p>
        </w:tc>
        <w:tc>
          <w:tcPr>
            <w:tcW w:w="3611" w:type="dxa"/>
            <w:shd w:val="clear" w:color="auto" w:fill="auto"/>
          </w:tcPr>
          <w:p w14:paraId="7D572B94" w14:textId="06C48228" w:rsidR="00B475A1" w:rsidRDefault="00E8557D" w:rsidP="00F51FA8">
            <w:pPr>
              <w:jc w:val="center"/>
            </w:pPr>
            <w:r w:rsidRPr="00E8557D">
              <w:t>Detects improper input validation that may lead to attacks.</w:t>
            </w:r>
          </w:p>
        </w:tc>
      </w:tr>
      <w:tr w:rsidR="00B475A1" w14:paraId="7B57D6C5" w14:textId="77777777" w:rsidTr="00001F14">
        <w:trPr>
          <w:trHeight w:val="460"/>
        </w:trPr>
        <w:tc>
          <w:tcPr>
            <w:tcW w:w="1807" w:type="dxa"/>
            <w:shd w:val="clear" w:color="auto" w:fill="auto"/>
          </w:tcPr>
          <w:p w14:paraId="0880DBB9" w14:textId="046D9E2D" w:rsidR="00B475A1" w:rsidRDefault="006B0273" w:rsidP="00F51FA8">
            <w:pPr>
              <w:jc w:val="center"/>
            </w:pPr>
            <w:r w:rsidRPr="006B0273">
              <w:t>Coverity</w:t>
            </w:r>
          </w:p>
        </w:tc>
        <w:tc>
          <w:tcPr>
            <w:tcW w:w="1341" w:type="dxa"/>
            <w:shd w:val="clear" w:color="auto" w:fill="auto"/>
          </w:tcPr>
          <w:p w14:paraId="527A0ABE" w14:textId="106FC4F8" w:rsidR="00B475A1" w:rsidRDefault="003C7FFE" w:rsidP="00F51FA8">
            <w:pPr>
              <w:jc w:val="center"/>
            </w:pPr>
            <w:r w:rsidRPr="003C7FFE">
              <w:t>2024.5</w:t>
            </w:r>
          </w:p>
        </w:tc>
        <w:tc>
          <w:tcPr>
            <w:tcW w:w="4021" w:type="dxa"/>
            <w:shd w:val="clear" w:color="auto" w:fill="auto"/>
          </w:tcPr>
          <w:p w14:paraId="2EFB0041" w14:textId="0B906AEF" w:rsidR="00B475A1" w:rsidRPr="001C531C" w:rsidRDefault="001C531C" w:rsidP="00F51FA8">
            <w:pPr>
              <w:jc w:val="center"/>
            </w:pPr>
            <w:r w:rsidRPr="001C531C">
              <w:t>TAINTED_STRING</w:t>
            </w:r>
          </w:p>
        </w:tc>
        <w:tc>
          <w:tcPr>
            <w:tcW w:w="3611" w:type="dxa"/>
            <w:shd w:val="clear" w:color="auto" w:fill="auto"/>
          </w:tcPr>
          <w:p w14:paraId="6E45804C" w14:textId="71CE15A2" w:rsidR="00B475A1" w:rsidRDefault="00E8557D" w:rsidP="00F51FA8">
            <w:pPr>
              <w:jc w:val="center"/>
            </w:pPr>
            <w:r w:rsidRPr="00E8557D">
              <w:t>Identifies untrusted input passed to critical functions.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0E19DA26" w:rsidR="00381847" w:rsidRDefault="00B83BB0">
            <w:pPr>
              <w:jc w:val="center"/>
              <w:rPr>
                <w:b/>
                <w:sz w:val="24"/>
                <w:szCs w:val="24"/>
              </w:rPr>
            </w:pPr>
            <w:r w:rsidRPr="00B83BB0">
              <w:rPr>
                <w:b/>
                <w:sz w:val="24"/>
                <w:szCs w:val="24"/>
              </w:rPr>
              <w:t>Ensure Safe String Handling</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5711754" w:rsidR="00381847" w:rsidRDefault="00E769D9">
            <w:pPr>
              <w:jc w:val="center"/>
            </w:pPr>
            <w:r>
              <w:t>[STD-</w:t>
            </w:r>
            <w:r w:rsidR="002D6F6A">
              <w:t>003</w:t>
            </w:r>
            <w:r>
              <w:t>-</w:t>
            </w:r>
            <w:r w:rsidR="002D6F6A">
              <w:t>CPP</w:t>
            </w:r>
            <w:r>
              <w:t>]</w:t>
            </w:r>
          </w:p>
        </w:tc>
        <w:tc>
          <w:tcPr>
            <w:tcW w:w="7632" w:type="dxa"/>
            <w:tcMar>
              <w:top w:w="100" w:type="dxa"/>
              <w:left w:w="100" w:type="dxa"/>
              <w:bottom w:w="100" w:type="dxa"/>
              <w:right w:w="100" w:type="dxa"/>
            </w:tcMar>
          </w:tcPr>
          <w:p w14:paraId="2E7240A9" w14:textId="495B49B3" w:rsidR="00381847" w:rsidRDefault="00934224">
            <w:r w:rsidRPr="00934224">
              <w:t>Improper handling of strings can lead to buffer overflows, null-termination issues, and security vulnerabilities such as command injection or format string attacks.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7835F3F" w:rsidR="00F72634" w:rsidRDefault="00B83BB0" w:rsidP="0015146B">
            <w:r w:rsidRPr="00B83BB0">
              <w:t>This code does not limit the number of characters read into the buffer, leading to buffer overflow vulnerabilities.</w:t>
            </w:r>
          </w:p>
        </w:tc>
      </w:tr>
      <w:tr w:rsidR="00F72634" w14:paraId="6EF6786D" w14:textId="77777777" w:rsidTr="00001F14">
        <w:trPr>
          <w:trHeight w:val="460"/>
        </w:trPr>
        <w:tc>
          <w:tcPr>
            <w:tcW w:w="10800" w:type="dxa"/>
            <w:tcMar>
              <w:top w:w="100" w:type="dxa"/>
              <w:left w:w="100" w:type="dxa"/>
              <w:bottom w:w="100" w:type="dxa"/>
              <w:right w:w="100" w:type="dxa"/>
            </w:tcMar>
          </w:tcPr>
          <w:p w14:paraId="09A9C878" w14:textId="77777777" w:rsidR="00B83BB0" w:rsidRPr="00B83BB0" w:rsidRDefault="00B83BB0" w:rsidP="00B83BB0">
            <w:pPr>
              <w:rPr>
                <w:rFonts w:ascii="Courier New" w:hAnsi="Courier New" w:cs="Courier New"/>
              </w:rPr>
            </w:pPr>
            <w:r w:rsidRPr="00B83BB0">
              <w:rPr>
                <w:rFonts w:ascii="Courier New" w:hAnsi="Courier New" w:cs="Courier New"/>
              </w:rPr>
              <w:t>#include &lt;iostream&gt;</w:t>
            </w:r>
          </w:p>
          <w:p w14:paraId="517C665B" w14:textId="77777777" w:rsidR="00B83BB0" w:rsidRPr="00B83BB0" w:rsidRDefault="00B83BB0" w:rsidP="00B83BB0">
            <w:pPr>
              <w:rPr>
                <w:rFonts w:ascii="Courier New" w:hAnsi="Courier New" w:cs="Courier New"/>
              </w:rPr>
            </w:pPr>
            <w:r w:rsidRPr="00B83BB0">
              <w:rPr>
                <w:rFonts w:ascii="Courier New" w:hAnsi="Courier New" w:cs="Courier New"/>
              </w:rPr>
              <w:t>void readInput() {</w:t>
            </w:r>
          </w:p>
          <w:p w14:paraId="2C6F84D4" w14:textId="77777777" w:rsidR="00B83BB0" w:rsidRPr="00B83BB0" w:rsidRDefault="00B83BB0" w:rsidP="00B83BB0">
            <w:pPr>
              <w:rPr>
                <w:rFonts w:ascii="Courier New" w:hAnsi="Courier New" w:cs="Courier New"/>
              </w:rPr>
            </w:pPr>
            <w:r w:rsidRPr="00B83BB0">
              <w:rPr>
                <w:rFonts w:ascii="Courier New" w:hAnsi="Courier New" w:cs="Courier New"/>
              </w:rPr>
              <w:t xml:space="preserve">    char name[10];</w:t>
            </w:r>
          </w:p>
          <w:p w14:paraId="4D4795B4" w14:textId="77777777" w:rsidR="00B83BB0" w:rsidRPr="00B83BB0" w:rsidRDefault="00B83BB0" w:rsidP="00B83BB0">
            <w:pPr>
              <w:rPr>
                <w:rFonts w:ascii="Courier New" w:hAnsi="Courier New" w:cs="Courier New"/>
              </w:rPr>
            </w:pPr>
            <w:r w:rsidRPr="00B83BB0">
              <w:rPr>
                <w:rFonts w:ascii="Courier New" w:hAnsi="Courier New" w:cs="Courier New"/>
              </w:rPr>
              <w:t xml:space="preserve">    std::cin &gt;&gt; name; // No length check</w:t>
            </w:r>
          </w:p>
          <w:p w14:paraId="12374FA0" w14:textId="4E46E851" w:rsidR="00F72634" w:rsidRPr="002D6F6A" w:rsidRDefault="00B83BB0" w:rsidP="00B83BB0">
            <w:pPr>
              <w:rPr>
                <w:rFonts w:ascii="Courier New" w:hAnsi="Courier New" w:cs="Courier New"/>
              </w:rPr>
            </w:pPr>
            <w:r w:rsidRPr="00B83BB0">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D943A82" w:rsidR="00F72634" w:rsidRDefault="00B83BB0" w:rsidP="0015146B">
            <w:r w:rsidRPr="00B83BB0">
              <w:t>The compliant version uses std::string and getline() to prevent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732AC712" w14:textId="77777777" w:rsidR="00B83BB0" w:rsidRPr="00B83BB0" w:rsidRDefault="00B83BB0" w:rsidP="00B83BB0">
            <w:pPr>
              <w:rPr>
                <w:rFonts w:ascii="Courier New" w:hAnsi="Courier New" w:cs="Courier New"/>
              </w:rPr>
            </w:pPr>
            <w:r w:rsidRPr="00B83BB0">
              <w:rPr>
                <w:rFonts w:ascii="Courier New" w:hAnsi="Courier New" w:cs="Courier New"/>
              </w:rPr>
              <w:t>#include &lt;iostream&gt;</w:t>
            </w:r>
          </w:p>
          <w:p w14:paraId="4B23F81F" w14:textId="77777777" w:rsidR="00B83BB0" w:rsidRPr="00B83BB0" w:rsidRDefault="00B83BB0" w:rsidP="00B83BB0">
            <w:pPr>
              <w:rPr>
                <w:rFonts w:ascii="Courier New" w:hAnsi="Courier New" w:cs="Courier New"/>
              </w:rPr>
            </w:pPr>
            <w:r w:rsidRPr="00B83BB0">
              <w:rPr>
                <w:rFonts w:ascii="Courier New" w:hAnsi="Courier New" w:cs="Courier New"/>
              </w:rPr>
              <w:t>#include &lt;string&gt;</w:t>
            </w:r>
          </w:p>
          <w:p w14:paraId="3DF29D65" w14:textId="77777777" w:rsidR="00B83BB0" w:rsidRPr="00B83BB0" w:rsidRDefault="00B83BB0" w:rsidP="00B83BB0">
            <w:pPr>
              <w:rPr>
                <w:rFonts w:ascii="Courier New" w:hAnsi="Courier New" w:cs="Courier New"/>
              </w:rPr>
            </w:pPr>
          </w:p>
          <w:p w14:paraId="1F8D0742" w14:textId="77777777" w:rsidR="00B83BB0" w:rsidRPr="00B83BB0" w:rsidRDefault="00B83BB0" w:rsidP="00B83BB0">
            <w:pPr>
              <w:rPr>
                <w:rFonts w:ascii="Courier New" w:hAnsi="Courier New" w:cs="Courier New"/>
              </w:rPr>
            </w:pPr>
            <w:r w:rsidRPr="00B83BB0">
              <w:rPr>
                <w:rFonts w:ascii="Courier New" w:hAnsi="Courier New" w:cs="Courier New"/>
              </w:rPr>
              <w:t>void readInput() {</w:t>
            </w:r>
          </w:p>
          <w:p w14:paraId="005C211C" w14:textId="77777777" w:rsidR="00B83BB0" w:rsidRPr="00B83BB0" w:rsidRDefault="00B83BB0" w:rsidP="00B83BB0">
            <w:pPr>
              <w:rPr>
                <w:rFonts w:ascii="Courier New" w:hAnsi="Courier New" w:cs="Courier New"/>
              </w:rPr>
            </w:pPr>
            <w:r w:rsidRPr="00B83BB0">
              <w:rPr>
                <w:rFonts w:ascii="Courier New" w:hAnsi="Courier New" w:cs="Courier New"/>
              </w:rPr>
              <w:t xml:space="preserve">    std::string name;</w:t>
            </w:r>
          </w:p>
          <w:p w14:paraId="696ED023" w14:textId="77777777" w:rsidR="00B83BB0" w:rsidRPr="00B83BB0" w:rsidRDefault="00B83BB0" w:rsidP="00B83BB0">
            <w:pPr>
              <w:rPr>
                <w:rFonts w:ascii="Courier New" w:hAnsi="Courier New" w:cs="Courier New"/>
              </w:rPr>
            </w:pPr>
            <w:r w:rsidRPr="00B83BB0">
              <w:rPr>
                <w:rFonts w:ascii="Courier New" w:hAnsi="Courier New" w:cs="Courier New"/>
              </w:rPr>
              <w:t xml:space="preserve">    std::getline(std::cin, name); // Prevents buffer overflow</w:t>
            </w:r>
          </w:p>
          <w:p w14:paraId="5286DB6F" w14:textId="5B33CBEC" w:rsidR="00F72634" w:rsidRPr="002D6F6A" w:rsidRDefault="00B83BB0" w:rsidP="00B83BB0">
            <w:pPr>
              <w:rPr>
                <w:rFonts w:ascii="Courier New" w:hAnsi="Courier New" w:cs="Courier New"/>
              </w:rPr>
            </w:pPr>
            <w:r w:rsidRPr="00B83BB0">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79748FB" w14:textId="77777777" w:rsidR="00216CF9" w:rsidRDefault="00B475A1" w:rsidP="00216CF9">
            <w:pPr>
              <w:pBdr>
                <w:top w:val="nil"/>
                <w:left w:val="nil"/>
                <w:bottom w:val="nil"/>
                <w:right w:val="nil"/>
                <w:between w:val="nil"/>
              </w:pBdr>
            </w:pPr>
            <w:r>
              <w:rPr>
                <w:b/>
              </w:rPr>
              <w:t>Principles(s):</w:t>
            </w:r>
            <w:r>
              <w:t xml:space="preserve"> </w:t>
            </w:r>
            <w:r w:rsidR="00216CF9">
              <w:t>(3) Fail Securely, (4) Separation of Duties, (7) Defense in Depth</w:t>
            </w:r>
          </w:p>
          <w:p w14:paraId="61D7B832" w14:textId="77777777" w:rsidR="00216CF9" w:rsidRDefault="00216CF9" w:rsidP="00216CF9">
            <w:pPr>
              <w:pBdr>
                <w:top w:val="nil"/>
                <w:left w:val="nil"/>
                <w:bottom w:val="nil"/>
                <w:right w:val="nil"/>
                <w:between w:val="nil"/>
              </w:pBdr>
            </w:pPr>
          </w:p>
          <w:p w14:paraId="337D82A6" w14:textId="646C1BC6" w:rsidR="00B475A1" w:rsidRDefault="00216CF9" w:rsidP="00216CF9">
            <w:pPr>
              <w:pBdr>
                <w:top w:val="nil"/>
                <w:left w:val="nil"/>
                <w:bottom w:val="nil"/>
                <w:right w:val="nil"/>
                <w:between w:val="nil"/>
              </w:pBdr>
            </w:pPr>
            <w:r>
              <w:t>Secure string handling ensures that buffer overflows and format string attacks are mitigated. Enforcing safe functions (e.g., strncpy_s over strcpy) and automatic memory management (e.g., std::string over char arrays) prevents memory corruption. Separation of duties ensures that different modules handle input validation and string processing independently, reducing single points of failure.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1276CCA" w:rsidR="00B475A1" w:rsidRDefault="00DF0080" w:rsidP="00F51FA8">
            <w:pPr>
              <w:jc w:val="center"/>
            </w:pPr>
            <w:r>
              <w:t>High</w:t>
            </w:r>
          </w:p>
        </w:tc>
        <w:tc>
          <w:tcPr>
            <w:tcW w:w="1341" w:type="dxa"/>
            <w:shd w:val="clear" w:color="auto" w:fill="auto"/>
          </w:tcPr>
          <w:p w14:paraId="5C1BDC13" w14:textId="1BC0BED6" w:rsidR="00B475A1" w:rsidRDefault="00DF0080" w:rsidP="00F51FA8">
            <w:pPr>
              <w:jc w:val="center"/>
            </w:pPr>
            <w:r>
              <w:t>Likely</w:t>
            </w:r>
          </w:p>
        </w:tc>
        <w:tc>
          <w:tcPr>
            <w:tcW w:w="4021" w:type="dxa"/>
            <w:shd w:val="clear" w:color="auto" w:fill="auto"/>
          </w:tcPr>
          <w:p w14:paraId="33D6ABC8" w14:textId="19D6A445" w:rsidR="00B475A1" w:rsidRDefault="00DF0080" w:rsidP="00F51FA8">
            <w:pPr>
              <w:jc w:val="center"/>
            </w:pPr>
            <w:r>
              <w:t>Medium</w:t>
            </w:r>
          </w:p>
        </w:tc>
        <w:tc>
          <w:tcPr>
            <w:tcW w:w="1807" w:type="dxa"/>
            <w:shd w:val="clear" w:color="auto" w:fill="auto"/>
          </w:tcPr>
          <w:p w14:paraId="4D88F132" w14:textId="306DC89D" w:rsidR="00B475A1" w:rsidRDefault="00DF0080" w:rsidP="00F51FA8">
            <w:pPr>
              <w:jc w:val="center"/>
            </w:pPr>
            <w:r>
              <w:t>High</w:t>
            </w:r>
          </w:p>
        </w:tc>
        <w:tc>
          <w:tcPr>
            <w:tcW w:w="1805" w:type="dxa"/>
            <w:shd w:val="clear" w:color="auto" w:fill="auto"/>
          </w:tcPr>
          <w:p w14:paraId="1999E754" w14:textId="2703DC1F" w:rsidR="00B475A1" w:rsidRDefault="00DF0080" w:rsidP="00F51FA8">
            <w:pPr>
              <w:jc w:val="center"/>
            </w:pPr>
            <w:r>
              <w:t>4</w:t>
            </w:r>
          </w:p>
        </w:tc>
      </w:tr>
    </w:tbl>
    <w:p w14:paraId="4900EA45" w14:textId="77777777" w:rsidR="00B475A1" w:rsidRDefault="00B475A1" w:rsidP="00B475A1">
      <w:pPr>
        <w:rPr>
          <w:b/>
        </w:rPr>
      </w:pPr>
    </w:p>
    <w:p w14:paraId="17B7B4E7" w14:textId="77777777" w:rsidR="00216CF9" w:rsidRDefault="00216CF9" w:rsidP="00B475A1">
      <w:pPr>
        <w:rPr>
          <w:b/>
        </w:rPr>
      </w:pPr>
    </w:p>
    <w:p w14:paraId="109D2563" w14:textId="77777777" w:rsidR="00216CF9" w:rsidRDefault="00216CF9"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D4F7E2C" w:rsidR="00B475A1" w:rsidRDefault="00383131" w:rsidP="00F51FA8">
            <w:pPr>
              <w:jc w:val="center"/>
            </w:pPr>
            <w:r w:rsidRPr="00383131">
              <w:t>PVS-Studio</w:t>
            </w:r>
          </w:p>
        </w:tc>
        <w:tc>
          <w:tcPr>
            <w:tcW w:w="1341" w:type="dxa"/>
            <w:shd w:val="clear" w:color="auto" w:fill="auto"/>
          </w:tcPr>
          <w:p w14:paraId="6692C9F4" w14:textId="14634F7C" w:rsidR="00B475A1" w:rsidRDefault="00561DEA" w:rsidP="00F51FA8">
            <w:pPr>
              <w:jc w:val="center"/>
            </w:pPr>
            <w:r w:rsidRPr="00561DEA">
              <w:t>7.27.0</w:t>
            </w:r>
          </w:p>
        </w:tc>
        <w:tc>
          <w:tcPr>
            <w:tcW w:w="4021" w:type="dxa"/>
            <w:shd w:val="clear" w:color="auto" w:fill="auto"/>
          </w:tcPr>
          <w:p w14:paraId="285A8AFB" w14:textId="3C488724" w:rsidR="00B475A1" w:rsidRDefault="0033189D" w:rsidP="00F51FA8">
            <w:pPr>
              <w:jc w:val="center"/>
            </w:pPr>
            <w:hyperlink r:id="rId18" w:history="1">
              <w:r w:rsidR="00080BB9" w:rsidRPr="0033189D">
                <w:rPr>
                  <w:rStyle w:val="Hyperlink"/>
                  <w:sz w:val="24"/>
                  <w:szCs w:val="24"/>
                </w:rPr>
                <w:t>V1003</w:t>
              </w:r>
            </w:hyperlink>
          </w:p>
        </w:tc>
        <w:tc>
          <w:tcPr>
            <w:tcW w:w="3611" w:type="dxa"/>
            <w:shd w:val="clear" w:color="auto" w:fill="auto"/>
          </w:tcPr>
          <w:p w14:paraId="349283E5" w14:textId="632110DE" w:rsidR="00B475A1" w:rsidRDefault="008A73BE" w:rsidP="00F51FA8">
            <w:pPr>
              <w:jc w:val="center"/>
            </w:pPr>
            <w:r w:rsidRPr="008A73BE">
              <w:t>Detects unsafe string operations and potential buffer overflows.</w:t>
            </w:r>
          </w:p>
        </w:tc>
      </w:tr>
      <w:tr w:rsidR="00B475A1" w14:paraId="21077E8E" w14:textId="77777777" w:rsidTr="00001F14">
        <w:trPr>
          <w:trHeight w:val="460"/>
        </w:trPr>
        <w:tc>
          <w:tcPr>
            <w:tcW w:w="1807" w:type="dxa"/>
            <w:shd w:val="clear" w:color="auto" w:fill="auto"/>
          </w:tcPr>
          <w:p w14:paraId="27D17B6B" w14:textId="29A5711E" w:rsidR="00B475A1" w:rsidRDefault="00561DEA" w:rsidP="00F51FA8">
            <w:pPr>
              <w:jc w:val="center"/>
            </w:pPr>
            <w:r w:rsidRPr="00561DEA">
              <w:t>Cppcheck</w:t>
            </w:r>
          </w:p>
        </w:tc>
        <w:tc>
          <w:tcPr>
            <w:tcW w:w="1341" w:type="dxa"/>
            <w:shd w:val="clear" w:color="auto" w:fill="auto"/>
          </w:tcPr>
          <w:p w14:paraId="2A788F9D" w14:textId="59736A5F" w:rsidR="00B475A1" w:rsidRDefault="00561DEA" w:rsidP="00F51FA8">
            <w:pPr>
              <w:jc w:val="center"/>
            </w:pPr>
            <w:r w:rsidRPr="00561DEA">
              <w:t>2.10</w:t>
            </w:r>
          </w:p>
        </w:tc>
        <w:tc>
          <w:tcPr>
            <w:tcW w:w="4021" w:type="dxa"/>
            <w:shd w:val="clear" w:color="auto" w:fill="auto"/>
          </w:tcPr>
          <w:p w14:paraId="6E2A4868" w14:textId="199C992D" w:rsidR="00B475A1" w:rsidRDefault="00241109" w:rsidP="00F51FA8">
            <w:pPr>
              <w:jc w:val="center"/>
              <w:rPr>
                <w:u w:val="single"/>
              </w:rPr>
            </w:pPr>
            <w:r w:rsidRPr="00241109">
              <w:rPr>
                <w:u w:val="single"/>
              </w:rPr>
              <w:t>stringOverflow</w:t>
            </w:r>
          </w:p>
        </w:tc>
        <w:tc>
          <w:tcPr>
            <w:tcW w:w="3611" w:type="dxa"/>
            <w:shd w:val="clear" w:color="auto" w:fill="auto"/>
          </w:tcPr>
          <w:p w14:paraId="6728BDD5" w14:textId="42973062" w:rsidR="00B475A1" w:rsidRDefault="008A73BE" w:rsidP="00F51FA8">
            <w:pPr>
              <w:jc w:val="center"/>
            </w:pPr>
            <w:r w:rsidRPr="008A73BE">
              <w:t>Scans for unbounded string operations and missing null terminators.</w:t>
            </w:r>
          </w:p>
        </w:tc>
      </w:tr>
      <w:tr w:rsidR="00B475A1" w14:paraId="2F58D832" w14:textId="77777777" w:rsidTr="00001F14">
        <w:trPr>
          <w:trHeight w:val="460"/>
        </w:trPr>
        <w:tc>
          <w:tcPr>
            <w:tcW w:w="1807" w:type="dxa"/>
            <w:shd w:val="clear" w:color="auto" w:fill="auto"/>
          </w:tcPr>
          <w:p w14:paraId="378ECFD3" w14:textId="7D049380" w:rsidR="00B475A1" w:rsidRDefault="00561DEA" w:rsidP="00F51FA8">
            <w:pPr>
              <w:jc w:val="center"/>
            </w:pPr>
            <w:r w:rsidRPr="00561DEA">
              <w:t>Coverity</w:t>
            </w:r>
          </w:p>
        </w:tc>
        <w:tc>
          <w:tcPr>
            <w:tcW w:w="1341" w:type="dxa"/>
            <w:shd w:val="clear" w:color="auto" w:fill="auto"/>
          </w:tcPr>
          <w:p w14:paraId="7CC79B01" w14:textId="0AF8CAC0" w:rsidR="00B475A1" w:rsidRDefault="004E7DFB" w:rsidP="00F51FA8">
            <w:pPr>
              <w:jc w:val="center"/>
            </w:pPr>
            <w:r w:rsidRPr="004E7DFB">
              <w:t>2024.5</w:t>
            </w:r>
          </w:p>
        </w:tc>
        <w:tc>
          <w:tcPr>
            <w:tcW w:w="4021" w:type="dxa"/>
            <w:shd w:val="clear" w:color="auto" w:fill="auto"/>
          </w:tcPr>
          <w:p w14:paraId="10926EE6" w14:textId="6847FF5D" w:rsidR="00B475A1" w:rsidRPr="00241109" w:rsidRDefault="00241109" w:rsidP="00F51FA8">
            <w:pPr>
              <w:jc w:val="center"/>
            </w:pPr>
            <w:r w:rsidRPr="00241109">
              <w:t>OVERRUN_DYNAMIC</w:t>
            </w:r>
          </w:p>
        </w:tc>
        <w:tc>
          <w:tcPr>
            <w:tcW w:w="3611" w:type="dxa"/>
            <w:shd w:val="clear" w:color="auto" w:fill="auto"/>
          </w:tcPr>
          <w:p w14:paraId="5CB53902" w14:textId="07922DA6" w:rsidR="00B475A1" w:rsidRDefault="00CB0DB9" w:rsidP="00F51FA8">
            <w:pPr>
              <w:jc w:val="center"/>
            </w:pPr>
            <w:r w:rsidRPr="00CB0DB9">
              <w:t>Identifies string manipulation errors and unbounded input reads.</w:t>
            </w:r>
          </w:p>
        </w:tc>
      </w:tr>
      <w:tr w:rsidR="00B475A1" w14:paraId="4771F374" w14:textId="77777777" w:rsidTr="00001F14">
        <w:trPr>
          <w:trHeight w:val="460"/>
        </w:trPr>
        <w:tc>
          <w:tcPr>
            <w:tcW w:w="1807" w:type="dxa"/>
            <w:shd w:val="clear" w:color="auto" w:fill="auto"/>
          </w:tcPr>
          <w:p w14:paraId="7E6AC12A" w14:textId="40C00886" w:rsidR="00B475A1" w:rsidRDefault="00561DEA" w:rsidP="00F51FA8">
            <w:pPr>
              <w:jc w:val="center"/>
            </w:pPr>
            <w:r w:rsidRPr="00561DEA">
              <w:t>Fortify SCA</w:t>
            </w:r>
          </w:p>
        </w:tc>
        <w:tc>
          <w:tcPr>
            <w:tcW w:w="1341" w:type="dxa"/>
            <w:shd w:val="clear" w:color="auto" w:fill="auto"/>
          </w:tcPr>
          <w:p w14:paraId="608161A4" w14:textId="5CF91C25" w:rsidR="00B475A1" w:rsidRDefault="004E7DFB" w:rsidP="00F51FA8">
            <w:pPr>
              <w:jc w:val="center"/>
            </w:pPr>
            <w:r w:rsidRPr="004E7DFB">
              <w:t>23.3</w:t>
            </w:r>
          </w:p>
        </w:tc>
        <w:tc>
          <w:tcPr>
            <w:tcW w:w="4021" w:type="dxa"/>
            <w:shd w:val="clear" w:color="auto" w:fill="auto"/>
          </w:tcPr>
          <w:p w14:paraId="5E8BB44E" w14:textId="44901F7E" w:rsidR="00B475A1" w:rsidRPr="00241109" w:rsidRDefault="00E93F68" w:rsidP="00F51FA8">
            <w:pPr>
              <w:jc w:val="center"/>
            </w:pPr>
            <w:hyperlink r:id="rId19" w:history="1">
              <w:r w:rsidR="00241109" w:rsidRPr="00E93F68">
                <w:rPr>
                  <w:rStyle w:val="Hyperlink"/>
                  <w:sz w:val="24"/>
                  <w:szCs w:val="24"/>
                </w:rPr>
                <w:t>CWE-119</w:t>
              </w:r>
            </w:hyperlink>
          </w:p>
        </w:tc>
        <w:tc>
          <w:tcPr>
            <w:tcW w:w="3611" w:type="dxa"/>
            <w:shd w:val="clear" w:color="auto" w:fill="auto"/>
          </w:tcPr>
          <w:p w14:paraId="30910B79" w14:textId="43CA6E17" w:rsidR="00B475A1" w:rsidRDefault="00CB0DB9" w:rsidP="00F51FA8">
            <w:pPr>
              <w:jc w:val="center"/>
            </w:pPr>
            <w:r w:rsidRPr="00CB0DB9">
              <w:t>Finds unsafe string functions and potential vulnerabilities.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2FD4E060" w:rsidR="00381847" w:rsidRDefault="00D36420">
            <w:pPr>
              <w:jc w:val="center"/>
              <w:rPr>
                <w:b/>
                <w:sz w:val="24"/>
                <w:szCs w:val="24"/>
              </w:rPr>
            </w:pPr>
            <w:r w:rsidRPr="00D36420">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369CAA8" w:rsidR="00381847" w:rsidRDefault="00E769D9">
            <w:pPr>
              <w:jc w:val="center"/>
            </w:pPr>
            <w:r>
              <w:t>[STD-</w:t>
            </w:r>
            <w:r w:rsidR="00D36420">
              <w:t>004</w:t>
            </w:r>
            <w:r>
              <w:t>-</w:t>
            </w:r>
            <w:r w:rsidR="00D36420">
              <w:t>CPP</w:t>
            </w:r>
            <w:r>
              <w:t>]</w:t>
            </w:r>
          </w:p>
        </w:tc>
        <w:tc>
          <w:tcPr>
            <w:tcW w:w="7632" w:type="dxa"/>
            <w:tcMar>
              <w:top w:w="100" w:type="dxa"/>
              <w:left w:w="100" w:type="dxa"/>
              <w:bottom w:w="100" w:type="dxa"/>
              <w:right w:w="100" w:type="dxa"/>
            </w:tcMar>
          </w:tcPr>
          <w:p w14:paraId="5D0F26FC" w14:textId="07D95E02" w:rsidR="00381847" w:rsidRDefault="00B83BB0" w:rsidP="00D36420">
            <w:pPr>
              <w:tabs>
                <w:tab w:val="left" w:pos="2880"/>
              </w:tabs>
            </w:pPr>
            <w:r w:rsidRPr="00B83BB0">
              <w:t>Improper handling of user input in SQL queries can lead to SQL injection attacks, allowing unauthorized access to sensitive data</w:t>
            </w:r>
            <w:r w:rsidR="00D36420">
              <w:t>.</w:t>
            </w:r>
            <w:r w:rsidR="00D36420">
              <w:tab/>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68838AD" w:rsidR="00F72634" w:rsidRDefault="00B83BB0" w:rsidP="00B83BB0">
            <w:r>
              <w:t>This code directly concatenates user input into a SQL query, making it vulnerable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7FCE1771" w14:textId="77777777" w:rsidR="00B83BB0" w:rsidRPr="00B83BB0" w:rsidRDefault="00B83BB0" w:rsidP="00B83BB0">
            <w:pPr>
              <w:rPr>
                <w:rFonts w:ascii="Courier New" w:hAnsi="Courier New" w:cs="Courier New"/>
              </w:rPr>
            </w:pPr>
            <w:r w:rsidRPr="00B83BB0">
              <w:rPr>
                <w:rFonts w:ascii="Courier New" w:hAnsi="Courier New" w:cs="Courier New"/>
              </w:rPr>
              <w:t>std::string user_input = "admin' OR '1'='1";</w:t>
            </w:r>
          </w:p>
          <w:p w14:paraId="2AE2AEF7" w14:textId="206648D6" w:rsidR="00F72634" w:rsidRPr="00D36420" w:rsidRDefault="00B83BB0" w:rsidP="00B83BB0">
            <w:pPr>
              <w:rPr>
                <w:rFonts w:ascii="Courier New" w:hAnsi="Courier New" w:cs="Courier New"/>
              </w:rPr>
            </w:pPr>
            <w:r w:rsidRPr="00B83BB0">
              <w:rPr>
                <w:rFonts w:ascii="Courier New" w:hAnsi="Courier New" w:cs="Courier New"/>
              </w:rPr>
              <w:t>std::string query = "SELECT * FROM users WHERE username = '" + user_input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84DD9CF" w:rsidR="00F72634" w:rsidRDefault="00B83BB0" w:rsidP="0015146B">
            <w:r w:rsidRPr="00B83BB0">
              <w:t>Using prepared statements eliminates SQL injection risks.</w:t>
            </w:r>
          </w:p>
        </w:tc>
      </w:tr>
      <w:tr w:rsidR="00F72634" w14:paraId="270FEC8A" w14:textId="77777777" w:rsidTr="00001F14">
        <w:trPr>
          <w:trHeight w:val="460"/>
        </w:trPr>
        <w:tc>
          <w:tcPr>
            <w:tcW w:w="10800" w:type="dxa"/>
            <w:tcMar>
              <w:top w:w="100" w:type="dxa"/>
              <w:left w:w="100" w:type="dxa"/>
              <w:bottom w:w="100" w:type="dxa"/>
              <w:right w:w="100" w:type="dxa"/>
            </w:tcMar>
          </w:tcPr>
          <w:p w14:paraId="7F37D047" w14:textId="77777777" w:rsidR="00B83BB0" w:rsidRPr="00B83BB0" w:rsidRDefault="00B83BB0" w:rsidP="00B83BB0">
            <w:pPr>
              <w:rPr>
                <w:rFonts w:ascii="Courier New" w:hAnsi="Courier New" w:cs="Courier New"/>
              </w:rPr>
            </w:pPr>
            <w:r w:rsidRPr="00B83BB0">
              <w:rPr>
                <w:rFonts w:ascii="Courier New" w:hAnsi="Courier New" w:cs="Courier New"/>
              </w:rPr>
              <w:t>#include &lt;sqlite3.h&gt;</w:t>
            </w:r>
          </w:p>
          <w:p w14:paraId="1B3E3AD1" w14:textId="77777777" w:rsidR="00B83BB0" w:rsidRPr="00B83BB0" w:rsidRDefault="00B83BB0" w:rsidP="00B83BB0">
            <w:pPr>
              <w:rPr>
                <w:rFonts w:ascii="Courier New" w:hAnsi="Courier New" w:cs="Courier New"/>
              </w:rPr>
            </w:pPr>
          </w:p>
          <w:p w14:paraId="3D6323B1" w14:textId="77777777" w:rsidR="00B83BB0" w:rsidRPr="00B83BB0" w:rsidRDefault="00B83BB0" w:rsidP="00B83BB0">
            <w:pPr>
              <w:rPr>
                <w:rFonts w:ascii="Courier New" w:hAnsi="Courier New" w:cs="Courier New"/>
              </w:rPr>
            </w:pPr>
            <w:r w:rsidRPr="00B83BB0">
              <w:rPr>
                <w:rFonts w:ascii="Courier New" w:hAnsi="Courier New" w:cs="Courier New"/>
              </w:rPr>
              <w:t>void queryUser(sqlite3* db, const std::string&amp; username) {</w:t>
            </w:r>
          </w:p>
          <w:p w14:paraId="1F5D06E2" w14:textId="77777777" w:rsidR="00B83BB0" w:rsidRPr="00B83BB0" w:rsidRDefault="00B83BB0" w:rsidP="00B83BB0">
            <w:pPr>
              <w:rPr>
                <w:rFonts w:ascii="Courier New" w:hAnsi="Courier New" w:cs="Courier New"/>
              </w:rPr>
            </w:pPr>
            <w:r w:rsidRPr="00B83BB0">
              <w:rPr>
                <w:rFonts w:ascii="Courier New" w:hAnsi="Courier New" w:cs="Courier New"/>
              </w:rPr>
              <w:t xml:space="preserve">    std::string sql = "SELECT * FROM users WHERE username = ?";</w:t>
            </w:r>
          </w:p>
          <w:p w14:paraId="4EDDCDD0" w14:textId="77777777" w:rsidR="00B83BB0" w:rsidRPr="00B83BB0" w:rsidRDefault="00B83BB0" w:rsidP="00B83BB0">
            <w:pPr>
              <w:rPr>
                <w:rFonts w:ascii="Courier New" w:hAnsi="Courier New" w:cs="Courier New"/>
              </w:rPr>
            </w:pPr>
            <w:r w:rsidRPr="00B83BB0">
              <w:rPr>
                <w:rFonts w:ascii="Courier New" w:hAnsi="Courier New" w:cs="Courier New"/>
              </w:rPr>
              <w:t xml:space="preserve">    sqlite3_stmt* stmt;</w:t>
            </w:r>
          </w:p>
          <w:p w14:paraId="2E2D89DE" w14:textId="77777777" w:rsidR="00B83BB0" w:rsidRPr="00B83BB0" w:rsidRDefault="00B83BB0" w:rsidP="00B83BB0">
            <w:pPr>
              <w:rPr>
                <w:rFonts w:ascii="Courier New" w:hAnsi="Courier New" w:cs="Courier New"/>
              </w:rPr>
            </w:pPr>
            <w:r w:rsidRPr="00B83BB0">
              <w:rPr>
                <w:rFonts w:ascii="Courier New" w:hAnsi="Courier New" w:cs="Courier New"/>
              </w:rPr>
              <w:t xml:space="preserve">    sqlite3_prepare_v2(db, sql.c_str(), -1, &amp;stmt, nullptr);</w:t>
            </w:r>
          </w:p>
          <w:p w14:paraId="240ED34E" w14:textId="77777777" w:rsidR="00B83BB0" w:rsidRPr="00B83BB0" w:rsidRDefault="00B83BB0" w:rsidP="00B83BB0">
            <w:pPr>
              <w:rPr>
                <w:rFonts w:ascii="Courier New" w:hAnsi="Courier New" w:cs="Courier New"/>
              </w:rPr>
            </w:pPr>
            <w:r w:rsidRPr="00B83BB0">
              <w:rPr>
                <w:rFonts w:ascii="Courier New" w:hAnsi="Courier New" w:cs="Courier New"/>
              </w:rPr>
              <w:t xml:space="preserve">    sqlite3_bind_text(stmt, 1, username.c_str(), -1, SQLITE_STATIC);</w:t>
            </w:r>
          </w:p>
          <w:p w14:paraId="4E978D2E" w14:textId="67CD2004" w:rsidR="00F72634" w:rsidRPr="00D36420" w:rsidRDefault="00B83BB0" w:rsidP="00B83BB0">
            <w:pPr>
              <w:rPr>
                <w:rFonts w:ascii="Courier New" w:hAnsi="Courier New" w:cs="Courier New"/>
              </w:rPr>
            </w:pPr>
            <w:r w:rsidRPr="00B83BB0">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2C0CB48" w14:textId="77777777" w:rsidR="00D01CE0" w:rsidRDefault="00B475A1" w:rsidP="00D01CE0">
            <w:pPr>
              <w:pBdr>
                <w:top w:val="nil"/>
                <w:left w:val="nil"/>
                <w:bottom w:val="nil"/>
                <w:right w:val="nil"/>
                <w:between w:val="nil"/>
              </w:pBdr>
            </w:pPr>
            <w:r>
              <w:rPr>
                <w:b/>
              </w:rPr>
              <w:t>Principles(s):</w:t>
            </w:r>
            <w:r>
              <w:t xml:space="preserve"> </w:t>
            </w:r>
            <w:r w:rsidR="00D01CE0">
              <w:t>(1) Secure by Design, (6) Complete Mediation, (9) Secure the Weakest Link</w:t>
            </w:r>
          </w:p>
          <w:p w14:paraId="3943354A" w14:textId="77777777" w:rsidR="00D01CE0" w:rsidRDefault="00D01CE0" w:rsidP="00D01CE0">
            <w:pPr>
              <w:pBdr>
                <w:top w:val="nil"/>
                <w:left w:val="nil"/>
                <w:bottom w:val="nil"/>
                <w:right w:val="nil"/>
                <w:between w:val="nil"/>
              </w:pBdr>
            </w:pPr>
          </w:p>
          <w:p w14:paraId="53482B8C" w14:textId="0DEC2B28" w:rsidR="00B475A1" w:rsidRDefault="00D01CE0" w:rsidP="00D01CE0">
            <w:pPr>
              <w:pBdr>
                <w:top w:val="nil"/>
                <w:left w:val="nil"/>
                <w:bottom w:val="nil"/>
                <w:right w:val="nil"/>
                <w:between w:val="nil"/>
              </w:pBdr>
            </w:pPr>
            <w:r>
              <w:t>SQL injection remains one of the most critical security risks. Secure by design dictates using parameterized queries (prepared statements) instead of concatenation. Complete mediation ensures no direct database queries from untrusted sources, enforcing role-based database access. Defending the weakest link ensures that all database inputs (including stored procedures, API calls) are validated.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1CC4EB6" w:rsidR="00B475A1" w:rsidRDefault="00A54DC9" w:rsidP="00F51FA8">
            <w:pPr>
              <w:jc w:val="center"/>
            </w:pPr>
            <w:r>
              <w:t>H</w:t>
            </w:r>
            <w:r w:rsidR="00CE4785">
              <w:t>igh</w:t>
            </w:r>
          </w:p>
        </w:tc>
        <w:tc>
          <w:tcPr>
            <w:tcW w:w="1341" w:type="dxa"/>
            <w:shd w:val="clear" w:color="auto" w:fill="auto"/>
          </w:tcPr>
          <w:p w14:paraId="3CDD9AA9" w14:textId="10B20698" w:rsidR="00B475A1" w:rsidRDefault="00CE4785" w:rsidP="00F51FA8">
            <w:pPr>
              <w:jc w:val="center"/>
            </w:pPr>
            <w:r>
              <w:t>Likely</w:t>
            </w:r>
          </w:p>
        </w:tc>
        <w:tc>
          <w:tcPr>
            <w:tcW w:w="4021" w:type="dxa"/>
            <w:shd w:val="clear" w:color="auto" w:fill="auto"/>
          </w:tcPr>
          <w:p w14:paraId="1C831C3D" w14:textId="63968D97" w:rsidR="00B475A1" w:rsidRDefault="00CE4785" w:rsidP="00F51FA8">
            <w:pPr>
              <w:jc w:val="center"/>
            </w:pPr>
            <w:r>
              <w:t>High</w:t>
            </w:r>
          </w:p>
        </w:tc>
        <w:tc>
          <w:tcPr>
            <w:tcW w:w="1807" w:type="dxa"/>
            <w:shd w:val="clear" w:color="auto" w:fill="auto"/>
          </w:tcPr>
          <w:p w14:paraId="6CDF17A4" w14:textId="22D9CDE3" w:rsidR="00B475A1" w:rsidRDefault="00CE4785" w:rsidP="00F51FA8">
            <w:pPr>
              <w:jc w:val="center"/>
            </w:pPr>
            <w:r>
              <w:t>High</w:t>
            </w:r>
          </w:p>
        </w:tc>
        <w:tc>
          <w:tcPr>
            <w:tcW w:w="1805" w:type="dxa"/>
            <w:shd w:val="clear" w:color="auto" w:fill="auto"/>
          </w:tcPr>
          <w:p w14:paraId="459AD35B" w14:textId="09CD7B46" w:rsidR="00B475A1" w:rsidRDefault="00CE4785" w:rsidP="00F51FA8">
            <w:pPr>
              <w:jc w:val="center"/>
            </w:pPr>
            <w:r>
              <w:t>5</w:t>
            </w:r>
          </w:p>
        </w:tc>
      </w:tr>
    </w:tbl>
    <w:p w14:paraId="45532BCB" w14:textId="77777777" w:rsidR="00B475A1" w:rsidRDefault="00B475A1" w:rsidP="00B475A1">
      <w:pPr>
        <w:rPr>
          <w:b/>
        </w:rPr>
      </w:pPr>
    </w:p>
    <w:p w14:paraId="1778FF81" w14:textId="77777777" w:rsidR="00D01CE0" w:rsidRDefault="00D01CE0" w:rsidP="00B475A1">
      <w:pPr>
        <w:rPr>
          <w:b/>
        </w:rPr>
      </w:pPr>
    </w:p>
    <w:p w14:paraId="3ACB334B" w14:textId="77777777" w:rsidR="00D01CE0" w:rsidRDefault="00D01CE0" w:rsidP="00B475A1">
      <w:pPr>
        <w:rPr>
          <w:b/>
        </w:rPr>
      </w:pPr>
    </w:p>
    <w:p w14:paraId="42807740" w14:textId="77777777" w:rsidR="00D01CE0" w:rsidRDefault="00D01CE0" w:rsidP="00B475A1">
      <w:pPr>
        <w:rPr>
          <w:b/>
        </w:rPr>
      </w:pPr>
    </w:p>
    <w:p w14:paraId="1CD8957F" w14:textId="77777777" w:rsidR="00D01CE0" w:rsidRDefault="00D01CE0"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1D24B35" w:rsidR="00B475A1" w:rsidRDefault="00CB0DB9" w:rsidP="00F51FA8">
            <w:pPr>
              <w:jc w:val="center"/>
            </w:pPr>
            <w:r w:rsidRPr="00CB0DB9">
              <w:t>PVS-Studio</w:t>
            </w:r>
          </w:p>
        </w:tc>
        <w:tc>
          <w:tcPr>
            <w:tcW w:w="1341" w:type="dxa"/>
            <w:shd w:val="clear" w:color="auto" w:fill="auto"/>
          </w:tcPr>
          <w:p w14:paraId="510F5ED6" w14:textId="4EF444FD" w:rsidR="00B475A1" w:rsidRDefault="00C82FAB" w:rsidP="00F51FA8">
            <w:pPr>
              <w:jc w:val="center"/>
            </w:pPr>
            <w:r w:rsidRPr="00C82FAB">
              <w:t>7.27.0</w:t>
            </w:r>
          </w:p>
        </w:tc>
        <w:tc>
          <w:tcPr>
            <w:tcW w:w="4021" w:type="dxa"/>
            <w:shd w:val="clear" w:color="auto" w:fill="auto"/>
          </w:tcPr>
          <w:p w14:paraId="55B618EC" w14:textId="7070EE92" w:rsidR="00B475A1" w:rsidRDefault="001C6BAF" w:rsidP="00F51FA8">
            <w:pPr>
              <w:jc w:val="center"/>
            </w:pPr>
            <w:hyperlink r:id="rId20" w:history="1">
              <w:r w:rsidR="00C82FAB" w:rsidRPr="001C6BAF">
                <w:rPr>
                  <w:rStyle w:val="Hyperlink"/>
                  <w:sz w:val="24"/>
                  <w:szCs w:val="24"/>
                </w:rPr>
                <w:t>V1004</w:t>
              </w:r>
            </w:hyperlink>
          </w:p>
        </w:tc>
        <w:tc>
          <w:tcPr>
            <w:tcW w:w="3611" w:type="dxa"/>
            <w:shd w:val="clear" w:color="auto" w:fill="auto"/>
          </w:tcPr>
          <w:p w14:paraId="45E70620" w14:textId="3AA6E4A5" w:rsidR="00B475A1" w:rsidRDefault="00B85D0D" w:rsidP="00F51FA8">
            <w:pPr>
              <w:jc w:val="center"/>
            </w:pPr>
            <w:r w:rsidRPr="00B85D0D">
              <w:t>Detects dynamic SQL queries that may lead to injection vulnerabilities.</w:t>
            </w:r>
          </w:p>
        </w:tc>
      </w:tr>
      <w:tr w:rsidR="00B475A1" w14:paraId="631335FB" w14:textId="77777777" w:rsidTr="00001F14">
        <w:trPr>
          <w:trHeight w:val="460"/>
        </w:trPr>
        <w:tc>
          <w:tcPr>
            <w:tcW w:w="1807" w:type="dxa"/>
            <w:shd w:val="clear" w:color="auto" w:fill="auto"/>
          </w:tcPr>
          <w:p w14:paraId="7D7DAF61" w14:textId="15D88902" w:rsidR="00B475A1" w:rsidRDefault="00FC56A4" w:rsidP="00F51FA8">
            <w:pPr>
              <w:jc w:val="center"/>
            </w:pPr>
            <w:r w:rsidRPr="00FC56A4">
              <w:t>Cppcheck</w:t>
            </w:r>
          </w:p>
        </w:tc>
        <w:tc>
          <w:tcPr>
            <w:tcW w:w="1341" w:type="dxa"/>
            <w:shd w:val="clear" w:color="auto" w:fill="auto"/>
          </w:tcPr>
          <w:p w14:paraId="59BE0E81" w14:textId="49B06F9E" w:rsidR="00B475A1" w:rsidRDefault="00C82FAB" w:rsidP="00F51FA8">
            <w:pPr>
              <w:jc w:val="center"/>
            </w:pPr>
            <w:r w:rsidRPr="00C82FAB">
              <w:t>2.10</w:t>
            </w:r>
          </w:p>
        </w:tc>
        <w:tc>
          <w:tcPr>
            <w:tcW w:w="4021" w:type="dxa"/>
            <w:shd w:val="clear" w:color="auto" w:fill="auto"/>
          </w:tcPr>
          <w:p w14:paraId="6B3F44DA" w14:textId="5F6F8FB7" w:rsidR="00B475A1" w:rsidRPr="00FA088D" w:rsidRDefault="00FA088D" w:rsidP="00F51FA8">
            <w:pPr>
              <w:jc w:val="center"/>
            </w:pPr>
            <w:r w:rsidRPr="00FA088D">
              <w:t>sqlInjection</w:t>
            </w:r>
          </w:p>
        </w:tc>
        <w:tc>
          <w:tcPr>
            <w:tcW w:w="3611" w:type="dxa"/>
            <w:shd w:val="clear" w:color="auto" w:fill="auto"/>
          </w:tcPr>
          <w:p w14:paraId="75413ECD" w14:textId="61B56661" w:rsidR="00B475A1" w:rsidRDefault="00BA7707" w:rsidP="00F51FA8">
            <w:pPr>
              <w:jc w:val="center"/>
            </w:pPr>
            <w:r w:rsidRPr="00BA7707">
              <w:t>Identifies unsanitized inputs in SQL queries.</w:t>
            </w:r>
          </w:p>
        </w:tc>
      </w:tr>
      <w:tr w:rsidR="00B475A1" w14:paraId="53A16CAB" w14:textId="77777777" w:rsidTr="00001F14">
        <w:trPr>
          <w:trHeight w:val="460"/>
        </w:trPr>
        <w:tc>
          <w:tcPr>
            <w:tcW w:w="1807" w:type="dxa"/>
            <w:shd w:val="clear" w:color="auto" w:fill="auto"/>
          </w:tcPr>
          <w:p w14:paraId="730AD398" w14:textId="4CFF3072" w:rsidR="00B475A1" w:rsidRDefault="00FC56A4" w:rsidP="00F51FA8">
            <w:pPr>
              <w:jc w:val="center"/>
            </w:pPr>
            <w:r w:rsidRPr="00FC56A4">
              <w:t>Fortify SCA</w:t>
            </w:r>
          </w:p>
        </w:tc>
        <w:tc>
          <w:tcPr>
            <w:tcW w:w="1341" w:type="dxa"/>
            <w:shd w:val="clear" w:color="auto" w:fill="auto"/>
          </w:tcPr>
          <w:p w14:paraId="01646044" w14:textId="23D52B58" w:rsidR="00B475A1" w:rsidRDefault="00C82FAB" w:rsidP="00F51FA8">
            <w:pPr>
              <w:jc w:val="center"/>
            </w:pPr>
            <w:r w:rsidRPr="00C82FAB">
              <w:t>23.3</w:t>
            </w:r>
          </w:p>
        </w:tc>
        <w:tc>
          <w:tcPr>
            <w:tcW w:w="4021" w:type="dxa"/>
            <w:shd w:val="clear" w:color="auto" w:fill="auto"/>
          </w:tcPr>
          <w:p w14:paraId="02CDAF81" w14:textId="692565E5" w:rsidR="00B475A1" w:rsidRPr="00FA088D" w:rsidRDefault="00E23787" w:rsidP="00F51FA8">
            <w:pPr>
              <w:jc w:val="center"/>
            </w:pPr>
            <w:hyperlink r:id="rId21" w:history="1">
              <w:r w:rsidR="00FA088D" w:rsidRPr="00E23787">
                <w:rPr>
                  <w:rStyle w:val="Hyperlink"/>
                  <w:sz w:val="24"/>
                  <w:szCs w:val="24"/>
                </w:rPr>
                <w:t>CWE-89</w:t>
              </w:r>
            </w:hyperlink>
          </w:p>
        </w:tc>
        <w:tc>
          <w:tcPr>
            <w:tcW w:w="3611" w:type="dxa"/>
            <w:shd w:val="clear" w:color="auto" w:fill="auto"/>
          </w:tcPr>
          <w:p w14:paraId="27D28E14" w14:textId="0C9951DC" w:rsidR="00B475A1" w:rsidRDefault="00BA7707" w:rsidP="00F51FA8">
            <w:pPr>
              <w:jc w:val="center"/>
            </w:pPr>
            <w:r w:rsidRPr="00BA7707">
              <w:t>Scans for unsanitized user input that may lead to SQL injection.</w:t>
            </w:r>
          </w:p>
        </w:tc>
      </w:tr>
      <w:tr w:rsidR="00B475A1" w14:paraId="3116DC25" w14:textId="77777777" w:rsidTr="00001F14">
        <w:trPr>
          <w:trHeight w:val="460"/>
        </w:trPr>
        <w:tc>
          <w:tcPr>
            <w:tcW w:w="1807" w:type="dxa"/>
            <w:shd w:val="clear" w:color="auto" w:fill="auto"/>
          </w:tcPr>
          <w:p w14:paraId="72D2ADAE" w14:textId="11FB29E1" w:rsidR="00B475A1" w:rsidRDefault="00FC56A4" w:rsidP="00F51FA8">
            <w:pPr>
              <w:jc w:val="center"/>
            </w:pPr>
            <w:r w:rsidRPr="00FC56A4">
              <w:t>Coverity</w:t>
            </w:r>
          </w:p>
        </w:tc>
        <w:tc>
          <w:tcPr>
            <w:tcW w:w="1341" w:type="dxa"/>
            <w:shd w:val="clear" w:color="auto" w:fill="auto"/>
          </w:tcPr>
          <w:p w14:paraId="175DCE5F" w14:textId="4CC47295" w:rsidR="00B475A1" w:rsidRDefault="00FC56A4" w:rsidP="00F51FA8">
            <w:pPr>
              <w:jc w:val="center"/>
            </w:pPr>
            <w:r w:rsidRPr="00FC56A4">
              <w:t>2024.5</w:t>
            </w:r>
          </w:p>
        </w:tc>
        <w:tc>
          <w:tcPr>
            <w:tcW w:w="4021" w:type="dxa"/>
            <w:shd w:val="clear" w:color="auto" w:fill="auto"/>
          </w:tcPr>
          <w:p w14:paraId="04C2C431" w14:textId="7D35CD8D" w:rsidR="00B475A1" w:rsidRPr="00FA088D" w:rsidRDefault="00FA088D" w:rsidP="00F51FA8">
            <w:pPr>
              <w:jc w:val="center"/>
            </w:pPr>
            <w:r w:rsidRPr="00FA088D">
              <w:t>SQL_INJECTION</w:t>
            </w:r>
          </w:p>
        </w:tc>
        <w:tc>
          <w:tcPr>
            <w:tcW w:w="3611" w:type="dxa"/>
            <w:shd w:val="clear" w:color="auto" w:fill="auto"/>
          </w:tcPr>
          <w:p w14:paraId="3EED4FB0" w14:textId="6BD65A09" w:rsidR="00B475A1" w:rsidRDefault="00BA7707" w:rsidP="00F51FA8">
            <w:pPr>
              <w:jc w:val="center"/>
            </w:pPr>
            <w:r w:rsidRPr="00BA7707">
              <w:t>Detects unsafe SQL query construction patterns.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8E46643" w:rsidR="00381847" w:rsidRDefault="00B83BB0">
            <w:pPr>
              <w:jc w:val="center"/>
              <w:rPr>
                <w:b/>
                <w:sz w:val="24"/>
                <w:szCs w:val="24"/>
              </w:rPr>
            </w:pPr>
            <w:r w:rsidRPr="00B83BB0">
              <w:rPr>
                <w:b/>
                <w:sz w:val="24"/>
                <w:szCs w:val="24"/>
              </w:rPr>
              <w:t>Secure Memory Management</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B8BADCE" w:rsidR="00381847" w:rsidRDefault="00E769D9">
            <w:pPr>
              <w:jc w:val="center"/>
            </w:pPr>
            <w:r>
              <w:t>[STD-</w:t>
            </w:r>
            <w:r w:rsidR="00D36420">
              <w:t>005</w:t>
            </w:r>
            <w:r>
              <w:t>-</w:t>
            </w:r>
            <w:r w:rsidR="00D36420">
              <w:t>CPP</w:t>
            </w:r>
            <w:r>
              <w:t>]</w:t>
            </w:r>
          </w:p>
        </w:tc>
        <w:tc>
          <w:tcPr>
            <w:tcW w:w="7632" w:type="dxa"/>
            <w:tcMar>
              <w:top w:w="100" w:type="dxa"/>
              <w:left w:w="100" w:type="dxa"/>
              <w:bottom w:w="100" w:type="dxa"/>
              <w:right w:w="100" w:type="dxa"/>
            </w:tcMar>
          </w:tcPr>
          <w:p w14:paraId="76F8F206" w14:textId="3CB3B395" w:rsidR="00381847" w:rsidRDefault="00B83BB0">
            <w:r w:rsidRPr="00B83BB0">
              <w:t>Improper memory handling can cause buffer overflows, memory leaks, and use-after-free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3AF0922" w:rsidR="00F72634" w:rsidRDefault="0086267D" w:rsidP="0015146B">
            <w:r w:rsidRPr="0086267D">
              <w:t>This code forgets to free memory, causing memory leaks.</w:t>
            </w:r>
          </w:p>
        </w:tc>
      </w:tr>
      <w:tr w:rsidR="00F72634" w14:paraId="3267071A" w14:textId="77777777" w:rsidTr="00001F14">
        <w:trPr>
          <w:trHeight w:val="460"/>
        </w:trPr>
        <w:tc>
          <w:tcPr>
            <w:tcW w:w="10800" w:type="dxa"/>
            <w:tcMar>
              <w:top w:w="100" w:type="dxa"/>
              <w:left w:w="100" w:type="dxa"/>
              <w:bottom w:w="100" w:type="dxa"/>
              <w:right w:w="100" w:type="dxa"/>
            </w:tcMar>
          </w:tcPr>
          <w:p w14:paraId="5BCCCC05" w14:textId="77777777" w:rsidR="0086267D" w:rsidRPr="0086267D" w:rsidRDefault="0086267D" w:rsidP="0086267D">
            <w:pPr>
              <w:rPr>
                <w:rFonts w:ascii="Courier New" w:hAnsi="Courier New" w:cs="Courier New"/>
              </w:rPr>
            </w:pPr>
            <w:r w:rsidRPr="0086267D">
              <w:rPr>
                <w:rFonts w:ascii="Courier New" w:hAnsi="Courier New" w:cs="Courier New"/>
              </w:rPr>
              <w:t>void allocateMemory() {</w:t>
            </w:r>
          </w:p>
          <w:p w14:paraId="5ABBCD42" w14:textId="77777777" w:rsidR="0086267D" w:rsidRPr="0086267D" w:rsidRDefault="0086267D" w:rsidP="0086267D">
            <w:pPr>
              <w:rPr>
                <w:rFonts w:ascii="Courier New" w:hAnsi="Courier New" w:cs="Courier New"/>
              </w:rPr>
            </w:pPr>
            <w:r w:rsidRPr="0086267D">
              <w:rPr>
                <w:rFonts w:ascii="Courier New" w:hAnsi="Courier New" w:cs="Courier New"/>
              </w:rPr>
              <w:t xml:space="preserve">    int* ptr = new int[100]; // No delete[] call</w:t>
            </w:r>
          </w:p>
          <w:p w14:paraId="7C4D0934" w14:textId="71BE36F6" w:rsidR="00F72634" w:rsidRDefault="0086267D" w:rsidP="0086267D">
            <w:r w:rsidRPr="0086267D">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5677EE5" w:rsidR="00F72634" w:rsidRDefault="0086267D" w:rsidP="0086267D">
            <w:r>
              <w:t>Using smart pointers ensures proper memory management.</w:t>
            </w:r>
          </w:p>
        </w:tc>
      </w:tr>
      <w:tr w:rsidR="00F72634" w14:paraId="7A1A78A0" w14:textId="77777777" w:rsidTr="00001F14">
        <w:trPr>
          <w:trHeight w:val="460"/>
        </w:trPr>
        <w:tc>
          <w:tcPr>
            <w:tcW w:w="10800" w:type="dxa"/>
            <w:tcMar>
              <w:top w:w="100" w:type="dxa"/>
              <w:left w:w="100" w:type="dxa"/>
              <w:bottom w:w="100" w:type="dxa"/>
              <w:right w:w="100" w:type="dxa"/>
            </w:tcMar>
          </w:tcPr>
          <w:p w14:paraId="5910CFF3" w14:textId="77777777" w:rsidR="0086267D" w:rsidRPr="0086267D" w:rsidRDefault="0086267D" w:rsidP="0086267D">
            <w:pPr>
              <w:rPr>
                <w:rFonts w:ascii="Courier New" w:hAnsi="Courier New" w:cs="Courier New"/>
              </w:rPr>
            </w:pPr>
            <w:r w:rsidRPr="0086267D">
              <w:rPr>
                <w:rFonts w:ascii="Courier New" w:hAnsi="Courier New" w:cs="Courier New"/>
              </w:rPr>
              <w:t>#include &lt;memory&gt;</w:t>
            </w:r>
          </w:p>
          <w:p w14:paraId="75068E31" w14:textId="77777777" w:rsidR="0086267D" w:rsidRPr="0086267D" w:rsidRDefault="0086267D" w:rsidP="0086267D">
            <w:pPr>
              <w:rPr>
                <w:rFonts w:ascii="Courier New" w:hAnsi="Courier New" w:cs="Courier New"/>
              </w:rPr>
            </w:pPr>
          </w:p>
          <w:p w14:paraId="1789E3BE" w14:textId="77777777" w:rsidR="0086267D" w:rsidRPr="0086267D" w:rsidRDefault="0086267D" w:rsidP="0086267D">
            <w:pPr>
              <w:rPr>
                <w:rFonts w:ascii="Courier New" w:hAnsi="Courier New" w:cs="Courier New"/>
              </w:rPr>
            </w:pPr>
            <w:r w:rsidRPr="0086267D">
              <w:rPr>
                <w:rFonts w:ascii="Courier New" w:hAnsi="Courier New" w:cs="Courier New"/>
              </w:rPr>
              <w:t>void allocateMemory() {</w:t>
            </w:r>
          </w:p>
          <w:p w14:paraId="1FF29FE8" w14:textId="77777777" w:rsidR="0086267D" w:rsidRPr="0086267D" w:rsidRDefault="0086267D" w:rsidP="0086267D">
            <w:pPr>
              <w:rPr>
                <w:rFonts w:ascii="Courier New" w:hAnsi="Courier New" w:cs="Courier New"/>
              </w:rPr>
            </w:pPr>
            <w:r w:rsidRPr="0086267D">
              <w:rPr>
                <w:rFonts w:ascii="Courier New" w:hAnsi="Courier New" w:cs="Courier New"/>
              </w:rPr>
              <w:t xml:space="preserve">    std::unique_ptr&lt;int[]&gt; ptr(new int[100]); // No manual deletion needed</w:t>
            </w:r>
          </w:p>
          <w:p w14:paraId="681B4B09" w14:textId="39ED3D61" w:rsidR="00F72634" w:rsidRDefault="0086267D" w:rsidP="0086267D">
            <w:r w:rsidRPr="0086267D">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EF02602" w14:textId="77777777" w:rsidR="003660D1" w:rsidRDefault="00B475A1" w:rsidP="003660D1">
            <w:pPr>
              <w:pBdr>
                <w:top w:val="nil"/>
                <w:left w:val="nil"/>
                <w:bottom w:val="nil"/>
                <w:right w:val="nil"/>
                <w:between w:val="nil"/>
              </w:pBdr>
            </w:pPr>
            <w:r>
              <w:rPr>
                <w:b/>
              </w:rPr>
              <w:t>Principles(s):</w:t>
            </w:r>
            <w:r>
              <w:t xml:space="preserve"> </w:t>
            </w:r>
            <w:r w:rsidR="003660D1">
              <w:t>(3) Fail Securely, (5) Least Privilege, (7) Defense in Depth</w:t>
            </w:r>
          </w:p>
          <w:p w14:paraId="0DEF0DAC" w14:textId="77777777" w:rsidR="003660D1" w:rsidRDefault="003660D1" w:rsidP="003660D1">
            <w:pPr>
              <w:pBdr>
                <w:top w:val="nil"/>
                <w:left w:val="nil"/>
                <w:bottom w:val="nil"/>
                <w:right w:val="nil"/>
                <w:between w:val="nil"/>
              </w:pBdr>
            </w:pPr>
          </w:p>
          <w:p w14:paraId="5DDD77A8" w14:textId="52E6C99D" w:rsidR="00B475A1" w:rsidRDefault="003660D1" w:rsidP="003660D1">
            <w:pPr>
              <w:pBdr>
                <w:top w:val="nil"/>
                <w:left w:val="nil"/>
                <w:bottom w:val="nil"/>
                <w:right w:val="nil"/>
                <w:between w:val="nil"/>
              </w:pBdr>
            </w:pPr>
            <w:r>
              <w:t>Memory safety is essential in preventing buffer overflows, use-after-free, and null pointer dereferencing. Using compiler security flags (FORTIFY_SOURCE, ASLR, DEP, stack canaries) ensures secure execution. The principle of least privilege dictates memory segmentation (e.g., Read-Only Memory sections), and defense in depth recommends multiple layers of protection, including AddressSanitizer, Shadow Stack, and runtime monitoring tools.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0CD7DA1" w:rsidR="00B475A1" w:rsidRDefault="006E51F6" w:rsidP="00F51FA8">
            <w:pPr>
              <w:jc w:val="center"/>
            </w:pPr>
            <w:r>
              <w:t>High</w:t>
            </w:r>
          </w:p>
        </w:tc>
        <w:tc>
          <w:tcPr>
            <w:tcW w:w="1341" w:type="dxa"/>
            <w:shd w:val="clear" w:color="auto" w:fill="auto"/>
          </w:tcPr>
          <w:p w14:paraId="3FECF226" w14:textId="7200CDA2" w:rsidR="00B475A1" w:rsidRDefault="00CD1D3E" w:rsidP="00F51FA8">
            <w:pPr>
              <w:jc w:val="center"/>
            </w:pPr>
            <w:r>
              <w:t>Possible</w:t>
            </w:r>
          </w:p>
        </w:tc>
        <w:tc>
          <w:tcPr>
            <w:tcW w:w="4021" w:type="dxa"/>
            <w:shd w:val="clear" w:color="auto" w:fill="auto"/>
          </w:tcPr>
          <w:p w14:paraId="001260E5" w14:textId="4C567731" w:rsidR="00B475A1" w:rsidRDefault="00CD1D3E" w:rsidP="00F51FA8">
            <w:pPr>
              <w:jc w:val="center"/>
            </w:pPr>
            <w:r>
              <w:t>Medium</w:t>
            </w:r>
          </w:p>
        </w:tc>
        <w:tc>
          <w:tcPr>
            <w:tcW w:w="1807" w:type="dxa"/>
            <w:shd w:val="clear" w:color="auto" w:fill="auto"/>
          </w:tcPr>
          <w:p w14:paraId="5C1BD06F" w14:textId="4919254B" w:rsidR="00B475A1" w:rsidRDefault="00CD1D3E" w:rsidP="00F51FA8">
            <w:pPr>
              <w:jc w:val="center"/>
            </w:pPr>
            <w:r>
              <w:t>High</w:t>
            </w:r>
          </w:p>
        </w:tc>
        <w:tc>
          <w:tcPr>
            <w:tcW w:w="1805" w:type="dxa"/>
            <w:shd w:val="clear" w:color="auto" w:fill="auto"/>
          </w:tcPr>
          <w:p w14:paraId="321828B7" w14:textId="18578E00" w:rsidR="00B475A1" w:rsidRDefault="00CD1D3E" w:rsidP="00F51FA8">
            <w:pPr>
              <w:jc w:val="center"/>
            </w:pPr>
            <w:r>
              <w:t>4</w:t>
            </w:r>
          </w:p>
        </w:tc>
      </w:tr>
    </w:tbl>
    <w:p w14:paraId="71DDDCA7" w14:textId="77777777" w:rsidR="00B475A1" w:rsidRDefault="00B475A1" w:rsidP="00B475A1">
      <w:pPr>
        <w:rPr>
          <w:b/>
        </w:rPr>
      </w:pPr>
    </w:p>
    <w:p w14:paraId="4ED0B8EA" w14:textId="77777777" w:rsidR="003660D1" w:rsidRDefault="003660D1" w:rsidP="00B475A1">
      <w:pPr>
        <w:rPr>
          <w:b/>
        </w:rPr>
      </w:pPr>
    </w:p>
    <w:p w14:paraId="5BCA3C54" w14:textId="77777777" w:rsidR="003660D1" w:rsidRDefault="003660D1" w:rsidP="00B475A1">
      <w:pPr>
        <w:rPr>
          <w:b/>
        </w:rPr>
      </w:pPr>
    </w:p>
    <w:p w14:paraId="5F607178" w14:textId="77777777" w:rsidR="003660D1" w:rsidRDefault="003660D1" w:rsidP="00B475A1">
      <w:pPr>
        <w:rPr>
          <w:b/>
        </w:rPr>
      </w:pPr>
    </w:p>
    <w:p w14:paraId="6FE0794D" w14:textId="77777777" w:rsidR="003660D1" w:rsidRDefault="003660D1" w:rsidP="00B475A1">
      <w:pPr>
        <w:rPr>
          <w:b/>
        </w:rPr>
      </w:pPr>
    </w:p>
    <w:p w14:paraId="6DE88048" w14:textId="77777777" w:rsidR="003660D1" w:rsidRDefault="003660D1" w:rsidP="00B475A1">
      <w:pPr>
        <w:rPr>
          <w:b/>
        </w:rPr>
      </w:pPr>
    </w:p>
    <w:p w14:paraId="6766EDC6"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E48D9AD" w:rsidR="00B475A1" w:rsidRDefault="00B85D0D" w:rsidP="00F51FA8">
            <w:pPr>
              <w:jc w:val="center"/>
            </w:pPr>
            <w:r w:rsidRPr="00B85D0D">
              <w:t>PVS-Studio</w:t>
            </w:r>
          </w:p>
        </w:tc>
        <w:tc>
          <w:tcPr>
            <w:tcW w:w="1341" w:type="dxa"/>
            <w:shd w:val="clear" w:color="auto" w:fill="auto"/>
          </w:tcPr>
          <w:p w14:paraId="35911E79" w14:textId="30E29982" w:rsidR="00B475A1" w:rsidRDefault="000752B5" w:rsidP="00F51FA8">
            <w:pPr>
              <w:jc w:val="center"/>
            </w:pPr>
            <w:r w:rsidRPr="000752B5">
              <w:t>7.27.0</w:t>
            </w:r>
          </w:p>
        </w:tc>
        <w:tc>
          <w:tcPr>
            <w:tcW w:w="4021" w:type="dxa"/>
            <w:shd w:val="clear" w:color="auto" w:fill="auto"/>
          </w:tcPr>
          <w:p w14:paraId="1B4ADD74" w14:textId="782D7230" w:rsidR="00B475A1" w:rsidRDefault="00EC3550" w:rsidP="00F51FA8">
            <w:pPr>
              <w:jc w:val="center"/>
            </w:pPr>
            <w:hyperlink r:id="rId22" w:history="1">
              <w:r w:rsidR="000752B5" w:rsidRPr="00EC3550">
                <w:rPr>
                  <w:rStyle w:val="Hyperlink"/>
                  <w:sz w:val="24"/>
                  <w:szCs w:val="24"/>
                </w:rPr>
                <w:t>V1005</w:t>
              </w:r>
            </w:hyperlink>
          </w:p>
        </w:tc>
        <w:tc>
          <w:tcPr>
            <w:tcW w:w="3611" w:type="dxa"/>
            <w:shd w:val="clear" w:color="auto" w:fill="auto"/>
          </w:tcPr>
          <w:p w14:paraId="221E6849" w14:textId="0CEDC15E" w:rsidR="00B475A1" w:rsidRDefault="008668A7" w:rsidP="00F51FA8">
            <w:pPr>
              <w:jc w:val="center"/>
            </w:pPr>
            <w:r w:rsidRPr="008668A7">
              <w:t>Identifies unsafe memory operations, leaks, and buffer mismanagement.</w:t>
            </w:r>
          </w:p>
        </w:tc>
      </w:tr>
      <w:tr w:rsidR="00B475A1" w14:paraId="433579AD" w14:textId="77777777" w:rsidTr="00001F14">
        <w:trPr>
          <w:trHeight w:val="460"/>
        </w:trPr>
        <w:tc>
          <w:tcPr>
            <w:tcW w:w="1807" w:type="dxa"/>
            <w:shd w:val="clear" w:color="auto" w:fill="auto"/>
          </w:tcPr>
          <w:p w14:paraId="4AE4D8D3" w14:textId="23F4C930" w:rsidR="00B475A1" w:rsidRDefault="002E2A27" w:rsidP="002E2A27">
            <w:pPr>
              <w:jc w:val="center"/>
            </w:pPr>
            <w:r w:rsidRPr="002E2A27">
              <w:t>Cppcheck</w:t>
            </w:r>
          </w:p>
        </w:tc>
        <w:tc>
          <w:tcPr>
            <w:tcW w:w="1341" w:type="dxa"/>
            <w:shd w:val="clear" w:color="auto" w:fill="auto"/>
          </w:tcPr>
          <w:p w14:paraId="485EEED8" w14:textId="597E85AB" w:rsidR="00B475A1" w:rsidRDefault="000752B5" w:rsidP="00F51FA8">
            <w:pPr>
              <w:jc w:val="center"/>
            </w:pPr>
            <w:r w:rsidRPr="000752B5">
              <w:t>2.10</w:t>
            </w:r>
          </w:p>
        </w:tc>
        <w:tc>
          <w:tcPr>
            <w:tcW w:w="4021" w:type="dxa"/>
            <w:shd w:val="clear" w:color="auto" w:fill="auto"/>
          </w:tcPr>
          <w:p w14:paraId="7CFDA649" w14:textId="723173C2" w:rsidR="00B475A1" w:rsidRDefault="000752B5" w:rsidP="00F51FA8">
            <w:pPr>
              <w:jc w:val="center"/>
              <w:rPr>
                <w:u w:val="single"/>
              </w:rPr>
            </w:pPr>
            <w:r w:rsidRPr="000752B5">
              <w:rPr>
                <w:u w:val="single"/>
              </w:rPr>
              <w:t>memoryLeak</w:t>
            </w:r>
          </w:p>
        </w:tc>
        <w:tc>
          <w:tcPr>
            <w:tcW w:w="3611" w:type="dxa"/>
            <w:shd w:val="clear" w:color="auto" w:fill="auto"/>
          </w:tcPr>
          <w:p w14:paraId="29E14C36" w14:textId="75C71666" w:rsidR="00B475A1" w:rsidRDefault="008668A7" w:rsidP="00F51FA8">
            <w:pPr>
              <w:jc w:val="center"/>
            </w:pPr>
            <w:r w:rsidRPr="008668A7">
              <w:t>Detects missing memory deallocation and dangling pointers.</w:t>
            </w:r>
          </w:p>
        </w:tc>
      </w:tr>
      <w:tr w:rsidR="00B475A1" w14:paraId="092940EA" w14:textId="77777777" w:rsidTr="00001F14">
        <w:trPr>
          <w:trHeight w:val="460"/>
        </w:trPr>
        <w:tc>
          <w:tcPr>
            <w:tcW w:w="1807" w:type="dxa"/>
            <w:shd w:val="clear" w:color="auto" w:fill="auto"/>
          </w:tcPr>
          <w:p w14:paraId="7589B551" w14:textId="36603E77" w:rsidR="00B475A1" w:rsidRDefault="002E2A27" w:rsidP="00F51FA8">
            <w:pPr>
              <w:jc w:val="center"/>
            </w:pPr>
            <w:r w:rsidRPr="002E2A27">
              <w:t>Fortify SCA</w:t>
            </w:r>
          </w:p>
        </w:tc>
        <w:tc>
          <w:tcPr>
            <w:tcW w:w="1341" w:type="dxa"/>
            <w:shd w:val="clear" w:color="auto" w:fill="auto"/>
          </w:tcPr>
          <w:p w14:paraId="3EFDCB9A" w14:textId="00A44E01" w:rsidR="00B475A1" w:rsidRDefault="00A960D2" w:rsidP="00F51FA8">
            <w:pPr>
              <w:jc w:val="center"/>
            </w:pPr>
            <w:r w:rsidRPr="00A960D2">
              <w:t>23.3</w:t>
            </w:r>
          </w:p>
        </w:tc>
        <w:tc>
          <w:tcPr>
            <w:tcW w:w="4021" w:type="dxa"/>
            <w:shd w:val="clear" w:color="auto" w:fill="auto"/>
          </w:tcPr>
          <w:p w14:paraId="2978B16E" w14:textId="59F837CB" w:rsidR="00B475A1" w:rsidRPr="00761966" w:rsidRDefault="0071149F" w:rsidP="00F51FA8">
            <w:pPr>
              <w:jc w:val="center"/>
            </w:pPr>
            <w:hyperlink r:id="rId23" w:history="1">
              <w:r w:rsidR="00761966" w:rsidRPr="0071149F">
                <w:rPr>
                  <w:rStyle w:val="Hyperlink"/>
                  <w:sz w:val="24"/>
                  <w:szCs w:val="24"/>
                </w:rPr>
                <w:t>CWE-416</w:t>
              </w:r>
            </w:hyperlink>
          </w:p>
        </w:tc>
        <w:tc>
          <w:tcPr>
            <w:tcW w:w="3611" w:type="dxa"/>
            <w:shd w:val="clear" w:color="auto" w:fill="auto"/>
          </w:tcPr>
          <w:p w14:paraId="163BA4AD" w14:textId="4BBA9CC7" w:rsidR="00B475A1" w:rsidRDefault="008668A7" w:rsidP="00F51FA8">
            <w:pPr>
              <w:jc w:val="center"/>
            </w:pPr>
            <w:r w:rsidRPr="008668A7">
              <w:t>Scans for use-after-free and memory leak vulnerabilities.</w:t>
            </w:r>
          </w:p>
        </w:tc>
      </w:tr>
      <w:tr w:rsidR="00B475A1" w14:paraId="41744220" w14:textId="77777777" w:rsidTr="00001F14">
        <w:trPr>
          <w:trHeight w:val="460"/>
        </w:trPr>
        <w:tc>
          <w:tcPr>
            <w:tcW w:w="1807" w:type="dxa"/>
            <w:shd w:val="clear" w:color="auto" w:fill="auto"/>
          </w:tcPr>
          <w:p w14:paraId="0EAC101A" w14:textId="68526421" w:rsidR="00B475A1" w:rsidRDefault="002E2A27" w:rsidP="00F51FA8">
            <w:pPr>
              <w:jc w:val="center"/>
            </w:pPr>
            <w:r w:rsidRPr="002E2A27">
              <w:t>Coverity</w:t>
            </w:r>
          </w:p>
        </w:tc>
        <w:tc>
          <w:tcPr>
            <w:tcW w:w="1341" w:type="dxa"/>
            <w:shd w:val="clear" w:color="auto" w:fill="auto"/>
          </w:tcPr>
          <w:p w14:paraId="79F266AC" w14:textId="79F3A46B" w:rsidR="00B475A1" w:rsidRDefault="002E2A27" w:rsidP="002E2A27">
            <w:pPr>
              <w:jc w:val="center"/>
            </w:pPr>
            <w:r w:rsidRPr="002E2A27">
              <w:t>2024.5</w:t>
            </w:r>
          </w:p>
        </w:tc>
        <w:tc>
          <w:tcPr>
            <w:tcW w:w="4021" w:type="dxa"/>
            <w:shd w:val="clear" w:color="auto" w:fill="auto"/>
          </w:tcPr>
          <w:p w14:paraId="6359BB49" w14:textId="6B26FB99" w:rsidR="00B475A1" w:rsidRPr="00761966" w:rsidRDefault="00761966" w:rsidP="00F51FA8">
            <w:pPr>
              <w:jc w:val="center"/>
            </w:pPr>
            <w:r w:rsidRPr="00761966">
              <w:t>RESOURCE_LEAK</w:t>
            </w:r>
          </w:p>
        </w:tc>
        <w:tc>
          <w:tcPr>
            <w:tcW w:w="3611" w:type="dxa"/>
            <w:shd w:val="clear" w:color="auto" w:fill="auto"/>
          </w:tcPr>
          <w:p w14:paraId="0472C174" w14:textId="2C6F52FB" w:rsidR="00B475A1" w:rsidRDefault="00761966" w:rsidP="00F51FA8">
            <w:pPr>
              <w:jc w:val="center"/>
            </w:pPr>
            <w:r w:rsidRPr="00761966">
              <w:t>Analyzes heap and stack memory usage to prevent leaks.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CDB4CDC" w:rsidR="00381847" w:rsidRDefault="0086267D">
            <w:pPr>
              <w:jc w:val="center"/>
              <w:rPr>
                <w:b/>
                <w:sz w:val="24"/>
                <w:szCs w:val="24"/>
              </w:rPr>
            </w:pPr>
            <w:r w:rsidRPr="0086267D">
              <w:rPr>
                <w:b/>
                <w:sz w:val="24"/>
                <w:szCs w:val="24"/>
              </w:rPr>
              <w:t>Use Assertions to Validate Assumptions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DD3D9AD" w:rsidR="00381847" w:rsidRDefault="00E769D9">
            <w:pPr>
              <w:jc w:val="center"/>
            </w:pPr>
            <w:r>
              <w:t>[STD-</w:t>
            </w:r>
            <w:r w:rsidR="00D36420">
              <w:t>006</w:t>
            </w:r>
            <w:r>
              <w:t>-</w:t>
            </w:r>
            <w:r w:rsidR="00D36420">
              <w:t>CPP</w:t>
            </w:r>
            <w:r>
              <w:t>]</w:t>
            </w:r>
          </w:p>
        </w:tc>
        <w:tc>
          <w:tcPr>
            <w:tcW w:w="7632" w:type="dxa"/>
            <w:tcMar>
              <w:top w:w="100" w:type="dxa"/>
              <w:left w:w="100" w:type="dxa"/>
              <w:bottom w:w="100" w:type="dxa"/>
              <w:right w:w="100" w:type="dxa"/>
            </w:tcMar>
          </w:tcPr>
          <w:p w14:paraId="33ACFFEA" w14:textId="7FA3757E" w:rsidR="00381847" w:rsidRDefault="0086267D">
            <w:r w:rsidRPr="0086267D">
              <w:t>Assertions are used to validate conditions at runtime and help catch programming errors early. However, improper use of assertions, such as using them for user input validation, can introduce security risks, cause undefined behavior, or crash the program unexpectedly.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6C09D0D" w:rsidR="00F72634" w:rsidRDefault="0086267D" w:rsidP="0015146B">
            <w:r w:rsidRPr="0086267D">
              <w:t>This code improperly uses an assertion to check for valid input. Assertions should not be used for runtime input validation as they are disabled in release builds, allowing invalid input to slip through.</w:t>
            </w:r>
          </w:p>
        </w:tc>
      </w:tr>
      <w:tr w:rsidR="00F72634" w14:paraId="058CAEAA" w14:textId="77777777" w:rsidTr="00001F14">
        <w:trPr>
          <w:trHeight w:val="460"/>
        </w:trPr>
        <w:tc>
          <w:tcPr>
            <w:tcW w:w="10800" w:type="dxa"/>
            <w:tcMar>
              <w:top w:w="100" w:type="dxa"/>
              <w:left w:w="100" w:type="dxa"/>
              <w:bottom w:w="100" w:type="dxa"/>
              <w:right w:w="100" w:type="dxa"/>
            </w:tcMar>
          </w:tcPr>
          <w:p w14:paraId="597FA3F5" w14:textId="77777777" w:rsidR="0086267D" w:rsidRPr="0086267D" w:rsidRDefault="0086267D" w:rsidP="0086267D">
            <w:pPr>
              <w:rPr>
                <w:rFonts w:ascii="Courier New" w:hAnsi="Courier New" w:cs="Courier New"/>
              </w:rPr>
            </w:pPr>
            <w:r w:rsidRPr="0086267D">
              <w:rPr>
                <w:rFonts w:ascii="Courier New" w:hAnsi="Courier New" w:cs="Courier New"/>
              </w:rPr>
              <w:t>#include &lt;cassert&gt;</w:t>
            </w:r>
          </w:p>
          <w:p w14:paraId="10C1D75B" w14:textId="77777777" w:rsidR="0086267D" w:rsidRPr="0086267D" w:rsidRDefault="0086267D" w:rsidP="0086267D">
            <w:pPr>
              <w:rPr>
                <w:rFonts w:ascii="Courier New" w:hAnsi="Courier New" w:cs="Courier New"/>
              </w:rPr>
            </w:pPr>
            <w:r w:rsidRPr="0086267D">
              <w:rPr>
                <w:rFonts w:ascii="Courier New" w:hAnsi="Courier New" w:cs="Courier New"/>
              </w:rPr>
              <w:t>#include &lt;iostream&gt;</w:t>
            </w:r>
          </w:p>
          <w:p w14:paraId="776F805E" w14:textId="77777777" w:rsidR="0086267D" w:rsidRPr="0086267D" w:rsidRDefault="0086267D" w:rsidP="0086267D">
            <w:pPr>
              <w:rPr>
                <w:rFonts w:ascii="Courier New" w:hAnsi="Courier New" w:cs="Courier New"/>
              </w:rPr>
            </w:pPr>
          </w:p>
          <w:p w14:paraId="0B9C8CD7" w14:textId="77777777" w:rsidR="0086267D" w:rsidRPr="0086267D" w:rsidRDefault="0086267D" w:rsidP="0086267D">
            <w:pPr>
              <w:rPr>
                <w:rFonts w:ascii="Courier New" w:hAnsi="Courier New" w:cs="Courier New"/>
              </w:rPr>
            </w:pPr>
            <w:r w:rsidRPr="0086267D">
              <w:rPr>
                <w:rFonts w:ascii="Courier New" w:hAnsi="Courier New" w:cs="Courier New"/>
              </w:rPr>
              <w:t>void processInput(int value) {</w:t>
            </w:r>
          </w:p>
          <w:p w14:paraId="0FD3BCCB" w14:textId="77777777" w:rsidR="0086267D" w:rsidRPr="0086267D" w:rsidRDefault="0086267D" w:rsidP="0086267D">
            <w:pPr>
              <w:rPr>
                <w:rFonts w:ascii="Courier New" w:hAnsi="Courier New" w:cs="Courier New"/>
              </w:rPr>
            </w:pPr>
            <w:r w:rsidRPr="0086267D">
              <w:rPr>
                <w:rFonts w:ascii="Courier New" w:hAnsi="Courier New" w:cs="Courier New"/>
              </w:rPr>
              <w:t xml:space="preserve">    assert(value &gt;= 0); // WRONG: Assertions should not be used for user input validation</w:t>
            </w:r>
          </w:p>
          <w:p w14:paraId="48FE836C" w14:textId="77777777" w:rsidR="0086267D" w:rsidRPr="0086267D" w:rsidRDefault="0086267D" w:rsidP="0086267D">
            <w:pPr>
              <w:rPr>
                <w:rFonts w:ascii="Courier New" w:hAnsi="Courier New" w:cs="Courier New"/>
              </w:rPr>
            </w:pPr>
            <w:r w:rsidRPr="0086267D">
              <w:rPr>
                <w:rFonts w:ascii="Courier New" w:hAnsi="Courier New" w:cs="Courier New"/>
              </w:rPr>
              <w:t xml:space="preserve">    std::cout &lt;&lt; "Processing: " &lt;&lt; value &lt;&lt; std::endl;</w:t>
            </w:r>
          </w:p>
          <w:p w14:paraId="28BA138C" w14:textId="6704B19B" w:rsidR="00F72634" w:rsidRPr="00D36420" w:rsidRDefault="0086267D" w:rsidP="0086267D">
            <w:pPr>
              <w:rPr>
                <w:rFonts w:ascii="Courier New" w:hAnsi="Courier New" w:cs="Courier New"/>
              </w:rPr>
            </w:pPr>
            <w:r w:rsidRPr="0086267D">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A046702" w:rsidR="00F72634" w:rsidRDefault="0086267D" w:rsidP="0015146B">
            <w:r w:rsidRPr="0086267D">
              <w:t>This code correctly uses if-statements and exception handling for runtime validation instead of assertions.</w:t>
            </w:r>
          </w:p>
        </w:tc>
      </w:tr>
      <w:tr w:rsidR="00F72634" w14:paraId="2DA5938A" w14:textId="77777777" w:rsidTr="00001F14">
        <w:trPr>
          <w:trHeight w:val="460"/>
        </w:trPr>
        <w:tc>
          <w:tcPr>
            <w:tcW w:w="10800" w:type="dxa"/>
            <w:tcMar>
              <w:top w:w="100" w:type="dxa"/>
              <w:left w:w="100" w:type="dxa"/>
              <w:bottom w:w="100" w:type="dxa"/>
              <w:right w:w="100" w:type="dxa"/>
            </w:tcMar>
          </w:tcPr>
          <w:p w14:paraId="12944B1F" w14:textId="77777777" w:rsidR="0086267D" w:rsidRPr="0086267D" w:rsidRDefault="0086267D" w:rsidP="0086267D">
            <w:pPr>
              <w:rPr>
                <w:rFonts w:ascii="Courier New" w:hAnsi="Courier New" w:cs="Courier New"/>
              </w:rPr>
            </w:pPr>
            <w:r w:rsidRPr="0086267D">
              <w:rPr>
                <w:rFonts w:ascii="Courier New" w:hAnsi="Courier New" w:cs="Courier New"/>
              </w:rPr>
              <w:t>#include &lt;iostream&gt;</w:t>
            </w:r>
          </w:p>
          <w:p w14:paraId="5E1290EB" w14:textId="77777777" w:rsidR="0086267D" w:rsidRPr="0086267D" w:rsidRDefault="0086267D" w:rsidP="0086267D">
            <w:pPr>
              <w:rPr>
                <w:rFonts w:ascii="Courier New" w:hAnsi="Courier New" w:cs="Courier New"/>
              </w:rPr>
            </w:pPr>
            <w:r w:rsidRPr="0086267D">
              <w:rPr>
                <w:rFonts w:ascii="Courier New" w:hAnsi="Courier New" w:cs="Courier New"/>
              </w:rPr>
              <w:t>#include &lt;stdexcept&gt;</w:t>
            </w:r>
          </w:p>
          <w:p w14:paraId="094E6B1B" w14:textId="77777777" w:rsidR="0086267D" w:rsidRPr="0086267D" w:rsidRDefault="0086267D" w:rsidP="0086267D">
            <w:pPr>
              <w:rPr>
                <w:rFonts w:ascii="Courier New" w:hAnsi="Courier New" w:cs="Courier New"/>
              </w:rPr>
            </w:pPr>
          </w:p>
          <w:p w14:paraId="206F9538" w14:textId="77777777" w:rsidR="0086267D" w:rsidRPr="0086267D" w:rsidRDefault="0086267D" w:rsidP="0086267D">
            <w:pPr>
              <w:rPr>
                <w:rFonts w:ascii="Courier New" w:hAnsi="Courier New" w:cs="Courier New"/>
              </w:rPr>
            </w:pPr>
            <w:r w:rsidRPr="0086267D">
              <w:rPr>
                <w:rFonts w:ascii="Courier New" w:hAnsi="Courier New" w:cs="Courier New"/>
              </w:rPr>
              <w:t>void processInput(int value) {</w:t>
            </w:r>
          </w:p>
          <w:p w14:paraId="73BC57D6" w14:textId="77777777" w:rsidR="0086267D" w:rsidRPr="0086267D" w:rsidRDefault="0086267D" w:rsidP="0086267D">
            <w:pPr>
              <w:rPr>
                <w:rFonts w:ascii="Courier New" w:hAnsi="Courier New" w:cs="Courier New"/>
              </w:rPr>
            </w:pPr>
            <w:r w:rsidRPr="0086267D">
              <w:rPr>
                <w:rFonts w:ascii="Courier New" w:hAnsi="Courier New" w:cs="Courier New"/>
              </w:rPr>
              <w:t xml:space="preserve">    if (value &lt; 0) {</w:t>
            </w:r>
          </w:p>
          <w:p w14:paraId="1B82AC6C" w14:textId="77777777" w:rsidR="0086267D" w:rsidRPr="0086267D" w:rsidRDefault="0086267D" w:rsidP="0086267D">
            <w:pPr>
              <w:rPr>
                <w:rFonts w:ascii="Courier New" w:hAnsi="Courier New" w:cs="Courier New"/>
              </w:rPr>
            </w:pPr>
            <w:r w:rsidRPr="0086267D">
              <w:rPr>
                <w:rFonts w:ascii="Courier New" w:hAnsi="Courier New" w:cs="Courier New"/>
              </w:rPr>
              <w:t xml:space="preserve">        throw std::invalid_argument("Error: Input value cannot be negative.");</w:t>
            </w:r>
          </w:p>
          <w:p w14:paraId="7F1D727D" w14:textId="77777777" w:rsidR="0086267D" w:rsidRPr="0086267D" w:rsidRDefault="0086267D" w:rsidP="0086267D">
            <w:pPr>
              <w:rPr>
                <w:rFonts w:ascii="Courier New" w:hAnsi="Courier New" w:cs="Courier New"/>
              </w:rPr>
            </w:pPr>
            <w:r w:rsidRPr="0086267D">
              <w:rPr>
                <w:rFonts w:ascii="Courier New" w:hAnsi="Courier New" w:cs="Courier New"/>
              </w:rPr>
              <w:t xml:space="preserve">    }</w:t>
            </w:r>
          </w:p>
          <w:p w14:paraId="27BE1BA6" w14:textId="77777777" w:rsidR="0086267D" w:rsidRPr="0086267D" w:rsidRDefault="0086267D" w:rsidP="0086267D">
            <w:pPr>
              <w:rPr>
                <w:rFonts w:ascii="Courier New" w:hAnsi="Courier New" w:cs="Courier New"/>
              </w:rPr>
            </w:pPr>
            <w:r w:rsidRPr="0086267D">
              <w:rPr>
                <w:rFonts w:ascii="Courier New" w:hAnsi="Courier New" w:cs="Courier New"/>
              </w:rPr>
              <w:t xml:space="preserve">    std::cout &lt;&lt; "Processing: " &lt;&lt; value &lt;&lt; std::endl;</w:t>
            </w:r>
          </w:p>
          <w:p w14:paraId="2E312001" w14:textId="43377B0F" w:rsidR="00F72634" w:rsidRPr="00D36420" w:rsidRDefault="0086267D" w:rsidP="0086267D">
            <w:pPr>
              <w:rPr>
                <w:rFonts w:ascii="Courier New" w:hAnsi="Courier New" w:cs="Courier New"/>
              </w:rPr>
            </w:pPr>
            <w:r w:rsidRPr="0086267D">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7482163" w14:textId="77777777" w:rsidR="0072565C" w:rsidRDefault="00B475A1" w:rsidP="0072565C">
            <w:pPr>
              <w:pBdr>
                <w:top w:val="nil"/>
                <w:left w:val="nil"/>
                <w:bottom w:val="nil"/>
                <w:right w:val="nil"/>
                <w:between w:val="nil"/>
              </w:pBdr>
            </w:pPr>
            <w:r>
              <w:rPr>
                <w:b/>
              </w:rPr>
              <w:t>Principles(s):</w:t>
            </w:r>
            <w:r>
              <w:t xml:space="preserve"> </w:t>
            </w:r>
            <w:r w:rsidR="0072565C">
              <w:t>(2) Secure Defaults, (3) Fail Securely, (8) Minimize Attack Surface</w:t>
            </w:r>
          </w:p>
          <w:p w14:paraId="0535C83B" w14:textId="77777777" w:rsidR="0072565C" w:rsidRDefault="0072565C" w:rsidP="0072565C">
            <w:pPr>
              <w:pBdr>
                <w:top w:val="nil"/>
                <w:left w:val="nil"/>
                <w:bottom w:val="nil"/>
                <w:right w:val="nil"/>
                <w:between w:val="nil"/>
              </w:pBdr>
            </w:pPr>
          </w:p>
          <w:p w14:paraId="6D0D0A59" w14:textId="216F0EE5" w:rsidR="00B475A1" w:rsidRDefault="0072565C" w:rsidP="0072565C">
            <w:pPr>
              <w:pBdr>
                <w:top w:val="nil"/>
                <w:left w:val="nil"/>
                <w:bottom w:val="nil"/>
                <w:right w:val="nil"/>
                <w:between w:val="nil"/>
              </w:pBdr>
            </w:pPr>
            <w:r>
              <w:t>Assertions enforce preconditions, postconditions, and invariants, helping detect logic errors before they become security vulnerabilities. Secure defaults ensure strict assertion handling in production (e.g., disabling debug assertions but enforcing security-critical ones). Failing securely ensures that assertion failures do not leak sensitive data or allow privilege escalation.</w:t>
            </w:r>
          </w:p>
        </w:tc>
      </w:tr>
    </w:tbl>
    <w:p w14:paraId="0D2D4A1C" w14:textId="77777777" w:rsidR="00B475A1" w:rsidRDefault="00B475A1" w:rsidP="00B475A1">
      <w:pPr>
        <w:rPr>
          <w:b/>
        </w:rPr>
      </w:pPr>
    </w:p>
    <w:p w14:paraId="2577A280" w14:textId="77777777" w:rsidR="0072565C" w:rsidRDefault="0072565C"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E51C75A" w:rsidR="00B475A1" w:rsidRDefault="00CD1D3E" w:rsidP="00F51FA8">
            <w:pPr>
              <w:jc w:val="center"/>
            </w:pPr>
            <w:r>
              <w:t>Medium</w:t>
            </w:r>
          </w:p>
        </w:tc>
        <w:tc>
          <w:tcPr>
            <w:tcW w:w="1341" w:type="dxa"/>
            <w:shd w:val="clear" w:color="auto" w:fill="auto"/>
          </w:tcPr>
          <w:p w14:paraId="05FDEF4C" w14:textId="1185D640" w:rsidR="00B475A1" w:rsidRDefault="00EE0F4D" w:rsidP="00F51FA8">
            <w:pPr>
              <w:jc w:val="center"/>
            </w:pPr>
            <w:r>
              <w:t>Unlikely</w:t>
            </w:r>
          </w:p>
        </w:tc>
        <w:tc>
          <w:tcPr>
            <w:tcW w:w="4021" w:type="dxa"/>
            <w:shd w:val="clear" w:color="auto" w:fill="auto"/>
          </w:tcPr>
          <w:p w14:paraId="79D1FC84" w14:textId="5C6E2577" w:rsidR="00B475A1" w:rsidRDefault="00EE0F4D" w:rsidP="00F51FA8">
            <w:pPr>
              <w:jc w:val="center"/>
            </w:pPr>
            <w:r>
              <w:t>Low</w:t>
            </w:r>
          </w:p>
        </w:tc>
        <w:tc>
          <w:tcPr>
            <w:tcW w:w="1807" w:type="dxa"/>
            <w:shd w:val="clear" w:color="auto" w:fill="auto"/>
          </w:tcPr>
          <w:p w14:paraId="07D13FDB" w14:textId="157ECAC8" w:rsidR="00B475A1" w:rsidRDefault="00EE0F4D" w:rsidP="00F51FA8">
            <w:pPr>
              <w:jc w:val="center"/>
            </w:pPr>
            <w:r>
              <w:t>Medium</w:t>
            </w:r>
          </w:p>
        </w:tc>
        <w:tc>
          <w:tcPr>
            <w:tcW w:w="1805" w:type="dxa"/>
            <w:shd w:val="clear" w:color="auto" w:fill="auto"/>
          </w:tcPr>
          <w:p w14:paraId="018B5741" w14:textId="043B7853" w:rsidR="00B475A1" w:rsidRDefault="00EE0F4D"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7C7BF6C" w:rsidR="00B475A1" w:rsidRDefault="00166592" w:rsidP="00F51FA8">
            <w:pPr>
              <w:jc w:val="center"/>
            </w:pPr>
            <w:r w:rsidRPr="00166592">
              <w:t>PVS-Studio</w:t>
            </w:r>
          </w:p>
        </w:tc>
        <w:tc>
          <w:tcPr>
            <w:tcW w:w="1341" w:type="dxa"/>
            <w:shd w:val="clear" w:color="auto" w:fill="auto"/>
          </w:tcPr>
          <w:p w14:paraId="1659F964" w14:textId="149C72DF" w:rsidR="00B475A1" w:rsidRDefault="00C362EE" w:rsidP="00C362EE">
            <w:pPr>
              <w:jc w:val="center"/>
            </w:pPr>
            <w:r w:rsidRPr="00C362EE">
              <w:t>7.27.0</w:t>
            </w:r>
          </w:p>
        </w:tc>
        <w:tc>
          <w:tcPr>
            <w:tcW w:w="4021" w:type="dxa"/>
            <w:shd w:val="clear" w:color="auto" w:fill="auto"/>
          </w:tcPr>
          <w:p w14:paraId="14C127A7" w14:textId="6E48222F" w:rsidR="00B475A1" w:rsidRDefault="008D2E24" w:rsidP="00F51FA8">
            <w:pPr>
              <w:jc w:val="center"/>
            </w:pPr>
            <w:hyperlink r:id="rId24" w:history="1">
              <w:r w:rsidR="000D7D01" w:rsidRPr="008D2E24">
                <w:rPr>
                  <w:rStyle w:val="Hyperlink"/>
                  <w:sz w:val="24"/>
                  <w:szCs w:val="24"/>
                </w:rPr>
                <w:t>V1006</w:t>
              </w:r>
            </w:hyperlink>
          </w:p>
        </w:tc>
        <w:tc>
          <w:tcPr>
            <w:tcW w:w="3611" w:type="dxa"/>
            <w:shd w:val="clear" w:color="auto" w:fill="auto"/>
          </w:tcPr>
          <w:p w14:paraId="511AFF98" w14:textId="3FBA2BD4" w:rsidR="00B475A1" w:rsidRDefault="000D7D01" w:rsidP="00F51FA8">
            <w:pPr>
              <w:jc w:val="center"/>
            </w:pPr>
            <w:r w:rsidRPr="000D7D01">
              <w:t>Detects misuse of assertions for runtime validation.</w:t>
            </w:r>
          </w:p>
        </w:tc>
      </w:tr>
      <w:tr w:rsidR="00B475A1" w14:paraId="31776F75" w14:textId="77777777" w:rsidTr="00001F14">
        <w:trPr>
          <w:trHeight w:val="460"/>
        </w:trPr>
        <w:tc>
          <w:tcPr>
            <w:tcW w:w="1807" w:type="dxa"/>
            <w:shd w:val="clear" w:color="auto" w:fill="auto"/>
          </w:tcPr>
          <w:p w14:paraId="1DD1CB55" w14:textId="50E4DFB5" w:rsidR="00B475A1" w:rsidRDefault="009060DD" w:rsidP="00F51FA8">
            <w:pPr>
              <w:jc w:val="center"/>
            </w:pPr>
            <w:r w:rsidRPr="009060DD">
              <w:t>Cppcheck</w:t>
            </w:r>
          </w:p>
        </w:tc>
        <w:tc>
          <w:tcPr>
            <w:tcW w:w="1341" w:type="dxa"/>
            <w:shd w:val="clear" w:color="auto" w:fill="auto"/>
          </w:tcPr>
          <w:p w14:paraId="147234E7" w14:textId="2296F75D" w:rsidR="00B475A1" w:rsidRDefault="00C362EE" w:rsidP="00F51FA8">
            <w:pPr>
              <w:jc w:val="center"/>
            </w:pPr>
            <w:r w:rsidRPr="00C362EE">
              <w:t>2.10</w:t>
            </w:r>
          </w:p>
        </w:tc>
        <w:tc>
          <w:tcPr>
            <w:tcW w:w="4021" w:type="dxa"/>
            <w:shd w:val="clear" w:color="auto" w:fill="auto"/>
          </w:tcPr>
          <w:p w14:paraId="7C643E28" w14:textId="6CC4C6F3" w:rsidR="00B475A1" w:rsidRPr="0007533D" w:rsidRDefault="000D7D01" w:rsidP="00F51FA8">
            <w:pPr>
              <w:jc w:val="center"/>
            </w:pPr>
            <w:r w:rsidRPr="0007533D">
              <w:t>assertMisuse</w:t>
            </w:r>
          </w:p>
        </w:tc>
        <w:tc>
          <w:tcPr>
            <w:tcW w:w="3611" w:type="dxa"/>
            <w:shd w:val="clear" w:color="auto" w:fill="auto"/>
          </w:tcPr>
          <w:p w14:paraId="2CB1863C" w14:textId="277F5399" w:rsidR="00B475A1" w:rsidRDefault="000D7D01" w:rsidP="00F51FA8">
            <w:pPr>
              <w:jc w:val="center"/>
            </w:pPr>
            <w:r w:rsidRPr="000D7D01">
              <w:t>Scans for assertions used with user-controlled inputs.</w:t>
            </w:r>
          </w:p>
        </w:tc>
      </w:tr>
      <w:tr w:rsidR="00B475A1" w14:paraId="70B30499" w14:textId="77777777" w:rsidTr="00001F14">
        <w:trPr>
          <w:trHeight w:val="460"/>
        </w:trPr>
        <w:tc>
          <w:tcPr>
            <w:tcW w:w="1807" w:type="dxa"/>
            <w:shd w:val="clear" w:color="auto" w:fill="auto"/>
          </w:tcPr>
          <w:p w14:paraId="4DFBB62B" w14:textId="2DB37935" w:rsidR="00B475A1" w:rsidRDefault="00C32C1B" w:rsidP="00F51FA8">
            <w:pPr>
              <w:jc w:val="center"/>
            </w:pPr>
            <w:r w:rsidRPr="00C32C1B">
              <w:t>Fortify SCA</w:t>
            </w:r>
          </w:p>
        </w:tc>
        <w:tc>
          <w:tcPr>
            <w:tcW w:w="1341" w:type="dxa"/>
            <w:shd w:val="clear" w:color="auto" w:fill="auto"/>
          </w:tcPr>
          <w:p w14:paraId="4C886138" w14:textId="37302A02" w:rsidR="00B475A1" w:rsidRDefault="00C362EE" w:rsidP="00F51FA8">
            <w:pPr>
              <w:jc w:val="center"/>
            </w:pPr>
            <w:r w:rsidRPr="00C362EE">
              <w:t>23.3</w:t>
            </w:r>
          </w:p>
        </w:tc>
        <w:tc>
          <w:tcPr>
            <w:tcW w:w="4021" w:type="dxa"/>
            <w:shd w:val="clear" w:color="auto" w:fill="auto"/>
          </w:tcPr>
          <w:p w14:paraId="270673C4" w14:textId="2CE7B0E6" w:rsidR="00B475A1" w:rsidRPr="0007533D" w:rsidRDefault="008D2E24" w:rsidP="00F51FA8">
            <w:pPr>
              <w:jc w:val="center"/>
            </w:pPr>
            <w:hyperlink r:id="rId25" w:history="1">
              <w:r w:rsidR="005924B1" w:rsidRPr="008D2E24">
                <w:rPr>
                  <w:rStyle w:val="Hyperlink"/>
                  <w:sz w:val="24"/>
                  <w:szCs w:val="24"/>
                </w:rPr>
                <w:t>CWE-617</w:t>
              </w:r>
            </w:hyperlink>
          </w:p>
        </w:tc>
        <w:tc>
          <w:tcPr>
            <w:tcW w:w="3611" w:type="dxa"/>
            <w:shd w:val="clear" w:color="auto" w:fill="auto"/>
          </w:tcPr>
          <w:p w14:paraId="3D93F88D" w14:textId="1904A5D6" w:rsidR="00B475A1" w:rsidRDefault="0007533D" w:rsidP="00F51FA8">
            <w:pPr>
              <w:jc w:val="center"/>
            </w:pPr>
            <w:r w:rsidRPr="0007533D">
              <w:t>Identifies improper use of assertions in production code.</w:t>
            </w:r>
          </w:p>
        </w:tc>
      </w:tr>
      <w:tr w:rsidR="00B475A1" w14:paraId="28383A14" w14:textId="77777777" w:rsidTr="00001F14">
        <w:trPr>
          <w:trHeight w:val="460"/>
        </w:trPr>
        <w:tc>
          <w:tcPr>
            <w:tcW w:w="1807" w:type="dxa"/>
            <w:shd w:val="clear" w:color="auto" w:fill="auto"/>
          </w:tcPr>
          <w:p w14:paraId="1EC45772" w14:textId="3FDC10E2" w:rsidR="00B475A1" w:rsidRDefault="007F19F5" w:rsidP="00F51FA8">
            <w:pPr>
              <w:jc w:val="center"/>
            </w:pPr>
            <w:r w:rsidRPr="007F19F5">
              <w:t>Coverity</w:t>
            </w:r>
          </w:p>
        </w:tc>
        <w:tc>
          <w:tcPr>
            <w:tcW w:w="1341" w:type="dxa"/>
            <w:shd w:val="clear" w:color="auto" w:fill="auto"/>
          </w:tcPr>
          <w:p w14:paraId="6D5B7F9C" w14:textId="1BD2015F" w:rsidR="00B475A1" w:rsidRDefault="00C362EE" w:rsidP="00F51FA8">
            <w:pPr>
              <w:jc w:val="center"/>
            </w:pPr>
            <w:r w:rsidRPr="00C362EE">
              <w:t>2024.5</w:t>
            </w:r>
          </w:p>
        </w:tc>
        <w:tc>
          <w:tcPr>
            <w:tcW w:w="4021" w:type="dxa"/>
            <w:shd w:val="clear" w:color="auto" w:fill="auto"/>
          </w:tcPr>
          <w:p w14:paraId="6A3B83A6" w14:textId="1F27D124" w:rsidR="00B475A1" w:rsidRPr="0007533D" w:rsidRDefault="005924B1" w:rsidP="00F51FA8">
            <w:pPr>
              <w:jc w:val="center"/>
            </w:pPr>
            <w:r w:rsidRPr="0007533D">
              <w:t>ASSERT_MISUSE</w:t>
            </w:r>
          </w:p>
        </w:tc>
        <w:tc>
          <w:tcPr>
            <w:tcW w:w="3611" w:type="dxa"/>
            <w:shd w:val="clear" w:color="auto" w:fill="auto"/>
          </w:tcPr>
          <w:p w14:paraId="08365A70" w14:textId="093C32D2" w:rsidR="00B475A1" w:rsidRDefault="0007533D" w:rsidP="00F51FA8">
            <w:pPr>
              <w:jc w:val="center"/>
            </w:pPr>
            <w:r w:rsidRPr="0007533D">
              <w:t>Detects assertion misuse, especially for input validation.</w:t>
            </w:r>
          </w:p>
        </w:tc>
      </w:tr>
    </w:tbl>
    <w:p w14:paraId="1018DE5F" w14:textId="5B0C1E47" w:rsidR="00381847" w:rsidRDefault="00381847" w:rsidP="0059536C">
      <w:pPr>
        <w:pStyle w:val="Heading4"/>
        <w:rPr>
          <w:sz w:val="27"/>
          <w:szCs w:val="27"/>
        </w:rPr>
      </w:pPr>
    </w:p>
    <w:p w14:paraId="25179278" w14:textId="77777777" w:rsidR="00381847" w:rsidRDefault="00E769D9" w:rsidP="0059536C">
      <w:pPr>
        <w:pStyle w:val="Heading4"/>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B4996DF" w:rsidR="00381847" w:rsidRDefault="0086267D">
            <w:pPr>
              <w:jc w:val="center"/>
              <w:rPr>
                <w:b/>
                <w:sz w:val="24"/>
                <w:szCs w:val="24"/>
              </w:rPr>
            </w:pPr>
            <w:r w:rsidRPr="0086267D">
              <w:rPr>
                <w:b/>
                <w:sz w:val="24"/>
                <w:szCs w:val="24"/>
              </w:rPr>
              <w:t>Handle Exceptions Safely</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9FDDEF3" w:rsidR="00381847" w:rsidRDefault="00E769D9">
            <w:pPr>
              <w:jc w:val="center"/>
            </w:pPr>
            <w:r>
              <w:t>[STD-</w:t>
            </w:r>
            <w:r w:rsidR="00A106DE">
              <w:t>007</w:t>
            </w:r>
            <w:r>
              <w:t>-</w:t>
            </w:r>
            <w:r w:rsidR="00A106DE">
              <w:t>CPP</w:t>
            </w:r>
            <w:r>
              <w:t>]</w:t>
            </w:r>
          </w:p>
        </w:tc>
        <w:tc>
          <w:tcPr>
            <w:tcW w:w="7632" w:type="dxa"/>
            <w:tcMar>
              <w:top w:w="100" w:type="dxa"/>
              <w:left w:w="100" w:type="dxa"/>
              <w:bottom w:w="100" w:type="dxa"/>
              <w:right w:w="100" w:type="dxa"/>
            </w:tcMar>
          </w:tcPr>
          <w:p w14:paraId="7DF53768" w14:textId="0E4B0C24" w:rsidR="00381847" w:rsidRDefault="0086267D">
            <w:r w:rsidRPr="0086267D">
              <w:t>Exception handling provides a structured way to manage errors without crashing. However, improper handling, such as catching all exceptions or failing to release resources, can introduce security vulnerabilities and make debugging difficult.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0BF309C" w:rsidR="00F72634" w:rsidRDefault="0086267D" w:rsidP="0015146B">
            <w:r w:rsidRPr="0086267D">
              <w:t>This code catches all exceptions using catch (...) without handling them properly. This leads to silent failures, making it difficult to diagnose and fix issues.</w:t>
            </w:r>
          </w:p>
        </w:tc>
      </w:tr>
      <w:tr w:rsidR="00F72634" w14:paraId="3CEA03A3" w14:textId="77777777" w:rsidTr="00001F14">
        <w:trPr>
          <w:trHeight w:val="460"/>
        </w:trPr>
        <w:tc>
          <w:tcPr>
            <w:tcW w:w="10800" w:type="dxa"/>
            <w:tcMar>
              <w:top w:w="100" w:type="dxa"/>
              <w:left w:w="100" w:type="dxa"/>
              <w:bottom w:w="100" w:type="dxa"/>
              <w:right w:w="100" w:type="dxa"/>
            </w:tcMar>
          </w:tcPr>
          <w:p w14:paraId="3CBCDB77" w14:textId="77777777" w:rsidR="0086267D" w:rsidRPr="0086267D" w:rsidRDefault="0086267D" w:rsidP="0086267D">
            <w:pPr>
              <w:rPr>
                <w:rFonts w:ascii="Courier New" w:hAnsi="Courier New" w:cs="Courier New"/>
              </w:rPr>
            </w:pPr>
            <w:r w:rsidRPr="0086267D">
              <w:rPr>
                <w:rFonts w:ascii="Courier New" w:hAnsi="Courier New" w:cs="Courier New"/>
              </w:rPr>
              <w:t>#include &lt;iostream&gt;</w:t>
            </w:r>
          </w:p>
          <w:p w14:paraId="343C25B8" w14:textId="77777777" w:rsidR="0086267D" w:rsidRPr="0086267D" w:rsidRDefault="0086267D" w:rsidP="0086267D">
            <w:pPr>
              <w:rPr>
                <w:rFonts w:ascii="Courier New" w:hAnsi="Courier New" w:cs="Courier New"/>
              </w:rPr>
            </w:pPr>
          </w:p>
          <w:p w14:paraId="027FD43F" w14:textId="77777777" w:rsidR="0086267D" w:rsidRPr="0086267D" w:rsidRDefault="0086267D" w:rsidP="0086267D">
            <w:pPr>
              <w:rPr>
                <w:rFonts w:ascii="Courier New" w:hAnsi="Courier New" w:cs="Courier New"/>
              </w:rPr>
            </w:pPr>
            <w:r w:rsidRPr="0086267D">
              <w:rPr>
                <w:rFonts w:ascii="Courier New" w:hAnsi="Courier New" w:cs="Courier New"/>
              </w:rPr>
              <w:t>void riskyFunction() {</w:t>
            </w:r>
          </w:p>
          <w:p w14:paraId="7CFE248A" w14:textId="77777777" w:rsidR="0086267D" w:rsidRPr="0086267D" w:rsidRDefault="0086267D" w:rsidP="0086267D">
            <w:pPr>
              <w:rPr>
                <w:rFonts w:ascii="Courier New" w:hAnsi="Courier New" w:cs="Courier New"/>
              </w:rPr>
            </w:pPr>
            <w:r w:rsidRPr="0086267D">
              <w:rPr>
                <w:rFonts w:ascii="Courier New" w:hAnsi="Courier New" w:cs="Courier New"/>
              </w:rPr>
              <w:t xml:space="preserve">    try {</w:t>
            </w:r>
          </w:p>
          <w:p w14:paraId="3CCCB00E" w14:textId="77777777" w:rsidR="0086267D" w:rsidRPr="0086267D" w:rsidRDefault="0086267D" w:rsidP="0086267D">
            <w:pPr>
              <w:rPr>
                <w:rFonts w:ascii="Courier New" w:hAnsi="Courier New" w:cs="Courier New"/>
              </w:rPr>
            </w:pPr>
            <w:r w:rsidRPr="0086267D">
              <w:rPr>
                <w:rFonts w:ascii="Courier New" w:hAnsi="Courier New" w:cs="Courier New"/>
              </w:rPr>
              <w:t xml:space="preserve">        throw std::runtime_error("Something went wrong.");</w:t>
            </w:r>
          </w:p>
          <w:p w14:paraId="138AE57A" w14:textId="77777777" w:rsidR="0086267D" w:rsidRPr="0086267D" w:rsidRDefault="0086267D" w:rsidP="0086267D">
            <w:pPr>
              <w:rPr>
                <w:rFonts w:ascii="Courier New" w:hAnsi="Courier New" w:cs="Courier New"/>
              </w:rPr>
            </w:pPr>
            <w:r w:rsidRPr="0086267D">
              <w:rPr>
                <w:rFonts w:ascii="Courier New" w:hAnsi="Courier New" w:cs="Courier New"/>
              </w:rPr>
              <w:t xml:space="preserve">    } catch (...) { // WRONG: Catches all exceptions without proper handling</w:t>
            </w:r>
          </w:p>
          <w:p w14:paraId="52922B5F" w14:textId="77777777" w:rsidR="0086267D" w:rsidRPr="0086267D" w:rsidRDefault="0086267D" w:rsidP="0086267D">
            <w:pPr>
              <w:rPr>
                <w:rFonts w:ascii="Courier New" w:hAnsi="Courier New" w:cs="Courier New"/>
              </w:rPr>
            </w:pPr>
            <w:r w:rsidRPr="0086267D">
              <w:rPr>
                <w:rFonts w:ascii="Courier New" w:hAnsi="Courier New" w:cs="Courier New"/>
              </w:rPr>
              <w:t xml:space="preserve">        std::cerr &lt;&lt; "An error occurred!" &lt;&lt; std::endl;</w:t>
            </w:r>
          </w:p>
          <w:p w14:paraId="4C96C23D" w14:textId="77777777" w:rsidR="0086267D" w:rsidRPr="0086267D" w:rsidRDefault="0086267D" w:rsidP="0086267D">
            <w:pPr>
              <w:rPr>
                <w:rFonts w:ascii="Courier New" w:hAnsi="Courier New" w:cs="Courier New"/>
              </w:rPr>
            </w:pPr>
            <w:r w:rsidRPr="0086267D">
              <w:rPr>
                <w:rFonts w:ascii="Courier New" w:hAnsi="Courier New" w:cs="Courier New"/>
              </w:rPr>
              <w:t xml:space="preserve">    }</w:t>
            </w:r>
          </w:p>
          <w:p w14:paraId="728394A2" w14:textId="4EA6791F" w:rsidR="00F72634" w:rsidRPr="00A106DE" w:rsidRDefault="0086267D" w:rsidP="0086267D">
            <w:pPr>
              <w:rPr>
                <w:rFonts w:ascii="Courier New" w:hAnsi="Courier New" w:cs="Courier New"/>
              </w:rPr>
            </w:pPr>
            <w:r w:rsidRPr="0086267D">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9E97A16" w:rsidR="00F72634" w:rsidRDefault="0086267D" w:rsidP="0015146B">
            <w:r w:rsidRPr="0086267D">
              <w:t>The compliant version catches specific exceptions and ensures that all exceptions are logged and handled properly.</w:t>
            </w:r>
          </w:p>
        </w:tc>
      </w:tr>
      <w:tr w:rsidR="00F72634" w14:paraId="5DBE36E7" w14:textId="77777777" w:rsidTr="00001F14">
        <w:trPr>
          <w:trHeight w:val="460"/>
        </w:trPr>
        <w:tc>
          <w:tcPr>
            <w:tcW w:w="10800" w:type="dxa"/>
            <w:tcMar>
              <w:top w:w="100" w:type="dxa"/>
              <w:left w:w="100" w:type="dxa"/>
              <w:bottom w:w="100" w:type="dxa"/>
              <w:right w:w="100" w:type="dxa"/>
            </w:tcMar>
          </w:tcPr>
          <w:p w14:paraId="47345F69" w14:textId="77777777" w:rsidR="0086267D" w:rsidRPr="0086267D" w:rsidRDefault="0086267D" w:rsidP="0086267D">
            <w:pPr>
              <w:rPr>
                <w:rFonts w:ascii="Courier New" w:hAnsi="Courier New" w:cs="Courier New"/>
              </w:rPr>
            </w:pPr>
            <w:r w:rsidRPr="0086267D">
              <w:rPr>
                <w:rFonts w:ascii="Courier New" w:hAnsi="Courier New" w:cs="Courier New"/>
              </w:rPr>
              <w:t>#include &lt;iostream&gt;</w:t>
            </w:r>
          </w:p>
          <w:p w14:paraId="3F3D159D" w14:textId="77777777" w:rsidR="0086267D" w:rsidRPr="0086267D" w:rsidRDefault="0086267D" w:rsidP="0086267D">
            <w:pPr>
              <w:rPr>
                <w:rFonts w:ascii="Courier New" w:hAnsi="Courier New" w:cs="Courier New"/>
              </w:rPr>
            </w:pPr>
            <w:r w:rsidRPr="0086267D">
              <w:rPr>
                <w:rFonts w:ascii="Courier New" w:hAnsi="Courier New" w:cs="Courier New"/>
              </w:rPr>
              <w:t>#include &lt;stdexcept&gt;</w:t>
            </w:r>
          </w:p>
          <w:p w14:paraId="2572F30A" w14:textId="77777777" w:rsidR="0086267D" w:rsidRPr="0086267D" w:rsidRDefault="0086267D" w:rsidP="0086267D">
            <w:pPr>
              <w:rPr>
                <w:rFonts w:ascii="Courier New" w:hAnsi="Courier New" w:cs="Courier New"/>
              </w:rPr>
            </w:pPr>
          </w:p>
          <w:p w14:paraId="45E299A7" w14:textId="77777777" w:rsidR="0086267D" w:rsidRPr="0086267D" w:rsidRDefault="0086267D" w:rsidP="0086267D">
            <w:pPr>
              <w:rPr>
                <w:rFonts w:ascii="Courier New" w:hAnsi="Courier New" w:cs="Courier New"/>
              </w:rPr>
            </w:pPr>
            <w:r w:rsidRPr="0086267D">
              <w:rPr>
                <w:rFonts w:ascii="Courier New" w:hAnsi="Courier New" w:cs="Courier New"/>
              </w:rPr>
              <w:t>void riskyFunction() {</w:t>
            </w:r>
          </w:p>
          <w:p w14:paraId="212D7F66" w14:textId="77777777" w:rsidR="0086267D" w:rsidRPr="0086267D" w:rsidRDefault="0086267D" w:rsidP="0086267D">
            <w:pPr>
              <w:rPr>
                <w:rFonts w:ascii="Courier New" w:hAnsi="Courier New" w:cs="Courier New"/>
              </w:rPr>
            </w:pPr>
            <w:r w:rsidRPr="0086267D">
              <w:rPr>
                <w:rFonts w:ascii="Courier New" w:hAnsi="Courier New" w:cs="Courier New"/>
              </w:rPr>
              <w:t xml:space="preserve">    try {</w:t>
            </w:r>
          </w:p>
          <w:p w14:paraId="697D3CD3" w14:textId="77777777" w:rsidR="0086267D" w:rsidRPr="0086267D" w:rsidRDefault="0086267D" w:rsidP="0086267D">
            <w:pPr>
              <w:rPr>
                <w:rFonts w:ascii="Courier New" w:hAnsi="Courier New" w:cs="Courier New"/>
              </w:rPr>
            </w:pPr>
            <w:r w:rsidRPr="0086267D">
              <w:rPr>
                <w:rFonts w:ascii="Courier New" w:hAnsi="Courier New" w:cs="Courier New"/>
              </w:rPr>
              <w:t xml:space="preserve">        throw std::runtime_error("Something went wrong.");</w:t>
            </w:r>
          </w:p>
          <w:p w14:paraId="04936384" w14:textId="77777777" w:rsidR="0086267D" w:rsidRPr="0086267D" w:rsidRDefault="0086267D" w:rsidP="0086267D">
            <w:pPr>
              <w:rPr>
                <w:rFonts w:ascii="Courier New" w:hAnsi="Courier New" w:cs="Courier New"/>
              </w:rPr>
            </w:pPr>
            <w:r w:rsidRPr="0086267D">
              <w:rPr>
                <w:rFonts w:ascii="Courier New" w:hAnsi="Courier New" w:cs="Courier New"/>
              </w:rPr>
              <w:t xml:space="preserve">    } catch (const std::runtime_error&amp; e) { // CORRECT: Catching specific exceptions</w:t>
            </w:r>
          </w:p>
          <w:p w14:paraId="255D71E8" w14:textId="77777777" w:rsidR="0086267D" w:rsidRPr="0086267D" w:rsidRDefault="0086267D" w:rsidP="0086267D">
            <w:pPr>
              <w:rPr>
                <w:rFonts w:ascii="Courier New" w:hAnsi="Courier New" w:cs="Courier New"/>
              </w:rPr>
            </w:pPr>
            <w:r w:rsidRPr="0086267D">
              <w:rPr>
                <w:rFonts w:ascii="Courier New" w:hAnsi="Courier New" w:cs="Courier New"/>
              </w:rPr>
              <w:t xml:space="preserve">        std::cerr &lt;&lt; "Runtime Error: " &lt;&lt; e.what() &lt;&lt; std::endl;</w:t>
            </w:r>
          </w:p>
          <w:p w14:paraId="0CE7988B" w14:textId="77777777" w:rsidR="0086267D" w:rsidRPr="0086267D" w:rsidRDefault="0086267D" w:rsidP="0086267D">
            <w:pPr>
              <w:rPr>
                <w:rFonts w:ascii="Courier New" w:hAnsi="Courier New" w:cs="Courier New"/>
              </w:rPr>
            </w:pPr>
            <w:r w:rsidRPr="0086267D">
              <w:rPr>
                <w:rFonts w:ascii="Courier New" w:hAnsi="Courier New" w:cs="Courier New"/>
              </w:rPr>
              <w:t xml:space="preserve">    } catch (const std::exception&amp; e) {</w:t>
            </w:r>
          </w:p>
          <w:p w14:paraId="2BD3B602" w14:textId="77777777" w:rsidR="0086267D" w:rsidRPr="0086267D" w:rsidRDefault="0086267D" w:rsidP="0086267D">
            <w:pPr>
              <w:rPr>
                <w:rFonts w:ascii="Courier New" w:hAnsi="Courier New" w:cs="Courier New"/>
              </w:rPr>
            </w:pPr>
            <w:r w:rsidRPr="0086267D">
              <w:rPr>
                <w:rFonts w:ascii="Courier New" w:hAnsi="Courier New" w:cs="Courier New"/>
              </w:rPr>
              <w:t xml:space="preserve">        std::cerr &lt;&lt; "Exception: " &lt;&lt; e.what() &lt;&lt; std::endl;</w:t>
            </w:r>
          </w:p>
          <w:p w14:paraId="73FA3654" w14:textId="77777777" w:rsidR="0086267D" w:rsidRPr="0086267D" w:rsidRDefault="0086267D" w:rsidP="0086267D">
            <w:pPr>
              <w:rPr>
                <w:rFonts w:ascii="Courier New" w:hAnsi="Courier New" w:cs="Courier New"/>
              </w:rPr>
            </w:pPr>
            <w:r w:rsidRPr="0086267D">
              <w:rPr>
                <w:rFonts w:ascii="Courier New" w:hAnsi="Courier New" w:cs="Courier New"/>
              </w:rPr>
              <w:t xml:space="preserve">    }</w:t>
            </w:r>
          </w:p>
          <w:p w14:paraId="1B81CDBB" w14:textId="610318EB" w:rsidR="00F72634" w:rsidRPr="00A106DE" w:rsidRDefault="0086267D" w:rsidP="0086267D">
            <w:pPr>
              <w:rPr>
                <w:rFonts w:ascii="Courier New" w:hAnsi="Courier New" w:cs="Courier New"/>
              </w:rPr>
            </w:pPr>
            <w:r w:rsidRPr="0086267D">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21B9D7A" w14:textId="77777777" w:rsidR="00B744D6" w:rsidRDefault="00B475A1" w:rsidP="00B744D6">
            <w:pPr>
              <w:pBdr>
                <w:top w:val="nil"/>
                <w:left w:val="nil"/>
                <w:bottom w:val="nil"/>
                <w:right w:val="nil"/>
                <w:between w:val="nil"/>
              </w:pBdr>
            </w:pPr>
            <w:r>
              <w:rPr>
                <w:b/>
              </w:rPr>
              <w:t>Principles(s):</w:t>
            </w:r>
            <w:r>
              <w:t xml:space="preserve"> </w:t>
            </w:r>
            <w:r w:rsidR="00B744D6">
              <w:t>(3) Fail Securely, (7) Defense in Depth, (9) Secure the Weakest Link</w:t>
            </w:r>
          </w:p>
          <w:p w14:paraId="6875114F" w14:textId="77777777" w:rsidR="00B744D6" w:rsidRDefault="00B744D6" w:rsidP="00B744D6">
            <w:pPr>
              <w:pBdr>
                <w:top w:val="nil"/>
                <w:left w:val="nil"/>
                <w:bottom w:val="nil"/>
                <w:right w:val="nil"/>
                <w:between w:val="nil"/>
              </w:pBdr>
            </w:pPr>
          </w:p>
          <w:p w14:paraId="00B40BD2" w14:textId="4A94DB64" w:rsidR="00B475A1" w:rsidRDefault="00B744D6" w:rsidP="00B744D6">
            <w:pPr>
              <w:pBdr>
                <w:top w:val="nil"/>
                <w:left w:val="nil"/>
                <w:bottom w:val="nil"/>
                <w:right w:val="nil"/>
                <w:between w:val="nil"/>
              </w:pBdr>
            </w:pPr>
            <w:r>
              <w:t>Exception handling prevents uncontrolled crashes, stack unwinding vulnerabilities, and denial of service attacks. Using structured exception handling (SEH) and fail-safe mechanisms (e.g., default deny behavior) helps prevent exposure of sensitive information in error messages. Defense in depth suggests redundant exception handling at both application and middleware layers.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D1D7FD9" w:rsidR="00B475A1" w:rsidRDefault="00FC7AC0" w:rsidP="00F51FA8">
            <w:pPr>
              <w:jc w:val="center"/>
            </w:pPr>
            <w:r>
              <w:t>Medium</w:t>
            </w:r>
          </w:p>
        </w:tc>
        <w:tc>
          <w:tcPr>
            <w:tcW w:w="1341" w:type="dxa"/>
            <w:shd w:val="clear" w:color="auto" w:fill="auto"/>
          </w:tcPr>
          <w:p w14:paraId="3F2670C9" w14:textId="1BD362BB" w:rsidR="00B475A1" w:rsidRDefault="00FC7AC0" w:rsidP="00F51FA8">
            <w:pPr>
              <w:jc w:val="center"/>
            </w:pPr>
            <w:r>
              <w:t>Unlikely</w:t>
            </w:r>
          </w:p>
        </w:tc>
        <w:tc>
          <w:tcPr>
            <w:tcW w:w="4021" w:type="dxa"/>
            <w:shd w:val="clear" w:color="auto" w:fill="auto"/>
          </w:tcPr>
          <w:p w14:paraId="40C1B5AC" w14:textId="66EEF349" w:rsidR="00B475A1" w:rsidRDefault="00FC7AC0" w:rsidP="00F51FA8">
            <w:pPr>
              <w:jc w:val="center"/>
            </w:pPr>
            <w:r>
              <w:t>Low</w:t>
            </w:r>
          </w:p>
        </w:tc>
        <w:tc>
          <w:tcPr>
            <w:tcW w:w="1807" w:type="dxa"/>
            <w:shd w:val="clear" w:color="auto" w:fill="auto"/>
          </w:tcPr>
          <w:p w14:paraId="62635B7A" w14:textId="2B3C5F6E" w:rsidR="00B475A1" w:rsidRDefault="00FC7AC0" w:rsidP="00F51FA8">
            <w:pPr>
              <w:jc w:val="center"/>
            </w:pPr>
            <w:r>
              <w:t>Medium</w:t>
            </w:r>
          </w:p>
        </w:tc>
        <w:tc>
          <w:tcPr>
            <w:tcW w:w="1805" w:type="dxa"/>
            <w:shd w:val="clear" w:color="auto" w:fill="auto"/>
          </w:tcPr>
          <w:p w14:paraId="18B948EA" w14:textId="305AB76E" w:rsidR="00B475A1" w:rsidRDefault="00FC7AC0"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8BBE5D2" w:rsidR="00B475A1" w:rsidRDefault="00166592" w:rsidP="00F51FA8">
            <w:pPr>
              <w:jc w:val="center"/>
            </w:pPr>
            <w:r w:rsidRPr="00166592">
              <w:t>PVS-Studio</w:t>
            </w:r>
          </w:p>
        </w:tc>
        <w:tc>
          <w:tcPr>
            <w:tcW w:w="1341" w:type="dxa"/>
            <w:shd w:val="clear" w:color="auto" w:fill="auto"/>
          </w:tcPr>
          <w:p w14:paraId="348AB2BC" w14:textId="201E2495" w:rsidR="00B475A1" w:rsidRDefault="00D4145F" w:rsidP="00F51FA8">
            <w:pPr>
              <w:jc w:val="center"/>
            </w:pPr>
            <w:r w:rsidRPr="00D4145F">
              <w:t>7.27.0</w:t>
            </w:r>
          </w:p>
        </w:tc>
        <w:tc>
          <w:tcPr>
            <w:tcW w:w="4021" w:type="dxa"/>
            <w:shd w:val="clear" w:color="auto" w:fill="auto"/>
          </w:tcPr>
          <w:p w14:paraId="47F79C0E" w14:textId="1855FBA0" w:rsidR="00B475A1" w:rsidRDefault="00346D6E" w:rsidP="00F51FA8">
            <w:pPr>
              <w:jc w:val="center"/>
            </w:pPr>
            <w:hyperlink r:id="rId26" w:history="1">
              <w:r w:rsidR="00D4145F" w:rsidRPr="00346D6E">
                <w:rPr>
                  <w:rStyle w:val="Hyperlink"/>
                  <w:sz w:val="24"/>
                  <w:szCs w:val="24"/>
                </w:rPr>
                <w:t>V1007</w:t>
              </w:r>
            </w:hyperlink>
          </w:p>
        </w:tc>
        <w:tc>
          <w:tcPr>
            <w:tcW w:w="3611" w:type="dxa"/>
            <w:shd w:val="clear" w:color="auto" w:fill="auto"/>
          </w:tcPr>
          <w:p w14:paraId="012AA30D" w14:textId="6370D477" w:rsidR="00B475A1" w:rsidRDefault="00D4145F" w:rsidP="00F51FA8">
            <w:pPr>
              <w:jc w:val="center"/>
            </w:pPr>
            <w:r w:rsidRPr="00D4145F">
              <w:t>Detects unsafe or unhandled exceptions.</w:t>
            </w:r>
          </w:p>
        </w:tc>
      </w:tr>
      <w:tr w:rsidR="00B475A1" w14:paraId="415234C8" w14:textId="77777777" w:rsidTr="00001F14">
        <w:trPr>
          <w:trHeight w:val="460"/>
        </w:trPr>
        <w:tc>
          <w:tcPr>
            <w:tcW w:w="1807" w:type="dxa"/>
            <w:shd w:val="clear" w:color="auto" w:fill="auto"/>
          </w:tcPr>
          <w:p w14:paraId="1C940DF2" w14:textId="120D109B" w:rsidR="00B475A1" w:rsidRDefault="009060DD" w:rsidP="00F51FA8">
            <w:pPr>
              <w:jc w:val="center"/>
            </w:pPr>
            <w:r w:rsidRPr="009060DD">
              <w:t>Cppcheck</w:t>
            </w:r>
          </w:p>
        </w:tc>
        <w:tc>
          <w:tcPr>
            <w:tcW w:w="1341" w:type="dxa"/>
            <w:shd w:val="clear" w:color="auto" w:fill="auto"/>
          </w:tcPr>
          <w:p w14:paraId="76E7C4D8" w14:textId="63911992" w:rsidR="00B475A1" w:rsidRDefault="000A6EFC" w:rsidP="00F51FA8">
            <w:pPr>
              <w:jc w:val="center"/>
            </w:pPr>
            <w:r w:rsidRPr="000A6EFC">
              <w:t>2.10</w:t>
            </w:r>
          </w:p>
        </w:tc>
        <w:tc>
          <w:tcPr>
            <w:tcW w:w="4021" w:type="dxa"/>
            <w:shd w:val="clear" w:color="auto" w:fill="auto"/>
          </w:tcPr>
          <w:p w14:paraId="34777AB2" w14:textId="7AAEA6DC" w:rsidR="00B475A1" w:rsidRPr="00192B7C" w:rsidRDefault="000A6EFC" w:rsidP="00F51FA8">
            <w:pPr>
              <w:jc w:val="center"/>
            </w:pPr>
            <w:r w:rsidRPr="00192B7C">
              <w:t>exceptionMisuse</w:t>
            </w:r>
          </w:p>
        </w:tc>
        <w:tc>
          <w:tcPr>
            <w:tcW w:w="3611" w:type="dxa"/>
            <w:shd w:val="clear" w:color="auto" w:fill="auto"/>
          </w:tcPr>
          <w:p w14:paraId="66AACB9D" w14:textId="56B9808A" w:rsidR="00B475A1" w:rsidRDefault="00D4145F" w:rsidP="00F51FA8">
            <w:pPr>
              <w:jc w:val="center"/>
            </w:pPr>
            <w:r w:rsidRPr="00D4145F">
              <w:t>Identifies improper try-catch usage and missing exception handlers.</w:t>
            </w:r>
          </w:p>
        </w:tc>
      </w:tr>
      <w:tr w:rsidR="00B475A1" w14:paraId="177EE248" w14:textId="77777777" w:rsidTr="00001F14">
        <w:trPr>
          <w:trHeight w:val="460"/>
        </w:trPr>
        <w:tc>
          <w:tcPr>
            <w:tcW w:w="1807" w:type="dxa"/>
            <w:shd w:val="clear" w:color="auto" w:fill="auto"/>
          </w:tcPr>
          <w:p w14:paraId="09BFA1F8" w14:textId="536B2734" w:rsidR="00B475A1" w:rsidRDefault="00C32C1B" w:rsidP="00F51FA8">
            <w:pPr>
              <w:jc w:val="center"/>
            </w:pPr>
            <w:r w:rsidRPr="00C32C1B">
              <w:t>Fortify SCA</w:t>
            </w:r>
          </w:p>
        </w:tc>
        <w:tc>
          <w:tcPr>
            <w:tcW w:w="1341" w:type="dxa"/>
            <w:shd w:val="clear" w:color="auto" w:fill="auto"/>
          </w:tcPr>
          <w:p w14:paraId="17B55B3F" w14:textId="71EFE277" w:rsidR="00B475A1" w:rsidRDefault="002373DC" w:rsidP="00F51FA8">
            <w:pPr>
              <w:jc w:val="center"/>
            </w:pPr>
            <w:r w:rsidRPr="002373DC">
              <w:t>23.3</w:t>
            </w:r>
          </w:p>
        </w:tc>
        <w:tc>
          <w:tcPr>
            <w:tcW w:w="4021" w:type="dxa"/>
            <w:shd w:val="clear" w:color="auto" w:fill="auto"/>
          </w:tcPr>
          <w:p w14:paraId="237A438D" w14:textId="714D556B" w:rsidR="00B475A1" w:rsidRPr="00192B7C" w:rsidRDefault="00346D6E" w:rsidP="00F51FA8">
            <w:pPr>
              <w:jc w:val="center"/>
            </w:pPr>
            <w:hyperlink r:id="rId27" w:history="1">
              <w:r w:rsidR="002373DC" w:rsidRPr="00346D6E">
                <w:rPr>
                  <w:rStyle w:val="Hyperlink"/>
                  <w:sz w:val="24"/>
                  <w:szCs w:val="24"/>
                </w:rPr>
                <w:t>CWE-703</w:t>
              </w:r>
            </w:hyperlink>
          </w:p>
        </w:tc>
        <w:tc>
          <w:tcPr>
            <w:tcW w:w="3611" w:type="dxa"/>
            <w:shd w:val="clear" w:color="auto" w:fill="auto"/>
          </w:tcPr>
          <w:p w14:paraId="247E2C86" w14:textId="59A233E6" w:rsidR="00B475A1" w:rsidRDefault="000A6EFC" w:rsidP="00F51FA8">
            <w:pPr>
              <w:jc w:val="center"/>
            </w:pPr>
            <w:r w:rsidRPr="000A6EFC">
              <w:t>Scans for improper error handling and missing cleanup.</w:t>
            </w:r>
          </w:p>
        </w:tc>
      </w:tr>
      <w:tr w:rsidR="00B475A1" w14:paraId="4FD06851" w14:textId="77777777" w:rsidTr="00001F14">
        <w:trPr>
          <w:trHeight w:val="460"/>
        </w:trPr>
        <w:tc>
          <w:tcPr>
            <w:tcW w:w="1807" w:type="dxa"/>
            <w:shd w:val="clear" w:color="auto" w:fill="auto"/>
          </w:tcPr>
          <w:p w14:paraId="79BB9036" w14:textId="496B7E39" w:rsidR="00B475A1" w:rsidRDefault="007F19F5" w:rsidP="00F51FA8">
            <w:pPr>
              <w:jc w:val="center"/>
            </w:pPr>
            <w:r w:rsidRPr="007F19F5">
              <w:t>Coverity</w:t>
            </w:r>
          </w:p>
        </w:tc>
        <w:tc>
          <w:tcPr>
            <w:tcW w:w="1341" w:type="dxa"/>
            <w:shd w:val="clear" w:color="auto" w:fill="auto"/>
          </w:tcPr>
          <w:p w14:paraId="2B986054" w14:textId="2CAC5528" w:rsidR="00B475A1" w:rsidRDefault="00192B7C" w:rsidP="00F51FA8">
            <w:pPr>
              <w:jc w:val="center"/>
            </w:pPr>
            <w:r w:rsidRPr="00192B7C">
              <w:t>2024.5</w:t>
            </w:r>
          </w:p>
        </w:tc>
        <w:tc>
          <w:tcPr>
            <w:tcW w:w="4021" w:type="dxa"/>
            <w:shd w:val="clear" w:color="auto" w:fill="auto"/>
          </w:tcPr>
          <w:p w14:paraId="0FB441F9" w14:textId="28D3E31E" w:rsidR="00B475A1" w:rsidRPr="00192B7C" w:rsidRDefault="002373DC" w:rsidP="00F51FA8">
            <w:pPr>
              <w:jc w:val="center"/>
            </w:pPr>
            <w:r w:rsidRPr="00192B7C">
              <w:t>EXCEPTION_HANDLING</w:t>
            </w:r>
          </w:p>
        </w:tc>
        <w:tc>
          <w:tcPr>
            <w:tcW w:w="3611" w:type="dxa"/>
            <w:shd w:val="clear" w:color="auto" w:fill="auto"/>
          </w:tcPr>
          <w:p w14:paraId="11539D90" w14:textId="625B134F" w:rsidR="00B475A1" w:rsidRDefault="000A6EFC" w:rsidP="00F51FA8">
            <w:pPr>
              <w:jc w:val="center"/>
            </w:pPr>
            <w:r w:rsidRPr="000A6EFC">
              <w:t>Detects catch-all blocks and ignored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2E9552F" w:rsidR="00B475A1" w:rsidRDefault="0086267D" w:rsidP="00F51FA8">
            <w:pPr>
              <w:jc w:val="center"/>
              <w:rPr>
                <w:b/>
                <w:sz w:val="24"/>
                <w:szCs w:val="24"/>
              </w:rPr>
            </w:pPr>
            <w:r w:rsidRPr="0086267D">
              <w:rPr>
                <w:b/>
                <w:sz w:val="24"/>
                <w:szCs w:val="24"/>
              </w:rPr>
              <w:t>Ensure Secure File Access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4E6CA4A" w:rsidR="00B475A1" w:rsidRDefault="00A106DE" w:rsidP="00F51FA8">
            <w:pPr>
              <w:jc w:val="center"/>
            </w:pPr>
            <w:r>
              <w:t>Secure File Handling</w:t>
            </w:r>
          </w:p>
        </w:tc>
        <w:tc>
          <w:tcPr>
            <w:tcW w:w="1341" w:type="dxa"/>
            <w:tcMar>
              <w:top w:w="100" w:type="dxa"/>
              <w:left w:w="100" w:type="dxa"/>
              <w:bottom w:w="100" w:type="dxa"/>
              <w:right w:w="100" w:type="dxa"/>
            </w:tcMar>
          </w:tcPr>
          <w:p w14:paraId="5C9484A9" w14:textId="4417A3BD" w:rsidR="00B475A1" w:rsidRDefault="00B475A1" w:rsidP="00F51FA8">
            <w:pPr>
              <w:jc w:val="center"/>
            </w:pPr>
            <w:r>
              <w:t>[STD-</w:t>
            </w:r>
            <w:r w:rsidR="00A106DE">
              <w:t>008</w:t>
            </w:r>
            <w:r>
              <w:t>-</w:t>
            </w:r>
            <w:r w:rsidR="00A106DE">
              <w:t>CPP</w:t>
            </w:r>
            <w:r>
              <w:t>]</w:t>
            </w:r>
          </w:p>
        </w:tc>
        <w:tc>
          <w:tcPr>
            <w:tcW w:w="7632" w:type="dxa"/>
            <w:tcMar>
              <w:top w:w="100" w:type="dxa"/>
              <w:left w:w="100" w:type="dxa"/>
              <w:bottom w:w="100" w:type="dxa"/>
              <w:right w:w="100" w:type="dxa"/>
            </w:tcMar>
          </w:tcPr>
          <w:p w14:paraId="48B2377D" w14:textId="2D3E1F06" w:rsidR="00B475A1" w:rsidRDefault="0086267D" w:rsidP="00F51FA8">
            <w:r w:rsidRPr="0086267D">
              <w:t>Improper file handling can lead to data loss, file corruption, privilege escalation, and race conditions. File operations should follow secure file handling best practices, such as checking for errors, ensuring permissions are correct, and preventing race conditions.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32C66DC" w:rsidR="00F72634" w:rsidRDefault="0086267D" w:rsidP="0015146B">
            <w:r w:rsidRPr="0086267D">
              <w:t>This code fails to check if the file was opened successfully, leading to undefined behavior when attempting to write to a nullptr file stream.</w:t>
            </w:r>
          </w:p>
        </w:tc>
      </w:tr>
      <w:tr w:rsidR="00F72634" w14:paraId="1F240B56" w14:textId="77777777" w:rsidTr="00001F14">
        <w:trPr>
          <w:trHeight w:val="460"/>
        </w:trPr>
        <w:tc>
          <w:tcPr>
            <w:tcW w:w="10800" w:type="dxa"/>
            <w:tcMar>
              <w:top w:w="100" w:type="dxa"/>
              <w:left w:w="100" w:type="dxa"/>
              <w:bottom w:w="100" w:type="dxa"/>
              <w:right w:w="100" w:type="dxa"/>
            </w:tcMar>
          </w:tcPr>
          <w:p w14:paraId="62CDEA9E" w14:textId="77777777" w:rsidR="0086267D" w:rsidRPr="0086267D" w:rsidRDefault="0086267D" w:rsidP="0086267D">
            <w:pPr>
              <w:rPr>
                <w:rFonts w:ascii="Courier New" w:hAnsi="Courier New" w:cs="Courier New"/>
              </w:rPr>
            </w:pPr>
            <w:r w:rsidRPr="0086267D">
              <w:rPr>
                <w:rFonts w:ascii="Courier New" w:hAnsi="Courier New" w:cs="Courier New"/>
              </w:rPr>
              <w:t>#include &lt;fstream&gt;</w:t>
            </w:r>
          </w:p>
          <w:p w14:paraId="10AE8857" w14:textId="77777777" w:rsidR="0086267D" w:rsidRPr="0086267D" w:rsidRDefault="0086267D" w:rsidP="0086267D">
            <w:pPr>
              <w:rPr>
                <w:rFonts w:ascii="Courier New" w:hAnsi="Courier New" w:cs="Courier New"/>
              </w:rPr>
            </w:pPr>
            <w:r w:rsidRPr="0086267D">
              <w:rPr>
                <w:rFonts w:ascii="Courier New" w:hAnsi="Courier New" w:cs="Courier New"/>
              </w:rPr>
              <w:t>void writeFile() {</w:t>
            </w:r>
          </w:p>
          <w:p w14:paraId="12B13C63" w14:textId="77777777" w:rsidR="0086267D" w:rsidRPr="0086267D" w:rsidRDefault="0086267D" w:rsidP="0086267D">
            <w:pPr>
              <w:rPr>
                <w:rFonts w:ascii="Courier New" w:hAnsi="Courier New" w:cs="Courier New"/>
              </w:rPr>
            </w:pPr>
            <w:r w:rsidRPr="0086267D">
              <w:rPr>
                <w:rFonts w:ascii="Courier New" w:hAnsi="Courier New" w:cs="Courier New"/>
              </w:rPr>
              <w:t xml:space="preserve">    std::ofstream file("data.txt"); // No error checking</w:t>
            </w:r>
          </w:p>
          <w:p w14:paraId="34666015" w14:textId="77777777" w:rsidR="0086267D" w:rsidRPr="0086267D" w:rsidRDefault="0086267D" w:rsidP="0086267D">
            <w:pPr>
              <w:rPr>
                <w:rFonts w:ascii="Courier New" w:hAnsi="Courier New" w:cs="Courier New"/>
              </w:rPr>
            </w:pPr>
            <w:r w:rsidRPr="0086267D">
              <w:rPr>
                <w:rFonts w:ascii="Courier New" w:hAnsi="Courier New" w:cs="Courier New"/>
              </w:rPr>
              <w:t xml:space="preserve">    file &lt;&lt; "Sensitive Data"; // If file opening fails, this operation is invalid</w:t>
            </w:r>
          </w:p>
          <w:p w14:paraId="01CC8C03" w14:textId="5680CF5B" w:rsidR="00F72634" w:rsidRPr="00A106DE" w:rsidRDefault="0086267D" w:rsidP="0086267D">
            <w:pPr>
              <w:rPr>
                <w:rFonts w:ascii="Courier New" w:hAnsi="Courier New" w:cs="Courier New"/>
              </w:rPr>
            </w:pPr>
            <w:r w:rsidRPr="0086267D">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D5EF21B" w:rsidR="00F72634" w:rsidRDefault="0086267D" w:rsidP="0015146B">
            <w:r w:rsidRPr="0086267D">
              <w:t>The compliant version checks for file opening success before writing to the file and ensures proper resource cleanup.</w:t>
            </w:r>
          </w:p>
        </w:tc>
      </w:tr>
      <w:tr w:rsidR="00F72634" w14:paraId="2A6DB0E0" w14:textId="77777777" w:rsidTr="00001F14">
        <w:trPr>
          <w:trHeight w:val="460"/>
        </w:trPr>
        <w:tc>
          <w:tcPr>
            <w:tcW w:w="10800" w:type="dxa"/>
            <w:tcMar>
              <w:top w:w="100" w:type="dxa"/>
              <w:left w:w="100" w:type="dxa"/>
              <w:bottom w:w="100" w:type="dxa"/>
              <w:right w:w="100" w:type="dxa"/>
            </w:tcMar>
          </w:tcPr>
          <w:p w14:paraId="498E8D00" w14:textId="77777777" w:rsidR="0086267D" w:rsidRPr="0086267D" w:rsidRDefault="0086267D" w:rsidP="0086267D">
            <w:pPr>
              <w:rPr>
                <w:rFonts w:ascii="Courier New" w:hAnsi="Courier New" w:cs="Courier New"/>
              </w:rPr>
            </w:pPr>
            <w:r w:rsidRPr="0086267D">
              <w:rPr>
                <w:rFonts w:ascii="Courier New" w:hAnsi="Courier New" w:cs="Courier New"/>
              </w:rPr>
              <w:t>#include &lt;fstream&gt;</w:t>
            </w:r>
          </w:p>
          <w:p w14:paraId="7CC40340" w14:textId="77777777" w:rsidR="0086267D" w:rsidRPr="0086267D" w:rsidRDefault="0086267D" w:rsidP="0086267D">
            <w:pPr>
              <w:rPr>
                <w:rFonts w:ascii="Courier New" w:hAnsi="Courier New" w:cs="Courier New"/>
              </w:rPr>
            </w:pPr>
            <w:r w:rsidRPr="0086267D">
              <w:rPr>
                <w:rFonts w:ascii="Courier New" w:hAnsi="Courier New" w:cs="Courier New"/>
              </w:rPr>
              <w:t>#include &lt;iostream&gt;</w:t>
            </w:r>
          </w:p>
          <w:p w14:paraId="06BDAEAE" w14:textId="77777777" w:rsidR="0086267D" w:rsidRPr="0086267D" w:rsidRDefault="0086267D" w:rsidP="0086267D">
            <w:pPr>
              <w:rPr>
                <w:rFonts w:ascii="Courier New" w:hAnsi="Courier New" w:cs="Courier New"/>
              </w:rPr>
            </w:pPr>
          </w:p>
          <w:p w14:paraId="35E30993" w14:textId="77777777" w:rsidR="0086267D" w:rsidRPr="0086267D" w:rsidRDefault="0086267D" w:rsidP="0086267D">
            <w:pPr>
              <w:rPr>
                <w:rFonts w:ascii="Courier New" w:hAnsi="Courier New" w:cs="Courier New"/>
              </w:rPr>
            </w:pPr>
            <w:r w:rsidRPr="0086267D">
              <w:rPr>
                <w:rFonts w:ascii="Courier New" w:hAnsi="Courier New" w:cs="Courier New"/>
              </w:rPr>
              <w:t>void writeFile() {</w:t>
            </w:r>
          </w:p>
          <w:p w14:paraId="61F3275D" w14:textId="77777777" w:rsidR="0086267D" w:rsidRPr="0086267D" w:rsidRDefault="0086267D" w:rsidP="0086267D">
            <w:pPr>
              <w:rPr>
                <w:rFonts w:ascii="Courier New" w:hAnsi="Courier New" w:cs="Courier New"/>
              </w:rPr>
            </w:pPr>
            <w:r w:rsidRPr="0086267D">
              <w:rPr>
                <w:rFonts w:ascii="Courier New" w:hAnsi="Courier New" w:cs="Courier New"/>
              </w:rPr>
              <w:t xml:space="preserve">    std::ofstream file("data.txt", std::ios::out);</w:t>
            </w:r>
          </w:p>
          <w:p w14:paraId="483A0841" w14:textId="77777777" w:rsidR="0086267D" w:rsidRPr="0086267D" w:rsidRDefault="0086267D" w:rsidP="0086267D">
            <w:pPr>
              <w:rPr>
                <w:rFonts w:ascii="Courier New" w:hAnsi="Courier New" w:cs="Courier New"/>
              </w:rPr>
            </w:pPr>
            <w:r w:rsidRPr="0086267D">
              <w:rPr>
                <w:rFonts w:ascii="Courier New" w:hAnsi="Courier New" w:cs="Courier New"/>
              </w:rPr>
              <w:t xml:space="preserve">    if (!file) {</w:t>
            </w:r>
          </w:p>
          <w:p w14:paraId="755B8DE9" w14:textId="77777777" w:rsidR="0086267D" w:rsidRPr="0086267D" w:rsidRDefault="0086267D" w:rsidP="0086267D">
            <w:pPr>
              <w:rPr>
                <w:rFonts w:ascii="Courier New" w:hAnsi="Courier New" w:cs="Courier New"/>
              </w:rPr>
            </w:pPr>
            <w:r w:rsidRPr="0086267D">
              <w:rPr>
                <w:rFonts w:ascii="Courier New" w:hAnsi="Courier New" w:cs="Courier New"/>
              </w:rPr>
              <w:t xml:space="preserve">        std::cerr &lt;&lt; "Error: Could not open file for writing." &lt;&lt; std::endl;</w:t>
            </w:r>
          </w:p>
          <w:p w14:paraId="54601DDA" w14:textId="77777777" w:rsidR="0086267D" w:rsidRPr="0086267D" w:rsidRDefault="0086267D" w:rsidP="0086267D">
            <w:pPr>
              <w:rPr>
                <w:rFonts w:ascii="Courier New" w:hAnsi="Courier New" w:cs="Courier New"/>
              </w:rPr>
            </w:pPr>
            <w:r w:rsidRPr="0086267D">
              <w:rPr>
                <w:rFonts w:ascii="Courier New" w:hAnsi="Courier New" w:cs="Courier New"/>
              </w:rPr>
              <w:t xml:space="preserve">        return;</w:t>
            </w:r>
          </w:p>
          <w:p w14:paraId="066617EE" w14:textId="77777777" w:rsidR="0086267D" w:rsidRPr="0086267D" w:rsidRDefault="0086267D" w:rsidP="0086267D">
            <w:pPr>
              <w:rPr>
                <w:rFonts w:ascii="Courier New" w:hAnsi="Courier New" w:cs="Courier New"/>
              </w:rPr>
            </w:pPr>
            <w:r w:rsidRPr="0086267D">
              <w:rPr>
                <w:rFonts w:ascii="Courier New" w:hAnsi="Courier New" w:cs="Courier New"/>
              </w:rPr>
              <w:t xml:space="preserve">    }</w:t>
            </w:r>
          </w:p>
          <w:p w14:paraId="15B0AFE0" w14:textId="77777777" w:rsidR="0086267D" w:rsidRPr="0086267D" w:rsidRDefault="0086267D" w:rsidP="0086267D">
            <w:pPr>
              <w:rPr>
                <w:rFonts w:ascii="Courier New" w:hAnsi="Courier New" w:cs="Courier New"/>
              </w:rPr>
            </w:pPr>
            <w:r w:rsidRPr="0086267D">
              <w:rPr>
                <w:rFonts w:ascii="Courier New" w:hAnsi="Courier New" w:cs="Courier New"/>
              </w:rPr>
              <w:t xml:space="preserve">    file &lt;&lt; "Sensitive Data"; </w:t>
            </w:r>
          </w:p>
          <w:p w14:paraId="3657D082" w14:textId="77777777" w:rsidR="0086267D" w:rsidRPr="0086267D" w:rsidRDefault="0086267D" w:rsidP="0086267D">
            <w:pPr>
              <w:rPr>
                <w:rFonts w:ascii="Courier New" w:hAnsi="Courier New" w:cs="Courier New"/>
              </w:rPr>
            </w:pPr>
            <w:r w:rsidRPr="0086267D">
              <w:rPr>
                <w:rFonts w:ascii="Courier New" w:hAnsi="Courier New" w:cs="Courier New"/>
              </w:rPr>
              <w:t xml:space="preserve">    file.close();</w:t>
            </w:r>
          </w:p>
          <w:p w14:paraId="0D2047C3" w14:textId="61E6E48A" w:rsidR="00F72634" w:rsidRPr="00A106DE" w:rsidRDefault="0086267D" w:rsidP="0086267D">
            <w:pPr>
              <w:rPr>
                <w:rFonts w:ascii="Courier New" w:hAnsi="Courier New" w:cs="Courier New"/>
              </w:rPr>
            </w:pPr>
            <w:r w:rsidRPr="0086267D">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20E98ED" w14:textId="77777777" w:rsidR="00CB1EB0" w:rsidRDefault="00B475A1" w:rsidP="00CB1EB0">
            <w:pPr>
              <w:pBdr>
                <w:top w:val="nil"/>
                <w:left w:val="nil"/>
                <w:bottom w:val="nil"/>
                <w:right w:val="nil"/>
                <w:between w:val="nil"/>
              </w:pBdr>
            </w:pPr>
            <w:r>
              <w:rPr>
                <w:b/>
              </w:rPr>
              <w:t>Principles(s):</w:t>
            </w:r>
            <w:r>
              <w:t xml:space="preserve"> </w:t>
            </w:r>
            <w:r w:rsidR="00CB1EB0">
              <w:t>(1) Secure by Design, (5) Least Privilege, (6) Complete Mediation</w:t>
            </w:r>
          </w:p>
          <w:p w14:paraId="650DA85E" w14:textId="77777777" w:rsidR="00CB1EB0" w:rsidRDefault="00CB1EB0" w:rsidP="00CB1EB0">
            <w:pPr>
              <w:pBdr>
                <w:top w:val="nil"/>
                <w:left w:val="nil"/>
                <w:bottom w:val="nil"/>
                <w:right w:val="nil"/>
                <w:between w:val="nil"/>
              </w:pBdr>
            </w:pPr>
          </w:p>
          <w:p w14:paraId="29A926BF" w14:textId="50704F40" w:rsidR="00B475A1" w:rsidRDefault="00CB1EB0" w:rsidP="00CB1EB0">
            <w:pPr>
              <w:pBdr>
                <w:top w:val="nil"/>
                <w:left w:val="nil"/>
                <w:bottom w:val="nil"/>
                <w:right w:val="nil"/>
                <w:between w:val="nil"/>
              </w:pBdr>
            </w:pPr>
            <w:r>
              <w:t>Improper file handling can lead to privilege escalation, path traversal, and unauthorized file access. Secure by design ensures that applications only access necessary files using restrictive permissions. Least privilege mandates using O_RDONLY, O_WRONLY, and avoiding O_RDWR unless absolutely required. Complete mediation requires checking file ownership, permissions, and content validation before accessing.</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737ECFB" w:rsidR="00B475A1" w:rsidRDefault="00FC7AC0" w:rsidP="00F51FA8">
            <w:pPr>
              <w:jc w:val="center"/>
            </w:pPr>
            <w:r>
              <w:t>High</w:t>
            </w:r>
          </w:p>
        </w:tc>
        <w:tc>
          <w:tcPr>
            <w:tcW w:w="1341" w:type="dxa"/>
            <w:shd w:val="clear" w:color="auto" w:fill="auto"/>
          </w:tcPr>
          <w:p w14:paraId="6D7BD83E" w14:textId="002BF34B" w:rsidR="00B475A1" w:rsidRDefault="00FC7AC0" w:rsidP="00F51FA8">
            <w:pPr>
              <w:jc w:val="center"/>
            </w:pPr>
            <w:r>
              <w:t>Possible</w:t>
            </w:r>
          </w:p>
        </w:tc>
        <w:tc>
          <w:tcPr>
            <w:tcW w:w="4021" w:type="dxa"/>
            <w:shd w:val="clear" w:color="auto" w:fill="auto"/>
          </w:tcPr>
          <w:p w14:paraId="4323B829" w14:textId="43925C84" w:rsidR="00B475A1" w:rsidRDefault="00FC7AC0" w:rsidP="00F51FA8">
            <w:pPr>
              <w:jc w:val="center"/>
            </w:pPr>
            <w:r>
              <w:t>Medium</w:t>
            </w:r>
          </w:p>
        </w:tc>
        <w:tc>
          <w:tcPr>
            <w:tcW w:w="1807" w:type="dxa"/>
            <w:shd w:val="clear" w:color="auto" w:fill="auto"/>
          </w:tcPr>
          <w:p w14:paraId="4C5CDDA0" w14:textId="5BA7D0BF" w:rsidR="00B475A1" w:rsidRDefault="00FC7AC0" w:rsidP="00F51FA8">
            <w:pPr>
              <w:jc w:val="center"/>
            </w:pPr>
            <w:r>
              <w:t>High</w:t>
            </w:r>
          </w:p>
        </w:tc>
        <w:tc>
          <w:tcPr>
            <w:tcW w:w="1805" w:type="dxa"/>
            <w:shd w:val="clear" w:color="auto" w:fill="auto"/>
          </w:tcPr>
          <w:p w14:paraId="21AF3013" w14:textId="1F03A39D" w:rsidR="00B475A1" w:rsidRDefault="0030552E"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B3D8777" w:rsidR="00B475A1" w:rsidRDefault="00166592" w:rsidP="00F51FA8">
            <w:pPr>
              <w:jc w:val="center"/>
            </w:pPr>
            <w:r w:rsidRPr="00166592">
              <w:t>PVS-Studio</w:t>
            </w:r>
          </w:p>
        </w:tc>
        <w:tc>
          <w:tcPr>
            <w:tcW w:w="1341" w:type="dxa"/>
            <w:shd w:val="clear" w:color="auto" w:fill="auto"/>
          </w:tcPr>
          <w:p w14:paraId="3C6600F4" w14:textId="51346956" w:rsidR="00B475A1" w:rsidRDefault="00760FFA" w:rsidP="00F51FA8">
            <w:pPr>
              <w:jc w:val="center"/>
            </w:pPr>
            <w:r w:rsidRPr="00760FFA">
              <w:t>7.27.0</w:t>
            </w:r>
          </w:p>
        </w:tc>
        <w:tc>
          <w:tcPr>
            <w:tcW w:w="4021" w:type="dxa"/>
            <w:shd w:val="clear" w:color="auto" w:fill="auto"/>
          </w:tcPr>
          <w:p w14:paraId="303F54C0" w14:textId="47AE4FB7" w:rsidR="00B475A1" w:rsidRDefault="00AD1890" w:rsidP="00F51FA8">
            <w:pPr>
              <w:jc w:val="center"/>
            </w:pPr>
            <w:hyperlink r:id="rId28" w:history="1">
              <w:r w:rsidR="00760FFA" w:rsidRPr="00AD1890">
                <w:rPr>
                  <w:rStyle w:val="Hyperlink"/>
                  <w:sz w:val="24"/>
                  <w:szCs w:val="24"/>
                </w:rPr>
                <w:t>V1008</w:t>
              </w:r>
            </w:hyperlink>
          </w:p>
        </w:tc>
        <w:tc>
          <w:tcPr>
            <w:tcW w:w="3611" w:type="dxa"/>
            <w:shd w:val="clear" w:color="auto" w:fill="auto"/>
          </w:tcPr>
          <w:p w14:paraId="08A327DD" w14:textId="3A0BFB98" w:rsidR="00B475A1" w:rsidRDefault="00760FFA" w:rsidP="00F51FA8">
            <w:pPr>
              <w:jc w:val="center"/>
            </w:pPr>
            <w:r w:rsidRPr="00760FFA">
              <w:t>Detects unsafe file operations and missing permission checks.</w:t>
            </w:r>
          </w:p>
        </w:tc>
      </w:tr>
      <w:tr w:rsidR="00B475A1" w14:paraId="50569B33" w14:textId="77777777" w:rsidTr="00001F14">
        <w:trPr>
          <w:trHeight w:val="460"/>
        </w:trPr>
        <w:tc>
          <w:tcPr>
            <w:tcW w:w="1807" w:type="dxa"/>
            <w:shd w:val="clear" w:color="auto" w:fill="auto"/>
          </w:tcPr>
          <w:p w14:paraId="1D888D34" w14:textId="14618453" w:rsidR="00B475A1" w:rsidRDefault="009060DD" w:rsidP="00F51FA8">
            <w:pPr>
              <w:jc w:val="center"/>
            </w:pPr>
            <w:r w:rsidRPr="009060DD">
              <w:t>Cppcheck</w:t>
            </w:r>
          </w:p>
        </w:tc>
        <w:tc>
          <w:tcPr>
            <w:tcW w:w="1341" w:type="dxa"/>
            <w:shd w:val="clear" w:color="auto" w:fill="auto"/>
          </w:tcPr>
          <w:p w14:paraId="1A9DC142" w14:textId="2FA411B8" w:rsidR="00B475A1" w:rsidRDefault="0042410B" w:rsidP="00F51FA8">
            <w:pPr>
              <w:jc w:val="center"/>
            </w:pPr>
            <w:r w:rsidRPr="0042410B">
              <w:t>2.10</w:t>
            </w:r>
          </w:p>
        </w:tc>
        <w:tc>
          <w:tcPr>
            <w:tcW w:w="4021" w:type="dxa"/>
            <w:shd w:val="clear" w:color="auto" w:fill="auto"/>
          </w:tcPr>
          <w:p w14:paraId="310BD1C0" w14:textId="4FC00326" w:rsidR="00B475A1" w:rsidRPr="0042410B" w:rsidRDefault="0042410B" w:rsidP="00F51FA8">
            <w:pPr>
              <w:jc w:val="center"/>
            </w:pPr>
            <w:r w:rsidRPr="0042410B">
              <w:t>fileAccess</w:t>
            </w:r>
          </w:p>
        </w:tc>
        <w:tc>
          <w:tcPr>
            <w:tcW w:w="3611" w:type="dxa"/>
            <w:shd w:val="clear" w:color="auto" w:fill="auto"/>
          </w:tcPr>
          <w:p w14:paraId="2D7A853F" w14:textId="2DF83857" w:rsidR="00B475A1" w:rsidRDefault="00760FFA" w:rsidP="00F51FA8">
            <w:pPr>
              <w:jc w:val="center"/>
            </w:pPr>
            <w:r w:rsidRPr="00760FFA">
              <w:t>Scans for unprotected file access and race conditions.</w:t>
            </w:r>
          </w:p>
        </w:tc>
      </w:tr>
      <w:tr w:rsidR="00B475A1" w14:paraId="6F86E3DA" w14:textId="77777777" w:rsidTr="00001F14">
        <w:trPr>
          <w:trHeight w:val="460"/>
        </w:trPr>
        <w:tc>
          <w:tcPr>
            <w:tcW w:w="1807" w:type="dxa"/>
            <w:shd w:val="clear" w:color="auto" w:fill="auto"/>
          </w:tcPr>
          <w:p w14:paraId="258CE126" w14:textId="103DE4E0" w:rsidR="00B475A1" w:rsidRDefault="00C32C1B" w:rsidP="00F51FA8">
            <w:pPr>
              <w:jc w:val="center"/>
            </w:pPr>
            <w:r w:rsidRPr="00C32C1B">
              <w:t>Fortify SCA</w:t>
            </w:r>
          </w:p>
        </w:tc>
        <w:tc>
          <w:tcPr>
            <w:tcW w:w="1341" w:type="dxa"/>
            <w:shd w:val="clear" w:color="auto" w:fill="auto"/>
          </w:tcPr>
          <w:p w14:paraId="28A63EAE" w14:textId="53EE1402" w:rsidR="00B475A1" w:rsidRDefault="0042410B" w:rsidP="00F51FA8">
            <w:pPr>
              <w:jc w:val="center"/>
            </w:pPr>
            <w:r w:rsidRPr="0042410B">
              <w:t>23.3</w:t>
            </w:r>
          </w:p>
        </w:tc>
        <w:tc>
          <w:tcPr>
            <w:tcW w:w="4021" w:type="dxa"/>
            <w:shd w:val="clear" w:color="auto" w:fill="auto"/>
          </w:tcPr>
          <w:p w14:paraId="0CBF64D1" w14:textId="0FB84ED6" w:rsidR="00B475A1" w:rsidRPr="0042410B" w:rsidRDefault="00AD1890" w:rsidP="00F51FA8">
            <w:pPr>
              <w:jc w:val="center"/>
            </w:pPr>
            <w:hyperlink r:id="rId29" w:history="1">
              <w:r w:rsidR="0042410B" w:rsidRPr="00AD1890">
                <w:rPr>
                  <w:rStyle w:val="Hyperlink"/>
                  <w:sz w:val="24"/>
                  <w:szCs w:val="24"/>
                </w:rPr>
                <w:t>CWE-362</w:t>
              </w:r>
            </w:hyperlink>
          </w:p>
        </w:tc>
        <w:tc>
          <w:tcPr>
            <w:tcW w:w="3611" w:type="dxa"/>
            <w:shd w:val="clear" w:color="auto" w:fill="auto"/>
          </w:tcPr>
          <w:p w14:paraId="258B63F8" w14:textId="5AE8D343" w:rsidR="00B475A1" w:rsidRDefault="00F36E0D" w:rsidP="00F51FA8">
            <w:pPr>
              <w:jc w:val="center"/>
            </w:pPr>
            <w:r w:rsidRPr="00F36E0D">
              <w:t>Identifies file access race conditions and missing permission checks.</w:t>
            </w:r>
          </w:p>
        </w:tc>
      </w:tr>
      <w:tr w:rsidR="00B475A1" w14:paraId="669BE97C" w14:textId="77777777" w:rsidTr="00001F14">
        <w:trPr>
          <w:trHeight w:val="460"/>
        </w:trPr>
        <w:tc>
          <w:tcPr>
            <w:tcW w:w="1807" w:type="dxa"/>
            <w:shd w:val="clear" w:color="auto" w:fill="auto"/>
          </w:tcPr>
          <w:p w14:paraId="24E01C55" w14:textId="5C75C419" w:rsidR="00B475A1" w:rsidRDefault="007F19F5" w:rsidP="00F51FA8">
            <w:pPr>
              <w:jc w:val="center"/>
            </w:pPr>
            <w:r w:rsidRPr="007F19F5">
              <w:t>Coverity</w:t>
            </w:r>
          </w:p>
        </w:tc>
        <w:tc>
          <w:tcPr>
            <w:tcW w:w="1341" w:type="dxa"/>
            <w:shd w:val="clear" w:color="auto" w:fill="auto"/>
          </w:tcPr>
          <w:p w14:paraId="44AB9F5A" w14:textId="40F266B4" w:rsidR="00B475A1" w:rsidRDefault="00F36E0D" w:rsidP="00F51FA8">
            <w:pPr>
              <w:jc w:val="center"/>
            </w:pPr>
            <w:r w:rsidRPr="00F36E0D">
              <w:t>2024.5</w:t>
            </w:r>
          </w:p>
        </w:tc>
        <w:tc>
          <w:tcPr>
            <w:tcW w:w="4021" w:type="dxa"/>
            <w:shd w:val="clear" w:color="auto" w:fill="auto"/>
          </w:tcPr>
          <w:p w14:paraId="070D1B90" w14:textId="6B2CDF50" w:rsidR="00B475A1" w:rsidRPr="00F36E0D" w:rsidRDefault="00F36E0D" w:rsidP="00F51FA8">
            <w:pPr>
              <w:jc w:val="center"/>
            </w:pPr>
            <w:r w:rsidRPr="00F36E0D">
              <w:t>FILE_ACCESS</w:t>
            </w:r>
          </w:p>
        </w:tc>
        <w:tc>
          <w:tcPr>
            <w:tcW w:w="3611" w:type="dxa"/>
            <w:shd w:val="clear" w:color="auto" w:fill="auto"/>
          </w:tcPr>
          <w:p w14:paraId="1CE70AF4" w14:textId="0BA878FC" w:rsidR="00B475A1" w:rsidRDefault="00F36E0D" w:rsidP="00F51FA8">
            <w:pPr>
              <w:jc w:val="center"/>
            </w:pPr>
            <w:r w:rsidRPr="00F36E0D">
              <w:t>Scans file operations for unsafe patterns and potential exploits.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404585C" w:rsidR="00B475A1" w:rsidRDefault="0086267D" w:rsidP="00F51FA8">
            <w:pPr>
              <w:jc w:val="center"/>
              <w:rPr>
                <w:b/>
                <w:sz w:val="24"/>
                <w:szCs w:val="24"/>
              </w:rPr>
            </w:pPr>
            <w:r w:rsidRPr="0086267D">
              <w:rPr>
                <w:b/>
                <w:sz w:val="24"/>
                <w:szCs w:val="24"/>
              </w:rPr>
              <w:t>Use Secure Network Communications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70A61B0" w:rsidR="00B475A1" w:rsidRDefault="00A106DE" w:rsidP="00F51FA8">
            <w:pPr>
              <w:jc w:val="center"/>
            </w:pPr>
            <w:r>
              <w:t>Secure Networking</w:t>
            </w:r>
          </w:p>
        </w:tc>
        <w:tc>
          <w:tcPr>
            <w:tcW w:w="1341" w:type="dxa"/>
            <w:tcMar>
              <w:top w:w="100" w:type="dxa"/>
              <w:left w:w="100" w:type="dxa"/>
              <w:bottom w:w="100" w:type="dxa"/>
              <w:right w:w="100" w:type="dxa"/>
            </w:tcMar>
          </w:tcPr>
          <w:p w14:paraId="519E82BC" w14:textId="165CB2C3" w:rsidR="00B475A1" w:rsidRDefault="00B475A1" w:rsidP="00F51FA8">
            <w:pPr>
              <w:jc w:val="center"/>
            </w:pPr>
            <w:r>
              <w:t>[STD-</w:t>
            </w:r>
            <w:r w:rsidR="00A106DE">
              <w:t>009</w:t>
            </w:r>
            <w:r>
              <w:t>-</w:t>
            </w:r>
            <w:r w:rsidR="00A106DE">
              <w:t>CPP</w:t>
            </w:r>
            <w:r>
              <w:t>]</w:t>
            </w:r>
          </w:p>
        </w:tc>
        <w:tc>
          <w:tcPr>
            <w:tcW w:w="7632" w:type="dxa"/>
            <w:tcMar>
              <w:top w:w="100" w:type="dxa"/>
              <w:left w:w="100" w:type="dxa"/>
              <w:bottom w:w="100" w:type="dxa"/>
              <w:right w:w="100" w:type="dxa"/>
            </w:tcMar>
          </w:tcPr>
          <w:p w14:paraId="490A5770" w14:textId="23B4CD11" w:rsidR="00B475A1" w:rsidRDefault="0086267D" w:rsidP="00F51FA8">
            <w:r w:rsidRPr="0086267D">
              <w:t>Network security is crucial to prevent eavesdropping, data tampering, and unauthorized access. Unencrypted data transfers expose sensitive information to interception by attackers.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594E745" w:rsidR="00F72634" w:rsidRDefault="0086267D" w:rsidP="0015146B">
            <w:r w:rsidRPr="0086267D">
              <w:t>This code uses plain text communication (send() over raw sockets), making data susceptible to interception.</w:t>
            </w:r>
          </w:p>
        </w:tc>
      </w:tr>
      <w:tr w:rsidR="00F72634" w14:paraId="25A0CD90" w14:textId="77777777" w:rsidTr="00001F14">
        <w:trPr>
          <w:trHeight w:val="460"/>
        </w:trPr>
        <w:tc>
          <w:tcPr>
            <w:tcW w:w="10800" w:type="dxa"/>
            <w:tcMar>
              <w:top w:w="100" w:type="dxa"/>
              <w:left w:w="100" w:type="dxa"/>
              <w:bottom w:w="100" w:type="dxa"/>
              <w:right w:w="100" w:type="dxa"/>
            </w:tcMar>
          </w:tcPr>
          <w:p w14:paraId="6BDE75FB" w14:textId="77777777" w:rsidR="0086267D" w:rsidRPr="0086267D" w:rsidRDefault="0086267D" w:rsidP="0086267D">
            <w:pPr>
              <w:rPr>
                <w:rFonts w:ascii="Courier New" w:hAnsi="Courier New" w:cs="Courier New"/>
              </w:rPr>
            </w:pPr>
            <w:r w:rsidRPr="0086267D">
              <w:rPr>
                <w:rFonts w:ascii="Courier New" w:hAnsi="Courier New" w:cs="Courier New"/>
              </w:rPr>
              <w:t>#include &lt;sys/socket.h&gt;</w:t>
            </w:r>
          </w:p>
          <w:p w14:paraId="50611BFD" w14:textId="77777777" w:rsidR="0086267D" w:rsidRPr="0086267D" w:rsidRDefault="0086267D" w:rsidP="0086267D">
            <w:pPr>
              <w:rPr>
                <w:rFonts w:ascii="Courier New" w:hAnsi="Courier New" w:cs="Courier New"/>
              </w:rPr>
            </w:pPr>
            <w:r w:rsidRPr="0086267D">
              <w:rPr>
                <w:rFonts w:ascii="Courier New" w:hAnsi="Courier New" w:cs="Courier New"/>
              </w:rPr>
              <w:t>#include &lt;arpa/inet.h&gt;</w:t>
            </w:r>
          </w:p>
          <w:p w14:paraId="387B91DA" w14:textId="77777777" w:rsidR="0086267D" w:rsidRPr="0086267D" w:rsidRDefault="0086267D" w:rsidP="0086267D">
            <w:pPr>
              <w:rPr>
                <w:rFonts w:ascii="Courier New" w:hAnsi="Courier New" w:cs="Courier New"/>
              </w:rPr>
            </w:pPr>
            <w:r w:rsidRPr="0086267D">
              <w:rPr>
                <w:rFonts w:ascii="Courier New" w:hAnsi="Courier New" w:cs="Courier New"/>
              </w:rPr>
              <w:t>#include &lt;cstring&gt;</w:t>
            </w:r>
          </w:p>
          <w:p w14:paraId="779722F8" w14:textId="77777777" w:rsidR="0086267D" w:rsidRPr="0086267D" w:rsidRDefault="0086267D" w:rsidP="0086267D">
            <w:pPr>
              <w:rPr>
                <w:rFonts w:ascii="Courier New" w:hAnsi="Courier New" w:cs="Courier New"/>
              </w:rPr>
            </w:pPr>
          </w:p>
          <w:p w14:paraId="7C258EEF" w14:textId="77777777" w:rsidR="0086267D" w:rsidRPr="0086267D" w:rsidRDefault="0086267D" w:rsidP="0086267D">
            <w:pPr>
              <w:rPr>
                <w:rFonts w:ascii="Courier New" w:hAnsi="Courier New" w:cs="Courier New"/>
              </w:rPr>
            </w:pPr>
            <w:r w:rsidRPr="0086267D">
              <w:rPr>
                <w:rFonts w:ascii="Courier New" w:hAnsi="Courier New" w:cs="Courier New"/>
              </w:rPr>
              <w:t>void sendData(int sock) {</w:t>
            </w:r>
          </w:p>
          <w:p w14:paraId="47E956FE" w14:textId="77777777" w:rsidR="0086267D" w:rsidRPr="0086267D" w:rsidRDefault="0086267D" w:rsidP="0086267D">
            <w:pPr>
              <w:rPr>
                <w:rFonts w:ascii="Courier New" w:hAnsi="Courier New" w:cs="Courier New"/>
              </w:rPr>
            </w:pPr>
            <w:r w:rsidRPr="0086267D">
              <w:rPr>
                <w:rFonts w:ascii="Courier New" w:hAnsi="Courier New" w:cs="Courier New"/>
              </w:rPr>
              <w:t xml:space="preserve">    const char* message = "Sensitive Information";</w:t>
            </w:r>
          </w:p>
          <w:p w14:paraId="5DBB24F7" w14:textId="77777777" w:rsidR="0086267D" w:rsidRPr="0086267D" w:rsidRDefault="0086267D" w:rsidP="0086267D">
            <w:pPr>
              <w:rPr>
                <w:rFonts w:ascii="Courier New" w:hAnsi="Courier New" w:cs="Courier New"/>
              </w:rPr>
            </w:pPr>
            <w:r w:rsidRPr="0086267D">
              <w:rPr>
                <w:rFonts w:ascii="Courier New" w:hAnsi="Courier New" w:cs="Courier New"/>
              </w:rPr>
              <w:t xml:space="preserve">    send(sock, message, strlen(message), 0); // No encryption</w:t>
            </w:r>
          </w:p>
          <w:p w14:paraId="5E1D505C" w14:textId="6F85F7A3" w:rsidR="00F72634" w:rsidRPr="00A106DE" w:rsidRDefault="0086267D" w:rsidP="0086267D">
            <w:pPr>
              <w:rPr>
                <w:rFonts w:ascii="Courier New" w:hAnsi="Courier New" w:cs="Courier New"/>
              </w:rPr>
            </w:pPr>
            <w:r w:rsidRPr="0086267D">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A93E81D" w:rsidR="00F72634" w:rsidRDefault="0086267D" w:rsidP="0015146B">
            <w:r w:rsidRPr="0086267D">
              <w:t>The compliant version uses TLS encryption with OpenSSL to secure data transmission.</w:t>
            </w:r>
          </w:p>
        </w:tc>
      </w:tr>
      <w:tr w:rsidR="00F72634" w14:paraId="4E6EA6E9" w14:textId="77777777" w:rsidTr="00001F14">
        <w:trPr>
          <w:trHeight w:val="460"/>
        </w:trPr>
        <w:tc>
          <w:tcPr>
            <w:tcW w:w="10800" w:type="dxa"/>
            <w:tcMar>
              <w:top w:w="100" w:type="dxa"/>
              <w:left w:w="100" w:type="dxa"/>
              <w:bottom w:w="100" w:type="dxa"/>
              <w:right w:w="100" w:type="dxa"/>
            </w:tcMar>
          </w:tcPr>
          <w:p w14:paraId="5638A59F" w14:textId="77777777" w:rsidR="0086267D" w:rsidRDefault="0086267D" w:rsidP="0086267D">
            <w:r>
              <w:t>#include &lt;openssl/ssl.h&gt;</w:t>
            </w:r>
          </w:p>
          <w:p w14:paraId="5636A7F7" w14:textId="77777777" w:rsidR="0086267D" w:rsidRDefault="0086267D" w:rsidP="0086267D">
            <w:r>
              <w:t>#include &lt;openssl/err.h&gt;</w:t>
            </w:r>
          </w:p>
          <w:p w14:paraId="09D69B74" w14:textId="77777777" w:rsidR="0086267D" w:rsidRDefault="0086267D" w:rsidP="0086267D"/>
          <w:p w14:paraId="09167A20" w14:textId="77777777" w:rsidR="0086267D" w:rsidRDefault="0086267D" w:rsidP="0086267D">
            <w:r>
              <w:t>void sendDataSecure(SSL* ssl) {</w:t>
            </w:r>
          </w:p>
          <w:p w14:paraId="3E57CDF4" w14:textId="77777777" w:rsidR="0086267D" w:rsidRDefault="0086267D" w:rsidP="0086267D">
            <w:r>
              <w:t xml:space="preserve">    const char* message = "Sensitive Information";</w:t>
            </w:r>
          </w:p>
          <w:p w14:paraId="4984E98C" w14:textId="77777777" w:rsidR="0086267D" w:rsidRDefault="0086267D" w:rsidP="0086267D">
            <w:r>
              <w:t xml:space="preserve">    SSL_write(ssl, message, strlen(message)); // Secure transmission using TLS</w:t>
            </w:r>
          </w:p>
          <w:p w14:paraId="316D7001" w14:textId="0B008CE2" w:rsidR="00F72634" w:rsidRDefault="0086267D" w:rsidP="0086267D">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B00C9A8" w14:textId="77777777" w:rsidR="003C1782" w:rsidRDefault="00B475A1" w:rsidP="003C1782">
            <w:pPr>
              <w:pBdr>
                <w:top w:val="nil"/>
                <w:left w:val="nil"/>
                <w:bottom w:val="nil"/>
                <w:right w:val="nil"/>
                <w:between w:val="nil"/>
              </w:pBdr>
            </w:pPr>
            <w:r>
              <w:rPr>
                <w:b/>
              </w:rPr>
              <w:t>Principles(s):</w:t>
            </w:r>
            <w:r>
              <w:t xml:space="preserve"> </w:t>
            </w:r>
            <w:r w:rsidR="003C1782">
              <w:t>(2) Secure Defaults, (4) Separation of Duties, (10) Keep Security Simple</w:t>
            </w:r>
          </w:p>
          <w:p w14:paraId="78452066" w14:textId="77777777" w:rsidR="003C1782" w:rsidRDefault="003C1782" w:rsidP="003C1782">
            <w:pPr>
              <w:pBdr>
                <w:top w:val="nil"/>
                <w:left w:val="nil"/>
                <w:bottom w:val="nil"/>
                <w:right w:val="nil"/>
                <w:between w:val="nil"/>
              </w:pBdr>
            </w:pPr>
          </w:p>
          <w:p w14:paraId="69E47378" w14:textId="180B1290" w:rsidR="00B475A1" w:rsidRDefault="003C1782" w:rsidP="003C1782">
            <w:pPr>
              <w:pBdr>
                <w:top w:val="nil"/>
                <w:left w:val="nil"/>
                <w:bottom w:val="nil"/>
                <w:right w:val="nil"/>
                <w:between w:val="nil"/>
              </w:pBdr>
            </w:pPr>
            <w:r>
              <w:t>Network security depends on strong encryption, authentication, and segmentation. Secure defaults dictate TLS 1.3, strong cipher suites, and mutual authentication. Separation of duties ensures different teams handle encryption, authentication, and traffic monitoring independently. Keeping security simple mandates using standardized, well-audited cryptographic libraries (e.g., OpenSSL, mbedTLS) instead of custom implementations.</w:t>
            </w:r>
          </w:p>
        </w:tc>
      </w:tr>
    </w:tbl>
    <w:p w14:paraId="290ADCC0" w14:textId="77777777" w:rsidR="00B475A1" w:rsidRDefault="00B475A1" w:rsidP="00B475A1">
      <w:pPr>
        <w:rPr>
          <w:b/>
        </w:rPr>
      </w:pPr>
    </w:p>
    <w:p w14:paraId="0A23AD0A" w14:textId="77777777" w:rsidR="003C1782" w:rsidRDefault="003C1782" w:rsidP="00B475A1">
      <w:pPr>
        <w:rPr>
          <w:b/>
        </w:rPr>
      </w:pPr>
    </w:p>
    <w:p w14:paraId="69C3E8A3" w14:textId="77777777" w:rsidR="003C1782" w:rsidRDefault="003C1782" w:rsidP="00B475A1">
      <w:pPr>
        <w:rPr>
          <w:b/>
        </w:rPr>
      </w:pPr>
    </w:p>
    <w:p w14:paraId="46EC0A5C" w14:textId="77777777" w:rsidR="003C1782" w:rsidRDefault="003C1782"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68D2EFA" w:rsidR="00B475A1" w:rsidRDefault="0030552E" w:rsidP="00F51FA8">
            <w:pPr>
              <w:jc w:val="center"/>
            </w:pPr>
            <w:r>
              <w:t>High</w:t>
            </w:r>
          </w:p>
        </w:tc>
        <w:tc>
          <w:tcPr>
            <w:tcW w:w="1341" w:type="dxa"/>
            <w:shd w:val="clear" w:color="auto" w:fill="auto"/>
          </w:tcPr>
          <w:p w14:paraId="72BD1BCD" w14:textId="4343C401" w:rsidR="00B475A1" w:rsidRDefault="0030552E" w:rsidP="00F51FA8">
            <w:pPr>
              <w:jc w:val="center"/>
            </w:pPr>
            <w:r>
              <w:t>Likely</w:t>
            </w:r>
          </w:p>
        </w:tc>
        <w:tc>
          <w:tcPr>
            <w:tcW w:w="4021" w:type="dxa"/>
            <w:shd w:val="clear" w:color="auto" w:fill="auto"/>
          </w:tcPr>
          <w:p w14:paraId="5BE08C9E" w14:textId="641C6C12" w:rsidR="00B475A1" w:rsidRDefault="0030552E" w:rsidP="00F51FA8">
            <w:pPr>
              <w:jc w:val="center"/>
            </w:pPr>
            <w:r>
              <w:t>High</w:t>
            </w:r>
          </w:p>
        </w:tc>
        <w:tc>
          <w:tcPr>
            <w:tcW w:w="1807" w:type="dxa"/>
            <w:shd w:val="clear" w:color="auto" w:fill="auto"/>
          </w:tcPr>
          <w:p w14:paraId="507F810F" w14:textId="57A372FF" w:rsidR="00B475A1" w:rsidRDefault="0030552E" w:rsidP="00F51FA8">
            <w:pPr>
              <w:jc w:val="center"/>
            </w:pPr>
            <w:r>
              <w:t>High</w:t>
            </w:r>
          </w:p>
        </w:tc>
        <w:tc>
          <w:tcPr>
            <w:tcW w:w="1805" w:type="dxa"/>
            <w:shd w:val="clear" w:color="auto" w:fill="auto"/>
          </w:tcPr>
          <w:p w14:paraId="4686F95C" w14:textId="19B869ED" w:rsidR="00B475A1" w:rsidRDefault="0030552E"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E08DBE6" w:rsidR="00B475A1" w:rsidRDefault="00166592" w:rsidP="00F51FA8">
            <w:pPr>
              <w:jc w:val="center"/>
            </w:pPr>
            <w:r w:rsidRPr="00166592">
              <w:t>PVS-Studio</w:t>
            </w:r>
          </w:p>
        </w:tc>
        <w:tc>
          <w:tcPr>
            <w:tcW w:w="1341" w:type="dxa"/>
            <w:shd w:val="clear" w:color="auto" w:fill="auto"/>
          </w:tcPr>
          <w:p w14:paraId="5590A5CF" w14:textId="2AC69B6B" w:rsidR="00B475A1" w:rsidRDefault="005E7646" w:rsidP="00F51FA8">
            <w:pPr>
              <w:jc w:val="center"/>
            </w:pPr>
            <w:r w:rsidRPr="005E7646">
              <w:t>7.27.0</w:t>
            </w:r>
          </w:p>
        </w:tc>
        <w:tc>
          <w:tcPr>
            <w:tcW w:w="4021" w:type="dxa"/>
            <w:shd w:val="clear" w:color="auto" w:fill="auto"/>
          </w:tcPr>
          <w:p w14:paraId="2935D2F6" w14:textId="2B18B621" w:rsidR="00B475A1" w:rsidRDefault="007B526A" w:rsidP="00F51FA8">
            <w:pPr>
              <w:jc w:val="center"/>
            </w:pPr>
            <w:hyperlink r:id="rId30" w:history="1">
              <w:r w:rsidR="00452F4A" w:rsidRPr="007B526A">
                <w:rPr>
                  <w:rStyle w:val="Hyperlink"/>
                  <w:sz w:val="24"/>
                  <w:szCs w:val="24"/>
                </w:rPr>
                <w:t>V1009</w:t>
              </w:r>
            </w:hyperlink>
          </w:p>
        </w:tc>
        <w:tc>
          <w:tcPr>
            <w:tcW w:w="3611" w:type="dxa"/>
            <w:shd w:val="clear" w:color="auto" w:fill="auto"/>
          </w:tcPr>
          <w:p w14:paraId="10EAFC44" w14:textId="0FE020EC" w:rsidR="00B475A1" w:rsidRDefault="00111584" w:rsidP="00F51FA8">
            <w:pPr>
              <w:jc w:val="center"/>
            </w:pPr>
            <w:r w:rsidRPr="00111584">
              <w:t>Detects plaintext communication channels without encryption.</w:t>
            </w:r>
          </w:p>
        </w:tc>
      </w:tr>
      <w:tr w:rsidR="00B475A1" w14:paraId="64F0AC3A" w14:textId="77777777" w:rsidTr="00001F14">
        <w:trPr>
          <w:trHeight w:val="460"/>
        </w:trPr>
        <w:tc>
          <w:tcPr>
            <w:tcW w:w="1807" w:type="dxa"/>
            <w:shd w:val="clear" w:color="auto" w:fill="auto"/>
          </w:tcPr>
          <w:p w14:paraId="1FA053B5" w14:textId="06F62E6F" w:rsidR="00B475A1" w:rsidRDefault="009060DD" w:rsidP="00F51FA8">
            <w:pPr>
              <w:jc w:val="center"/>
            </w:pPr>
            <w:r w:rsidRPr="009060DD">
              <w:t>Cppcheck</w:t>
            </w:r>
          </w:p>
        </w:tc>
        <w:tc>
          <w:tcPr>
            <w:tcW w:w="1341" w:type="dxa"/>
            <w:shd w:val="clear" w:color="auto" w:fill="auto"/>
          </w:tcPr>
          <w:p w14:paraId="64B7FC40" w14:textId="5A6DBF3C" w:rsidR="00B475A1" w:rsidRDefault="005E7646" w:rsidP="00F51FA8">
            <w:pPr>
              <w:jc w:val="center"/>
            </w:pPr>
            <w:r w:rsidRPr="005E7646">
              <w:t>2.10</w:t>
            </w:r>
          </w:p>
        </w:tc>
        <w:tc>
          <w:tcPr>
            <w:tcW w:w="4021" w:type="dxa"/>
            <w:shd w:val="clear" w:color="auto" w:fill="auto"/>
          </w:tcPr>
          <w:p w14:paraId="0155179E" w14:textId="68F5C271" w:rsidR="00B475A1" w:rsidRPr="00111584" w:rsidRDefault="00452F4A" w:rsidP="00F51FA8">
            <w:pPr>
              <w:jc w:val="center"/>
            </w:pPr>
            <w:r w:rsidRPr="00111584">
              <w:t>networkSecurity</w:t>
            </w:r>
          </w:p>
        </w:tc>
        <w:tc>
          <w:tcPr>
            <w:tcW w:w="3611" w:type="dxa"/>
            <w:shd w:val="clear" w:color="auto" w:fill="auto"/>
          </w:tcPr>
          <w:p w14:paraId="3877BF3F" w14:textId="4608CB14" w:rsidR="00B475A1" w:rsidRDefault="00111584" w:rsidP="00F51FA8">
            <w:pPr>
              <w:jc w:val="center"/>
            </w:pPr>
            <w:r w:rsidRPr="00111584">
              <w:t>Identifies missing encryption in network communication.</w:t>
            </w:r>
          </w:p>
        </w:tc>
      </w:tr>
      <w:tr w:rsidR="00B475A1" w14:paraId="2E5EE7DD" w14:textId="77777777" w:rsidTr="00001F14">
        <w:trPr>
          <w:trHeight w:val="460"/>
        </w:trPr>
        <w:tc>
          <w:tcPr>
            <w:tcW w:w="1807" w:type="dxa"/>
            <w:shd w:val="clear" w:color="auto" w:fill="auto"/>
          </w:tcPr>
          <w:p w14:paraId="000C184C" w14:textId="380BEEC1" w:rsidR="00B475A1" w:rsidRDefault="00C32C1B" w:rsidP="00F51FA8">
            <w:pPr>
              <w:jc w:val="center"/>
            </w:pPr>
            <w:r w:rsidRPr="00C32C1B">
              <w:t>Fortify SCA</w:t>
            </w:r>
          </w:p>
        </w:tc>
        <w:tc>
          <w:tcPr>
            <w:tcW w:w="1341" w:type="dxa"/>
            <w:shd w:val="clear" w:color="auto" w:fill="auto"/>
          </w:tcPr>
          <w:p w14:paraId="6B0CCC4F" w14:textId="1B0E80CC" w:rsidR="00B475A1" w:rsidRDefault="005E7646" w:rsidP="00F51FA8">
            <w:pPr>
              <w:jc w:val="center"/>
            </w:pPr>
            <w:r w:rsidRPr="005E7646">
              <w:t>23.3</w:t>
            </w:r>
          </w:p>
        </w:tc>
        <w:tc>
          <w:tcPr>
            <w:tcW w:w="4021" w:type="dxa"/>
            <w:shd w:val="clear" w:color="auto" w:fill="auto"/>
          </w:tcPr>
          <w:p w14:paraId="6506F573" w14:textId="0C5D3EC4" w:rsidR="00B475A1" w:rsidRPr="00111584" w:rsidRDefault="007B526A" w:rsidP="00F51FA8">
            <w:pPr>
              <w:jc w:val="center"/>
            </w:pPr>
            <w:hyperlink r:id="rId31" w:history="1">
              <w:r w:rsidR="00452F4A" w:rsidRPr="007B526A">
                <w:rPr>
                  <w:rStyle w:val="Hyperlink"/>
                  <w:sz w:val="24"/>
                  <w:szCs w:val="24"/>
                </w:rPr>
                <w:t>CWE-319</w:t>
              </w:r>
            </w:hyperlink>
          </w:p>
        </w:tc>
        <w:tc>
          <w:tcPr>
            <w:tcW w:w="3611" w:type="dxa"/>
            <w:shd w:val="clear" w:color="auto" w:fill="auto"/>
          </w:tcPr>
          <w:p w14:paraId="570322E7" w14:textId="7860D15E" w:rsidR="00B475A1" w:rsidRDefault="00111584" w:rsidP="00F51FA8">
            <w:pPr>
              <w:jc w:val="center"/>
            </w:pPr>
            <w:r w:rsidRPr="00111584">
              <w:t>Scans for unencrypted data transmission vulnerabilities.</w:t>
            </w:r>
          </w:p>
        </w:tc>
      </w:tr>
      <w:tr w:rsidR="00B475A1" w14:paraId="2EE1B702" w14:textId="77777777" w:rsidTr="00001F14">
        <w:trPr>
          <w:trHeight w:val="460"/>
        </w:trPr>
        <w:tc>
          <w:tcPr>
            <w:tcW w:w="1807" w:type="dxa"/>
            <w:shd w:val="clear" w:color="auto" w:fill="auto"/>
          </w:tcPr>
          <w:p w14:paraId="09F1CB00" w14:textId="228563E0" w:rsidR="00B475A1" w:rsidRDefault="007F19F5" w:rsidP="00F51FA8">
            <w:pPr>
              <w:jc w:val="center"/>
            </w:pPr>
            <w:r w:rsidRPr="007F19F5">
              <w:t>Coverity</w:t>
            </w:r>
          </w:p>
        </w:tc>
        <w:tc>
          <w:tcPr>
            <w:tcW w:w="1341" w:type="dxa"/>
            <w:shd w:val="clear" w:color="auto" w:fill="auto"/>
          </w:tcPr>
          <w:p w14:paraId="1C057DF1" w14:textId="55C992A5" w:rsidR="00B475A1" w:rsidRDefault="005E7646" w:rsidP="00F51FA8">
            <w:pPr>
              <w:jc w:val="center"/>
            </w:pPr>
            <w:r w:rsidRPr="005E7646">
              <w:t>2024.5</w:t>
            </w:r>
          </w:p>
        </w:tc>
        <w:tc>
          <w:tcPr>
            <w:tcW w:w="4021" w:type="dxa"/>
            <w:shd w:val="clear" w:color="auto" w:fill="auto"/>
          </w:tcPr>
          <w:p w14:paraId="19BD5035" w14:textId="6FA727DA" w:rsidR="00B475A1" w:rsidRPr="00111584" w:rsidRDefault="00452F4A" w:rsidP="00F51FA8">
            <w:pPr>
              <w:jc w:val="center"/>
            </w:pPr>
            <w:r w:rsidRPr="00111584">
              <w:t>NETWORK_SECURITY</w:t>
            </w:r>
          </w:p>
        </w:tc>
        <w:tc>
          <w:tcPr>
            <w:tcW w:w="3611" w:type="dxa"/>
            <w:shd w:val="clear" w:color="auto" w:fill="auto"/>
          </w:tcPr>
          <w:p w14:paraId="0EBAC9F0" w14:textId="3E0689EB" w:rsidR="00B475A1" w:rsidRDefault="00452F4A" w:rsidP="00F51FA8">
            <w:pPr>
              <w:jc w:val="center"/>
            </w:pPr>
            <w:r w:rsidRPr="00452F4A">
              <w:t>Detects improper use of network APIs without encryption.</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CFA0324" w:rsidR="00381847" w:rsidRDefault="0086267D">
            <w:pPr>
              <w:jc w:val="center"/>
              <w:rPr>
                <w:b/>
                <w:sz w:val="24"/>
                <w:szCs w:val="24"/>
              </w:rPr>
            </w:pPr>
            <w:r w:rsidRPr="0086267D">
              <w:rPr>
                <w:b/>
                <w:sz w:val="24"/>
                <w:szCs w:val="24"/>
              </w:rPr>
              <w:t>Follow Cryptography Best Practices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E3431CA" w:rsidR="00381847" w:rsidRDefault="0050325B">
            <w:pPr>
              <w:jc w:val="center"/>
            </w:pPr>
            <w:r>
              <w:t>Cryptography Best Practices</w:t>
            </w:r>
          </w:p>
        </w:tc>
        <w:tc>
          <w:tcPr>
            <w:tcW w:w="1341" w:type="dxa"/>
            <w:tcMar>
              <w:top w:w="100" w:type="dxa"/>
              <w:left w:w="100" w:type="dxa"/>
              <w:bottom w:w="100" w:type="dxa"/>
              <w:right w:w="100" w:type="dxa"/>
            </w:tcMar>
          </w:tcPr>
          <w:p w14:paraId="72961103" w14:textId="10095532" w:rsidR="00381847" w:rsidRDefault="00E769D9">
            <w:pPr>
              <w:jc w:val="center"/>
            </w:pPr>
            <w:r>
              <w:t>[STD-</w:t>
            </w:r>
            <w:r w:rsidR="0050325B">
              <w:t>010</w:t>
            </w:r>
            <w:r>
              <w:t>-</w:t>
            </w:r>
            <w:r w:rsidR="0050325B">
              <w:t>CPP</w:t>
            </w:r>
            <w:r>
              <w:t>]</w:t>
            </w:r>
          </w:p>
        </w:tc>
        <w:tc>
          <w:tcPr>
            <w:tcW w:w="7632" w:type="dxa"/>
            <w:tcMar>
              <w:top w:w="100" w:type="dxa"/>
              <w:left w:w="100" w:type="dxa"/>
              <w:bottom w:w="100" w:type="dxa"/>
              <w:right w:w="100" w:type="dxa"/>
            </w:tcMar>
          </w:tcPr>
          <w:p w14:paraId="02179BF3" w14:textId="7887D0B3" w:rsidR="00381847" w:rsidRDefault="0086267D">
            <w:r w:rsidRPr="0086267D">
              <w:t>Weak cryptographic implementations can be broken, leading to data leaks and unauthorized access. Only strong, well-vetted cryptographic libraries should be used, and developers should avoid custom cryptographic algorithms.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1DFB3AF" w:rsidR="00F72634" w:rsidRDefault="0086267D" w:rsidP="0086267D">
            <w:r>
              <w:t>This code uses weak encryption (XOR), which is trivial to break with frequency analysis.</w:t>
            </w:r>
          </w:p>
        </w:tc>
      </w:tr>
      <w:tr w:rsidR="00F72634" w14:paraId="23207A43" w14:textId="77777777" w:rsidTr="00001F14">
        <w:trPr>
          <w:trHeight w:val="460"/>
        </w:trPr>
        <w:tc>
          <w:tcPr>
            <w:tcW w:w="10800" w:type="dxa"/>
            <w:tcMar>
              <w:top w:w="100" w:type="dxa"/>
              <w:left w:w="100" w:type="dxa"/>
              <w:bottom w:w="100" w:type="dxa"/>
              <w:right w:w="100" w:type="dxa"/>
            </w:tcMar>
          </w:tcPr>
          <w:p w14:paraId="16763FF3" w14:textId="77777777" w:rsidR="0086267D" w:rsidRPr="0086267D" w:rsidRDefault="0086267D" w:rsidP="0086267D">
            <w:pPr>
              <w:rPr>
                <w:rFonts w:ascii="Courier New" w:hAnsi="Courier New" w:cs="Courier New"/>
              </w:rPr>
            </w:pPr>
            <w:r w:rsidRPr="0086267D">
              <w:rPr>
                <w:rFonts w:ascii="Courier New" w:hAnsi="Courier New" w:cs="Courier New"/>
              </w:rPr>
              <w:t>#include &lt;iostream&gt;</w:t>
            </w:r>
          </w:p>
          <w:p w14:paraId="517FFD4E" w14:textId="77777777" w:rsidR="0086267D" w:rsidRPr="0086267D" w:rsidRDefault="0086267D" w:rsidP="0086267D">
            <w:pPr>
              <w:rPr>
                <w:rFonts w:ascii="Courier New" w:hAnsi="Courier New" w:cs="Courier New"/>
              </w:rPr>
            </w:pPr>
            <w:r w:rsidRPr="0086267D">
              <w:rPr>
                <w:rFonts w:ascii="Courier New" w:hAnsi="Courier New" w:cs="Courier New"/>
              </w:rPr>
              <w:t>std::string weakEncrypt(std::string data, char key) {</w:t>
            </w:r>
          </w:p>
          <w:p w14:paraId="362583BC" w14:textId="77777777" w:rsidR="0086267D" w:rsidRPr="0086267D" w:rsidRDefault="0086267D" w:rsidP="0086267D">
            <w:pPr>
              <w:rPr>
                <w:rFonts w:ascii="Courier New" w:hAnsi="Courier New" w:cs="Courier New"/>
              </w:rPr>
            </w:pPr>
            <w:r w:rsidRPr="0086267D">
              <w:rPr>
                <w:rFonts w:ascii="Courier New" w:hAnsi="Courier New" w:cs="Courier New"/>
              </w:rPr>
              <w:t xml:space="preserve">    for (char &amp;c : data) {</w:t>
            </w:r>
          </w:p>
          <w:p w14:paraId="583B9A70" w14:textId="77777777" w:rsidR="0086267D" w:rsidRPr="0086267D" w:rsidRDefault="0086267D" w:rsidP="0086267D">
            <w:pPr>
              <w:rPr>
                <w:rFonts w:ascii="Courier New" w:hAnsi="Courier New" w:cs="Courier New"/>
              </w:rPr>
            </w:pPr>
            <w:r w:rsidRPr="0086267D">
              <w:rPr>
                <w:rFonts w:ascii="Courier New" w:hAnsi="Courier New" w:cs="Courier New"/>
              </w:rPr>
              <w:t xml:space="preserve">        c ^= key; // Simple XOR encryption</w:t>
            </w:r>
          </w:p>
          <w:p w14:paraId="01A09E0C" w14:textId="77777777" w:rsidR="0086267D" w:rsidRPr="0086267D" w:rsidRDefault="0086267D" w:rsidP="0086267D">
            <w:pPr>
              <w:rPr>
                <w:rFonts w:ascii="Courier New" w:hAnsi="Courier New" w:cs="Courier New"/>
              </w:rPr>
            </w:pPr>
            <w:r w:rsidRPr="0086267D">
              <w:rPr>
                <w:rFonts w:ascii="Courier New" w:hAnsi="Courier New" w:cs="Courier New"/>
              </w:rPr>
              <w:t xml:space="preserve">    }</w:t>
            </w:r>
          </w:p>
          <w:p w14:paraId="09DBE04B" w14:textId="77777777" w:rsidR="0086267D" w:rsidRPr="0086267D" w:rsidRDefault="0086267D" w:rsidP="0086267D">
            <w:pPr>
              <w:rPr>
                <w:rFonts w:ascii="Courier New" w:hAnsi="Courier New" w:cs="Courier New"/>
              </w:rPr>
            </w:pPr>
            <w:r w:rsidRPr="0086267D">
              <w:rPr>
                <w:rFonts w:ascii="Courier New" w:hAnsi="Courier New" w:cs="Courier New"/>
              </w:rPr>
              <w:t xml:space="preserve">    return data;</w:t>
            </w:r>
          </w:p>
          <w:p w14:paraId="6BD9F1DC" w14:textId="53385DFC" w:rsidR="00F72634" w:rsidRPr="0050325B" w:rsidRDefault="0086267D" w:rsidP="0086267D">
            <w:pPr>
              <w:rPr>
                <w:rFonts w:ascii="Courier New" w:hAnsi="Courier New" w:cs="Courier New"/>
              </w:rPr>
            </w:pPr>
            <w:r w:rsidRPr="0086267D">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5748391" w:rsidR="00F72634" w:rsidRDefault="0086267D" w:rsidP="0015146B">
            <w:r w:rsidRPr="0086267D">
              <w:t>The compliant version uses AES encryption with OpenSSL, a well-established cryptographic library.</w:t>
            </w:r>
          </w:p>
        </w:tc>
      </w:tr>
      <w:tr w:rsidR="00F72634" w14:paraId="66F887A3" w14:textId="77777777" w:rsidTr="00001F14">
        <w:trPr>
          <w:trHeight w:val="460"/>
        </w:trPr>
        <w:tc>
          <w:tcPr>
            <w:tcW w:w="10800" w:type="dxa"/>
            <w:tcMar>
              <w:top w:w="100" w:type="dxa"/>
              <w:left w:w="100" w:type="dxa"/>
              <w:bottom w:w="100" w:type="dxa"/>
              <w:right w:w="100" w:type="dxa"/>
            </w:tcMar>
          </w:tcPr>
          <w:p w14:paraId="45D54CB2" w14:textId="77777777" w:rsidR="0086267D" w:rsidRPr="0086267D" w:rsidRDefault="0086267D" w:rsidP="0086267D">
            <w:pPr>
              <w:rPr>
                <w:rFonts w:ascii="Courier New" w:hAnsi="Courier New" w:cs="Courier New"/>
              </w:rPr>
            </w:pPr>
            <w:r w:rsidRPr="0086267D">
              <w:rPr>
                <w:rFonts w:ascii="Courier New" w:hAnsi="Courier New" w:cs="Courier New"/>
              </w:rPr>
              <w:t>#include &lt;openssl/evp.h&gt;</w:t>
            </w:r>
          </w:p>
          <w:p w14:paraId="22EC3084" w14:textId="77777777" w:rsidR="0086267D" w:rsidRPr="0086267D" w:rsidRDefault="0086267D" w:rsidP="0086267D">
            <w:pPr>
              <w:rPr>
                <w:rFonts w:ascii="Courier New" w:hAnsi="Courier New" w:cs="Courier New"/>
              </w:rPr>
            </w:pPr>
            <w:r w:rsidRPr="0086267D">
              <w:rPr>
                <w:rFonts w:ascii="Courier New" w:hAnsi="Courier New" w:cs="Courier New"/>
              </w:rPr>
              <w:t>#include &lt;openssl/rand.h&gt;</w:t>
            </w:r>
          </w:p>
          <w:p w14:paraId="5A0E085A" w14:textId="77777777" w:rsidR="0086267D" w:rsidRPr="0086267D" w:rsidRDefault="0086267D" w:rsidP="0086267D">
            <w:pPr>
              <w:rPr>
                <w:rFonts w:ascii="Courier New" w:hAnsi="Courier New" w:cs="Courier New"/>
              </w:rPr>
            </w:pPr>
          </w:p>
          <w:p w14:paraId="67633AB6" w14:textId="77777777" w:rsidR="0086267D" w:rsidRPr="0086267D" w:rsidRDefault="0086267D" w:rsidP="0086267D">
            <w:pPr>
              <w:rPr>
                <w:rFonts w:ascii="Courier New" w:hAnsi="Courier New" w:cs="Courier New"/>
              </w:rPr>
            </w:pPr>
            <w:r w:rsidRPr="0086267D">
              <w:rPr>
                <w:rFonts w:ascii="Courier New" w:hAnsi="Courier New" w:cs="Courier New"/>
              </w:rPr>
              <w:t>void encryptData(const std::string&amp; data, std::vector&lt;unsigned char&gt;&amp; encryptedData) {</w:t>
            </w:r>
          </w:p>
          <w:p w14:paraId="64D04609" w14:textId="77777777" w:rsidR="0086267D" w:rsidRPr="0086267D" w:rsidRDefault="0086267D" w:rsidP="0086267D">
            <w:pPr>
              <w:rPr>
                <w:rFonts w:ascii="Courier New" w:hAnsi="Courier New" w:cs="Courier New"/>
              </w:rPr>
            </w:pPr>
            <w:r w:rsidRPr="0086267D">
              <w:rPr>
                <w:rFonts w:ascii="Courier New" w:hAnsi="Courier New" w:cs="Courier New"/>
              </w:rPr>
              <w:t xml:space="preserve">    EVP_CIPHER_CTX* ctx = EVP_CIPHER_CTX_new();</w:t>
            </w:r>
          </w:p>
          <w:p w14:paraId="251BB305" w14:textId="77777777" w:rsidR="0086267D" w:rsidRPr="0086267D" w:rsidRDefault="0086267D" w:rsidP="0086267D">
            <w:pPr>
              <w:rPr>
                <w:rFonts w:ascii="Courier New" w:hAnsi="Courier New" w:cs="Courier New"/>
              </w:rPr>
            </w:pPr>
            <w:r w:rsidRPr="0086267D">
              <w:rPr>
                <w:rFonts w:ascii="Courier New" w:hAnsi="Courier New" w:cs="Courier New"/>
              </w:rPr>
              <w:t xml:space="preserve">    EVP_EncryptInit_ex(ctx, EVP_aes_256_cbc(), nullptr, key, iv);</w:t>
            </w:r>
          </w:p>
          <w:p w14:paraId="32AF81F0" w14:textId="77777777" w:rsidR="0086267D" w:rsidRPr="0086267D" w:rsidRDefault="0086267D" w:rsidP="0086267D">
            <w:pPr>
              <w:rPr>
                <w:rFonts w:ascii="Courier New" w:hAnsi="Courier New" w:cs="Courier New"/>
              </w:rPr>
            </w:pPr>
            <w:r w:rsidRPr="0086267D">
              <w:rPr>
                <w:rFonts w:ascii="Courier New" w:hAnsi="Courier New" w:cs="Courier New"/>
              </w:rPr>
              <w:t xml:space="preserve">    // Secure encryption process using OpenSSL</w:t>
            </w:r>
          </w:p>
          <w:p w14:paraId="121893BB" w14:textId="77777777" w:rsidR="0086267D" w:rsidRPr="0086267D" w:rsidRDefault="0086267D" w:rsidP="0086267D">
            <w:pPr>
              <w:rPr>
                <w:rFonts w:ascii="Courier New" w:hAnsi="Courier New" w:cs="Courier New"/>
              </w:rPr>
            </w:pPr>
            <w:r w:rsidRPr="0086267D">
              <w:rPr>
                <w:rFonts w:ascii="Courier New" w:hAnsi="Courier New" w:cs="Courier New"/>
              </w:rPr>
              <w:t xml:space="preserve">    EVP_CIPHER_CTX_free(ctx);</w:t>
            </w:r>
          </w:p>
          <w:p w14:paraId="09D5B7CA" w14:textId="53E8219B" w:rsidR="00F72634" w:rsidRDefault="0086267D" w:rsidP="0086267D">
            <w:r w:rsidRPr="0086267D">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9A8369C" w14:textId="77777777" w:rsidR="003C1782" w:rsidRDefault="00E769D9" w:rsidP="003C1782">
            <w:pPr>
              <w:pBdr>
                <w:top w:val="nil"/>
                <w:left w:val="nil"/>
                <w:bottom w:val="nil"/>
                <w:right w:val="nil"/>
                <w:between w:val="nil"/>
              </w:pBdr>
            </w:pPr>
            <w:r>
              <w:rPr>
                <w:b/>
              </w:rPr>
              <w:t>Principles(s):</w:t>
            </w:r>
            <w:r>
              <w:t xml:space="preserve"> </w:t>
            </w:r>
            <w:r w:rsidR="003C1782">
              <w:t>(1) Secure by Design, (3) Fail Securely, (9) Secure the Weakest Link</w:t>
            </w:r>
          </w:p>
          <w:p w14:paraId="5543E8EB" w14:textId="77777777" w:rsidR="003C1782" w:rsidRDefault="003C1782" w:rsidP="003C1782">
            <w:pPr>
              <w:pBdr>
                <w:top w:val="nil"/>
                <w:left w:val="nil"/>
                <w:bottom w:val="nil"/>
                <w:right w:val="nil"/>
                <w:between w:val="nil"/>
              </w:pBdr>
            </w:pPr>
          </w:p>
          <w:p w14:paraId="2892146E" w14:textId="294B6EF1" w:rsidR="00381847" w:rsidRDefault="003C1782" w:rsidP="003C1782">
            <w:pPr>
              <w:pBdr>
                <w:top w:val="nil"/>
                <w:left w:val="nil"/>
                <w:bottom w:val="nil"/>
                <w:right w:val="nil"/>
                <w:between w:val="nil"/>
              </w:pBdr>
            </w:pPr>
            <w:r>
              <w:t>Justification: Cryptography is the backbone of security, ensuring data confidentiality, integrity, and authenticity. Secure by design dictates using NIST-approved algorithms (AES-256, SHA-3, ECDSA) with proper key management. Failing securely ensures cryptographic failures do not expose plaintext data (e.g., ensuring encrypted backups remain encrypted even if decryption fails). Defending the weakest link involves enforcing strong key rotation policies, HSMs (Hardware Security Modules), and multi-layer encryption strategies.</w:t>
            </w:r>
          </w:p>
        </w:tc>
      </w:tr>
    </w:tbl>
    <w:p w14:paraId="6B71C6F9" w14:textId="77777777" w:rsidR="00381847" w:rsidRDefault="00381847">
      <w:pPr>
        <w:rPr>
          <w:b/>
        </w:rPr>
      </w:pPr>
    </w:p>
    <w:p w14:paraId="17C71F3F" w14:textId="77777777" w:rsidR="003C1782" w:rsidRDefault="003C1782">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2BAE2E" w:rsidR="00381847" w:rsidRDefault="0030552E">
            <w:pPr>
              <w:jc w:val="center"/>
            </w:pPr>
            <w:r>
              <w:t>High</w:t>
            </w:r>
          </w:p>
        </w:tc>
        <w:tc>
          <w:tcPr>
            <w:tcW w:w="1341" w:type="dxa"/>
            <w:shd w:val="clear" w:color="auto" w:fill="auto"/>
          </w:tcPr>
          <w:p w14:paraId="5BBCF7D7" w14:textId="2EC405D4" w:rsidR="00381847" w:rsidRDefault="0030552E">
            <w:pPr>
              <w:jc w:val="center"/>
            </w:pPr>
            <w:r>
              <w:t>Likely</w:t>
            </w:r>
          </w:p>
        </w:tc>
        <w:tc>
          <w:tcPr>
            <w:tcW w:w="4021" w:type="dxa"/>
            <w:shd w:val="clear" w:color="auto" w:fill="auto"/>
          </w:tcPr>
          <w:p w14:paraId="7B7CD542" w14:textId="0AB619A4" w:rsidR="00381847" w:rsidRDefault="0030552E">
            <w:pPr>
              <w:jc w:val="center"/>
            </w:pPr>
            <w:r>
              <w:t>High</w:t>
            </w:r>
          </w:p>
        </w:tc>
        <w:tc>
          <w:tcPr>
            <w:tcW w:w="1807" w:type="dxa"/>
            <w:shd w:val="clear" w:color="auto" w:fill="auto"/>
          </w:tcPr>
          <w:p w14:paraId="7F0E433A" w14:textId="10B7C69F" w:rsidR="00381847" w:rsidRDefault="0030552E">
            <w:pPr>
              <w:jc w:val="center"/>
            </w:pPr>
            <w:r>
              <w:t>High</w:t>
            </w:r>
          </w:p>
        </w:tc>
        <w:tc>
          <w:tcPr>
            <w:tcW w:w="1805" w:type="dxa"/>
            <w:shd w:val="clear" w:color="auto" w:fill="auto"/>
          </w:tcPr>
          <w:p w14:paraId="61360AD2" w14:textId="6D2D9C30" w:rsidR="00381847" w:rsidRDefault="0030552E">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AA50C2C" w:rsidR="00381847" w:rsidRDefault="00166592">
            <w:pPr>
              <w:jc w:val="center"/>
            </w:pPr>
            <w:r w:rsidRPr="00166592">
              <w:t>PVS-Studio</w:t>
            </w:r>
          </w:p>
        </w:tc>
        <w:tc>
          <w:tcPr>
            <w:tcW w:w="1341" w:type="dxa"/>
            <w:shd w:val="clear" w:color="auto" w:fill="auto"/>
          </w:tcPr>
          <w:p w14:paraId="62B1460B" w14:textId="29EB9494" w:rsidR="00381847" w:rsidRDefault="00ED40CC">
            <w:pPr>
              <w:jc w:val="center"/>
            </w:pPr>
            <w:r w:rsidRPr="00ED40CC">
              <w:t>7.27.0</w:t>
            </w:r>
          </w:p>
        </w:tc>
        <w:tc>
          <w:tcPr>
            <w:tcW w:w="4021" w:type="dxa"/>
            <w:shd w:val="clear" w:color="auto" w:fill="auto"/>
          </w:tcPr>
          <w:p w14:paraId="45D8FD92" w14:textId="76271375" w:rsidR="00381847" w:rsidRDefault="00393791">
            <w:pPr>
              <w:jc w:val="center"/>
            </w:pPr>
            <w:hyperlink r:id="rId32" w:history="1">
              <w:r w:rsidR="00ED40CC" w:rsidRPr="00393791">
                <w:rPr>
                  <w:rStyle w:val="Hyperlink"/>
                  <w:sz w:val="24"/>
                  <w:szCs w:val="24"/>
                </w:rPr>
                <w:t>V1010</w:t>
              </w:r>
            </w:hyperlink>
          </w:p>
        </w:tc>
        <w:tc>
          <w:tcPr>
            <w:tcW w:w="3611" w:type="dxa"/>
            <w:shd w:val="clear" w:color="auto" w:fill="auto"/>
          </w:tcPr>
          <w:p w14:paraId="3084A142" w14:textId="50CCB6A0" w:rsidR="00381847" w:rsidRDefault="00ED40CC">
            <w:pPr>
              <w:jc w:val="center"/>
            </w:pPr>
            <w:r w:rsidRPr="00ED40CC">
              <w:t>Detects the use of weak or deprecated cryptographic functions.</w:t>
            </w:r>
          </w:p>
        </w:tc>
      </w:tr>
      <w:tr w:rsidR="00381847" w14:paraId="3EDB9E1C" w14:textId="77777777" w:rsidTr="00001F14">
        <w:trPr>
          <w:trHeight w:val="460"/>
        </w:trPr>
        <w:tc>
          <w:tcPr>
            <w:tcW w:w="1807" w:type="dxa"/>
            <w:shd w:val="clear" w:color="auto" w:fill="auto"/>
          </w:tcPr>
          <w:p w14:paraId="7134DB5C" w14:textId="324E4F8A" w:rsidR="00381847" w:rsidRDefault="009060DD">
            <w:pPr>
              <w:jc w:val="center"/>
            </w:pPr>
            <w:r w:rsidRPr="009060DD">
              <w:t>Cppcheck</w:t>
            </w:r>
          </w:p>
        </w:tc>
        <w:tc>
          <w:tcPr>
            <w:tcW w:w="1341" w:type="dxa"/>
            <w:shd w:val="clear" w:color="auto" w:fill="auto"/>
          </w:tcPr>
          <w:p w14:paraId="13D0400D" w14:textId="59B30F53" w:rsidR="00381847" w:rsidRDefault="0039551D">
            <w:pPr>
              <w:jc w:val="center"/>
            </w:pPr>
            <w:r w:rsidRPr="0039551D">
              <w:t>2.10</w:t>
            </w:r>
          </w:p>
        </w:tc>
        <w:tc>
          <w:tcPr>
            <w:tcW w:w="4021" w:type="dxa"/>
            <w:shd w:val="clear" w:color="auto" w:fill="auto"/>
          </w:tcPr>
          <w:p w14:paraId="3735EE4B" w14:textId="1135946A" w:rsidR="00381847" w:rsidRPr="00430A7F" w:rsidRDefault="00ED40CC">
            <w:pPr>
              <w:jc w:val="center"/>
            </w:pPr>
            <w:r w:rsidRPr="00430A7F">
              <w:t>cryptoMisuse</w:t>
            </w:r>
          </w:p>
        </w:tc>
        <w:tc>
          <w:tcPr>
            <w:tcW w:w="3611" w:type="dxa"/>
            <w:shd w:val="clear" w:color="auto" w:fill="auto"/>
          </w:tcPr>
          <w:p w14:paraId="2B03763C" w14:textId="144EAFE0" w:rsidR="00381847" w:rsidRDefault="00ED40CC">
            <w:pPr>
              <w:jc w:val="center"/>
            </w:pPr>
            <w:r w:rsidRPr="00ED40CC">
              <w:t>Identifies improper or custom cryptography implementations.</w:t>
            </w:r>
          </w:p>
        </w:tc>
      </w:tr>
      <w:tr w:rsidR="00381847" w14:paraId="7282C048" w14:textId="77777777" w:rsidTr="00001F14">
        <w:trPr>
          <w:trHeight w:val="460"/>
        </w:trPr>
        <w:tc>
          <w:tcPr>
            <w:tcW w:w="1807" w:type="dxa"/>
            <w:shd w:val="clear" w:color="auto" w:fill="auto"/>
          </w:tcPr>
          <w:p w14:paraId="0A4D6880" w14:textId="63F007F1" w:rsidR="00381847" w:rsidRDefault="00C32C1B">
            <w:pPr>
              <w:jc w:val="center"/>
            </w:pPr>
            <w:r w:rsidRPr="00C32C1B">
              <w:t>Fortify SCA</w:t>
            </w:r>
          </w:p>
        </w:tc>
        <w:tc>
          <w:tcPr>
            <w:tcW w:w="1341" w:type="dxa"/>
            <w:shd w:val="clear" w:color="auto" w:fill="auto"/>
          </w:tcPr>
          <w:p w14:paraId="56AE9F2F" w14:textId="748B8778" w:rsidR="00381847" w:rsidRDefault="0039551D">
            <w:pPr>
              <w:jc w:val="center"/>
            </w:pPr>
            <w:r w:rsidRPr="0039551D">
              <w:t>23.3</w:t>
            </w:r>
          </w:p>
        </w:tc>
        <w:tc>
          <w:tcPr>
            <w:tcW w:w="4021" w:type="dxa"/>
            <w:shd w:val="clear" w:color="auto" w:fill="auto"/>
          </w:tcPr>
          <w:p w14:paraId="041DC01E" w14:textId="1E4A62C4" w:rsidR="00381847" w:rsidRPr="00430A7F" w:rsidRDefault="00393791">
            <w:pPr>
              <w:jc w:val="center"/>
            </w:pPr>
            <w:hyperlink r:id="rId33" w:history="1">
              <w:r w:rsidR="0039551D" w:rsidRPr="00393791">
                <w:rPr>
                  <w:rStyle w:val="Hyperlink"/>
                  <w:sz w:val="24"/>
                  <w:szCs w:val="24"/>
                </w:rPr>
                <w:t>CWE-327</w:t>
              </w:r>
            </w:hyperlink>
          </w:p>
        </w:tc>
        <w:tc>
          <w:tcPr>
            <w:tcW w:w="3611" w:type="dxa"/>
            <w:shd w:val="clear" w:color="auto" w:fill="auto"/>
          </w:tcPr>
          <w:p w14:paraId="046003E9" w14:textId="324498B3" w:rsidR="00381847" w:rsidRDefault="00430A7F">
            <w:pPr>
              <w:jc w:val="center"/>
            </w:pPr>
            <w:r w:rsidRPr="00430A7F">
              <w:t>Scans for use of outdated encryption algorithms.</w:t>
            </w:r>
          </w:p>
        </w:tc>
      </w:tr>
      <w:tr w:rsidR="00381847" w14:paraId="7E43A7F6" w14:textId="77777777" w:rsidTr="00001F14">
        <w:trPr>
          <w:trHeight w:val="460"/>
        </w:trPr>
        <w:tc>
          <w:tcPr>
            <w:tcW w:w="1807" w:type="dxa"/>
            <w:shd w:val="clear" w:color="auto" w:fill="auto"/>
          </w:tcPr>
          <w:p w14:paraId="1D1784AB" w14:textId="25A1C10B" w:rsidR="00381847" w:rsidRDefault="007F19F5">
            <w:pPr>
              <w:jc w:val="center"/>
            </w:pPr>
            <w:r w:rsidRPr="007F19F5">
              <w:t>Coverity</w:t>
            </w:r>
          </w:p>
        </w:tc>
        <w:tc>
          <w:tcPr>
            <w:tcW w:w="1341" w:type="dxa"/>
            <w:shd w:val="clear" w:color="auto" w:fill="auto"/>
          </w:tcPr>
          <w:p w14:paraId="2A494700" w14:textId="6E063F3C" w:rsidR="00381847" w:rsidRDefault="0039551D">
            <w:pPr>
              <w:jc w:val="center"/>
            </w:pPr>
            <w:r w:rsidRPr="0039551D">
              <w:t>2024.5</w:t>
            </w:r>
          </w:p>
        </w:tc>
        <w:tc>
          <w:tcPr>
            <w:tcW w:w="4021" w:type="dxa"/>
            <w:shd w:val="clear" w:color="auto" w:fill="auto"/>
          </w:tcPr>
          <w:p w14:paraId="58358B4A" w14:textId="322CDEC9" w:rsidR="00381847" w:rsidRPr="00430A7F" w:rsidRDefault="00430A7F">
            <w:pPr>
              <w:jc w:val="center"/>
            </w:pPr>
            <w:r w:rsidRPr="00430A7F">
              <w:t>CRYPTO_USE</w:t>
            </w:r>
          </w:p>
        </w:tc>
        <w:tc>
          <w:tcPr>
            <w:tcW w:w="3611" w:type="dxa"/>
            <w:shd w:val="clear" w:color="auto" w:fill="auto"/>
          </w:tcPr>
          <w:p w14:paraId="192D69E1" w14:textId="7B83B7C9" w:rsidR="00381847" w:rsidRDefault="00430A7F">
            <w:pPr>
              <w:jc w:val="center"/>
            </w:pPr>
            <w:r w:rsidRPr="00430A7F">
              <w:tab/>
              <w:t>Analyzes cryptographic implementations for known weaknesses.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53CA0331" w14:textId="77777777" w:rsidR="00CC055D" w:rsidRDefault="00CC055D" w:rsidP="00CC055D">
      <w:pPr>
        <w:ind w:left="720" w:firstLine="720"/>
      </w:pPr>
      <w:r>
        <w:t>Automation is a fundamental aspect of enforcing security compliance and mitigating vulnerabilities throughout the DevSecOps pipeline. Green Pace’s mature DevOps infrastructure provides an excellent foundation for embedding security automation at every stage of the software development lifecycle (SDLC). A shift-left approach to security ensures vulnerabilities are identified and mitigated early in the development process, reducing the risk of costly post-production security flaws (National Institute of Standards and Technology [NIST], 2024). Research from MITRE indicates that embedding security controls in the pre-production phase reduces security defects by over 70% (CWE, n.d.). By integrating automated security tools at critical DevSecOps stages, Green Pace can enforce compliance with secure coding practices, regulatory frameworks, and industry standards such as Common Weakness Enumeration (CWE), Open Web Application Security Project (OWASP), Secure Software Development Framework (SSDF), and the NIST Cybersecurity Framework.</w:t>
      </w:r>
    </w:p>
    <w:p w14:paraId="04ED9B16" w14:textId="77777777" w:rsidR="00CC055D" w:rsidRDefault="00CC055D" w:rsidP="00CC055D">
      <w:pPr>
        <w:ind w:left="720" w:firstLine="720"/>
      </w:pPr>
    </w:p>
    <w:p w14:paraId="2F3B722E" w14:textId="6B6B0D64" w:rsidR="00CC055D" w:rsidRDefault="00CC055D" w:rsidP="00CC055D">
      <w:pPr>
        <w:ind w:left="720" w:firstLine="720"/>
      </w:pPr>
      <w:r>
        <w:t>In the Pre-Production phase, automation should be leveraged at multiple development stages to proactively detect vulnerabilities. In the Assess &amp; Plan stage, Green Pace should integrate automated threat modeling tools, such as ThreatModeler and the Microsoft Threat Modeling Tool, to systematically assess potential security threats (Microsoft, 2018). During the Design phase, Security Test-Driven Development (STDD) should be implemented to enforce secure coding principles and prevent vulnerabilities from being introduced in the first place (OWASP, n.d.). Static Application Security Testing (SAST) tools like Checkmarx, Fortify SCA, and Coverity should be embedded in the continuous integration/continuous deployment (CI/CD) pipeline to detect buffer overflows, race conditions, and insecure memory management practices. To complement SAST, AI-powered security scanning tools such as DeepCode and GitHub Advanced Security can enhance security automation by providing real-time vulnerability detection and remediation recommendations.</w:t>
      </w:r>
    </w:p>
    <w:p w14:paraId="3CE338FE" w14:textId="77777777" w:rsidR="00CC055D" w:rsidRDefault="00CC055D" w:rsidP="00CC055D">
      <w:pPr>
        <w:ind w:left="720" w:firstLine="720"/>
      </w:pPr>
    </w:p>
    <w:p w14:paraId="6BCCD3E6" w14:textId="2A6341E2" w:rsidR="00CC055D" w:rsidRDefault="00CC055D" w:rsidP="00CC055D">
      <w:pPr>
        <w:ind w:left="720" w:firstLine="720"/>
      </w:pPr>
      <w:r>
        <w:t xml:space="preserve">The Build phase should integrate secure build pipelines that enforce trusted repositories and digitally signed dependencies to eliminate the risk of third-party dependency exploits. Studies by MITRE indicate that over 85% of modern software vulnerabilities stem from insecure open-source components (CWE, n.d.). To mitigate this risk, Green Pace should incorporate Software Composition </w:t>
      </w:r>
      <w:r>
        <w:lastRenderedPageBreak/>
        <w:t>Analysis (SCA) tools such as Snyk, OWASP Dependency-Check, and Black Duck, which continuously scan third-party libraries for known security flaws and license compliance violations (Snyk, n.d.).</w:t>
      </w:r>
    </w:p>
    <w:p w14:paraId="623EE1E1" w14:textId="77777777" w:rsidR="00CC055D" w:rsidRDefault="00CC055D" w:rsidP="00CC055D">
      <w:pPr>
        <w:ind w:left="720" w:firstLine="720"/>
      </w:pPr>
    </w:p>
    <w:p w14:paraId="13465BBA" w14:textId="740E4375" w:rsidR="00CC055D" w:rsidRDefault="00CC055D" w:rsidP="00CC055D">
      <w:pPr>
        <w:ind w:left="720" w:firstLine="720"/>
      </w:pPr>
      <w:r>
        <w:t>Additionally, Container Security Scanning tools, including Trivy, Anchore, and Aqua Security, should be deployed to analyze container images for misconfigurations, outdated dependencies, and known exploits (Tenable, n.d.). In the Verify &amp; Test phase, Green Pace should implement Dynamic Application Security Testing (DAST) solutions such as Burp Suite, OWASP ZAP, and Tenable Web App Scanner, which simulate real-world attacks to uncover runtime vulnerabilities.</w:t>
      </w:r>
    </w:p>
    <w:p w14:paraId="535FD1D1" w14:textId="77777777" w:rsidR="00CC055D" w:rsidRDefault="00CC055D" w:rsidP="00CC055D">
      <w:pPr>
        <w:ind w:left="720" w:firstLine="720"/>
      </w:pPr>
    </w:p>
    <w:p w14:paraId="734761F0" w14:textId="216C50AD" w:rsidR="00CC055D" w:rsidRDefault="00CC055D" w:rsidP="00CC055D">
      <w:pPr>
        <w:ind w:left="720" w:firstLine="720"/>
      </w:pPr>
      <w:r>
        <w:t>In the Production phase, automation ensures continuous security monitoring, detection, and rapid response to potential threats. During the Transition &amp; Health Check phase, Infrastructure as Code (IaC) security validation should be enforced using Terraform Sentinel, Chef Inspec, and Ansible Security Automation to enforce security best practices (HashiCorp, 2025). Security Information and Event Management (SIEM) solutions, such as Splunk, ELK Stack, and Microsoft Sentinel, should be integrated to automate real-time threat detection, log analysis, and incident alerting (Gartner, 2023). Additionally, Intrusion Detection and Prevention Systems (IDPS) such as Suricata and Snort should be deployed to monitor network traffic and block malicious activities before they escalate (IBM, 2023). These automation tools enable real-time security enforcement, rapid incident containment, and adaptive threat response.</w:t>
      </w:r>
    </w:p>
    <w:p w14:paraId="2B032A2B" w14:textId="77777777" w:rsidR="00CC055D" w:rsidRDefault="00CC055D" w:rsidP="00CC055D">
      <w:pPr>
        <w:ind w:left="720" w:firstLine="720"/>
      </w:pPr>
    </w:p>
    <w:p w14:paraId="653039A2" w14:textId="1E011805" w:rsidR="00CC055D" w:rsidRDefault="00CC055D" w:rsidP="00CC055D">
      <w:pPr>
        <w:ind w:left="720" w:firstLine="720"/>
      </w:pPr>
      <w:r>
        <w:t>Automation remains essential in post-production security maintenance during the Respond and Maintain phases of the DevSecOps pipeline. Security Orchestration, Automation, and Response (SOAR) platforms such as Palo Alto Cortex XSOAR and IBM Resilient streamline incident response by automating triage, forensic analysis, and remediation workflows (Palo Alto Networks, n.d.). Furthermore, Policy-as-Code frameworks such as Open Policy Agent (OPA) and AWS Config allow automated security policy enforcement across cloud and on-premises environments, ensuring that infrastructure remains compliant with security best practices (AWS, 2019). Continuous security assessments using the NIST Cybersecurity Framework (CSF) guidelines provide Green Pace with ongoing visibility into security posture, allowing for proactive identification and remediation of vulnerabilities (NIST, 2024). These automated processes ensure long-term security resilience and compliance while minimizing human intervention in security monitoring and enforcement.</w:t>
      </w:r>
    </w:p>
    <w:p w14:paraId="401CB567" w14:textId="77777777" w:rsidR="00CC055D" w:rsidRDefault="00CC055D" w:rsidP="00CC055D">
      <w:pPr>
        <w:ind w:left="720" w:firstLine="720"/>
      </w:pPr>
    </w:p>
    <w:p w14:paraId="4E8BC447" w14:textId="33758FDC" w:rsidR="004623AC" w:rsidRDefault="00CC055D" w:rsidP="00CC055D">
      <w:pPr>
        <w:ind w:left="720" w:firstLine="720"/>
      </w:pPr>
      <w:r>
        <w:t>In conclusion, automation within the DevSecOps pipeline is essential for continuous security enforcement, compliance, and operational efficiency. By integrating SAST, SCA, DAST, SIEM, and SOAR solutions into its CI/CD pipeline, Green Pace can proactively mitigate risks, streamline security assessments, and prevent security misconfigurations before they reach production. The company’s DevOps framework should be augmented with advanced security automation, ensuring vulnerabilities are identified, addressed, and remediated before they can be exploited. As cyber threats continue to evolve, organizations must embrace proactive automation strategies to maintain a secure software development lifecycle (SDLC). By adopting industry-leading security tools and best practices, Green Pace can fortify its applications against emerging threats, ensuring that security remains a core component of its DevOps culture.</w:t>
      </w:r>
    </w:p>
    <w:p w14:paraId="127D4920" w14:textId="77777777" w:rsidR="00CC055D" w:rsidRDefault="00CC055D" w:rsidP="0039189A">
      <w:pPr>
        <w:ind w:left="720"/>
        <w:rPr>
          <w:b/>
          <w:bCs/>
        </w:rPr>
      </w:pPr>
    </w:p>
    <w:p w14:paraId="4E38AEBF" w14:textId="061FF16B" w:rsidR="004623AC" w:rsidRDefault="004623AC" w:rsidP="0039189A">
      <w:pPr>
        <w:ind w:left="720"/>
        <w:rPr>
          <w:b/>
          <w:bCs/>
        </w:rPr>
      </w:pPr>
      <w:r>
        <w:rPr>
          <w:b/>
          <w:bCs/>
        </w:rPr>
        <w:t>References</w:t>
      </w:r>
    </w:p>
    <w:p w14:paraId="11F9172A" w14:textId="29432E58" w:rsidR="00F35E31" w:rsidRDefault="00D05765" w:rsidP="00F35E31">
      <w:pPr>
        <w:ind w:left="720"/>
      </w:pPr>
      <w:r>
        <w:t xml:space="preserve">AWS. (2019). AWS Config. Amazon Web Services, Inc. </w:t>
      </w:r>
      <w:r w:rsidR="00F35E31" w:rsidRPr="00F35E31">
        <w:t>https://aws.amazon.com/config/</w:t>
      </w:r>
    </w:p>
    <w:p w14:paraId="6E9DB39B" w14:textId="77777777" w:rsidR="00F35E31" w:rsidRDefault="00F35E31" w:rsidP="00F35E31">
      <w:pPr>
        <w:ind w:left="720"/>
      </w:pPr>
    </w:p>
    <w:p w14:paraId="0EBC4566" w14:textId="659DB7B6" w:rsidR="00225744" w:rsidRDefault="00225744" w:rsidP="00F35E31">
      <w:pPr>
        <w:ind w:left="720"/>
      </w:pPr>
      <w:r>
        <w:lastRenderedPageBreak/>
        <w:t>Gartner. (2023). Gartner: Fueling the Future of Business. Gartner. https://www.gartner.com/en</w:t>
      </w:r>
    </w:p>
    <w:p w14:paraId="67BF153F" w14:textId="77777777" w:rsidR="00225744" w:rsidRDefault="00225744" w:rsidP="00225744">
      <w:pPr>
        <w:ind w:left="720"/>
      </w:pPr>
    </w:p>
    <w:p w14:paraId="02E4B227" w14:textId="287273E5" w:rsidR="00EF6103" w:rsidRDefault="00225744" w:rsidP="00EF6103">
      <w:pPr>
        <w:ind w:left="720"/>
      </w:pPr>
      <w:r>
        <w:t>‌</w:t>
      </w:r>
      <w:r w:rsidR="00EF6103">
        <w:t>Microsoft. (2018). Microsoft Security Development Lifecycle Threat Modelling. Microsoft.com. https://www.microsoft.com/en-us/securityengineering/sdl/threatmodeling</w:t>
      </w:r>
    </w:p>
    <w:p w14:paraId="1A9321B7" w14:textId="77777777" w:rsidR="00EF6103" w:rsidRDefault="00EF6103" w:rsidP="00EF6103">
      <w:pPr>
        <w:ind w:left="720"/>
      </w:pPr>
    </w:p>
    <w:p w14:paraId="4E2659B3" w14:textId="1E819963" w:rsidR="00220E54" w:rsidRDefault="00EF6103" w:rsidP="00220E54">
      <w:pPr>
        <w:ind w:left="720"/>
      </w:pPr>
      <w:r>
        <w:t>‌</w:t>
      </w:r>
      <w:r w:rsidR="00220E54">
        <w:t>CWE - Common Weakness Enumeration. (n.d.). Cwe.mitre.org. https://cwe.mitre.org/</w:t>
      </w:r>
    </w:p>
    <w:p w14:paraId="304BF4C1" w14:textId="77777777" w:rsidR="00220E54" w:rsidRDefault="00220E54" w:rsidP="00220E54">
      <w:pPr>
        <w:ind w:left="720"/>
      </w:pPr>
    </w:p>
    <w:p w14:paraId="34ABAD82" w14:textId="77777777" w:rsidR="00A27569" w:rsidRDefault="00A27569" w:rsidP="00A27569">
      <w:pPr>
        <w:ind w:left="720"/>
      </w:pPr>
      <w:r>
        <w:t>National Institute of Standards and Technology (NIST). (2024). Cybersecurity Framework. National Institute of Standards and Technology. https://www.nist.gov/cyberframework</w:t>
      </w:r>
    </w:p>
    <w:p w14:paraId="392C1B7C" w14:textId="77777777" w:rsidR="00A27569" w:rsidRDefault="00A27569" w:rsidP="00A27569">
      <w:pPr>
        <w:ind w:left="720"/>
      </w:pPr>
    </w:p>
    <w:p w14:paraId="5900E8BB" w14:textId="2B67090C" w:rsidR="00611424" w:rsidRDefault="00611424" w:rsidP="00611424">
      <w:pPr>
        <w:ind w:left="720"/>
      </w:pPr>
      <w:r>
        <w:t>OWASP Top Ten Web Application Security Risks | OWASP. (n.d.). Owasp.org. https://owasp.org/www-project-top-ten</w:t>
      </w:r>
    </w:p>
    <w:p w14:paraId="12ED2D05" w14:textId="77777777" w:rsidR="00611424" w:rsidRDefault="00611424" w:rsidP="00611424">
      <w:pPr>
        <w:ind w:left="720"/>
      </w:pPr>
    </w:p>
    <w:p w14:paraId="0DDF8B92" w14:textId="4DDAF00B" w:rsidR="00CB1DB3" w:rsidRPr="00CB1DB3" w:rsidRDefault="00611424" w:rsidP="00CB1DB3">
      <w:pPr>
        <w:ind w:left="720"/>
        <w:rPr>
          <w:lang w:val="es-MX"/>
        </w:rPr>
      </w:pPr>
      <w:r>
        <w:t>‌</w:t>
      </w:r>
      <w:r w:rsidR="00CB1DB3">
        <w:t xml:space="preserve">Cortex XSOAR: Security Orchestration and Automation. </w:t>
      </w:r>
      <w:r w:rsidR="00CB1DB3" w:rsidRPr="00CB1DB3">
        <w:rPr>
          <w:lang w:val="es-MX"/>
        </w:rPr>
        <w:t>(n.d.). Palo Alto Networks. https://www.paloaltonetworks.com/cortex/xsoar</w:t>
      </w:r>
    </w:p>
    <w:p w14:paraId="53FA1D41" w14:textId="77777777" w:rsidR="00CB1DB3" w:rsidRPr="00CB1DB3" w:rsidRDefault="00CB1DB3" w:rsidP="00CB1DB3">
      <w:pPr>
        <w:ind w:left="720"/>
        <w:rPr>
          <w:lang w:val="es-MX"/>
        </w:rPr>
      </w:pPr>
    </w:p>
    <w:p w14:paraId="527D4EFF" w14:textId="5FEAA376" w:rsidR="00C00CDE" w:rsidRDefault="00CB1DB3" w:rsidP="00C00CDE">
      <w:pPr>
        <w:ind w:left="720"/>
      </w:pPr>
      <w:r>
        <w:t>‌</w:t>
      </w:r>
      <w:r w:rsidR="00C00CDE">
        <w:t>Open Source Security Management | Snyk. (n.d.). Snyk.io. https://snyk.io/product/open-source-security-management/</w:t>
      </w:r>
    </w:p>
    <w:p w14:paraId="2C4C5FA9" w14:textId="77777777" w:rsidR="00C00CDE" w:rsidRDefault="00C00CDE" w:rsidP="00C00CDE">
      <w:pPr>
        <w:ind w:left="720"/>
      </w:pPr>
    </w:p>
    <w:p w14:paraId="1AB7BD52" w14:textId="1A12FDB8" w:rsidR="00CA2A01" w:rsidRDefault="00C00CDE" w:rsidP="00CA2A01">
      <w:pPr>
        <w:ind w:left="720"/>
      </w:pPr>
      <w:r>
        <w:t>‌</w:t>
      </w:r>
      <w:r w:rsidR="00CA2A01">
        <w:t xml:space="preserve">Tenable Web App Scanning. (n.d.). Tenable®. </w:t>
      </w:r>
      <w:r w:rsidR="005716F2" w:rsidRPr="007555D2">
        <w:t>https://www.tenable.com/products/web-app-scanning</w:t>
      </w:r>
    </w:p>
    <w:p w14:paraId="75E4EA81" w14:textId="77777777" w:rsidR="005716F2" w:rsidRDefault="005716F2" w:rsidP="00CA2A01">
      <w:pPr>
        <w:ind w:left="720"/>
      </w:pPr>
    </w:p>
    <w:p w14:paraId="059421A7" w14:textId="77777777" w:rsidR="007555D2" w:rsidRDefault="007555D2" w:rsidP="007555D2">
      <w:pPr>
        <w:ind w:left="720"/>
      </w:pPr>
      <w:r>
        <w:t>Documentation | Sentinel | HashiCorp Developer. (2025). Documentation | Sentinel | HashiCorp Developer. https://developer.hashicorp.com/sentinel/docs</w:t>
      </w:r>
    </w:p>
    <w:p w14:paraId="1EDBBA98" w14:textId="77777777" w:rsidR="007555D2" w:rsidRDefault="007555D2" w:rsidP="007555D2">
      <w:pPr>
        <w:ind w:left="720"/>
      </w:pPr>
    </w:p>
    <w:p w14:paraId="4EE922E5" w14:textId="60757AAC" w:rsidR="004623AC" w:rsidRPr="004623AC" w:rsidRDefault="007555D2" w:rsidP="00CA2A01">
      <w:pPr>
        <w:ind w:left="720"/>
      </w:pPr>
      <w:r>
        <w:t>‌</w:t>
      </w: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C7BA2FE" w:rsidR="00381847" w:rsidRDefault="007C0EF9">
            <w:r w:rsidRPr="007C0EF9">
              <w:t>STD-002-CPP</w:t>
            </w:r>
          </w:p>
        </w:tc>
        <w:tc>
          <w:tcPr>
            <w:tcW w:w="1434" w:type="dxa"/>
          </w:tcPr>
          <w:p w14:paraId="61027C5A" w14:textId="6C9EEE0E" w:rsidR="00381847" w:rsidRDefault="007C0EF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B9355A8" w:rsidR="00381847" w:rsidRDefault="007C0EF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27737403" w:rsidR="00381847" w:rsidRDefault="007C0EF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0C159A80" w:rsidR="00381847" w:rsidRDefault="007C0EF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33D4DC12" w:rsidR="00381847" w:rsidRDefault="007C0EF9">
            <w:pPr>
              <w:cnfStyle w:val="000000000000" w:firstRow="0" w:lastRow="0" w:firstColumn="0" w:lastColumn="0" w:oddVBand="0" w:evenVBand="0" w:oddHBand="0" w:evenHBand="0" w:firstRowFirstColumn="0" w:firstRowLastColumn="0" w:lastRowFirstColumn="0" w:lastRowLastColumn="0"/>
            </w:pPr>
            <w:r>
              <w:t>4</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F424E24" w:rsidR="00381847" w:rsidRDefault="007C0EF9">
            <w:r w:rsidRPr="007C0EF9">
              <w:t>STD-003-CPP</w:t>
            </w:r>
          </w:p>
        </w:tc>
        <w:tc>
          <w:tcPr>
            <w:tcW w:w="1434" w:type="dxa"/>
          </w:tcPr>
          <w:p w14:paraId="752BE477" w14:textId="4A79CFA7" w:rsidR="00381847" w:rsidRDefault="007C0EF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6EAC3D5" w:rsidR="00381847" w:rsidRDefault="007C0EF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9A6E7FA" w:rsidR="00381847" w:rsidRDefault="007C0EF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B3B63A1" w:rsidR="00381847" w:rsidRDefault="007C0EF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306A0C4E" w:rsidR="00381847" w:rsidRDefault="007C0EF9">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91D558A" w:rsidR="00381847" w:rsidRDefault="007C0EF9">
            <w:r w:rsidRPr="007C0EF9">
              <w:t>STD-004-CPP</w:t>
            </w:r>
          </w:p>
        </w:tc>
        <w:tc>
          <w:tcPr>
            <w:tcW w:w="1434" w:type="dxa"/>
          </w:tcPr>
          <w:p w14:paraId="308B96BF" w14:textId="50EC0D0F" w:rsidR="00381847" w:rsidRDefault="007C0EF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0BEA3EF" w:rsidR="00381847" w:rsidRDefault="007C0EF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4D7324F" w:rsidR="00381847" w:rsidRDefault="007C0EF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6EB0F278" w:rsidR="00381847" w:rsidRDefault="005E672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79E6BF5" w:rsidR="00381847" w:rsidRDefault="005E672C">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FF39FFE" w:rsidR="00381847" w:rsidRDefault="007C0EF9">
            <w:r w:rsidRPr="007C0EF9">
              <w:t>STD-005-CPP</w:t>
            </w:r>
          </w:p>
        </w:tc>
        <w:tc>
          <w:tcPr>
            <w:tcW w:w="1434" w:type="dxa"/>
          </w:tcPr>
          <w:p w14:paraId="6864030F" w14:textId="0906D8B7" w:rsidR="00381847" w:rsidRDefault="007C0EF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B3BA5C6" w:rsidR="00381847" w:rsidRDefault="007C0EF9">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3B5FC682" w14:textId="3FBE9F86" w:rsidR="00381847" w:rsidRDefault="007C0EF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810B342" w:rsidR="00381847" w:rsidRDefault="005E672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03A04C1B" w:rsidR="00381847" w:rsidRDefault="005E672C">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CA85135" w:rsidR="00381847" w:rsidRDefault="007C0EF9">
            <w:r w:rsidRPr="007C0EF9">
              <w:t>STD-006-CPP</w:t>
            </w:r>
          </w:p>
        </w:tc>
        <w:tc>
          <w:tcPr>
            <w:tcW w:w="1434" w:type="dxa"/>
          </w:tcPr>
          <w:p w14:paraId="2DCA5B40" w14:textId="1A870665" w:rsidR="00381847" w:rsidRDefault="007C0EF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4EA5C66E" w:rsidR="00381847" w:rsidRDefault="007C0EF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1E33452" w:rsidR="00381847" w:rsidRDefault="007C0EF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664DB28" w:rsidR="00381847" w:rsidRDefault="005E672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379460D4" w:rsidR="00381847" w:rsidRDefault="005E672C">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ACEE8A0" w:rsidR="00381847" w:rsidRDefault="007C0EF9">
            <w:r w:rsidRPr="007C0EF9">
              <w:t>STD-007-CPP</w:t>
            </w:r>
          </w:p>
        </w:tc>
        <w:tc>
          <w:tcPr>
            <w:tcW w:w="1434" w:type="dxa"/>
          </w:tcPr>
          <w:p w14:paraId="7CFBEC18" w14:textId="3DE983E9" w:rsidR="00381847" w:rsidRDefault="007C0EF9">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397A0F37" w:rsidR="00381847" w:rsidRDefault="007C0EF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4C59012C" w:rsidR="00381847" w:rsidRDefault="005E672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0D01CE9B" w:rsidR="00381847" w:rsidRDefault="005E672C">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5253879F" w:rsidR="00381847" w:rsidRDefault="005E672C">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65CF4F1" w:rsidR="00381847" w:rsidRDefault="007C0EF9">
            <w:r w:rsidRPr="007C0EF9">
              <w:t>STD-008-CPP</w:t>
            </w:r>
          </w:p>
        </w:tc>
        <w:tc>
          <w:tcPr>
            <w:tcW w:w="1434" w:type="dxa"/>
          </w:tcPr>
          <w:p w14:paraId="3D0880A0" w14:textId="3C1F93FD" w:rsidR="00381847" w:rsidRDefault="007C0EF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3F697AEB" w:rsidR="00381847" w:rsidRDefault="007C0EF9">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214A79D1" w14:textId="482545A1" w:rsidR="00381847" w:rsidRDefault="005E672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CCC98FB" w:rsidR="00381847" w:rsidRDefault="005E672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6986BA19" w:rsidR="00381847" w:rsidRDefault="005E672C">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C6A3473" w:rsidR="00381847" w:rsidRDefault="007C0EF9" w:rsidP="007C0EF9">
            <w:pPr>
              <w:jc w:val="center"/>
            </w:pPr>
            <w:r w:rsidRPr="007C0EF9">
              <w:t>STD-009-CPP</w:t>
            </w:r>
          </w:p>
        </w:tc>
        <w:tc>
          <w:tcPr>
            <w:tcW w:w="1434" w:type="dxa"/>
          </w:tcPr>
          <w:p w14:paraId="70CBCE53" w14:textId="4CBC3509" w:rsidR="00381847" w:rsidRDefault="007C0EF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6E482D5" w:rsidR="00381847" w:rsidRDefault="007C0EF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300C2E32" w:rsidR="00381847" w:rsidRDefault="005E672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404B9BC4" w:rsidR="00381847" w:rsidRDefault="005E672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709E3B07" w:rsidR="00381847" w:rsidRDefault="005E672C">
            <w:pPr>
              <w:cnfStyle w:val="000000100000" w:firstRow="0" w:lastRow="0" w:firstColumn="0" w:lastColumn="0" w:oddVBand="0" w:evenVBand="0" w:oddHBand="1" w:evenHBand="0" w:firstRowFirstColumn="0" w:firstRowLastColumn="0" w:lastRowFirstColumn="0" w:lastRowLastColumn="0"/>
            </w:pPr>
            <w:r>
              <w:t>5</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57EA722" w:rsidR="00381847" w:rsidRDefault="007C0EF9">
            <w:r w:rsidRPr="007C0EF9">
              <w:t>STD-010-CPP</w:t>
            </w:r>
          </w:p>
        </w:tc>
        <w:tc>
          <w:tcPr>
            <w:tcW w:w="1434" w:type="dxa"/>
          </w:tcPr>
          <w:p w14:paraId="5C4FF30D" w14:textId="0932915E" w:rsidR="00381847" w:rsidRDefault="007C0EF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7840971" w:rsidR="00381847" w:rsidRDefault="007C0EF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71B77D87" w:rsidR="00381847" w:rsidRDefault="005E672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4C88652E" w:rsidR="00381847" w:rsidRDefault="005E672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014B759B" w:rsidR="00381847" w:rsidRDefault="005E672C">
            <w:pPr>
              <w:cnfStyle w:val="000000000000" w:firstRow="0" w:lastRow="0" w:firstColumn="0" w:lastColumn="0" w:oddVBand="0" w:evenVBand="0" w:oddHBand="0" w:evenHBand="0" w:firstRowFirstColumn="0" w:firstRowLastColumn="0" w:lastRowFirstColumn="0" w:lastRowLastColumn="0"/>
            </w:pPr>
            <w:r>
              <w:t>5</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52C48075" w14:textId="77777777" w:rsidR="003C1782" w:rsidRDefault="003C1782"/>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5F0DCEB" w:rsidR="00381847" w:rsidRDefault="00395658">
            <w:r w:rsidRPr="00395658">
              <w:t>Encryption at rest protects data stored on physical or virtual storage devices, such as databases, cloud storage, and hard drives. This ensures that unauthorized users cannot access sensitive data even if the storage medium is compromised. Green Pace will enforce AES-256 encryption for all stored data, including backups. Access to decrypted data should be strictly controlled through role-based access control (RBAC) and encryption key management policies. The policy applies to all company and customer data stored within Green Pace’s infrastructure, ensuring compliance with GDPR, HIPAA, and NIST cybersecurity standards</w:t>
            </w:r>
            <w:r>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9A0531C" w:rsidR="00381847" w:rsidRDefault="004E74DF">
            <w:r w:rsidRPr="004E74DF">
              <w:t>Encryption in flight protects data as it moves between systems, applications, or users over networks (e.g., internet, internal networks, APIs). This prevents man-in-the-middle (MITM) attacks, unauthorized interception, and data leaks. Green Pace will require TLS 1.3 or higher for all data transmitted over public or private networks, including HTTPS, SSH, and secure email protocols. Secure VPNs and IPSec encryption will be mandated for remote access. This policy ensures that confidential information remains encrypted during transmission and aligns with industry security standards such as ISO 27001.</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14F64BE" w:rsidR="00381847" w:rsidRDefault="004E74DF">
            <w:r w:rsidRPr="004E74DF">
              <w:t>Encryption in use protects data while it is actively being processed in memory. This is crucial for applications handling sensitive computations, such as financial transactions, authentication, and AI processing. Green Pace will implement confidential computing solutions, such as Intel SGX and AMD SEV, to protect data in memory from unauthorized access. Additionally, homomorphic encryption may be used for specific applications where data must be processed while encrypted. This policy applies to all systems that process sensitive user credentials, personally identifiable information (PII), or intellectual property, ensuring that data remains secure even when in use.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363275A" w:rsidR="00381847" w:rsidRDefault="007A0530">
            <w:r w:rsidRPr="007A0530">
              <w:t>Authentication ensures that only authorized users can access company systems, applications, and sensitive data. Green Pace will enforce multi-factor authentication (MFA) for all user logins, requiring at least two authentication factors (password + biometric or one-time token). Systems must support OAuth 2.0, SAML, or OpenID Connect for federated authentication. This policy applies to all internal and external applications, ensuring that only legitimate users can access company resources, thereby preventing credential stuffing, phishing, and brute force attacks.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7787214" w:rsidR="00381847" w:rsidRDefault="007A0530">
            <w:r w:rsidRPr="007A0530">
              <w:t xml:space="preserve">Authorization determines the level of access users have to specific resources. Green Pace will implement Role-Based Access Control (RBAC) and Attribute-Based Access Control (ABAC) to </w:t>
            </w:r>
            <w:r w:rsidRPr="007A0530">
              <w:lastRenderedPageBreak/>
              <w:t>restrict access based on user roles, job functions, and security policies. Access to databases, cloud resources, and network systems will be granted on a need-to-know basis. This policy applies to all internal and cloud applications, ensuring compliance with least privilege access (LPA) and zero trust architecture (ZTA) principles. Unauthorized privilege escalation will be logged and monitored to prevent security breaches.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4ED550B0" w:rsidR="00381847" w:rsidRDefault="007A0530">
            <w:r w:rsidRPr="007A0530">
              <w:t>Accounting ensures all user actions are logged, monitored, and auditable for compliance and security purposes. Green Pace will implement Security Information and Event Management (SIEM) solutions to log user login attempts, database changes, file access, and administrative actions. Logs will be retained for a minimum of 12 months and reviewed regularly for suspicious activity. Alerts will be triggered for unauthorized access attempts, privilege escalations, or security policy violations. This policy ensures compliance with ISO 27001, PCI-DSS, and NIST logging standards and enables forensic investigations in case of security incidents</w:t>
            </w:r>
            <w:r>
              <w: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D6ABB">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13D9941" w:rsidR="00381847" w:rsidRDefault="00570023">
            <w:r>
              <w:t>1.1</w:t>
            </w:r>
          </w:p>
        </w:tc>
        <w:tc>
          <w:tcPr>
            <w:tcW w:w="1530" w:type="dxa"/>
          </w:tcPr>
          <w:p w14:paraId="1DC436A6" w14:textId="35EE141B" w:rsidR="00381847" w:rsidRDefault="002B16FC">
            <w:pPr>
              <w:cnfStyle w:val="000000000000" w:firstRow="0" w:lastRow="0" w:firstColumn="0" w:lastColumn="0" w:oddVBand="0" w:evenVBand="0" w:oddHBand="0" w:evenHBand="0" w:firstRowFirstColumn="0" w:firstRowLastColumn="0" w:lastRowFirstColumn="0" w:lastRowLastColumn="0"/>
            </w:pPr>
            <w:r w:rsidRPr="002B16FC">
              <w:t>01/26/2025</w:t>
            </w:r>
          </w:p>
        </w:tc>
        <w:tc>
          <w:tcPr>
            <w:tcW w:w="3510" w:type="dxa"/>
          </w:tcPr>
          <w:p w14:paraId="0B713D2C" w14:textId="400B542F" w:rsidR="00381847" w:rsidRDefault="00B431BE">
            <w:pPr>
              <w:cnfStyle w:val="000000000000" w:firstRow="0" w:lastRow="0" w:firstColumn="0" w:lastColumn="0" w:oddVBand="0" w:evenVBand="0" w:oddHBand="0" w:evenHBand="0" w:firstRowFirstColumn="0" w:firstRowLastColumn="0" w:lastRowFirstColumn="0" w:lastRowLastColumn="0"/>
            </w:pPr>
            <w:r w:rsidRPr="00B431BE">
              <w:t>Updated enforcement policies and compliance controls</w:t>
            </w:r>
          </w:p>
        </w:tc>
        <w:tc>
          <w:tcPr>
            <w:tcW w:w="1923" w:type="dxa"/>
          </w:tcPr>
          <w:p w14:paraId="124483AC" w14:textId="4B9F0747" w:rsidR="00381847" w:rsidRDefault="00B431BE">
            <w:pPr>
              <w:cnfStyle w:val="000000000000" w:firstRow="0" w:lastRow="0" w:firstColumn="0" w:lastColumn="0" w:oddVBand="0" w:evenVBand="0" w:oddHBand="0" w:evenHBand="0" w:firstRowFirstColumn="0" w:firstRowLastColumn="0" w:lastRowFirstColumn="0" w:lastRowLastColumn="0"/>
            </w:pPr>
            <w:r w:rsidRPr="00B431BE">
              <w:t>Green Pace Security Team</w:t>
            </w:r>
          </w:p>
        </w:tc>
        <w:tc>
          <w:tcPr>
            <w:tcW w:w="2077" w:type="dxa"/>
          </w:tcPr>
          <w:p w14:paraId="697C2A49" w14:textId="51620DB1" w:rsidR="00381847" w:rsidRDefault="005D6ABB">
            <w:pPr>
              <w:cnfStyle w:val="000000000000" w:firstRow="0" w:lastRow="0" w:firstColumn="0" w:lastColumn="0" w:oddVBand="0" w:evenVBand="0" w:oddHBand="0" w:evenHBand="0" w:firstRowFirstColumn="0" w:firstRowLastColumn="0" w:lastRowFirstColumn="0" w:lastRowLastColumn="0"/>
            </w:pPr>
            <w:r w:rsidRPr="005D6ABB">
              <w:t>CISO</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D68E6A0" w:rsidR="00381847" w:rsidRDefault="00570023">
            <w:r>
              <w:t>1.2</w:t>
            </w:r>
          </w:p>
        </w:tc>
        <w:tc>
          <w:tcPr>
            <w:tcW w:w="1530" w:type="dxa"/>
          </w:tcPr>
          <w:p w14:paraId="305DA4F1" w14:textId="0F2F0A9E" w:rsidR="00381847" w:rsidRDefault="002B16FC">
            <w:pPr>
              <w:cnfStyle w:val="000000100000" w:firstRow="0" w:lastRow="0" w:firstColumn="0" w:lastColumn="0" w:oddVBand="0" w:evenVBand="0" w:oddHBand="1" w:evenHBand="0" w:firstRowFirstColumn="0" w:firstRowLastColumn="0" w:lastRowFirstColumn="0" w:lastRowLastColumn="0"/>
            </w:pPr>
            <w:r w:rsidRPr="002B16FC">
              <w:t>02/16/2025</w:t>
            </w:r>
          </w:p>
        </w:tc>
        <w:tc>
          <w:tcPr>
            <w:tcW w:w="3510" w:type="dxa"/>
          </w:tcPr>
          <w:p w14:paraId="138D7C42" w14:textId="07286BE4" w:rsidR="00381847" w:rsidRDefault="00B431BE">
            <w:pPr>
              <w:cnfStyle w:val="000000100000" w:firstRow="0" w:lastRow="0" w:firstColumn="0" w:lastColumn="0" w:oddVBand="0" w:evenVBand="0" w:oddHBand="1" w:evenHBand="0" w:firstRowFirstColumn="0" w:firstRowLastColumn="0" w:lastRowFirstColumn="0" w:lastRowLastColumn="0"/>
            </w:pPr>
            <w:r w:rsidRPr="00B431BE">
              <w:t>Integrated DevSecOps security automation processes</w:t>
            </w:r>
          </w:p>
        </w:tc>
        <w:tc>
          <w:tcPr>
            <w:tcW w:w="1923" w:type="dxa"/>
          </w:tcPr>
          <w:p w14:paraId="35E4A720" w14:textId="16CA8B7A" w:rsidR="00381847" w:rsidRDefault="005D6ABB">
            <w:pPr>
              <w:cnfStyle w:val="000000100000" w:firstRow="0" w:lastRow="0" w:firstColumn="0" w:lastColumn="0" w:oddVBand="0" w:evenVBand="0" w:oddHBand="1" w:evenHBand="0" w:firstRowFirstColumn="0" w:firstRowLastColumn="0" w:lastRowFirstColumn="0" w:lastRowLastColumn="0"/>
            </w:pPr>
            <w:r w:rsidRPr="005D6ABB">
              <w:t>DevSecOps Lead</w:t>
            </w:r>
          </w:p>
        </w:tc>
        <w:tc>
          <w:tcPr>
            <w:tcW w:w="2077" w:type="dxa"/>
          </w:tcPr>
          <w:p w14:paraId="1FEC447A" w14:textId="76E383AE" w:rsidR="00381847" w:rsidRDefault="005D6ABB">
            <w:pPr>
              <w:cnfStyle w:val="000000100000" w:firstRow="0" w:lastRow="0" w:firstColumn="0" w:lastColumn="0" w:oddVBand="0" w:evenVBand="0" w:oddHBand="1" w:evenHBand="0" w:firstRowFirstColumn="0" w:firstRowLastColumn="0" w:lastRowFirstColumn="0" w:lastRowLastColumn="0"/>
            </w:pPr>
            <w:r w:rsidRPr="005D6ABB">
              <w:t>CIO, CIS</w:t>
            </w:r>
            <w:r>
              <w:t>O</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6"/>
      <w:footerReference w:type="default" r:id="rId3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D9B29" w14:textId="77777777" w:rsidR="007E3746" w:rsidRDefault="007E3746">
      <w:r>
        <w:separator/>
      </w:r>
    </w:p>
  </w:endnote>
  <w:endnote w:type="continuationSeparator" w:id="0">
    <w:p w14:paraId="36A60ED2" w14:textId="77777777" w:rsidR="007E3746" w:rsidRDefault="007E3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893EA" w14:textId="77777777" w:rsidR="007E3746" w:rsidRDefault="007E3746">
      <w:r>
        <w:separator/>
      </w:r>
    </w:p>
  </w:footnote>
  <w:footnote w:type="continuationSeparator" w:id="0">
    <w:p w14:paraId="50638330" w14:textId="77777777" w:rsidR="007E3746" w:rsidRDefault="007E3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0A6B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2167"/>
    <w:rsid w:val="00035D6E"/>
    <w:rsid w:val="000752B5"/>
    <w:rsid w:val="0007533D"/>
    <w:rsid w:val="00080BB9"/>
    <w:rsid w:val="0008274A"/>
    <w:rsid w:val="000A6EFC"/>
    <w:rsid w:val="000B353A"/>
    <w:rsid w:val="000C3348"/>
    <w:rsid w:val="000D7D01"/>
    <w:rsid w:val="000E41D9"/>
    <w:rsid w:val="00111584"/>
    <w:rsid w:val="001646BD"/>
    <w:rsid w:val="00166592"/>
    <w:rsid w:val="00171556"/>
    <w:rsid w:val="00185ECF"/>
    <w:rsid w:val="00192176"/>
    <w:rsid w:val="00192B7C"/>
    <w:rsid w:val="001C531C"/>
    <w:rsid w:val="001C6BAF"/>
    <w:rsid w:val="001D4766"/>
    <w:rsid w:val="00216CF9"/>
    <w:rsid w:val="00220E54"/>
    <w:rsid w:val="00225744"/>
    <w:rsid w:val="00232FE4"/>
    <w:rsid w:val="002373DC"/>
    <w:rsid w:val="00241109"/>
    <w:rsid w:val="002474B4"/>
    <w:rsid w:val="002557D3"/>
    <w:rsid w:val="002B16FC"/>
    <w:rsid w:val="002B23D7"/>
    <w:rsid w:val="002D6F6A"/>
    <w:rsid w:val="002E2A27"/>
    <w:rsid w:val="0030552E"/>
    <w:rsid w:val="0033189D"/>
    <w:rsid w:val="00332392"/>
    <w:rsid w:val="00346D6E"/>
    <w:rsid w:val="003660D1"/>
    <w:rsid w:val="00381847"/>
    <w:rsid w:val="00383131"/>
    <w:rsid w:val="0039189A"/>
    <w:rsid w:val="00393791"/>
    <w:rsid w:val="0039551D"/>
    <w:rsid w:val="00395658"/>
    <w:rsid w:val="003A173F"/>
    <w:rsid w:val="003B0A5C"/>
    <w:rsid w:val="003C1782"/>
    <w:rsid w:val="003C2366"/>
    <w:rsid w:val="003C7FFE"/>
    <w:rsid w:val="003D6F4A"/>
    <w:rsid w:val="0042410B"/>
    <w:rsid w:val="004243D9"/>
    <w:rsid w:val="00430A7F"/>
    <w:rsid w:val="00440C47"/>
    <w:rsid w:val="00451C91"/>
    <w:rsid w:val="00452F4A"/>
    <w:rsid w:val="0045419A"/>
    <w:rsid w:val="004623AC"/>
    <w:rsid w:val="004C69C4"/>
    <w:rsid w:val="004E12CE"/>
    <w:rsid w:val="004E74DF"/>
    <w:rsid w:val="004E7DFB"/>
    <w:rsid w:val="0050325B"/>
    <w:rsid w:val="00561DEA"/>
    <w:rsid w:val="00565D7F"/>
    <w:rsid w:val="00570023"/>
    <w:rsid w:val="005716F2"/>
    <w:rsid w:val="005924B1"/>
    <w:rsid w:val="0059536C"/>
    <w:rsid w:val="005A3503"/>
    <w:rsid w:val="005B7417"/>
    <w:rsid w:val="005C0C1A"/>
    <w:rsid w:val="005D6ABB"/>
    <w:rsid w:val="005E4633"/>
    <w:rsid w:val="005E672C"/>
    <w:rsid w:val="005E7646"/>
    <w:rsid w:val="0060298B"/>
    <w:rsid w:val="00611424"/>
    <w:rsid w:val="006B0273"/>
    <w:rsid w:val="006D38A7"/>
    <w:rsid w:val="006E51F6"/>
    <w:rsid w:val="006F7CCE"/>
    <w:rsid w:val="0071149F"/>
    <w:rsid w:val="0072565C"/>
    <w:rsid w:val="0073067B"/>
    <w:rsid w:val="007555D2"/>
    <w:rsid w:val="00760FFA"/>
    <w:rsid w:val="00761966"/>
    <w:rsid w:val="007A0530"/>
    <w:rsid w:val="007A2C49"/>
    <w:rsid w:val="007B526A"/>
    <w:rsid w:val="007C0EF9"/>
    <w:rsid w:val="007D5A6D"/>
    <w:rsid w:val="007E3746"/>
    <w:rsid w:val="007F19F5"/>
    <w:rsid w:val="008203D4"/>
    <w:rsid w:val="0085349E"/>
    <w:rsid w:val="0086267D"/>
    <w:rsid w:val="008668A7"/>
    <w:rsid w:val="008673EA"/>
    <w:rsid w:val="00895AA1"/>
    <w:rsid w:val="008A1BCD"/>
    <w:rsid w:val="008A73BE"/>
    <w:rsid w:val="008C3FC6"/>
    <w:rsid w:val="008D2E24"/>
    <w:rsid w:val="008D5A8D"/>
    <w:rsid w:val="009060DD"/>
    <w:rsid w:val="00934224"/>
    <w:rsid w:val="00973B67"/>
    <w:rsid w:val="00983A32"/>
    <w:rsid w:val="009B710E"/>
    <w:rsid w:val="009B755A"/>
    <w:rsid w:val="009C7C4D"/>
    <w:rsid w:val="009F1B64"/>
    <w:rsid w:val="009F3256"/>
    <w:rsid w:val="009F7011"/>
    <w:rsid w:val="00A04F5E"/>
    <w:rsid w:val="00A106DE"/>
    <w:rsid w:val="00A27569"/>
    <w:rsid w:val="00A54DC9"/>
    <w:rsid w:val="00A64600"/>
    <w:rsid w:val="00A7199C"/>
    <w:rsid w:val="00A960D2"/>
    <w:rsid w:val="00AD1890"/>
    <w:rsid w:val="00B21AEC"/>
    <w:rsid w:val="00B431BE"/>
    <w:rsid w:val="00B475A1"/>
    <w:rsid w:val="00B744D6"/>
    <w:rsid w:val="00B83BB0"/>
    <w:rsid w:val="00B83D35"/>
    <w:rsid w:val="00B85D0D"/>
    <w:rsid w:val="00B92A44"/>
    <w:rsid w:val="00BA7707"/>
    <w:rsid w:val="00BC2B54"/>
    <w:rsid w:val="00C0026A"/>
    <w:rsid w:val="00C00CDE"/>
    <w:rsid w:val="00C32C1B"/>
    <w:rsid w:val="00C362EE"/>
    <w:rsid w:val="00C73007"/>
    <w:rsid w:val="00C82FAB"/>
    <w:rsid w:val="00C86B3A"/>
    <w:rsid w:val="00CA2A01"/>
    <w:rsid w:val="00CB0DB9"/>
    <w:rsid w:val="00CB1DB3"/>
    <w:rsid w:val="00CB1EB0"/>
    <w:rsid w:val="00CB2327"/>
    <w:rsid w:val="00CB23DC"/>
    <w:rsid w:val="00CC055D"/>
    <w:rsid w:val="00CD1D3E"/>
    <w:rsid w:val="00CE3A73"/>
    <w:rsid w:val="00CE4785"/>
    <w:rsid w:val="00D01CE0"/>
    <w:rsid w:val="00D05765"/>
    <w:rsid w:val="00D211BA"/>
    <w:rsid w:val="00D30268"/>
    <w:rsid w:val="00D36420"/>
    <w:rsid w:val="00D402DC"/>
    <w:rsid w:val="00D4145F"/>
    <w:rsid w:val="00D75A21"/>
    <w:rsid w:val="00DF0080"/>
    <w:rsid w:val="00E16D44"/>
    <w:rsid w:val="00E170F5"/>
    <w:rsid w:val="00E23787"/>
    <w:rsid w:val="00E31AE7"/>
    <w:rsid w:val="00E31CA4"/>
    <w:rsid w:val="00E54E9E"/>
    <w:rsid w:val="00E70B56"/>
    <w:rsid w:val="00E769D9"/>
    <w:rsid w:val="00E8557D"/>
    <w:rsid w:val="00E910C0"/>
    <w:rsid w:val="00E93F68"/>
    <w:rsid w:val="00EC3550"/>
    <w:rsid w:val="00ED40CC"/>
    <w:rsid w:val="00EE0F4D"/>
    <w:rsid w:val="00EF6103"/>
    <w:rsid w:val="00F35E31"/>
    <w:rsid w:val="00F36E0D"/>
    <w:rsid w:val="00F51FA8"/>
    <w:rsid w:val="00F72634"/>
    <w:rsid w:val="00FA088D"/>
    <w:rsid w:val="00FC56A4"/>
    <w:rsid w:val="00FC7AC0"/>
    <w:rsid w:val="00FF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E70B56"/>
    <w:rPr>
      <w:color w:val="605E5C"/>
      <w:shd w:val="clear" w:color="auto" w:fill="E1DFDD"/>
    </w:rPr>
  </w:style>
  <w:style w:type="character" w:styleId="FollowedHyperlink">
    <w:name w:val="FollowedHyperlink"/>
    <w:basedOn w:val="DefaultParagraphFont"/>
    <w:uiPriority w:val="99"/>
    <w:semiHidden/>
    <w:unhideWhenUsed/>
    <w:rsid w:val="00035D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1412">
      <w:bodyDiv w:val="1"/>
      <w:marLeft w:val="0"/>
      <w:marRight w:val="0"/>
      <w:marTop w:val="0"/>
      <w:marBottom w:val="0"/>
      <w:divBdr>
        <w:top w:val="none" w:sz="0" w:space="0" w:color="auto"/>
        <w:left w:val="none" w:sz="0" w:space="0" w:color="auto"/>
        <w:bottom w:val="none" w:sz="0" w:space="0" w:color="auto"/>
        <w:right w:val="none" w:sz="0" w:space="0" w:color="auto"/>
      </w:divBdr>
    </w:div>
    <w:div w:id="1758792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vs-studio.com/en/docs/warnings/v1001/" TargetMode="External"/><Relationship Id="rId18" Type="http://schemas.openxmlformats.org/officeDocument/2006/relationships/hyperlink" Target="https://pvs-studio.com/en/docs/warnings/V1003/" TargetMode="External"/><Relationship Id="rId26" Type="http://schemas.openxmlformats.org/officeDocument/2006/relationships/hyperlink" Target="https://pvs-studio.com/en/docs/warnings/V1007/" TargetMode="External"/><Relationship Id="rId39" Type="http://schemas.openxmlformats.org/officeDocument/2006/relationships/theme" Target="theme/theme1.xml"/><Relationship Id="rId21" Type="http://schemas.openxmlformats.org/officeDocument/2006/relationships/hyperlink" Target="https://cwe.mitre.org/data/definitions/89.html" TargetMode="External"/><Relationship Id="rId34"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cwe.mitre.org/data/definitions/20.html" TargetMode="External"/><Relationship Id="rId25" Type="http://schemas.openxmlformats.org/officeDocument/2006/relationships/hyperlink" Target="https://cwe.mitre.org/data/definitions/617.html" TargetMode="External"/><Relationship Id="rId33" Type="http://schemas.openxmlformats.org/officeDocument/2006/relationships/hyperlink" Target="https://cwe.mitre.org/data/definitions/327.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vs-studio.com/en/docs/warnings/v1002/" TargetMode="External"/><Relationship Id="rId20" Type="http://schemas.openxmlformats.org/officeDocument/2006/relationships/hyperlink" Target="https://pvs-studio.com/en/docs/warnings/V1004/" TargetMode="External"/><Relationship Id="rId29" Type="http://schemas.openxmlformats.org/officeDocument/2006/relationships/hyperlink" Target="https://cwe.mitre.org/data/definitions/362.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vs-studio.com/en/docs/warnings/V1006/" TargetMode="External"/><Relationship Id="rId32" Type="http://schemas.openxmlformats.org/officeDocument/2006/relationships/hyperlink" Target="https://pvs-studio.com/en/docs/warnings/V1010/"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can.coverity.com/" TargetMode="External"/><Relationship Id="rId23" Type="http://schemas.openxmlformats.org/officeDocument/2006/relationships/hyperlink" Target="https://cwe.mitre.org/data/definitions/416.html" TargetMode="External"/><Relationship Id="rId28" Type="http://schemas.openxmlformats.org/officeDocument/2006/relationships/hyperlink" Target="https://pvs-studio.com/en/docs/warnings/V1008/"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cwe.mitre.org/data/definitions/119.html" TargetMode="External"/><Relationship Id="rId31" Type="http://schemas.openxmlformats.org/officeDocument/2006/relationships/hyperlink" Target="https://cwe.mitre.org/data/definitions/319.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we.mitre.org/data/definitions/190.html" TargetMode="External"/><Relationship Id="rId22" Type="http://schemas.openxmlformats.org/officeDocument/2006/relationships/hyperlink" Target="https://pvs-studio.com/en/docs/warnings/V1005/" TargetMode="External"/><Relationship Id="rId27" Type="http://schemas.openxmlformats.org/officeDocument/2006/relationships/hyperlink" Target="https://cwe.mitre.org/data/definitions/703.html" TargetMode="External"/><Relationship Id="rId30" Type="http://schemas.openxmlformats.org/officeDocument/2006/relationships/hyperlink" Target="https://pvs-studio.com/en/docs/warnings/V1009/" TargetMode="External"/><Relationship Id="rId35" Type="http://schemas.openxmlformats.org/officeDocument/2006/relationships/image" Target="media/image3.png"/><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32</Pages>
  <Words>7623</Words>
  <Characters>43452</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Darwish, Jacqueline</cp:lastModifiedBy>
  <cp:revision>113</cp:revision>
  <dcterms:created xsi:type="dcterms:W3CDTF">2025-02-14T23:02:00Z</dcterms:created>
  <dcterms:modified xsi:type="dcterms:W3CDTF">2025-02-16T16:08:00Z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