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7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31"/>
        <w:gridCol w:w="7213"/>
      </w:tblGrid>
      <w:tr w:rsidR="00073C1A" w:rsidRPr="00FC2FC1" w:rsidTr="00CC47F4">
        <w:trPr>
          <w:trHeight w:val="4960"/>
          <w:jc w:val="center"/>
        </w:trPr>
        <w:tc>
          <w:tcPr>
            <w:tcW w:w="1605" w:type="pct"/>
            <w:shd w:val="clear" w:color="auto" w:fill="2E74B5"/>
            <w:tcMar>
              <w:left w:w="0" w:type="dxa"/>
              <w:right w:w="0" w:type="dxa"/>
            </w:tcMar>
            <w:vAlign w:val="center"/>
          </w:tcPr>
          <w:p w:rsidR="00073C1A" w:rsidRDefault="00CC47F4" w:rsidP="0066510F">
            <w:pPr>
              <w:pStyle w:val="Name"/>
            </w:pPr>
            <w:r>
              <w:t>Paul “</w:t>
            </w:r>
            <w:r w:rsidR="00F61BB3">
              <w:t>Joey</w:t>
            </w:r>
            <w:r>
              <w:t>”</w:t>
            </w:r>
          </w:p>
          <w:p w:rsidR="00F61BB3" w:rsidRPr="00FC2FC1" w:rsidRDefault="00F61BB3" w:rsidP="0066510F">
            <w:pPr>
              <w:pStyle w:val="Name"/>
            </w:pPr>
            <w:r>
              <w:t>Gauthier</w:t>
            </w:r>
          </w:p>
          <w:p w:rsidR="00073C1A" w:rsidRDefault="00F61BB3" w:rsidP="0066510F">
            <w:pPr>
              <w:pStyle w:val="JobTitle"/>
            </w:pPr>
            <w:r>
              <w:t>Web</w:t>
            </w:r>
          </w:p>
          <w:p w:rsidR="00F61BB3" w:rsidRPr="00FC2FC1" w:rsidRDefault="00F61BB3" w:rsidP="0066510F">
            <w:pPr>
              <w:pStyle w:val="JobTitle"/>
            </w:pPr>
            <w:r>
              <w:t>Developer</w:t>
            </w:r>
          </w:p>
          <w:p w:rsidR="0066510F" w:rsidRPr="00FC2FC1" w:rsidRDefault="0066510F" w:rsidP="00073C1A">
            <w:pPr>
              <w:pStyle w:val="NoSpacing"/>
              <w:jc w:val="center"/>
              <w:rPr>
                <w:color w:val="FFFFFF" w:themeColor="background1"/>
              </w:rPr>
            </w:pPr>
          </w:p>
          <w:p w:rsidR="00073C1A" w:rsidRPr="00FC2FC1" w:rsidRDefault="00F61BB3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512 698 0111</w:t>
            </w:r>
          </w:p>
          <w:p w:rsidR="00073C1A" w:rsidRPr="00FC2FC1" w:rsidRDefault="00F61BB3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digitaljedi@outlook.com</w:t>
            </w:r>
          </w:p>
          <w:p w:rsidR="00073C1A" w:rsidRPr="00FC2FC1" w:rsidRDefault="00F61BB3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http://joeyg.me</w:t>
            </w:r>
          </w:p>
          <w:p w:rsidR="00073C1A" w:rsidRPr="00FC2FC1" w:rsidRDefault="00073C1A" w:rsidP="0066510F"/>
        </w:tc>
        <w:tc>
          <w:tcPr>
            <w:tcW w:w="106" w:type="pct"/>
            <w:vMerge w:val="restart"/>
          </w:tcPr>
          <w:p w:rsidR="00073C1A" w:rsidRPr="00FC2FC1" w:rsidRDefault="00073C1A" w:rsidP="004D7E43">
            <w:pPr>
              <w:pStyle w:val="NoSpacing"/>
            </w:pPr>
          </w:p>
        </w:tc>
        <w:tc>
          <w:tcPr>
            <w:tcW w:w="3289" w:type="pct"/>
            <w:vMerge w:val="restart"/>
          </w:tcPr>
          <w:tbl>
            <w:tblPr>
              <w:tblStyle w:val="TableGrid"/>
              <w:tblW w:w="720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08"/>
            </w:tblGrid>
            <w:tr w:rsidR="00073C1A" w:rsidRPr="00FC2FC1" w:rsidTr="00CC47F4">
              <w:trPr>
                <w:trHeight w:val="425"/>
                <w:jc w:val="center"/>
              </w:trPr>
              <w:tc>
                <w:tcPr>
                  <w:tcW w:w="7208" w:type="dxa"/>
                  <w:shd w:val="clear" w:color="auto" w:fill="2E74B5"/>
                  <w:vAlign w:val="center"/>
                </w:tcPr>
                <w:p w:rsidR="00073C1A" w:rsidRPr="00FC2FC1" w:rsidRDefault="00073C1A" w:rsidP="0066510F">
                  <w:pPr>
                    <w:pStyle w:val="Heading1"/>
                    <w:outlineLvl w:val="0"/>
                  </w:pPr>
                  <w:r w:rsidRPr="00FC2FC1">
                    <w:t>About Me</w:t>
                  </w:r>
                </w:p>
              </w:tc>
            </w:tr>
            <w:tr w:rsidR="00073C1A" w:rsidRPr="00FC2FC1" w:rsidTr="00CC47F4">
              <w:trPr>
                <w:trHeight w:val="1210"/>
                <w:jc w:val="center"/>
              </w:trPr>
              <w:tc>
                <w:tcPr>
                  <w:tcW w:w="7208" w:type="dxa"/>
                </w:tcPr>
                <w:p w:rsidR="0066510F" w:rsidRPr="00FC2FC1" w:rsidRDefault="0066510F" w:rsidP="0066510F"/>
                <w:p w:rsidR="00073C1A" w:rsidRPr="00FC2FC1" w:rsidRDefault="00EC6C89" w:rsidP="0030347F">
                  <w:r>
                    <w:t>I am a</w:t>
                  </w:r>
                  <w:r w:rsidR="00027D88">
                    <w:t xml:space="preserve"> skilled developer that’s constantly learning </w:t>
                  </w:r>
                  <w:r w:rsidR="0030347F">
                    <w:t>bleeding edge</w:t>
                  </w:r>
                  <w:r w:rsidR="00027D88">
                    <w:t xml:space="preserve"> technologies to maintain a relevant knowledge base and skill set, has a diverse background in and infectious enthusiasm for technology, and </w:t>
                  </w:r>
                  <w:r w:rsidR="003914C4">
                    <w:t xml:space="preserve">is </w:t>
                  </w:r>
                  <w:r w:rsidR="00027D88" w:rsidRPr="00027D88">
                    <w:t>able to prioritize effectively to accomplish objectives with creativity</w:t>
                  </w:r>
                  <w:r w:rsidR="00027D88">
                    <w:t>.</w:t>
                  </w:r>
                </w:p>
              </w:tc>
            </w:tr>
          </w:tbl>
          <w:p w:rsidR="00073C1A" w:rsidRPr="00FC2FC1" w:rsidRDefault="00073C1A" w:rsidP="0066510F"/>
          <w:tbl>
            <w:tblPr>
              <w:tblStyle w:val="TableGrid"/>
              <w:tblW w:w="72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12"/>
            </w:tblGrid>
            <w:tr w:rsidR="00073C1A" w:rsidRPr="00FC2FC1" w:rsidTr="00CC47F4">
              <w:trPr>
                <w:trHeight w:val="376"/>
              </w:trPr>
              <w:tc>
                <w:tcPr>
                  <w:tcW w:w="7212" w:type="dxa"/>
                  <w:shd w:val="clear" w:color="auto" w:fill="2E74B5"/>
                  <w:vAlign w:val="center"/>
                </w:tcPr>
                <w:p w:rsidR="00073C1A" w:rsidRPr="00FC2FC1" w:rsidRDefault="00073C1A" w:rsidP="0066510F">
                  <w:pPr>
                    <w:pStyle w:val="Heading1"/>
                    <w:outlineLvl w:val="0"/>
                  </w:pPr>
                  <w:r w:rsidRPr="00FC2FC1">
                    <w:t>Employment</w:t>
                  </w:r>
                </w:p>
              </w:tc>
            </w:tr>
            <w:tr w:rsidR="004702DA" w:rsidRPr="00FC2FC1" w:rsidTr="00CC47F4">
              <w:trPr>
                <w:trHeight w:val="3377"/>
              </w:trPr>
              <w:tc>
                <w:tcPr>
                  <w:tcW w:w="7212" w:type="dxa"/>
                </w:tcPr>
                <w:p w:rsidR="004702DA" w:rsidRPr="00FC2FC1" w:rsidRDefault="004702DA" w:rsidP="0066510F">
                  <w:pPr>
                    <w:rPr>
                      <w:rStyle w:val="OrangeExpanded"/>
                    </w:rPr>
                  </w:pPr>
                </w:p>
                <w:p w:rsidR="004D35C6" w:rsidRPr="00FC2FC1" w:rsidRDefault="00F61BB3" w:rsidP="0066510F">
                  <w:r>
                    <w:rPr>
                      <w:rStyle w:val="OrangeExpanded"/>
                    </w:rPr>
                    <w:t xml:space="preserve">UX/UI Engineer </w:t>
                  </w:r>
                  <w:r>
                    <w:t>at Schneider Electric</w:t>
                  </w:r>
                  <w:r w:rsidR="004702DA" w:rsidRPr="00FC2FC1">
                    <w:t xml:space="preserve"> </w:t>
                  </w:r>
                </w:p>
                <w:p w:rsidR="004702DA" w:rsidRPr="00FC2FC1" w:rsidRDefault="00F61BB3" w:rsidP="0066510F">
                  <w:r>
                    <w:t>Austin, TX ▪ 2014</w:t>
                  </w:r>
                  <w:r w:rsidR="004702DA" w:rsidRPr="00FC2FC1">
                    <w:t xml:space="preserve"> – current</w:t>
                  </w:r>
                </w:p>
                <w:p w:rsidR="004702DA" w:rsidRPr="00FC2FC1" w:rsidRDefault="00201162" w:rsidP="0066510F">
                  <w:pPr>
                    <w:pStyle w:val="ListParagraph"/>
                  </w:pPr>
                  <w:r>
                    <w:t>Design, develop, and deploy JavaScript/Angular web applications</w:t>
                  </w:r>
                  <w:r w:rsidR="003A4AD0">
                    <w:t xml:space="preserve"> to visualize millions of records of tolling and traffic data for clients</w:t>
                  </w:r>
                  <w:r w:rsidR="004702DA" w:rsidRPr="00FC2FC1">
                    <w:t xml:space="preserve">. </w:t>
                  </w:r>
                </w:p>
                <w:p w:rsidR="004702DA" w:rsidRPr="00FC2FC1" w:rsidRDefault="0030347F" w:rsidP="0066510F">
                  <w:pPr>
                    <w:pStyle w:val="ListParagraph"/>
                  </w:pPr>
                  <w:r>
                    <w:t>Create</w:t>
                  </w:r>
                  <w:r w:rsidR="00201162">
                    <w:t xml:space="preserve"> </w:t>
                  </w:r>
                  <w:r w:rsidR="003A4AD0">
                    <w:t>many types of</w:t>
                  </w:r>
                  <w:r w:rsidR="00201162">
                    <w:t xml:space="preserve"> data visualization</w:t>
                  </w:r>
                  <w:r w:rsidR="003A4AD0">
                    <w:t>s</w:t>
                  </w:r>
                  <w:r w:rsidR="00201162">
                    <w:t xml:space="preserve"> using Kendo UI, D3, </w:t>
                  </w:r>
                  <w:proofErr w:type="spellStart"/>
                  <w:r w:rsidR="00201162">
                    <w:t>ChartJS</w:t>
                  </w:r>
                  <w:proofErr w:type="spellEnd"/>
                  <w:r w:rsidR="00201162">
                    <w:t>, Raphael</w:t>
                  </w:r>
                  <w:r>
                    <w:t xml:space="preserve">, </w:t>
                  </w:r>
                  <w:r w:rsidR="003A4AD0">
                    <w:t xml:space="preserve">Google Maps, </w:t>
                  </w:r>
                  <w:r>
                    <w:t>and more</w:t>
                  </w:r>
                  <w:r w:rsidR="004702DA" w:rsidRPr="00FC2FC1">
                    <w:t xml:space="preserve">. </w:t>
                  </w:r>
                </w:p>
                <w:p w:rsidR="004702DA" w:rsidRDefault="0030347F" w:rsidP="0066510F">
                  <w:pPr>
                    <w:pStyle w:val="ListParagraph"/>
                  </w:pPr>
                  <w:r>
                    <w:t>Configure development and production servers for testing and deployment</w:t>
                  </w:r>
                  <w:r w:rsidR="00040779">
                    <w:t xml:space="preserve"> (MEAN stack installation and configuration)</w:t>
                  </w:r>
                  <w:bookmarkStart w:id="0" w:name="_GoBack"/>
                  <w:bookmarkEnd w:id="0"/>
                  <w:r w:rsidR="004702DA" w:rsidRPr="00FC2FC1">
                    <w:t>.</w:t>
                  </w:r>
                </w:p>
                <w:p w:rsidR="0030347F" w:rsidRDefault="0030347F" w:rsidP="0066510F">
                  <w:pPr>
                    <w:pStyle w:val="ListParagraph"/>
                  </w:pPr>
                  <w:r>
                    <w:t xml:space="preserve">Handle user preferences, permissions, security, </w:t>
                  </w:r>
                  <w:r w:rsidR="00CC47F4">
                    <w:t xml:space="preserve">and </w:t>
                  </w:r>
                  <w:r>
                    <w:t>authentication concerns.</w:t>
                  </w:r>
                </w:p>
                <w:p w:rsidR="0030347F" w:rsidRDefault="0030347F" w:rsidP="0066510F">
                  <w:pPr>
                    <w:pStyle w:val="ListParagraph"/>
                  </w:pPr>
                  <w:r>
                    <w:t>Effectively communicate with management, middleware, and backend teams to make deadlines.</w:t>
                  </w:r>
                </w:p>
                <w:p w:rsidR="0030347F" w:rsidRPr="00FC2FC1" w:rsidRDefault="0030347F" w:rsidP="0066510F">
                  <w:pPr>
                    <w:pStyle w:val="ListParagraph"/>
                  </w:pPr>
                  <w:r>
                    <w:t>Use Node for application hosting, Express for creating endpoints, and consume So</w:t>
                  </w:r>
                  <w:r w:rsidR="003A4AD0">
                    <w:t>ap web services provided by middleware</w:t>
                  </w:r>
                  <w:r>
                    <w:t xml:space="preserve"> team.</w:t>
                  </w:r>
                </w:p>
                <w:p w:rsidR="004702DA" w:rsidRPr="00FC2FC1" w:rsidRDefault="004702DA" w:rsidP="00F90E74">
                  <w:pPr>
                    <w:rPr>
                      <w:rStyle w:val="OrangeExpanded"/>
                    </w:rPr>
                  </w:pPr>
                </w:p>
                <w:p w:rsidR="004D35C6" w:rsidRPr="00FC2FC1" w:rsidRDefault="00F61BB3" w:rsidP="0066510F">
                  <w:r>
                    <w:rPr>
                      <w:rStyle w:val="OrangeExpanded"/>
                    </w:rPr>
                    <w:t>IT Professional</w:t>
                  </w:r>
                  <w:r>
                    <w:t xml:space="preserve"> at IBM</w:t>
                  </w:r>
                  <w:r w:rsidR="004702DA" w:rsidRPr="00FC2FC1">
                    <w:t xml:space="preserve"> </w:t>
                  </w:r>
                </w:p>
                <w:p w:rsidR="004702DA" w:rsidRPr="00FC2FC1" w:rsidRDefault="00F61BB3" w:rsidP="0066510F">
                  <w:r>
                    <w:t>Wichita Falls, TX ▪ 2008 – 2014</w:t>
                  </w:r>
                </w:p>
                <w:p w:rsidR="004702DA" w:rsidRPr="00FC2FC1" w:rsidRDefault="0030347F" w:rsidP="0066510F">
                  <w:pPr>
                    <w:pStyle w:val="ListParagraph"/>
                  </w:pPr>
                  <w:r>
                    <w:t xml:space="preserve">Provided highest tier desktop and network support for client base that included over 1000 clients at 10 locations across a </w:t>
                  </w:r>
                  <w:r w:rsidR="00EC6C89">
                    <w:t>150-mile</w:t>
                  </w:r>
                  <w:r>
                    <w:t xml:space="preserve"> stretch.</w:t>
                  </w:r>
                  <w:r w:rsidR="004702DA" w:rsidRPr="00FC2FC1">
                    <w:t xml:space="preserve"> </w:t>
                  </w:r>
                </w:p>
                <w:p w:rsidR="004702DA" w:rsidRPr="00FC2FC1" w:rsidRDefault="0030347F" w:rsidP="0066510F">
                  <w:pPr>
                    <w:pStyle w:val="ListParagraph"/>
                  </w:pPr>
                  <w:r>
                    <w:t>Wrote VBScripts, HTAs, and batch files to automate as many repetitive tasks as possible</w:t>
                  </w:r>
                  <w:r w:rsidR="004702DA" w:rsidRPr="00FC2FC1">
                    <w:t>.</w:t>
                  </w:r>
                </w:p>
                <w:p w:rsidR="004702DA" w:rsidRPr="00FC2FC1" w:rsidRDefault="00EC6C89" w:rsidP="0066510F">
                  <w:pPr>
                    <w:pStyle w:val="ListParagraph"/>
                  </w:pPr>
                  <w:r>
                    <w:t xml:space="preserve">Saved IBM roughly $25,000 on temp laborers for a lease rollover project by developing a process </w:t>
                  </w:r>
                  <w:r w:rsidR="004702DA" w:rsidRPr="00FC2FC1">
                    <w:t>t</w:t>
                  </w:r>
                  <w:r w:rsidR="00CC47F4">
                    <w:t>o single handedly complete</w:t>
                  </w:r>
                  <w:r>
                    <w:t xml:space="preserve"> the project while still completing my normal daily work load. </w:t>
                  </w:r>
                </w:p>
                <w:p w:rsidR="004702DA" w:rsidRPr="00FC2FC1" w:rsidRDefault="00EC6C89" w:rsidP="004702DA">
                  <w:pPr>
                    <w:pStyle w:val="ListParagraph"/>
                  </w:pPr>
                  <w:r>
                    <w:t>Finished 5 of the 6 y</w:t>
                  </w:r>
                  <w:r w:rsidR="00AD606A">
                    <w:t>ears in the top 3 of the region concerning closed ticket count</w:t>
                  </w:r>
                  <w:r w:rsidR="004702DA" w:rsidRPr="00FC2FC1">
                    <w:t>.</w:t>
                  </w:r>
                </w:p>
                <w:p w:rsidR="004702DA" w:rsidRPr="00FC2FC1" w:rsidRDefault="004702DA" w:rsidP="00F90E74"/>
                <w:p w:rsidR="004D35C6" w:rsidRPr="00FC2FC1" w:rsidRDefault="00CA034A" w:rsidP="004702DA">
                  <w:r>
                    <w:rPr>
                      <w:rStyle w:val="OrangeExpanded"/>
                    </w:rPr>
                    <w:t>Owner</w:t>
                  </w:r>
                  <w:r>
                    <w:t xml:space="preserve"> at Mobile PC Experts</w:t>
                  </w:r>
                  <w:r w:rsidR="004702DA" w:rsidRPr="00FC2FC1">
                    <w:t xml:space="preserve"> </w:t>
                  </w:r>
                </w:p>
                <w:p w:rsidR="004702DA" w:rsidRPr="00FC2FC1" w:rsidRDefault="00CA034A" w:rsidP="004702DA">
                  <w:r>
                    <w:t xml:space="preserve">Wichita Falls, TX </w:t>
                  </w:r>
                  <w:r w:rsidR="004702DA" w:rsidRPr="00FC2FC1">
                    <w:t>▪</w:t>
                  </w:r>
                  <w:r>
                    <w:t xml:space="preserve"> 2007 – 2014</w:t>
                  </w:r>
                </w:p>
                <w:p w:rsidR="004702DA" w:rsidRPr="00FC2FC1" w:rsidRDefault="00AD606A" w:rsidP="004702DA">
                  <w:pPr>
                    <w:pStyle w:val="ListParagraph"/>
                  </w:pPr>
                  <w:r>
                    <w:t>Worked as owner and technician requiring me to balance my time between the business tasks and client services</w:t>
                  </w:r>
                  <w:r w:rsidR="004702DA" w:rsidRPr="00FC2FC1">
                    <w:t xml:space="preserve">. </w:t>
                  </w:r>
                </w:p>
                <w:p w:rsidR="004702DA" w:rsidRDefault="00AD606A" w:rsidP="004702DA">
                  <w:pPr>
                    <w:pStyle w:val="ListParagraph"/>
                  </w:pPr>
                  <w:r>
                    <w:t>Provided PC repair, home theater installation, and networking solutions for customers at their home or business</w:t>
                  </w:r>
                  <w:r w:rsidR="004702DA" w:rsidRPr="00FC2FC1">
                    <w:t xml:space="preserve">. </w:t>
                  </w:r>
                </w:p>
                <w:p w:rsidR="002F60A1" w:rsidRPr="00FC2FC1" w:rsidRDefault="002F60A1" w:rsidP="00CC47F4">
                  <w:pPr>
                    <w:pStyle w:val="ListParagraph"/>
                  </w:pPr>
                  <w:r>
                    <w:t>Built custom gaming rigs for enthusiasts</w:t>
                  </w:r>
                  <w:r w:rsidRPr="00FC2FC1">
                    <w:t>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78"/>
              <w:tblOverlap w:val="never"/>
              <w:tblW w:w="72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13"/>
            </w:tblGrid>
            <w:tr w:rsidR="00CC47F4" w:rsidRPr="00FC2FC1" w:rsidTr="003A4AD0">
              <w:trPr>
                <w:trHeight w:val="432"/>
              </w:trPr>
              <w:tc>
                <w:tcPr>
                  <w:tcW w:w="0" w:type="auto"/>
                  <w:shd w:val="clear" w:color="auto" w:fill="2E74B5"/>
                  <w:vAlign w:val="center"/>
                </w:tcPr>
                <w:p w:rsidR="00CC47F4" w:rsidRPr="00FC2FC1" w:rsidRDefault="00CC47F4" w:rsidP="00CC47F4">
                  <w:pPr>
                    <w:pStyle w:val="Heading1"/>
                    <w:outlineLvl w:val="0"/>
                  </w:pPr>
                  <w:r w:rsidRPr="00FC2FC1">
                    <w:t>Education</w:t>
                  </w:r>
                </w:p>
              </w:tc>
            </w:tr>
            <w:tr w:rsidR="00CC47F4" w:rsidRPr="00FC2FC1" w:rsidTr="00CC47F4">
              <w:trPr>
                <w:trHeight w:val="1206"/>
              </w:trPr>
              <w:tc>
                <w:tcPr>
                  <w:tcW w:w="0" w:type="auto"/>
                </w:tcPr>
                <w:p w:rsidR="00CC47F4" w:rsidRPr="00FC2FC1" w:rsidRDefault="00CC47F4" w:rsidP="00CC47F4"/>
                <w:p w:rsidR="00CC47F4" w:rsidRPr="00FC2FC1" w:rsidRDefault="00CC47F4" w:rsidP="00CC47F4">
                  <w:r>
                    <w:rPr>
                      <w:rStyle w:val="OrangeExpanded"/>
                    </w:rPr>
                    <w:t>MakerSquare</w:t>
                  </w:r>
                  <w:r>
                    <w:t xml:space="preserve"> ▪ 2014</w:t>
                  </w:r>
                </w:p>
                <w:p w:rsidR="00CC47F4" w:rsidRPr="00FC2FC1" w:rsidRDefault="00CC47F4" w:rsidP="00CC47F4">
                  <w:r>
                    <w:t>Completed web development boot camp</w:t>
                  </w:r>
                </w:p>
                <w:p w:rsidR="00CC47F4" w:rsidRPr="00FC2FC1" w:rsidRDefault="00CC47F4" w:rsidP="00CC47F4">
                  <w:r>
                    <w:t>Learned Ruby, Rails, and JavaScript as well as programming techniques</w:t>
                  </w:r>
                </w:p>
              </w:tc>
            </w:tr>
          </w:tbl>
          <w:p w:rsidR="00073C1A" w:rsidRPr="00FC2FC1" w:rsidRDefault="00073C1A" w:rsidP="004D7E43">
            <w:pPr>
              <w:pStyle w:val="NoSpacing"/>
            </w:pPr>
          </w:p>
        </w:tc>
      </w:tr>
      <w:tr w:rsidR="00073C1A" w:rsidRPr="00FC2FC1" w:rsidTr="00CC47F4">
        <w:trPr>
          <w:trHeight w:val="9019"/>
          <w:jc w:val="center"/>
        </w:trPr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</w:tcPr>
          <w:p w:rsidR="00073C1A" w:rsidRPr="00FC2FC1" w:rsidRDefault="00073C1A" w:rsidP="00073C1A">
            <w:pPr>
              <w:pStyle w:val="NoSpacing"/>
            </w:pPr>
          </w:p>
          <w:tbl>
            <w:tblPr>
              <w:tblStyle w:val="TableGrid"/>
              <w:tblW w:w="352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20"/>
            </w:tblGrid>
            <w:tr w:rsidR="00073C1A" w:rsidRPr="00FC2FC1" w:rsidTr="00CC47F4">
              <w:trPr>
                <w:trHeight w:val="425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073C1A" w:rsidRPr="00FC2FC1" w:rsidRDefault="00F90E74" w:rsidP="0066510F">
                  <w:pPr>
                    <w:pStyle w:val="Heading1"/>
                    <w:outlineLvl w:val="0"/>
                  </w:pPr>
                  <w:r w:rsidRPr="00FC2FC1">
                    <w:t>SKILLS</w:t>
                  </w:r>
                </w:p>
              </w:tc>
            </w:tr>
            <w:tr w:rsidR="00073C1A" w:rsidRPr="00FC2FC1" w:rsidTr="00CC47F4">
              <w:trPr>
                <w:trHeight w:val="2450"/>
                <w:jc w:val="center"/>
              </w:trPr>
              <w:tc>
                <w:tcPr>
                  <w:tcW w:w="5000" w:type="pct"/>
                </w:tcPr>
                <w:p w:rsidR="00F90E74" w:rsidRPr="00FC2FC1" w:rsidRDefault="00F90E74" w:rsidP="00F90E74"/>
                <w:p w:rsidR="00F90E74" w:rsidRPr="00FC2FC1" w:rsidRDefault="00F61BB3" w:rsidP="00F90E74">
                  <w:r>
                    <w:t>Object Oriented Programming</w:t>
                  </w:r>
                </w:p>
                <w:p w:rsidR="00F90E74" w:rsidRPr="00FC2FC1" w:rsidRDefault="00F61BB3" w:rsidP="00F90E74">
                  <w:r>
                    <w:t>MVC / MVVM Development</w:t>
                  </w:r>
                </w:p>
                <w:p w:rsidR="00F90E74" w:rsidRPr="00FC2FC1" w:rsidRDefault="00F61BB3" w:rsidP="00F90E74">
                  <w:r>
                    <w:t>Application Deployment</w:t>
                  </w:r>
                </w:p>
                <w:p w:rsidR="00F90E74" w:rsidRPr="00FC2FC1" w:rsidRDefault="00F61BB3" w:rsidP="00F90E74">
                  <w:r>
                    <w:t>Unix / Linux</w:t>
                  </w:r>
                </w:p>
                <w:p w:rsidR="00F90E74" w:rsidRPr="00FC2FC1" w:rsidRDefault="00F61BB3" w:rsidP="00F90E74">
                  <w:r>
                    <w:t>Agile Methodology</w:t>
                  </w:r>
                </w:p>
                <w:p w:rsidR="00F90E74" w:rsidRPr="00FC2FC1" w:rsidRDefault="00F61BB3" w:rsidP="00F90E74">
                  <w:proofErr w:type="spellStart"/>
                  <w:r>
                    <w:t>Git</w:t>
                  </w:r>
                  <w:proofErr w:type="spellEnd"/>
                  <w:r>
                    <w:t xml:space="preserve"> Version Control</w:t>
                  </w:r>
                </w:p>
                <w:p w:rsidR="00F90E74" w:rsidRPr="00FC2FC1" w:rsidRDefault="00CA034A" w:rsidP="00F90E74">
                  <w:r>
                    <w:t>Code Performance Optimization</w:t>
                  </w:r>
                </w:p>
                <w:p w:rsidR="00F90E74" w:rsidRPr="00FC2FC1" w:rsidRDefault="00CA034A" w:rsidP="00F90E74">
                  <w:r>
                    <w:t xml:space="preserve">Mongo &amp; </w:t>
                  </w:r>
                  <w:proofErr w:type="spellStart"/>
                  <w:r>
                    <w:t>Postgres</w:t>
                  </w:r>
                  <w:proofErr w:type="spellEnd"/>
                  <w:r>
                    <w:t xml:space="preserve"> Database</w:t>
                  </w:r>
                </w:p>
                <w:p w:rsidR="00F90E74" w:rsidRDefault="00CA034A" w:rsidP="00CA034A">
                  <w:r>
                    <w:t>REST &amp; SOAP Web Services</w:t>
                  </w:r>
                </w:p>
                <w:p w:rsidR="00CC47F4" w:rsidRDefault="00CC47F4" w:rsidP="00CA034A">
                  <w:r>
                    <w:t>HTML / CSS</w:t>
                  </w:r>
                </w:p>
                <w:p w:rsidR="00CC47F4" w:rsidRDefault="00CC47F4" w:rsidP="00CA034A">
                  <w:r>
                    <w:t>Building with Grunt and Gulp</w:t>
                  </w:r>
                </w:p>
                <w:p w:rsidR="00CC47F4" w:rsidRDefault="00CC47F4" w:rsidP="00CA034A">
                  <w:r>
                    <w:t xml:space="preserve">LESS and SASS </w:t>
                  </w:r>
                  <w:proofErr w:type="spellStart"/>
                  <w:r>
                    <w:t>precompilers</w:t>
                  </w:r>
                  <w:proofErr w:type="spellEnd"/>
                </w:p>
                <w:p w:rsidR="00040779" w:rsidRPr="00FC2FC1" w:rsidRDefault="00040779" w:rsidP="00CA034A">
                  <w:r>
                    <w:t>Functional Programming Concepts</w:t>
                  </w:r>
                </w:p>
              </w:tc>
            </w:tr>
          </w:tbl>
          <w:p w:rsidR="00073C1A" w:rsidRPr="00FC2FC1" w:rsidRDefault="00073C1A" w:rsidP="00073C1A">
            <w:pPr>
              <w:pStyle w:val="NoSpacing"/>
            </w:pPr>
          </w:p>
          <w:tbl>
            <w:tblPr>
              <w:tblStyle w:val="TableGrid"/>
              <w:tblW w:w="352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20"/>
            </w:tblGrid>
            <w:tr w:rsidR="00F90E74" w:rsidRPr="00FC2FC1" w:rsidTr="00CC47F4">
              <w:trPr>
                <w:trHeight w:val="425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F90E74" w:rsidRPr="00FC2FC1" w:rsidRDefault="00F90E74" w:rsidP="00ED38B5">
                  <w:pPr>
                    <w:pStyle w:val="Heading1"/>
                    <w:outlineLvl w:val="0"/>
                  </w:pPr>
                  <w:r w:rsidRPr="00FC2FC1">
                    <w:t>SOFTWARE</w:t>
                  </w:r>
                </w:p>
              </w:tc>
            </w:tr>
            <w:tr w:rsidR="00F90E74" w:rsidRPr="00FC2FC1" w:rsidTr="00CC47F4">
              <w:trPr>
                <w:trHeight w:val="1712"/>
                <w:jc w:val="center"/>
              </w:trPr>
              <w:tc>
                <w:tcPr>
                  <w:tcW w:w="5000" w:type="pct"/>
                </w:tcPr>
                <w:p w:rsidR="00F90E74" w:rsidRPr="00FC2FC1" w:rsidRDefault="00F90E74" w:rsidP="00ED38B5"/>
                <w:p w:rsidR="00F90E74" w:rsidRPr="00FC2FC1" w:rsidRDefault="00CA034A" w:rsidP="00F90E74">
                  <w:r>
                    <w:t>Sublime Text</w:t>
                  </w:r>
                </w:p>
                <w:p w:rsidR="00F90E74" w:rsidRPr="00FC2FC1" w:rsidRDefault="00CA034A" w:rsidP="00F90E74">
                  <w:proofErr w:type="spellStart"/>
                  <w:r>
                    <w:t>WebStorm</w:t>
                  </w:r>
                  <w:proofErr w:type="spellEnd"/>
                </w:p>
                <w:p w:rsidR="00F90E74" w:rsidRPr="00FC2FC1" w:rsidRDefault="00F90E74" w:rsidP="00F90E74">
                  <w:r w:rsidRPr="00FC2FC1">
                    <w:t>Adobe Photoshop</w:t>
                  </w:r>
                </w:p>
                <w:p w:rsidR="00F90E74" w:rsidRPr="00FC2FC1" w:rsidRDefault="00CA034A" w:rsidP="00F90E74">
                  <w:proofErr w:type="spellStart"/>
                  <w:r>
                    <w:t>SoapUI</w:t>
                  </w:r>
                  <w:proofErr w:type="spellEnd"/>
                </w:p>
                <w:p w:rsidR="00F90E74" w:rsidRPr="00FC2FC1" w:rsidRDefault="00CA034A" w:rsidP="00F90E74">
                  <w:r>
                    <w:t>JIRA / Confluence / Crucible</w:t>
                  </w:r>
                </w:p>
                <w:p w:rsidR="00F90E74" w:rsidRPr="00FC2FC1" w:rsidRDefault="000A04AC" w:rsidP="00F90E74">
                  <w:r>
                    <w:t>XAMPP</w:t>
                  </w:r>
                </w:p>
              </w:tc>
            </w:tr>
          </w:tbl>
          <w:p w:rsidR="00073C1A" w:rsidRPr="00FC2FC1" w:rsidRDefault="00073C1A" w:rsidP="00073C1A">
            <w:pPr>
              <w:pStyle w:val="NoSpacing"/>
            </w:pPr>
          </w:p>
          <w:tbl>
            <w:tblPr>
              <w:tblStyle w:val="TableGrid"/>
              <w:tblW w:w="352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20"/>
            </w:tblGrid>
            <w:tr w:rsidR="00F90E74" w:rsidRPr="00FC2FC1" w:rsidTr="00CC47F4">
              <w:trPr>
                <w:trHeight w:val="425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F90E74" w:rsidRPr="00FC2FC1" w:rsidRDefault="00F90E74" w:rsidP="00ED38B5">
                  <w:pPr>
                    <w:pStyle w:val="Heading1"/>
                    <w:outlineLvl w:val="0"/>
                  </w:pPr>
                  <w:r w:rsidRPr="00FC2FC1">
                    <w:t>LANGUAGES</w:t>
                  </w:r>
                </w:p>
              </w:tc>
            </w:tr>
            <w:tr w:rsidR="00F90E74" w:rsidRPr="00FC2FC1" w:rsidTr="00CC47F4">
              <w:trPr>
                <w:trHeight w:val="974"/>
                <w:jc w:val="center"/>
              </w:trPr>
              <w:tc>
                <w:tcPr>
                  <w:tcW w:w="5000" w:type="pct"/>
                </w:tcPr>
                <w:p w:rsidR="00F90E74" w:rsidRPr="00FC2FC1" w:rsidRDefault="00F90E74" w:rsidP="00ED38B5"/>
                <w:p w:rsidR="00F90E74" w:rsidRPr="00FC2FC1" w:rsidRDefault="000A04AC" w:rsidP="00ED38B5">
                  <w:r>
                    <w:t>JavaScript (Angular, Node, jQuery)</w:t>
                  </w:r>
                </w:p>
                <w:p w:rsidR="00F90E74" w:rsidRPr="00FC2FC1" w:rsidRDefault="000A04AC" w:rsidP="00ED38B5">
                  <w:r>
                    <w:t>VBScript</w:t>
                  </w:r>
                </w:p>
                <w:p w:rsidR="00F90E74" w:rsidRPr="00FC2FC1" w:rsidRDefault="000A04AC" w:rsidP="00ED38B5">
                  <w:r>
                    <w:t>Python</w:t>
                  </w:r>
                </w:p>
              </w:tc>
            </w:tr>
          </w:tbl>
          <w:p w:rsidR="00073C1A" w:rsidRPr="00FC2FC1" w:rsidRDefault="00073C1A" w:rsidP="00073C1A">
            <w:pPr>
              <w:pStyle w:val="NoSpacing"/>
            </w:pPr>
          </w:p>
        </w:tc>
        <w:tc>
          <w:tcPr>
            <w:tcW w:w="106" w:type="pct"/>
            <w:vMerge/>
          </w:tcPr>
          <w:p w:rsidR="00073C1A" w:rsidRPr="00FC2FC1" w:rsidRDefault="00073C1A" w:rsidP="004D7E43">
            <w:pPr>
              <w:pStyle w:val="NoSpacing"/>
            </w:pPr>
          </w:p>
        </w:tc>
        <w:tc>
          <w:tcPr>
            <w:tcW w:w="3289" w:type="pct"/>
            <w:vMerge/>
          </w:tcPr>
          <w:p w:rsidR="00073C1A" w:rsidRPr="00FC2FC1" w:rsidRDefault="00073C1A" w:rsidP="0066510F">
            <w:pPr>
              <w:pStyle w:val="Name"/>
            </w:pPr>
          </w:p>
        </w:tc>
      </w:tr>
    </w:tbl>
    <w:p w:rsidR="00BA107E" w:rsidRDefault="00BA107E" w:rsidP="00BA107E">
      <w:pPr>
        <w:spacing w:after="120"/>
        <w:rPr>
          <w:rFonts w:ascii="High Tower Text" w:eastAsia="MS Mincho" w:hAnsi="High Tower Text" w:cs="Times New Roman"/>
        </w:rPr>
      </w:pPr>
    </w:p>
    <w:sectPr w:rsidR="00BA107E" w:rsidSect="003A6F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56DC"/>
    <w:multiLevelType w:val="hybridMultilevel"/>
    <w:tmpl w:val="A66AB5A6"/>
    <w:lvl w:ilvl="0" w:tplc="4B520A82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D"/>
    <w:rsid w:val="00027D88"/>
    <w:rsid w:val="00040779"/>
    <w:rsid w:val="00073C1A"/>
    <w:rsid w:val="000A04AC"/>
    <w:rsid w:val="00106925"/>
    <w:rsid w:val="00201162"/>
    <w:rsid w:val="002F60A1"/>
    <w:rsid w:val="0030347F"/>
    <w:rsid w:val="003914C4"/>
    <w:rsid w:val="003A4AD0"/>
    <w:rsid w:val="003A6F7D"/>
    <w:rsid w:val="004702DA"/>
    <w:rsid w:val="004D35C6"/>
    <w:rsid w:val="004D7E43"/>
    <w:rsid w:val="00507BD6"/>
    <w:rsid w:val="005973EB"/>
    <w:rsid w:val="005E7232"/>
    <w:rsid w:val="005F25D9"/>
    <w:rsid w:val="0066510F"/>
    <w:rsid w:val="0071509A"/>
    <w:rsid w:val="007614A9"/>
    <w:rsid w:val="008119F7"/>
    <w:rsid w:val="009D4A01"/>
    <w:rsid w:val="00A10A25"/>
    <w:rsid w:val="00AD606A"/>
    <w:rsid w:val="00BA107E"/>
    <w:rsid w:val="00C51FDF"/>
    <w:rsid w:val="00CA034A"/>
    <w:rsid w:val="00CC47F4"/>
    <w:rsid w:val="00CD3ED5"/>
    <w:rsid w:val="00CF0610"/>
    <w:rsid w:val="00D0272C"/>
    <w:rsid w:val="00E87BAF"/>
    <w:rsid w:val="00EC6C89"/>
    <w:rsid w:val="00F020EF"/>
    <w:rsid w:val="00F61BB3"/>
    <w:rsid w:val="00F8077A"/>
    <w:rsid w:val="00F90E74"/>
    <w:rsid w:val="00FC2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589"/>
  <w15:docId w15:val="{0280BB17-6727-4E94-B0A1-1F2B1C9D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0F"/>
    <w:pPr>
      <w:spacing w:after="0" w:line="240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C1A"/>
    <w:pPr>
      <w:spacing w:before="80"/>
      <w:outlineLvl w:val="0"/>
    </w:pPr>
    <w:rPr>
      <w:rFonts w:ascii="Franklin Gothic Demi" w:eastAsia="Calibri" w:hAnsi="Franklin Gothic Demi" w:cs="Times New Roman"/>
      <w:caps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66510F"/>
    <w:pPr>
      <w:spacing w:before="80"/>
      <w:jc w:val="center"/>
    </w:pPr>
    <w:rPr>
      <w:rFonts w:ascii="Franklin Gothic Demi" w:hAnsi="Franklin Gothic Demi"/>
      <w:color w:val="FFFFFF" w:themeColor="background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3C1A"/>
    <w:rPr>
      <w:rFonts w:ascii="Franklin Gothic Demi" w:eastAsia="Calibri" w:hAnsi="Franklin Gothic Demi" w:cs="Times New Roman"/>
      <w:caps/>
      <w:color w:val="FFFFFF" w:themeColor="background1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6510F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1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7BE7F-BEA3-4381-AAE7-981E0108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Joey Gauthier</cp:lastModifiedBy>
  <cp:revision>3</cp:revision>
  <dcterms:created xsi:type="dcterms:W3CDTF">2015-10-23T02:40:00Z</dcterms:created>
  <dcterms:modified xsi:type="dcterms:W3CDTF">2015-10-29T17:20:00Z</dcterms:modified>
</cp:coreProperties>
</file>