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C98B" w14:textId="654305A0" w:rsidR="009159A3" w:rsidRPr="00867579" w:rsidRDefault="009159A3" w:rsidP="009159A3">
      <w:pPr>
        <w:pStyle w:val="MainTitle-Numbered"/>
        <w:rPr>
          <w:sz w:val="20"/>
          <w:szCs w:val="20"/>
        </w:rPr>
      </w:pPr>
      <w:bookmarkStart w:id="0" w:name="_Toc46500713"/>
      <w:r w:rsidRPr="00867579">
        <w:rPr>
          <w:sz w:val="20"/>
          <w:szCs w:val="20"/>
        </w:rPr>
        <w:t xml:space="preserve">Lab </w:t>
      </w:r>
      <w:r w:rsidR="00E33D5E">
        <w:rPr>
          <w:sz w:val="20"/>
          <w:szCs w:val="20"/>
        </w:rPr>
        <w:t>1</w:t>
      </w:r>
      <w:r w:rsidRPr="00867579">
        <w:rPr>
          <w:sz w:val="20"/>
          <w:szCs w:val="20"/>
        </w:rPr>
        <w:t>: Inheritance and Polymorphism</w:t>
      </w:r>
      <w:bookmarkEnd w:id="0"/>
    </w:p>
    <w:p w14:paraId="4EE6948A" w14:textId="77777777" w:rsidR="009159A3" w:rsidRPr="00867579" w:rsidRDefault="009159A3" w:rsidP="009159A3">
      <w:pPr>
        <w:tabs>
          <w:tab w:val="left" w:pos="2478"/>
        </w:tabs>
        <w:rPr>
          <w:rFonts w:ascii="Arial" w:hAnsi="Arial" w:cs="Arial"/>
          <w:b/>
          <w:sz w:val="20"/>
          <w:szCs w:val="20"/>
        </w:rPr>
      </w:pPr>
    </w:p>
    <w:p w14:paraId="7EDD5110" w14:textId="77777777" w:rsidR="009159A3" w:rsidRPr="00867579" w:rsidRDefault="009159A3" w:rsidP="009159A3">
      <w:pPr>
        <w:tabs>
          <w:tab w:val="left" w:pos="2478"/>
        </w:tabs>
        <w:rPr>
          <w:rFonts w:ascii="Arial" w:hAnsi="Arial" w:cs="Arial"/>
          <w:b/>
          <w:sz w:val="20"/>
          <w:szCs w:val="20"/>
        </w:rPr>
      </w:pPr>
      <w:r w:rsidRPr="00867579">
        <w:rPr>
          <w:rFonts w:ascii="Arial" w:hAnsi="Arial" w:cs="Arial"/>
          <w:b/>
          <w:sz w:val="20"/>
          <w:szCs w:val="20"/>
        </w:rPr>
        <w:t>-------------------------Optional-----------------------------------------------------------------------</w:t>
      </w:r>
    </w:p>
    <w:p w14:paraId="0B7BD857" w14:textId="77777777" w:rsidR="009159A3" w:rsidRPr="00867579" w:rsidRDefault="009159A3" w:rsidP="009159A3">
      <w:pPr>
        <w:tabs>
          <w:tab w:val="left" w:pos="2913"/>
        </w:tabs>
        <w:spacing w:line="360" w:lineRule="auto"/>
        <w:rPr>
          <w:rFonts w:ascii="Arial" w:hAnsi="Arial" w:cs="Arial"/>
          <w:sz w:val="20"/>
          <w:szCs w:val="20"/>
        </w:rPr>
      </w:pPr>
      <w:r w:rsidRPr="00867579">
        <w:rPr>
          <w:rFonts w:ascii="Arial" w:hAnsi="Arial" w:cs="Arial"/>
          <w:b/>
          <w:sz w:val="20"/>
          <w:szCs w:val="20"/>
        </w:rPr>
        <w:t>Exercise1:</w:t>
      </w:r>
      <w:r w:rsidRPr="00867579">
        <w:rPr>
          <w:rFonts w:ascii="Arial" w:hAnsi="Arial" w:cs="Arial"/>
          <w:sz w:val="20"/>
          <w:szCs w:val="20"/>
        </w:rPr>
        <w:t xml:space="preserve">   Create Person and Account Class as shown below in class diagram. Ensure minimum balance of INR 500 in a bank account is available.</w:t>
      </w:r>
    </w:p>
    <w:p w14:paraId="29272918" w14:textId="77777777" w:rsidR="009159A3" w:rsidRPr="00867579" w:rsidRDefault="009159A3" w:rsidP="009159A3">
      <w:pPr>
        <w:tabs>
          <w:tab w:val="left" w:pos="2913"/>
        </w:tabs>
        <w:rPr>
          <w:rFonts w:ascii="Arial" w:hAnsi="Arial" w:cs="Arial"/>
        </w:rPr>
      </w:pPr>
    </w:p>
    <w:p w14:paraId="5E604CFE" w14:textId="77777777" w:rsidR="009159A3" w:rsidRPr="00867579" w:rsidRDefault="009159A3" w:rsidP="009159A3">
      <w:pPr>
        <w:tabs>
          <w:tab w:val="left" w:pos="2913"/>
        </w:tabs>
        <w:jc w:val="center"/>
        <w:rPr>
          <w:rFonts w:ascii="Arial" w:hAnsi="Arial" w:cs="Arial"/>
        </w:rPr>
      </w:pPr>
      <w:r w:rsidRPr="00867579">
        <w:rPr>
          <w:rFonts w:ascii="Arial" w:hAnsi="Arial" w:cs="Arial"/>
          <w:noProof/>
          <w:lang w:val="en-IN" w:eastAsia="en-IN"/>
        </w:rPr>
        <w:drawing>
          <wp:inline distT="0" distB="0" distL="0" distR="0" wp14:anchorId="51FBC573" wp14:editId="42D2C0FE">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5401310" cy="2339340"/>
                    </a:xfrm>
                    <a:prstGeom prst="rect">
                      <a:avLst/>
                    </a:prstGeom>
                    <a:noFill/>
                    <a:ln w="9525">
                      <a:noFill/>
                      <a:miter lim="800000"/>
                      <a:headEnd/>
                      <a:tailEnd/>
                    </a:ln>
                  </pic:spPr>
                </pic:pic>
              </a:graphicData>
            </a:graphic>
          </wp:inline>
        </w:drawing>
      </w:r>
    </w:p>
    <w:p w14:paraId="2F768CDB" w14:textId="77777777" w:rsidR="009159A3" w:rsidRPr="00867579" w:rsidRDefault="009159A3" w:rsidP="009159A3">
      <w:pPr>
        <w:tabs>
          <w:tab w:val="left" w:pos="2913"/>
        </w:tabs>
        <w:rPr>
          <w:rFonts w:ascii="Arial" w:hAnsi="Arial" w:cs="Arial"/>
        </w:rPr>
      </w:pPr>
    </w:p>
    <w:p w14:paraId="72068C91" w14:textId="77777777" w:rsidR="009159A3" w:rsidRPr="00867579" w:rsidRDefault="009159A3" w:rsidP="009159A3">
      <w:pPr>
        <w:pStyle w:val="Caption"/>
        <w:jc w:val="center"/>
        <w:rPr>
          <w:rFonts w:ascii="Arial" w:hAnsi="Arial" w:cs="Arial"/>
        </w:rPr>
      </w:pPr>
      <w:bookmarkStart w:id="1" w:name="_Toc372543068"/>
      <w:r w:rsidRPr="00867579">
        <w:rPr>
          <w:rFonts w:ascii="Arial" w:hAnsi="Arial" w:cs="Arial"/>
        </w:rPr>
        <w:t xml:space="preserve">Figure </w:t>
      </w:r>
      <w:r w:rsidRPr="00867579">
        <w:rPr>
          <w:rFonts w:ascii="Arial" w:hAnsi="Arial" w:cs="Arial"/>
        </w:rPr>
        <w:fldChar w:fldCharType="begin"/>
      </w:r>
      <w:r w:rsidRPr="00867579">
        <w:rPr>
          <w:rFonts w:ascii="Arial" w:hAnsi="Arial" w:cs="Arial"/>
        </w:rPr>
        <w:instrText xml:space="preserve"> SEQ Figure \* ARABIC </w:instrText>
      </w:r>
      <w:r w:rsidRPr="00867579">
        <w:rPr>
          <w:rFonts w:ascii="Arial" w:hAnsi="Arial" w:cs="Arial"/>
        </w:rPr>
        <w:fldChar w:fldCharType="separate"/>
      </w:r>
      <w:r w:rsidRPr="00867579">
        <w:rPr>
          <w:rFonts w:ascii="Arial" w:hAnsi="Arial" w:cs="Arial"/>
          <w:noProof/>
        </w:rPr>
        <w:t>14</w:t>
      </w:r>
      <w:r w:rsidRPr="00867579">
        <w:rPr>
          <w:rFonts w:ascii="Arial" w:hAnsi="Arial" w:cs="Arial"/>
        </w:rPr>
        <w:fldChar w:fldCharType="end"/>
      </w:r>
      <w:r w:rsidRPr="00867579">
        <w:rPr>
          <w:rFonts w:ascii="Arial" w:hAnsi="Arial" w:cs="Arial"/>
        </w:rPr>
        <w:t>: Association of person with account class</w:t>
      </w:r>
      <w:bookmarkEnd w:id="1"/>
    </w:p>
    <w:p w14:paraId="004B7CCF" w14:textId="77777777" w:rsidR="009159A3" w:rsidRPr="00867579" w:rsidRDefault="009159A3" w:rsidP="009159A3">
      <w:pPr>
        <w:rPr>
          <w:rFonts w:ascii="Arial" w:hAnsi="Arial" w:cs="Arial"/>
        </w:rPr>
      </w:pPr>
    </w:p>
    <w:p w14:paraId="6AFFB47D" w14:textId="77777777" w:rsidR="009159A3" w:rsidRPr="00867579" w:rsidRDefault="009159A3" w:rsidP="009159A3">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Create Account for smith with initial balance as INR 2000 and for Kathy with initial balance as 3000.(accNum should be auto generated).</w:t>
      </w:r>
    </w:p>
    <w:p w14:paraId="6EBC0E74" w14:textId="77777777" w:rsidR="009159A3" w:rsidRPr="00867579" w:rsidRDefault="009159A3" w:rsidP="009159A3">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Deposit 2000 INR to smith account.</w:t>
      </w:r>
    </w:p>
    <w:p w14:paraId="3F8367B6"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Withdraw 2000 INR from Kathy account.</w:t>
      </w:r>
    </w:p>
    <w:p w14:paraId="2F2E766D"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Display updated balances in both the account.</w:t>
      </w:r>
    </w:p>
    <w:p w14:paraId="24820E1D"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Extend the functionality through Inheritance and polymorphism. Inherit two classes Savings Account and Current Account from account class. And Implement the following in the respective classes.</w:t>
      </w:r>
    </w:p>
    <w:p w14:paraId="2C643232" w14:textId="77777777" w:rsidR="009159A3" w:rsidRPr="00867579" w:rsidRDefault="009159A3" w:rsidP="009159A3">
      <w:pPr>
        <w:tabs>
          <w:tab w:val="left" w:pos="720"/>
        </w:tabs>
        <w:ind w:left="57"/>
        <w:rPr>
          <w:rFonts w:ascii="Arial" w:hAnsi="Arial" w:cs="Arial"/>
          <w:sz w:val="20"/>
          <w:szCs w:val="20"/>
        </w:rPr>
      </w:pPr>
    </w:p>
    <w:p w14:paraId="1AE682D4" w14:textId="77777777" w:rsidR="009159A3" w:rsidRPr="00867579" w:rsidRDefault="009159A3" w:rsidP="009159A3">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Savings Account</w:t>
      </w:r>
    </w:p>
    <w:p w14:paraId="1835D09E" w14:textId="77777777" w:rsidR="009159A3" w:rsidRPr="00867579" w:rsidRDefault="009159A3" w:rsidP="009159A3">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minimum Balance and assign final modifier.</w:t>
      </w:r>
    </w:p>
    <w:p w14:paraId="6390E974" w14:textId="77777777" w:rsidR="009159A3" w:rsidRPr="00867579" w:rsidRDefault="009159A3" w:rsidP="009159A3">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(This method should check for minimum balance and allow withdraw to happen)</w:t>
      </w:r>
    </w:p>
    <w:p w14:paraId="4958FFDA" w14:textId="77777777" w:rsidR="009159A3" w:rsidRPr="00867579" w:rsidRDefault="009159A3" w:rsidP="009159A3">
      <w:pPr>
        <w:pStyle w:val="ListParagraph"/>
        <w:spacing w:after="0" w:line="240" w:lineRule="auto"/>
        <w:ind w:left="57"/>
        <w:rPr>
          <w:rFonts w:ascii="Arial" w:eastAsia="Times New Roman" w:hAnsi="Arial" w:cs="Arial"/>
          <w:sz w:val="20"/>
          <w:szCs w:val="20"/>
        </w:rPr>
      </w:pPr>
    </w:p>
    <w:p w14:paraId="765C1992" w14:textId="77777777" w:rsidR="009159A3" w:rsidRPr="00867579" w:rsidRDefault="009159A3" w:rsidP="009159A3">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Current Account</w:t>
      </w:r>
    </w:p>
    <w:p w14:paraId="464DEBE7" w14:textId="77777777" w:rsidR="009159A3" w:rsidRPr="00867579" w:rsidRDefault="009159A3" w:rsidP="009159A3">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overdraft Limit</w:t>
      </w:r>
    </w:p>
    <w:p w14:paraId="365FCC1E" w14:textId="77777777" w:rsidR="009159A3" w:rsidRPr="00867579" w:rsidRDefault="009159A3" w:rsidP="009159A3">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(checks whether overdraft limit is reached and returns a Boolean value accordingly)</w:t>
      </w:r>
    </w:p>
    <w:p w14:paraId="2E72BAAD" w14:textId="77777777" w:rsidR="009159A3" w:rsidRPr="00867579" w:rsidRDefault="009159A3" w:rsidP="009159A3">
      <w:pPr>
        <w:tabs>
          <w:tab w:val="left" w:pos="2478"/>
        </w:tabs>
        <w:rPr>
          <w:rFonts w:ascii="Arial" w:hAnsi="Arial" w:cs="Arial"/>
          <w:b/>
          <w:sz w:val="20"/>
          <w:szCs w:val="20"/>
        </w:rPr>
      </w:pPr>
    </w:p>
    <w:p w14:paraId="02705997" w14:textId="77777777" w:rsidR="009159A3" w:rsidRPr="00867579" w:rsidRDefault="009159A3" w:rsidP="009159A3">
      <w:pPr>
        <w:tabs>
          <w:tab w:val="left" w:pos="2478"/>
        </w:tabs>
        <w:rPr>
          <w:rFonts w:ascii="Arial" w:hAnsi="Arial" w:cs="Arial"/>
          <w:b/>
          <w:sz w:val="20"/>
          <w:szCs w:val="20"/>
        </w:rPr>
      </w:pPr>
      <w:r w:rsidRPr="00867579">
        <w:rPr>
          <w:rFonts w:ascii="Arial" w:hAnsi="Arial" w:cs="Arial"/>
          <w:b/>
          <w:sz w:val="20"/>
          <w:szCs w:val="20"/>
        </w:rPr>
        <w:t>-------------------------------Mandatory------------------------------------------------------------------------</w:t>
      </w:r>
    </w:p>
    <w:p w14:paraId="2B29A80F"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p>
    <w:p w14:paraId="782115C0" w14:textId="5D0CD708"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b/>
          <w:sz w:val="20"/>
          <w:szCs w:val="20"/>
        </w:rPr>
        <w:t xml:space="preserve">Exercise </w:t>
      </w:r>
      <w:r w:rsidR="00621050">
        <w:rPr>
          <w:rFonts w:ascii="Arial" w:hAnsi="Arial" w:cs="Arial"/>
          <w:b/>
          <w:sz w:val="20"/>
          <w:szCs w:val="20"/>
        </w:rPr>
        <w:t>2</w:t>
      </w:r>
      <w:r w:rsidRPr="00867579">
        <w:rPr>
          <w:rFonts w:ascii="Arial" w:hAnsi="Arial" w:cs="Arial"/>
          <w:b/>
          <w:sz w:val="20"/>
          <w:szCs w:val="20"/>
        </w:rPr>
        <w:t>:</w:t>
      </w:r>
      <w:r w:rsidRPr="00867579">
        <w:rPr>
          <w:rFonts w:ascii="Arial" w:hAnsi="Arial" w:cs="Arial"/>
          <w:sz w:val="20"/>
          <w:szCs w:val="20"/>
        </w:rPr>
        <w:t xml:space="preserve">  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867579">
        <w:rPr>
          <w:rFonts w:ascii="Arial" w:hAnsi="Arial" w:cs="Arial"/>
          <w:sz w:val="20"/>
          <w:szCs w:val="20"/>
        </w:rPr>
        <w:br/>
        <w:t>More in detail:</w:t>
      </w:r>
    </w:p>
    <w:p w14:paraId="284C507A"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1. Implement an abstract superclass called Item and define all common operations on this class (constructors, getters, setters, equals, toString, print, checkIn, checkOut, addItem, etc). Have private data for: identification number, title, and number of copies.</w:t>
      </w:r>
    </w:p>
    <w:p w14:paraId="12B81730"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2. Implement an abstract subclass of Item named WrittenItem and define all common operations on this class. Added private data for author.</w:t>
      </w:r>
    </w:p>
    <w:p w14:paraId="3B5E4F20"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3. Implement 2 subclasses of WrittenItem: Book and JournalPaper.</w:t>
      </w:r>
    </w:p>
    <w:p w14:paraId="2C0E4B6E" w14:textId="77777777" w:rsidR="009159A3" w:rsidRPr="00867579" w:rsidRDefault="009159A3" w:rsidP="009159A3">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br/>
        <w:t>3.1. Class Book: no new private data. When needed, override/overload methods from the superclass.</w:t>
      </w:r>
      <w:r w:rsidRPr="00867579">
        <w:rPr>
          <w:rFonts w:ascii="Arial" w:hAnsi="Arial" w:cs="Arial"/>
          <w:sz w:val="20"/>
          <w:szCs w:val="20"/>
        </w:rPr>
        <w:br/>
        <w:t>3.2. Class JournalPaper: added private data for year published. When needed, override/overload methods from the superclass.</w:t>
      </w:r>
    </w:p>
    <w:p w14:paraId="3B707568"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br/>
        <w:t>4. Implement another abstract subclass of Item named MediaItem and define all common operations on this class. Added private data for runtime (integer).</w:t>
      </w:r>
    </w:p>
    <w:p w14:paraId="6454E455"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5. Implement 2 subclasses of MediaItem: Video and CD.</w:t>
      </w:r>
    </w:p>
    <w:p w14:paraId="27C86AA5" w14:textId="77777777" w:rsidR="009159A3" w:rsidRPr="00867579" w:rsidRDefault="009159A3" w:rsidP="009159A3">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t>5.1. Class Video: added private data for director, genre and year released. When needed, override/overload methods from the superclass.</w:t>
      </w:r>
      <w:r w:rsidRPr="00867579">
        <w:rPr>
          <w:rFonts w:ascii="Arial" w:hAnsi="Arial" w:cs="Arial"/>
          <w:sz w:val="20"/>
          <w:szCs w:val="20"/>
        </w:rPr>
        <w:br/>
        <w:t>5.2. Class CD: added private data for artist and genre. When needed, override/overload methods from the superclass.</w:t>
      </w:r>
    </w:p>
    <w:p w14:paraId="4EB006A5"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sz w:val="20"/>
          <w:szCs w:val="20"/>
        </w:rPr>
        <w:t>Write the definitions of these classes and a client program (your choice!) showing them in use.</w:t>
      </w:r>
    </w:p>
    <w:p w14:paraId="568B35CF" w14:textId="77777777" w:rsidR="00482642" w:rsidRDefault="00482642"/>
    <w:sectPr w:rsidR="0048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729F"/>
    <w:multiLevelType w:val="hybridMultilevel"/>
    <w:tmpl w:val="CEDED252"/>
    <w:lvl w:ilvl="0" w:tplc="3CECA8B6">
      <w:start w:val="1"/>
      <w:numFmt w:val="bullet"/>
      <w:lvlText w:val="-"/>
      <w:lvlJc w:val="left"/>
      <w:pPr>
        <w:ind w:left="1637"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2" w15:restartNumberingAfterBreak="0">
    <w:nsid w:val="32CA27DB"/>
    <w:multiLevelType w:val="hybridMultilevel"/>
    <w:tmpl w:val="C65E80AC"/>
    <w:lvl w:ilvl="0" w:tplc="A9780856">
      <w:start w:val="1"/>
      <w:numFmt w:val="lowerLetter"/>
      <w:lvlText w:val="%1)"/>
      <w:lvlJc w:val="left"/>
      <w:pPr>
        <w:ind w:left="3054" w:hanging="360"/>
      </w:pPr>
      <w:rPr>
        <w:rFonts w:ascii="Arial" w:eastAsia="Times New Roman" w:hAnsi="Arial" w:cs="Arial"/>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23"/>
    <w:rsid w:val="00482642"/>
    <w:rsid w:val="004A0057"/>
    <w:rsid w:val="00621050"/>
    <w:rsid w:val="009159A3"/>
    <w:rsid w:val="009B4123"/>
    <w:rsid w:val="00E33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3F9"/>
  <w15:chartTrackingRefBased/>
  <w15:docId w15:val="{5B99475B-1644-4EBF-A40B-EBBFFE8A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159A3"/>
    <w:rPr>
      <w:b/>
      <w:bCs/>
      <w:sz w:val="20"/>
      <w:szCs w:val="20"/>
    </w:rPr>
  </w:style>
  <w:style w:type="paragraph" w:customStyle="1" w:styleId="MainTitle-Numbered">
    <w:name w:val="Main Title - Numbered"/>
    <w:basedOn w:val="Normal"/>
    <w:autoRedefine/>
    <w:rsid w:val="009159A3"/>
    <w:pPr>
      <w:keepNext/>
      <w:pageBreakBefore/>
      <w:tabs>
        <w:tab w:val="left" w:pos="-6210"/>
        <w:tab w:val="left" w:pos="720"/>
      </w:tabs>
      <w:spacing w:before="240" w:after="60"/>
      <w:ind w:left="720" w:hanging="720"/>
      <w:outlineLvl w:val="0"/>
    </w:pPr>
    <w:rPr>
      <w:rFonts w:ascii="Arial" w:hAnsi="Arial" w:cs="Arial"/>
      <w:b/>
      <w:bCs/>
      <w:kern w:val="32"/>
    </w:rPr>
  </w:style>
  <w:style w:type="paragraph" w:styleId="ListParagraph">
    <w:name w:val="List Paragraph"/>
    <w:basedOn w:val="Normal"/>
    <w:uiPriority w:val="34"/>
    <w:qFormat/>
    <w:rsid w:val="009159A3"/>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9159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somavarapu</dc:creator>
  <cp:keywords/>
  <dc:description/>
  <cp:lastModifiedBy>sandeep somavarapu</cp:lastModifiedBy>
  <cp:revision>5</cp:revision>
  <dcterms:created xsi:type="dcterms:W3CDTF">2021-07-29T11:07:00Z</dcterms:created>
  <dcterms:modified xsi:type="dcterms:W3CDTF">2021-12-04T06:54:00Z</dcterms:modified>
</cp:coreProperties>
</file>