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A2B4A" w14:textId="31A28E39" w:rsidR="004E391B" w:rsidRDefault="00B92867">
      <w:r>
        <w:t>Given the provided data, what are three conclusions that we can draw about the crowdfunding campaigns?</w:t>
      </w:r>
    </w:p>
    <w:p w14:paraId="0B92C5E8" w14:textId="3B2EE7C8" w:rsidR="00B92867" w:rsidRDefault="00B92867" w:rsidP="003A125E">
      <w:pPr>
        <w:pStyle w:val="ListParagraph"/>
        <w:numPr>
          <w:ilvl w:val="0"/>
          <w:numId w:val="1"/>
        </w:numPr>
        <w:spacing w:after="0" w:line="360" w:lineRule="auto"/>
      </w:pPr>
      <w:r>
        <w:t>Out of the 1,000 campaigns, roughly 57% were successful</w:t>
      </w:r>
    </w:p>
    <w:p w14:paraId="47A87241" w14:textId="64B9D590" w:rsidR="00B92867" w:rsidRDefault="005E465E" w:rsidP="003A125E">
      <w:pPr>
        <w:pStyle w:val="ListParagraph"/>
        <w:numPr>
          <w:ilvl w:val="0"/>
          <w:numId w:val="1"/>
        </w:numPr>
        <w:spacing w:after="0" w:line="360" w:lineRule="auto"/>
      </w:pPr>
      <w:r>
        <w:t>The theater category ran the most campai</w:t>
      </w:r>
      <w:r w:rsidR="00834917">
        <w:t>gns and represented roughly 33% of all the successful campaigns</w:t>
      </w:r>
    </w:p>
    <w:p w14:paraId="6940B4A3" w14:textId="5EAE9FBF" w:rsidR="00834917" w:rsidRDefault="00834917" w:rsidP="003A125E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Williams-Jones in the technology category </w:t>
      </w:r>
      <w:r w:rsidR="00E56D7A">
        <w:t xml:space="preserve">exceeded their goal by 2339%, the highest Percent Funded campaign </w:t>
      </w:r>
    </w:p>
    <w:p w14:paraId="7463A4C6" w14:textId="77777777" w:rsidR="00B92867" w:rsidRDefault="00B92867"/>
    <w:p w14:paraId="4BFF8343" w14:textId="77777777" w:rsidR="004710E6" w:rsidRDefault="004710E6"/>
    <w:p w14:paraId="1CA3D319" w14:textId="6C15E3A1" w:rsidR="00B92867" w:rsidRDefault="00B92867">
      <w:r>
        <w:t>What are some limitations of this dataset?</w:t>
      </w:r>
    </w:p>
    <w:p w14:paraId="58FA035C" w14:textId="24BFE1A4" w:rsidR="00B92867" w:rsidRDefault="00CA4EBC" w:rsidP="00313CAD">
      <w:pPr>
        <w:pStyle w:val="ListParagraph"/>
        <w:numPr>
          <w:ilvl w:val="0"/>
          <w:numId w:val="2"/>
        </w:numPr>
        <w:spacing w:after="0" w:line="360" w:lineRule="auto"/>
        <w:ind w:left="720"/>
      </w:pPr>
      <w:r>
        <w:t>Dataset doesn’t provide</w:t>
      </w:r>
      <w:r w:rsidR="008D7E36">
        <w:t xml:space="preserve"> any background </w:t>
      </w:r>
      <w:r w:rsidR="000839B9">
        <w:t xml:space="preserve">or context </w:t>
      </w:r>
      <w:r w:rsidR="008D7E36">
        <w:t xml:space="preserve">to </w:t>
      </w:r>
      <w:r>
        <w:t>understand</w:t>
      </w:r>
      <w:r w:rsidR="008D7E36">
        <w:t xml:space="preserve"> the </w:t>
      </w:r>
      <w:r w:rsidR="000839B9">
        <w:t xml:space="preserve">key drivers (positive or negative) </w:t>
      </w:r>
      <w:r w:rsidR="008D7E36">
        <w:t>behind the outcome</w:t>
      </w:r>
    </w:p>
    <w:p w14:paraId="260DD4B8" w14:textId="2F320897" w:rsidR="008D7E36" w:rsidRDefault="008D7E36" w:rsidP="00313CAD">
      <w:pPr>
        <w:pStyle w:val="ListParagraph"/>
        <w:numPr>
          <w:ilvl w:val="1"/>
          <w:numId w:val="2"/>
        </w:numPr>
        <w:tabs>
          <w:tab w:val="left" w:pos="1260"/>
        </w:tabs>
        <w:spacing w:after="0" w:line="360" w:lineRule="auto"/>
        <w:ind w:left="1620" w:hanging="720"/>
      </w:pPr>
      <w:r>
        <w:t xml:space="preserve">Period of time </w:t>
      </w:r>
      <w:r w:rsidR="00BF40DC">
        <w:t>the campaign ran (days</w:t>
      </w:r>
      <w:r w:rsidR="00C82C95">
        <w:t xml:space="preserve"> vs </w:t>
      </w:r>
      <w:r w:rsidR="00BF40DC">
        <w:t>weeks</w:t>
      </w:r>
      <w:r w:rsidR="00C82C95">
        <w:t xml:space="preserve"> vs</w:t>
      </w:r>
      <w:r w:rsidR="00BF40DC">
        <w:t xml:space="preserve"> months)</w:t>
      </w:r>
    </w:p>
    <w:p w14:paraId="0CC3EE81" w14:textId="3443A2D2" w:rsidR="00BF40DC" w:rsidRDefault="00BF40DC" w:rsidP="00313CAD">
      <w:pPr>
        <w:pStyle w:val="ListParagraph"/>
        <w:numPr>
          <w:ilvl w:val="1"/>
          <w:numId w:val="2"/>
        </w:numPr>
        <w:tabs>
          <w:tab w:val="left" w:pos="1260"/>
        </w:tabs>
        <w:spacing w:after="0" w:line="360" w:lineRule="auto"/>
        <w:ind w:left="1620" w:hanging="720"/>
      </w:pPr>
      <w:r>
        <w:t>Amount of press or social media exposure the campaign received</w:t>
      </w:r>
    </w:p>
    <w:p w14:paraId="62FDA2D1" w14:textId="1ED067A6" w:rsidR="00BF40DC" w:rsidRDefault="0073073A" w:rsidP="00313CAD">
      <w:pPr>
        <w:pStyle w:val="ListParagraph"/>
        <w:numPr>
          <w:ilvl w:val="1"/>
          <w:numId w:val="2"/>
        </w:numPr>
        <w:tabs>
          <w:tab w:val="left" w:pos="1260"/>
        </w:tabs>
        <w:spacing w:after="0" w:line="360" w:lineRule="auto"/>
        <w:ind w:left="1620" w:hanging="720"/>
      </w:pPr>
      <w:r>
        <w:t>Experience of the person running the campaign with crowdfunding process</w:t>
      </w:r>
    </w:p>
    <w:p w14:paraId="288BE1CF" w14:textId="4DDCA382" w:rsidR="0073073A" w:rsidRDefault="0073073A" w:rsidP="00313CAD">
      <w:pPr>
        <w:pStyle w:val="ListParagraph"/>
        <w:numPr>
          <w:ilvl w:val="1"/>
          <w:numId w:val="2"/>
        </w:numPr>
        <w:tabs>
          <w:tab w:val="left" w:pos="1260"/>
        </w:tabs>
        <w:spacing w:after="0" w:line="360" w:lineRule="auto"/>
        <w:ind w:left="1620" w:hanging="720"/>
      </w:pPr>
      <w:r>
        <w:t>Campaign reaching and motivating their target audience to pledge</w:t>
      </w:r>
    </w:p>
    <w:p w14:paraId="4C9D1D42" w14:textId="539FA583" w:rsidR="0073073A" w:rsidRDefault="00C82C95" w:rsidP="00313CAD">
      <w:pPr>
        <w:pStyle w:val="ListParagraph"/>
        <w:numPr>
          <w:ilvl w:val="1"/>
          <w:numId w:val="2"/>
        </w:numPr>
        <w:tabs>
          <w:tab w:val="left" w:pos="1260"/>
        </w:tabs>
        <w:spacing w:after="0" w:line="360" w:lineRule="auto"/>
        <w:ind w:left="1620" w:hanging="720"/>
      </w:pPr>
      <w:r>
        <w:t>Pledges received from deep pockets or everyday pockets</w:t>
      </w:r>
    </w:p>
    <w:p w14:paraId="21168D57" w14:textId="21220430" w:rsidR="00C82C95" w:rsidRDefault="00C82C95" w:rsidP="00313CAD">
      <w:pPr>
        <w:pStyle w:val="ListParagraph"/>
        <w:numPr>
          <w:ilvl w:val="1"/>
          <w:numId w:val="2"/>
        </w:numPr>
        <w:tabs>
          <w:tab w:val="left" w:pos="1260"/>
        </w:tabs>
        <w:spacing w:after="0" w:line="360" w:lineRule="auto"/>
        <w:ind w:left="1620" w:hanging="720"/>
      </w:pPr>
      <w:r>
        <w:t>1</w:t>
      </w:r>
      <w:r w:rsidRPr="00C82C95">
        <w:rPr>
          <w:vertAlign w:val="superscript"/>
        </w:rPr>
        <w:t>st</w:t>
      </w:r>
      <w:r>
        <w:t xml:space="preserve"> time new campaign or repeated campaign using lessons learned from prior campaigns</w:t>
      </w:r>
    </w:p>
    <w:p w14:paraId="6B29E90A" w14:textId="3018AECE" w:rsidR="00C82C95" w:rsidRDefault="00C82C95" w:rsidP="00313CAD">
      <w:pPr>
        <w:pStyle w:val="ListParagraph"/>
        <w:numPr>
          <w:ilvl w:val="1"/>
          <w:numId w:val="2"/>
        </w:numPr>
        <w:tabs>
          <w:tab w:val="left" w:pos="1260"/>
        </w:tabs>
        <w:spacing w:after="0" w:line="360" w:lineRule="auto"/>
        <w:ind w:left="1620" w:hanging="720"/>
      </w:pPr>
      <w:r>
        <w:t>If the campaign was repeated how did the pledges stack up against prior campaigns</w:t>
      </w:r>
    </w:p>
    <w:p w14:paraId="41E09281" w14:textId="77777777" w:rsidR="00B92867" w:rsidRDefault="00B92867"/>
    <w:p w14:paraId="5382F158" w14:textId="77777777" w:rsidR="004710E6" w:rsidRDefault="004710E6"/>
    <w:p w14:paraId="2F30C9EB" w14:textId="41791D78" w:rsidR="00B92867" w:rsidRDefault="00B92867">
      <w:r>
        <w:t xml:space="preserve">What are some other possible tables and/or graphs that we could create, and what additional value would they provide? </w:t>
      </w:r>
    </w:p>
    <w:p w14:paraId="7972C58A" w14:textId="6D6E72BB" w:rsidR="003504F1" w:rsidRDefault="00E40997" w:rsidP="00313CAD">
      <w:pPr>
        <w:pStyle w:val="ListParagraph"/>
        <w:numPr>
          <w:ilvl w:val="0"/>
          <w:numId w:val="2"/>
        </w:numPr>
        <w:tabs>
          <w:tab w:val="left" w:pos="720"/>
        </w:tabs>
        <w:ind w:left="720"/>
      </w:pPr>
      <w:r>
        <w:t>T</w:t>
      </w:r>
      <w:r w:rsidR="00EA5294">
        <w:t>able</w:t>
      </w:r>
      <w:r>
        <w:t>s</w:t>
      </w:r>
      <w:r w:rsidR="00CB5453">
        <w:t xml:space="preserve"> and graph</w:t>
      </w:r>
      <w:r>
        <w:t>s</w:t>
      </w:r>
      <w:r w:rsidR="00EA5294">
        <w:t xml:space="preserve"> </w:t>
      </w:r>
      <w:r w:rsidR="005C3004">
        <w:t xml:space="preserve">focusing on the last 5 years </w:t>
      </w:r>
      <w:r w:rsidR="00EA5294">
        <w:t>by</w:t>
      </w:r>
      <w:r w:rsidR="00070A89">
        <w:t xml:space="preserve"> Year with outcome</w:t>
      </w:r>
      <w:r w:rsidR="00CB5453">
        <w:t>s</w:t>
      </w:r>
      <w:r w:rsidR="00070A89">
        <w:t xml:space="preserve"> </w:t>
      </w:r>
      <w:r w:rsidR="00313CAD">
        <w:t>- t</w:t>
      </w:r>
      <w:r w:rsidR="005C3004">
        <w:t>his would allow you to see</w:t>
      </w:r>
      <w:r w:rsidR="00964535">
        <w:t xml:space="preserve"> donation trends during</w:t>
      </w:r>
      <w:r w:rsidR="005C3004">
        <w:t xml:space="preserve"> </w:t>
      </w:r>
      <w:r w:rsidR="00FA571F">
        <w:t>2019 (</w:t>
      </w:r>
      <w:r w:rsidR="005C3004">
        <w:t>pre-covid</w:t>
      </w:r>
      <w:r w:rsidR="00FA571F">
        <w:t xml:space="preserve">) </w:t>
      </w:r>
      <w:r w:rsidR="005C3004">
        <w:t xml:space="preserve">against </w:t>
      </w:r>
      <w:r w:rsidR="00FA571F">
        <w:t>2020 to 2023 (</w:t>
      </w:r>
      <w:r w:rsidR="005C3004">
        <w:t>covid</w:t>
      </w:r>
      <w:r w:rsidR="003A125E">
        <w:t xml:space="preserve"> </w:t>
      </w:r>
      <w:r w:rsidR="00FA571F">
        <w:t>and inflation)</w:t>
      </w:r>
      <w:r w:rsidR="005C3004">
        <w:t xml:space="preserve"> </w:t>
      </w:r>
    </w:p>
    <w:p w14:paraId="48865BA5" w14:textId="6E979F6A" w:rsidR="004D2A15" w:rsidRDefault="00FA571F" w:rsidP="00E40997">
      <w:pPr>
        <w:pStyle w:val="ListParagraph"/>
        <w:numPr>
          <w:ilvl w:val="2"/>
          <w:numId w:val="2"/>
        </w:numPr>
        <w:ind w:left="1260"/>
      </w:pPr>
      <w:r>
        <w:t xml:space="preserve">Were </w:t>
      </w:r>
      <w:r w:rsidR="00E40997">
        <w:t xml:space="preserve">overall </w:t>
      </w:r>
      <w:r>
        <w:t>do</w:t>
      </w:r>
      <w:r w:rsidR="005C3AAC">
        <w:t xml:space="preserve">nation trends </w:t>
      </w:r>
      <w:r>
        <w:t xml:space="preserve">impacted by </w:t>
      </w:r>
      <w:r w:rsidR="00E92C55">
        <w:t xml:space="preserve">the </w:t>
      </w:r>
      <w:r w:rsidR="005C3AAC">
        <w:t>different</w:t>
      </w:r>
      <w:r w:rsidR="00E92C55">
        <w:t xml:space="preserve"> </w:t>
      </w:r>
      <w:r w:rsidR="005C3AAC">
        <w:t>economic times?</w:t>
      </w:r>
    </w:p>
    <w:p w14:paraId="55E5E95D" w14:textId="19867FE4" w:rsidR="00E92C55" w:rsidRDefault="00FA571F" w:rsidP="00313CAD">
      <w:pPr>
        <w:pStyle w:val="ListParagraph"/>
        <w:numPr>
          <w:ilvl w:val="3"/>
          <w:numId w:val="2"/>
        </w:numPr>
        <w:ind w:left="2790" w:hanging="540"/>
      </w:pPr>
      <w:r>
        <w:t>Strong</w:t>
      </w:r>
      <w:r w:rsidR="003A125E">
        <w:t xml:space="preserve"> </w:t>
      </w:r>
      <w:r>
        <w:t>– low unempl</w:t>
      </w:r>
      <w:r w:rsidR="003A125E">
        <w:t>oyment rates and stable consumer prices for everyday items</w:t>
      </w:r>
    </w:p>
    <w:p w14:paraId="61ADEA2E" w14:textId="45918628" w:rsidR="003A125E" w:rsidRPr="00E92C55" w:rsidRDefault="00E92C55" w:rsidP="00313CAD">
      <w:pPr>
        <w:ind w:left="2790"/>
      </w:pPr>
      <w:r>
        <w:t>VS</w:t>
      </w:r>
      <w:r w:rsidR="00FA571F" w:rsidRPr="00E92C55">
        <w:rPr>
          <w:sz w:val="24"/>
          <w:szCs w:val="24"/>
        </w:rPr>
        <w:t xml:space="preserve"> </w:t>
      </w:r>
    </w:p>
    <w:p w14:paraId="6E34086A" w14:textId="414F6193" w:rsidR="00964535" w:rsidRDefault="00FA571F" w:rsidP="00313CAD">
      <w:pPr>
        <w:pStyle w:val="ListParagraph"/>
        <w:numPr>
          <w:ilvl w:val="3"/>
          <w:numId w:val="2"/>
        </w:numPr>
        <w:ind w:left="2790" w:hanging="540"/>
      </w:pPr>
      <w:r>
        <w:t>Challenging</w:t>
      </w:r>
      <w:r w:rsidR="003A125E">
        <w:t xml:space="preserve"> – high</w:t>
      </w:r>
      <w:r w:rsidR="004D2A15">
        <w:t xml:space="preserve"> unemployment </w:t>
      </w:r>
      <w:r>
        <w:t xml:space="preserve">rates </w:t>
      </w:r>
      <w:r w:rsidR="004D2A15">
        <w:t>and rising</w:t>
      </w:r>
      <w:r>
        <w:t xml:space="preserve"> consumer prices for everyday items</w:t>
      </w:r>
    </w:p>
    <w:p w14:paraId="05BBAC65" w14:textId="6A92A4E7" w:rsidR="00964535" w:rsidRDefault="004D2A15" w:rsidP="00E40997">
      <w:pPr>
        <w:pStyle w:val="ListParagraph"/>
        <w:numPr>
          <w:ilvl w:val="2"/>
          <w:numId w:val="2"/>
        </w:numPr>
        <w:ind w:left="1260"/>
      </w:pPr>
      <w:r>
        <w:t xml:space="preserve">Were </w:t>
      </w:r>
      <w:r w:rsidR="00E40997">
        <w:t xml:space="preserve">overall </w:t>
      </w:r>
      <w:r>
        <w:t>donation trends impacted</w:t>
      </w:r>
      <w:r w:rsidR="00FA571F">
        <w:t xml:space="preserve"> </w:t>
      </w:r>
      <w:r w:rsidR="00C3415B">
        <w:t xml:space="preserve">by the different political/social justice times </w:t>
      </w:r>
      <w:r w:rsidR="00E92C55">
        <w:t xml:space="preserve">the same </w:t>
      </w:r>
      <w:r w:rsidR="00E40997">
        <w:t>or different</w:t>
      </w:r>
      <w:r w:rsidR="00C3415B">
        <w:t>ly</w:t>
      </w:r>
      <w:r w:rsidR="00E40997">
        <w:t xml:space="preserve"> as economic times</w:t>
      </w:r>
      <w:r w:rsidR="00E92C55">
        <w:t>?</w:t>
      </w:r>
    </w:p>
    <w:p w14:paraId="4AC398A1" w14:textId="7125CF4E" w:rsidR="00E92C55" w:rsidRDefault="00E40997" w:rsidP="00313CAD">
      <w:pPr>
        <w:pStyle w:val="ListParagraph"/>
        <w:numPr>
          <w:ilvl w:val="3"/>
          <w:numId w:val="2"/>
        </w:numPr>
        <w:ind w:left="2790" w:hanging="450"/>
      </w:pPr>
      <w:r>
        <w:t>Instability</w:t>
      </w:r>
    </w:p>
    <w:p w14:paraId="10F2CC00" w14:textId="77777777" w:rsidR="00E92C55" w:rsidRDefault="00E92C55" w:rsidP="00313CAD">
      <w:pPr>
        <w:ind w:left="2790"/>
      </w:pPr>
      <w:r>
        <w:t>VS</w:t>
      </w:r>
    </w:p>
    <w:p w14:paraId="3963B78D" w14:textId="592A657D" w:rsidR="00964535" w:rsidRDefault="00E40997" w:rsidP="00313CAD">
      <w:pPr>
        <w:pStyle w:val="ListParagraph"/>
        <w:numPr>
          <w:ilvl w:val="3"/>
          <w:numId w:val="2"/>
        </w:numPr>
        <w:ind w:left="2790" w:hanging="450"/>
      </w:pPr>
      <w:r>
        <w:t>Stability</w:t>
      </w:r>
    </w:p>
    <w:p w14:paraId="113D0B65" w14:textId="12081B0C" w:rsidR="004B79A5" w:rsidRDefault="00E40997" w:rsidP="00E40997">
      <w:pPr>
        <w:pStyle w:val="ListParagraph"/>
        <w:numPr>
          <w:ilvl w:val="1"/>
          <w:numId w:val="2"/>
        </w:numPr>
        <w:ind w:left="1260"/>
      </w:pPr>
      <w:r>
        <w:lastRenderedPageBreak/>
        <w:t xml:space="preserve">Were donation trends by Category and Subcategory </w:t>
      </w:r>
      <w:r w:rsidR="00C3415B">
        <w:t>equally impacted or differently impacted by the different economic, political, and social justice times?</w:t>
      </w:r>
    </w:p>
    <w:p w14:paraId="65467D3C" w14:textId="77777777" w:rsidR="004710E6" w:rsidRDefault="004710E6" w:rsidP="004710E6">
      <w:pPr>
        <w:ind w:left="900"/>
      </w:pPr>
    </w:p>
    <w:p w14:paraId="304CCF5A" w14:textId="77777777" w:rsidR="004B79A5" w:rsidRDefault="004B79A5" w:rsidP="004B79A5">
      <w:pPr>
        <w:pStyle w:val="ListParagraph"/>
        <w:numPr>
          <w:ilvl w:val="1"/>
          <w:numId w:val="2"/>
        </w:numPr>
      </w:pPr>
      <w:r>
        <w:t xml:space="preserve">A table and graph focusing on the last 5 years by Year with outcomes </w:t>
      </w:r>
    </w:p>
    <w:p w14:paraId="0DBB7C80" w14:textId="77777777" w:rsidR="004B79A5" w:rsidRDefault="004B79A5" w:rsidP="004B79A5">
      <w:pPr>
        <w:pStyle w:val="ListParagraph"/>
        <w:numPr>
          <w:ilvl w:val="2"/>
          <w:numId w:val="2"/>
        </w:numPr>
      </w:pPr>
      <w:r>
        <w:t xml:space="preserve">This would allow you to see donation trends during pre-covid/strong economic times against covid/economic challenging times </w:t>
      </w:r>
    </w:p>
    <w:p w14:paraId="6CA3F4F1" w14:textId="77777777" w:rsidR="004B79A5" w:rsidRDefault="004B79A5" w:rsidP="004B79A5">
      <w:pPr>
        <w:pStyle w:val="ListParagraph"/>
        <w:numPr>
          <w:ilvl w:val="3"/>
          <w:numId w:val="2"/>
        </w:numPr>
      </w:pPr>
      <w:r>
        <w:t xml:space="preserve">Russia invasion of Ukraine </w:t>
      </w:r>
    </w:p>
    <w:p w14:paraId="68F8B576" w14:textId="77777777" w:rsidR="004B79A5" w:rsidRDefault="004B79A5" w:rsidP="004B79A5">
      <w:pPr>
        <w:pStyle w:val="ListParagraph"/>
        <w:numPr>
          <w:ilvl w:val="4"/>
          <w:numId w:val="2"/>
        </w:numPr>
      </w:pPr>
      <w:r>
        <w:t>impact on gas prices</w:t>
      </w:r>
    </w:p>
    <w:p w14:paraId="28567012" w14:textId="77777777" w:rsidR="004B79A5" w:rsidRDefault="004B79A5" w:rsidP="004B79A5">
      <w:pPr>
        <w:pStyle w:val="ListParagraph"/>
        <w:numPr>
          <w:ilvl w:val="3"/>
          <w:numId w:val="2"/>
        </w:numPr>
      </w:pPr>
      <w:r>
        <w:t>Supply chain shortages, transportation issues, and inflation</w:t>
      </w:r>
    </w:p>
    <w:p w14:paraId="17163437" w14:textId="77777777" w:rsidR="004B79A5" w:rsidRDefault="004B79A5" w:rsidP="004B79A5">
      <w:pPr>
        <w:pStyle w:val="ListParagraph"/>
        <w:numPr>
          <w:ilvl w:val="4"/>
          <w:numId w:val="2"/>
        </w:numPr>
      </w:pPr>
      <w:r>
        <w:t>impact on manufacturing cost of goods pushed to consumer through higher prices</w:t>
      </w:r>
    </w:p>
    <w:p w14:paraId="49DDD502" w14:textId="77777777" w:rsidR="004B79A5" w:rsidRDefault="004B79A5" w:rsidP="004B79A5">
      <w:pPr>
        <w:pStyle w:val="ListParagraph"/>
        <w:numPr>
          <w:ilvl w:val="4"/>
          <w:numId w:val="2"/>
        </w:numPr>
      </w:pPr>
      <w:r>
        <w:t>Political and social justices (instability vs stability)</w:t>
      </w:r>
    </w:p>
    <w:p w14:paraId="0D7A3943" w14:textId="179861B7" w:rsidR="00C51866" w:rsidRDefault="00964535" w:rsidP="00C51866">
      <w:pPr>
        <w:pStyle w:val="ListParagraph"/>
        <w:numPr>
          <w:ilvl w:val="4"/>
          <w:numId w:val="2"/>
        </w:numPr>
      </w:pPr>
      <w:r>
        <w:t xml:space="preserve">Political </w:t>
      </w:r>
      <w:r w:rsidR="00C51866">
        <w:t>and social justices (instability vs stability)</w:t>
      </w:r>
    </w:p>
    <w:sectPr w:rsidR="00C51866" w:rsidSect="004710E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D347C9"/>
    <w:multiLevelType w:val="hybridMultilevel"/>
    <w:tmpl w:val="C8B2E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9B714C"/>
    <w:multiLevelType w:val="hybridMultilevel"/>
    <w:tmpl w:val="9A869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983960">
    <w:abstractNumId w:val="1"/>
  </w:num>
  <w:num w:numId="2" w16cid:durableId="1033186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91B"/>
    <w:rsid w:val="00070A89"/>
    <w:rsid w:val="000839B9"/>
    <w:rsid w:val="00313CAD"/>
    <w:rsid w:val="003504F1"/>
    <w:rsid w:val="003A125E"/>
    <w:rsid w:val="004710E6"/>
    <w:rsid w:val="004B79A5"/>
    <w:rsid w:val="004D2A15"/>
    <w:rsid w:val="004E391B"/>
    <w:rsid w:val="005C3004"/>
    <w:rsid w:val="005C3AAC"/>
    <w:rsid w:val="005E465E"/>
    <w:rsid w:val="00626188"/>
    <w:rsid w:val="0064750E"/>
    <w:rsid w:val="0073073A"/>
    <w:rsid w:val="00833015"/>
    <w:rsid w:val="00834917"/>
    <w:rsid w:val="008D3DDB"/>
    <w:rsid w:val="008D7E36"/>
    <w:rsid w:val="00964535"/>
    <w:rsid w:val="00973CB7"/>
    <w:rsid w:val="00B60546"/>
    <w:rsid w:val="00B92867"/>
    <w:rsid w:val="00BC3C67"/>
    <w:rsid w:val="00BF40DC"/>
    <w:rsid w:val="00C3415B"/>
    <w:rsid w:val="00C51866"/>
    <w:rsid w:val="00C82C95"/>
    <w:rsid w:val="00CA4EBC"/>
    <w:rsid w:val="00CB5453"/>
    <w:rsid w:val="00DB44F0"/>
    <w:rsid w:val="00E40997"/>
    <w:rsid w:val="00E56D7A"/>
    <w:rsid w:val="00E92C55"/>
    <w:rsid w:val="00EA5294"/>
    <w:rsid w:val="00FA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1170"/>
  <w15:chartTrackingRefBased/>
  <w15:docId w15:val="{18D59F9B-4DB8-4128-A007-5246321C2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George</dc:creator>
  <cp:keywords/>
  <dc:description/>
  <cp:lastModifiedBy>Jennifer George</cp:lastModifiedBy>
  <cp:revision>2</cp:revision>
  <dcterms:created xsi:type="dcterms:W3CDTF">2024-10-22T03:14:00Z</dcterms:created>
  <dcterms:modified xsi:type="dcterms:W3CDTF">2024-10-22T03:14:00Z</dcterms:modified>
</cp:coreProperties>
</file>