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6F87C" w14:textId="77B46BA5" w:rsidR="5D4D0A28" w:rsidRDefault="0F470B1B" w:rsidP="00671E29">
      <w:pPr>
        <w:jc w:val="center"/>
        <w:outlineLvl w:val="0"/>
      </w:pPr>
      <w:r w:rsidRPr="0F470B1B">
        <w:rPr>
          <w:rFonts w:ascii="Times New Roman" w:eastAsia="Times New Roman" w:hAnsi="Times New Roman" w:cs="Times New Roman"/>
          <w:sz w:val="24"/>
          <w:szCs w:val="24"/>
        </w:rPr>
        <w:t>University of Waterloo</w:t>
      </w:r>
    </w:p>
    <w:p w14:paraId="70C6B342" w14:textId="6F3661BD" w:rsidR="5D4D0A28" w:rsidRDefault="4F9D0CA8" w:rsidP="00B22B0A">
      <w:pPr>
        <w:jc w:val="center"/>
        <w:outlineLvl w:val="0"/>
      </w:pPr>
      <w:r w:rsidRPr="4F9D0CA8">
        <w:rPr>
          <w:rFonts w:ascii="Times New Roman" w:eastAsia="Times New Roman" w:hAnsi="Times New Roman" w:cs="Times New Roman"/>
          <w:sz w:val="24"/>
          <w:szCs w:val="24"/>
        </w:rPr>
        <w:t>Department of Systems Design Engineering</w:t>
      </w:r>
    </w:p>
    <w:p w14:paraId="1014FE0E" w14:textId="1A617EAB" w:rsidR="5D4D0A28" w:rsidRDefault="5D4D0A28" w:rsidP="5D4D0A28">
      <w:pPr>
        <w:jc w:val="center"/>
        <w:rPr>
          <w:rFonts w:ascii="Times New Roman" w:eastAsia="Times New Roman" w:hAnsi="Times New Roman" w:cs="Times New Roman"/>
          <w:sz w:val="24"/>
          <w:szCs w:val="24"/>
        </w:rPr>
      </w:pPr>
    </w:p>
    <w:p w14:paraId="18B801F1" w14:textId="5B862DD1" w:rsidR="5D4D0A28" w:rsidRDefault="5D4D0A28" w:rsidP="5D4D0A28">
      <w:pPr>
        <w:jc w:val="center"/>
        <w:rPr>
          <w:rFonts w:ascii="Times New Roman" w:eastAsia="Times New Roman" w:hAnsi="Times New Roman" w:cs="Times New Roman"/>
          <w:sz w:val="24"/>
          <w:szCs w:val="24"/>
        </w:rPr>
      </w:pPr>
    </w:p>
    <w:p w14:paraId="03835F27" w14:textId="2909C8A7" w:rsidR="5D4D0A28" w:rsidRDefault="5D4D0A28" w:rsidP="5D4D0A28">
      <w:pPr>
        <w:jc w:val="center"/>
        <w:rPr>
          <w:rFonts w:ascii="Times New Roman" w:eastAsia="Times New Roman" w:hAnsi="Times New Roman" w:cs="Times New Roman"/>
          <w:sz w:val="24"/>
          <w:szCs w:val="24"/>
        </w:rPr>
      </w:pPr>
    </w:p>
    <w:p w14:paraId="041C1784" w14:textId="11C196E3" w:rsidR="5D4D0A28" w:rsidRDefault="5D4D0A28" w:rsidP="5D4D0A28">
      <w:pPr>
        <w:jc w:val="center"/>
        <w:rPr>
          <w:rFonts w:ascii="Times New Roman" w:eastAsia="Times New Roman" w:hAnsi="Times New Roman" w:cs="Times New Roman"/>
          <w:sz w:val="24"/>
          <w:szCs w:val="24"/>
        </w:rPr>
      </w:pPr>
    </w:p>
    <w:p w14:paraId="3D7CD568" w14:textId="086605F8" w:rsidR="5D4D0A28" w:rsidRDefault="00972332" w:rsidP="4F9D0CA8">
      <w:pPr>
        <w:jc w:val="center"/>
        <w:outlineLvl w:val="0"/>
        <w:rPr>
          <w:rFonts w:ascii="Times New Roman" w:eastAsia="Times New Roman" w:hAnsi="Times New Roman" w:cs="Times New Roman"/>
          <w:sz w:val="40"/>
          <w:szCs w:val="40"/>
        </w:rPr>
      </w:pPr>
      <w:r>
        <w:rPr>
          <w:rFonts w:ascii="Times New Roman" w:eastAsia="Times New Roman" w:hAnsi="Times New Roman" w:cs="Times New Roman"/>
          <w:sz w:val="40"/>
          <w:szCs w:val="40"/>
        </w:rPr>
        <w:t>BME 450</w:t>
      </w:r>
      <w:r w:rsidR="4F9D0CA8" w:rsidRPr="4F9D0CA8">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Sports Engineering</w:t>
      </w:r>
    </w:p>
    <w:p w14:paraId="614F17EF" w14:textId="14854E90" w:rsidR="5D4D0A28" w:rsidRDefault="5D4D0A28" w:rsidP="5D4D0A28">
      <w:pPr>
        <w:jc w:val="center"/>
        <w:rPr>
          <w:rFonts w:ascii="Times New Roman" w:eastAsia="Times New Roman" w:hAnsi="Times New Roman" w:cs="Times New Roman"/>
          <w:sz w:val="40"/>
          <w:szCs w:val="40"/>
        </w:rPr>
      </w:pPr>
    </w:p>
    <w:p w14:paraId="37BF2BE8" w14:textId="797405DA" w:rsidR="5D4D0A28" w:rsidRDefault="5D4D0A28" w:rsidP="5D4D0A28">
      <w:pPr>
        <w:jc w:val="center"/>
        <w:rPr>
          <w:rFonts w:ascii="Times New Roman" w:eastAsia="Times New Roman" w:hAnsi="Times New Roman" w:cs="Times New Roman"/>
          <w:sz w:val="40"/>
          <w:szCs w:val="40"/>
        </w:rPr>
      </w:pPr>
    </w:p>
    <w:p w14:paraId="6D53174D" w14:textId="68FB8B53" w:rsidR="5D4D0A28" w:rsidRDefault="4F9D0CA8" w:rsidP="00B22B0A">
      <w:pPr>
        <w:jc w:val="center"/>
        <w:outlineLvl w:val="0"/>
      </w:pPr>
      <w:r w:rsidRPr="4F9D0CA8">
        <w:rPr>
          <w:rFonts w:ascii="Times New Roman" w:eastAsia="Times New Roman" w:hAnsi="Times New Roman" w:cs="Times New Roman"/>
          <w:sz w:val="44"/>
          <w:szCs w:val="44"/>
        </w:rPr>
        <w:t xml:space="preserve">Lab 1: </w:t>
      </w:r>
      <w:r w:rsidR="00972332" w:rsidRPr="00972332">
        <w:rPr>
          <w:rFonts w:ascii="Times New Roman" w:eastAsia="Times New Roman" w:hAnsi="Times New Roman" w:cs="Times New Roman"/>
          <w:sz w:val="44"/>
          <w:szCs w:val="44"/>
        </w:rPr>
        <w:t>Golf Ball Trajectory Measurements and Simulation</w:t>
      </w:r>
    </w:p>
    <w:p w14:paraId="5CFC36A3" w14:textId="2ED4C30F" w:rsidR="5D4D0A28" w:rsidRDefault="5D4D0A28" w:rsidP="5D4D0A28">
      <w:pPr>
        <w:jc w:val="center"/>
        <w:rPr>
          <w:rFonts w:ascii="Times New Roman" w:eastAsia="Times New Roman" w:hAnsi="Times New Roman" w:cs="Times New Roman"/>
          <w:sz w:val="24"/>
          <w:szCs w:val="24"/>
        </w:rPr>
      </w:pPr>
    </w:p>
    <w:p w14:paraId="5269E72F" w14:textId="70CA04BA" w:rsidR="5D4D0A28" w:rsidRDefault="5D4D0A28" w:rsidP="5D4D0A28">
      <w:pPr>
        <w:jc w:val="center"/>
        <w:rPr>
          <w:rFonts w:ascii="Times New Roman" w:eastAsia="Times New Roman" w:hAnsi="Times New Roman" w:cs="Times New Roman"/>
          <w:sz w:val="24"/>
          <w:szCs w:val="24"/>
        </w:rPr>
      </w:pPr>
    </w:p>
    <w:p w14:paraId="7C629785" w14:textId="1CA9F9D3" w:rsidR="5D4D0A28" w:rsidRDefault="5D4D0A28" w:rsidP="5D4D0A28">
      <w:pPr>
        <w:jc w:val="center"/>
        <w:rPr>
          <w:rFonts w:ascii="Times New Roman" w:eastAsia="Times New Roman" w:hAnsi="Times New Roman" w:cs="Times New Roman"/>
          <w:sz w:val="24"/>
          <w:szCs w:val="24"/>
        </w:rPr>
      </w:pPr>
    </w:p>
    <w:p w14:paraId="18D26660" w14:textId="0D9283A4" w:rsidR="5D4D0A28" w:rsidRDefault="5D4D0A28" w:rsidP="5D4D0A28">
      <w:pPr>
        <w:jc w:val="center"/>
        <w:rPr>
          <w:rFonts w:ascii="Times New Roman" w:eastAsia="Times New Roman" w:hAnsi="Times New Roman" w:cs="Times New Roman"/>
          <w:sz w:val="24"/>
          <w:szCs w:val="24"/>
        </w:rPr>
      </w:pPr>
    </w:p>
    <w:p w14:paraId="6EA8F77B" w14:textId="7DA6E26E" w:rsidR="5D4D0A28" w:rsidRDefault="5D4D0A28" w:rsidP="5D4D0A28">
      <w:pPr>
        <w:jc w:val="center"/>
        <w:rPr>
          <w:rFonts w:ascii="Times New Roman" w:eastAsia="Times New Roman" w:hAnsi="Times New Roman" w:cs="Times New Roman"/>
          <w:sz w:val="24"/>
          <w:szCs w:val="24"/>
        </w:rPr>
      </w:pPr>
    </w:p>
    <w:p w14:paraId="5F282C60" w14:textId="49C17D12" w:rsidR="5D4D0A28" w:rsidRDefault="0F470B1B" w:rsidP="5D4D0A28">
      <w:pPr>
        <w:jc w:val="center"/>
      </w:pPr>
      <w:r w:rsidRPr="0F470B1B">
        <w:rPr>
          <w:rFonts w:ascii="Times New Roman" w:eastAsia="Times New Roman" w:hAnsi="Times New Roman" w:cs="Times New Roman"/>
          <w:sz w:val="24"/>
          <w:szCs w:val="24"/>
        </w:rPr>
        <w:t>Jordan Geurten (20559798)</w:t>
      </w:r>
    </w:p>
    <w:p w14:paraId="151CD2A9" w14:textId="77777777" w:rsidR="00972332" w:rsidRDefault="00972332" w:rsidP="5D4D0A28">
      <w:pPr>
        <w:jc w:val="center"/>
        <w:rPr>
          <w:rFonts w:ascii="Times New Roman" w:eastAsia="Times New Roman" w:hAnsi="Times New Roman" w:cs="Times New Roman"/>
          <w:sz w:val="24"/>
          <w:szCs w:val="24"/>
        </w:rPr>
      </w:pPr>
    </w:p>
    <w:p w14:paraId="36F1C765" w14:textId="77777777" w:rsidR="5D4D0A28" w:rsidRDefault="5D4D0A28" w:rsidP="5D4D0A28">
      <w:pPr>
        <w:jc w:val="center"/>
      </w:pPr>
      <w:r>
        <w:br/>
      </w:r>
      <w:r>
        <w:br/>
      </w:r>
      <w:r>
        <w:br/>
      </w:r>
      <w:r>
        <w:br/>
      </w:r>
    </w:p>
    <w:p w14:paraId="65819B60" w14:textId="377F1EAB" w:rsidR="5D4D0A28" w:rsidRDefault="00972332" w:rsidP="00972332">
      <w:pPr>
        <w:jc w:val="center"/>
      </w:pPr>
      <w:r>
        <w:rPr>
          <w:rFonts w:ascii="Times New Roman" w:eastAsia="Times New Roman" w:hAnsi="Times New Roman" w:cs="Times New Roman"/>
          <w:sz w:val="24"/>
          <w:szCs w:val="24"/>
        </w:rPr>
        <w:t>October 12</w:t>
      </w:r>
      <w:r w:rsidR="4F9D0CA8" w:rsidRPr="4F9D0CA8">
        <w:rPr>
          <w:rFonts w:ascii="Times New Roman" w:eastAsia="Times New Roman" w:hAnsi="Times New Roman" w:cs="Times New Roman"/>
          <w:sz w:val="24"/>
          <w:szCs w:val="24"/>
        </w:rPr>
        <w:t>, 2018</w:t>
      </w:r>
      <w:r w:rsidR="5D4D0A28">
        <w:br w:type="page"/>
      </w:r>
    </w:p>
    <w:p w14:paraId="05E5C7E8" w14:textId="77A9E1A2" w:rsidR="5D4D0A28" w:rsidRDefault="000067A1" w:rsidP="00B22B0A">
      <w:pPr>
        <w:outlineLvl w:val="0"/>
      </w:pPr>
      <w:r>
        <w:rPr>
          <w:b/>
          <w:bCs/>
          <w:sz w:val="24"/>
          <w:szCs w:val="24"/>
        </w:rPr>
        <w:lastRenderedPageBreak/>
        <w:t xml:space="preserve">1 </w:t>
      </w:r>
      <w:r w:rsidR="4F9D0CA8" w:rsidRPr="4F9D0CA8">
        <w:rPr>
          <w:b/>
          <w:bCs/>
          <w:sz w:val="24"/>
          <w:szCs w:val="24"/>
        </w:rPr>
        <w:t>Introduction</w:t>
      </w:r>
    </w:p>
    <w:p w14:paraId="12647C28" w14:textId="1F67D4B9" w:rsidR="5D4D0A28" w:rsidRDefault="4F9D0CA8" w:rsidP="000067A1">
      <w:pPr>
        <w:jc w:val="both"/>
      </w:pPr>
      <w:r>
        <w:t xml:space="preserve">The purpose of the lab investigations was to learn </w:t>
      </w:r>
      <w:r w:rsidR="00C61C67">
        <w:t>analytical aerodynamic models to predict the 3D trajectory of golf shots based on initial launch condi</w:t>
      </w:r>
      <w:r w:rsidR="001A7B03">
        <w:t xml:space="preserve">tions gathered on the Golf TeRF golf simulator. </w:t>
      </w:r>
      <w:r w:rsidR="001F30E2">
        <w:t xml:space="preserve">Using MATLAB’s ODE45 </w:t>
      </w:r>
      <w:r w:rsidR="00AA226E">
        <w:t>s</w:t>
      </w:r>
      <w:r w:rsidR="001F30E2">
        <w:t xml:space="preserve">olver, the entire flight path of the golf ball can be solved and plotted. </w:t>
      </w:r>
    </w:p>
    <w:p w14:paraId="60BBAB59" w14:textId="77777777" w:rsidR="000067A1" w:rsidRDefault="000067A1" w:rsidP="000067A1">
      <w:pPr>
        <w:jc w:val="both"/>
        <w:rPr>
          <w:b/>
          <w:bCs/>
        </w:rPr>
      </w:pPr>
    </w:p>
    <w:p w14:paraId="6D588223" w14:textId="571D99E0" w:rsidR="00AA226E" w:rsidRDefault="00AA226E" w:rsidP="000067A1">
      <w:pPr>
        <w:jc w:val="both"/>
        <w:rPr>
          <w:b/>
          <w:bCs/>
        </w:rPr>
      </w:pPr>
      <w:r>
        <w:rPr>
          <w:b/>
          <w:bCs/>
        </w:rPr>
        <w:t>2 Data Collection</w:t>
      </w:r>
    </w:p>
    <w:p w14:paraId="77857D1C" w14:textId="761E6A64" w:rsidR="00AA226E" w:rsidRPr="00D81AA1" w:rsidRDefault="00AA226E" w:rsidP="000067A1">
      <w:pPr>
        <w:jc w:val="both"/>
        <w:rPr>
          <w:bCs/>
        </w:rPr>
      </w:pPr>
      <w:r w:rsidRPr="00D81AA1">
        <w:rPr>
          <w:bCs/>
        </w:rPr>
        <w:t xml:space="preserve">All data were collected using the </w:t>
      </w:r>
      <w:r w:rsidR="00967676" w:rsidRPr="00967676">
        <w:rPr>
          <w:bCs/>
        </w:rPr>
        <w:t>University of Waterloo Golf</w:t>
      </w:r>
      <w:r w:rsidR="00967676">
        <w:rPr>
          <w:bCs/>
        </w:rPr>
        <w:t xml:space="preserve"> Teaching and Research Facility’s golf simulator where the initial launch conditions (speed, launch angle, azimuth, </w:t>
      </w:r>
      <w:r w:rsidR="00121E6C">
        <w:rPr>
          <w:bCs/>
        </w:rPr>
        <w:t xml:space="preserve">rotational velocities) and the apex and 3D </w:t>
      </w:r>
      <w:r w:rsidR="00553E4C">
        <w:rPr>
          <w:bCs/>
        </w:rPr>
        <w:t xml:space="preserve">final </w:t>
      </w:r>
      <w:r w:rsidR="00121E6C">
        <w:rPr>
          <w:bCs/>
        </w:rPr>
        <w:t>position of the ball</w:t>
      </w:r>
      <w:r w:rsidR="00553E4C">
        <w:rPr>
          <w:bCs/>
        </w:rPr>
        <w:t xml:space="preserve"> is output. </w:t>
      </w:r>
      <w:r w:rsidR="00121E6C">
        <w:rPr>
          <w:bCs/>
        </w:rPr>
        <w:t xml:space="preserve"> </w:t>
      </w:r>
    </w:p>
    <w:p w14:paraId="67946A4F" w14:textId="77777777" w:rsidR="00AA226E" w:rsidRDefault="00AA226E" w:rsidP="000067A1">
      <w:pPr>
        <w:jc w:val="both"/>
        <w:rPr>
          <w:b/>
          <w:bCs/>
        </w:rPr>
      </w:pPr>
    </w:p>
    <w:p w14:paraId="43BF44E5" w14:textId="1F9C7471" w:rsidR="00AA226E" w:rsidRDefault="00AA226E" w:rsidP="000067A1">
      <w:pPr>
        <w:jc w:val="both"/>
        <w:rPr>
          <w:b/>
          <w:bCs/>
        </w:rPr>
      </w:pPr>
      <w:r>
        <w:rPr>
          <w:b/>
          <w:bCs/>
        </w:rPr>
        <w:t xml:space="preserve">3 Modelling </w:t>
      </w:r>
    </w:p>
    <w:p w14:paraId="502BC9F9" w14:textId="3AF034C4" w:rsidR="00AA226E" w:rsidRDefault="00AA226E" w:rsidP="000067A1">
      <w:pPr>
        <w:jc w:val="both"/>
        <w:rPr>
          <w:b/>
          <w:bCs/>
          <w:i/>
        </w:rPr>
      </w:pPr>
      <w:r w:rsidRPr="00AA226E">
        <w:rPr>
          <w:b/>
          <w:bCs/>
          <w:i/>
        </w:rPr>
        <w:t>Part I</w:t>
      </w:r>
    </w:p>
    <w:p w14:paraId="315AB589" w14:textId="1F0F3506" w:rsidR="009E5CC3" w:rsidRPr="009E5CC3" w:rsidRDefault="009E5CC3" w:rsidP="00B42D50">
      <w:pPr>
        <w:pStyle w:val="Caption"/>
        <w:keepNext/>
        <w:jc w:val="both"/>
        <w:rPr>
          <w:i w:val="0"/>
        </w:rPr>
      </w:pPr>
      <w:r>
        <w:rPr>
          <w:i w:val="0"/>
        </w:rPr>
        <w:t>Using the provided aerodynamic coefficients and the initial launch conditions, the 3D trajectories for the 10 golf s</w:t>
      </w:r>
      <w:r w:rsidR="00EB7E3A">
        <w:rPr>
          <w:i w:val="0"/>
        </w:rPr>
        <w:t>hots were simulated and plotted. The simulated carry distances, apex heights and the</w:t>
      </w:r>
      <w:r w:rsidR="00B42D50">
        <w:rPr>
          <w:i w:val="0"/>
        </w:rPr>
        <w:t xml:space="preserve">ir associated percent differences are presented below. It can be observed that the simulated carries are more accurate than </w:t>
      </w:r>
      <w:r w:rsidR="00991F27">
        <w:rPr>
          <w:i w:val="0"/>
        </w:rPr>
        <w:t xml:space="preserve">the peak heights of the trajectories. </w:t>
      </w:r>
    </w:p>
    <w:p w14:paraId="517EBFF8" w14:textId="2947725B" w:rsidR="00471E3D" w:rsidRDefault="00471E3D" w:rsidP="00471E3D">
      <w:pPr>
        <w:pStyle w:val="Caption"/>
        <w:keepNext/>
      </w:pPr>
      <w:r>
        <w:t xml:space="preserve">Table </w:t>
      </w:r>
      <w:r w:rsidR="00B64DE7">
        <w:fldChar w:fldCharType="begin"/>
      </w:r>
      <w:r w:rsidR="00B64DE7">
        <w:instrText xml:space="preserve"> SEQ Table \* ARABIC </w:instrText>
      </w:r>
      <w:r w:rsidR="00B64DE7">
        <w:fldChar w:fldCharType="separate"/>
      </w:r>
      <w:r w:rsidR="00737B86">
        <w:rPr>
          <w:noProof/>
        </w:rPr>
        <w:t>1</w:t>
      </w:r>
      <w:r w:rsidR="00B64DE7">
        <w:rPr>
          <w:noProof/>
        </w:rPr>
        <w:fldChar w:fldCharType="end"/>
      </w:r>
      <w:r>
        <w:t xml:space="preserve"> - Experimental and Simulated Carry and Apex Values</w:t>
      </w:r>
    </w:p>
    <w:tbl>
      <w:tblPr>
        <w:tblStyle w:val="TableGrid"/>
        <w:tblW w:w="0" w:type="auto"/>
        <w:tblLayout w:type="fixed"/>
        <w:tblLook w:val="04A0" w:firstRow="1" w:lastRow="0" w:firstColumn="1" w:lastColumn="0" w:noHBand="0" w:noVBand="1"/>
      </w:tblPr>
      <w:tblGrid>
        <w:gridCol w:w="898"/>
        <w:gridCol w:w="1507"/>
        <w:gridCol w:w="1276"/>
        <w:gridCol w:w="1417"/>
        <w:gridCol w:w="1470"/>
        <w:gridCol w:w="1365"/>
        <w:gridCol w:w="1417"/>
      </w:tblGrid>
      <w:tr w:rsidR="00D545E9" w:rsidRPr="00471E3D" w14:paraId="4919462C" w14:textId="77777777" w:rsidTr="00D545E9">
        <w:trPr>
          <w:trHeight w:val="320"/>
        </w:trPr>
        <w:tc>
          <w:tcPr>
            <w:tcW w:w="898" w:type="dxa"/>
            <w:noWrap/>
            <w:hideMark/>
          </w:tcPr>
          <w:p w14:paraId="7512F49D" w14:textId="77777777" w:rsidR="00471E3D" w:rsidRPr="00D545E9" w:rsidRDefault="00471E3D" w:rsidP="00471E3D">
            <w:pPr>
              <w:jc w:val="both"/>
              <w:rPr>
                <w:b/>
                <w:bCs/>
              </w:rPr>
            </w:pPr>
            <w:r w:rsidRPr="00D545E9">
              <w:rPr>
                <w:b/>
                <w:bCs/>
              </w:rPr>
              <w:t>Shot ID</w:t>
            </w:r>
          </w:p>
        </w:tc>
        <w:tc>
          <w:tcPr>
            <w:tcW w:w="1507" w:type="dxa"/>
            <w:noWrap/>
            <w:hideMark/>
          </w:tcPr>
          <w:p w14:paraId="733F28B0" w14:textId="77777777" w:rsidR="00471E3D" w:rsidRPr="00D545E9" w:rsidRDefault="00471E3D" w:rsidP="00471E3D">
            <w:pPr>
              <w:jc w:val="both"/>
              <w:rPr>
                <w:b/>
                <w:bCs/>
              </w:rPr>
            </w:pPr>
            <w:r w:rsidRPr="00D545E9">
              <w:rPr>
                <w:b/>
                <w:bCs/>
              </w:rPr>
              <w:t>Experimental Carry (yds)</w:t>
            </w:r>
          </w:p>
        </w:tc>
        <w:tc>
          <w:tcPr>
            <w:tcW w:w="1276" w:type="dxa"/>
            <w:noWrap/>
            <w:hideMark/>
          </w:tcPr>
          <w:p w14:paraId="5908D94E" w14:textId="77777777" w:rsidR="00471E3D" w:rsidRPr="00D545E9" w:rsidRDefault="00471E3D" w:rsidP="00471E3D">
            <w:pPr>
              <w:jc w:val="both"/>
              <w:rPr>
                <w:b/>
                <w:bCs/>
              </w:rPr>
            </w:pPr>
            <w:r w:rsidRPr="00D545E9">
              <w:rPr>
                <w:b/>
                <w:bCs/>
              </w:rPr>
              <w:t>Simulated Carry (yds)</w:t>
            </w:r>
          </w:p>
        </w:tc>
        <w:tc>
          <w:tcPr>
            <w:tcW w:w="1417" w:type="dxa"/>
            <w:noWrap/>
            <w:hideMark/>
          </w:tcPr>
          <w:p w14:paraId="4385586E" w14:textId="77777777" w:rsidR="00471E3D" w:rsidRPr="00D545E9" w:rsidRDefault="00471E3D" w:rsidP="00471E3D">
            <w:pPr>
              <w:jc w:val="both"/>
              <w:rPr>
                <w:b/>
                <w:bCs/>
              </w:rPr>
            </w:pPr>
            <w:r w:rsidRPr="00D545E9">
              <w:rPr>
                <w:b/>
                <w:bCs/>
              </w:rPr>
              <w:t>% Difference</w:t>
            </w:r>
          </w:p>
        </w:tc>
        <w:tc>
          <w:tcPr>
            <w:tcW w:w="1470" w:type="dxa"/>
            <w:noWrap/>
            <w:hideMark/>
          </w:tcPr>
          <w:p w14:paraId="6D9E5EA8" w14:textId="77777777" w:rsidR="00471E3D" w:rsidRPr="00D545E9" w:rsidRDefault="00471E3D" w:rsidP="00471E3D">
            <w:pPr>
              <w:jc w:val="both"/>
              <w:rPr>
                <w:b/>
                <w:bCs/>
              </w:rPr>
            </w:pPr>
            <w:r w:rsidRPr="00D545E9">
              <w:rPr>
                <w:b/>
                <w:bCs/>
              </w:rPr>
              <w:t>Experimental Apex (yds)</w:t>
            </w:r>
          </w:p>
        </w:tc>
        <w:tc>
          <w:tcPr>
            <w:tcW w:w="1365" w:type="dxa"/>
            <w:noWrap/>
            <w:hideMark/>
          </w:tcPr>
          <w:p w14:paraId="6FA2460B" w14:textId="77777777" w:rsidR="00471E3D" w:rsidRPr="00D545E9" w:rsidRDefault="00471E3D" w:rsidP="00471E3D">
            <w:pPr>
              <w:jc w:val="both"/>
              <w:rPr>
                <w:b/>
                <w:bCs/>
              </w:rPr>
            </w:pPr>
            <w:r w:rsidRPr="00D545E9">
              <w:rPr>
                <w:b/>
                <w:bCs/>
              </w:rPr>
              <w:t>Simulated Apex (yds)</w:t>
            </w:r>
          </w:p>
        </w:tc>
        <w:tc>
          <w:tcPr>
            <w:tcW w:w="1417" w:type="dxa"/>
            <w:noWrap/>
            <w:hideMark/>
          </w:tcPr>
          <w:p w14:paraId="3F660D4E" w14:textId="77777777" w:rsidR="00471E3D" w:rsidRPr="00D545E9" w:rsidRDefault="00471E3D" w:rsidP="00471E3D">
            <w:pPr>
              <w:jc w:val="both"/>
              <w:rPr>
                <w:b/>
                <w:bCs/>
              </w:rPr>
            </w:pPr>
            <w:r w:rsidRPr="00D545E9">
              <w:rPr>
                <w:b/>
                <w:bCs/>
              </w:rPr>
              <w:t>% Difference</w:t>
            </w:r>
          </w:p>
        </w:tc>
      </w:tr>
      <w:tr w:rsidR="00D545E9" w:rsidRPr="00471E3D" w14:paraId="5716F395" w14:textId="77777777" w:rsidTr="00D545E9">
        <w:trPr>
          <w:trHeight w:val="320"/>
        </w:trPr>
        <w:tc>
          <w:tcPr>
            <w:tcW w:w="898" w:type="dxa"/>
            <w:noWrap/>
            <w:hideMark/>
          </w:tcPr>
          <w:p w14:paraId="69A5E1D8" w14:textId="77777777" w:rsidR="00471E3D" w:rsidRPr="00471E3D" w:rsidRDefault="00471E3D" w:rsidP="00D545E9">
            <w:pPr>
              <w:jc w:val="center"/>
              <w:rPr>
                <w:bCs/>
              </w:rPr>
            </w:pPr>
            <w:r w:rsidRPr="00471E3D">
              <w:rPr>
                <w:bCs/>
              </w:rPr>
              <w:t>1</w:t>
            </w:r>
          </w:p>
        </w:tc>
        <w:tc>
          <w:tcPr>
            <w:tcW w:w="1507" w:type="dxa"/>
            <w:noWrap/>
            <w:hideMark/>
          </w:tcPr>
          <w:p w14:paraId="1BD60FD6" w14:textId="77777777" w:rsidR="00471E3D" w:rsidRPr="00471E3D" w:rsidRDefault="00471E3D" w:rsidP="00D545E9">
            <w:pPr>
              <w:jc w:val="center"/>
              <w:rPr>
                <w:bCs/>
              </w:rPr>
            </w:pPr>
            <w:r w:rsidRPr="00471E3D">
              <w:rPr>
                <w:bCs/>
              </w:rPr>
              <w:t>252</w:t>
            </w:r>
          </w:p>
        </w:tc>
        <w:tc>
          <w:tcPr>
            <w:tcW w:w="1276" w:type="dxa"/>
            <w:noWrap/>
            <w:hideMark/>
          </w:tcPr>
          <w:p w14:paraId="7E2A3B96" w14:textId="77777777" w:rsidR="00471E3D" w:rsidRPr="00471E3D" w:rsidRDefault="00471E3D" w:rsidP="00D545E9">
            <w:pPr>
              <w:jc w:val="center"/>
              <w:rPr>
                <w:bCs/>
              </w:rPr>
            </w:pPr>
            <w:r w:rsidRPr="00471E3D">
              <w:rPr>
                <w:bCs/>
              </w:rPr>
              <w:t>250.89</w:t>
            </w:r>
          </w:p>
        </w:tc>
        <w:tc>
          <w:tcPr>
            <w:tcW w:w="1417" w:type="dxa"/>
            <w:noWrap/>
            <w:hideMark/>
          </w:tcPr>
          <w:p w14:paraId="353CE832" w14:textId="77777777" w:rsidR="00471E3D" w:rsidRPr="00471E3D" w:rsidRDefault="00471E3D" w:rsidP="00D545E9">
            <w:pPr>
              <w:jc w:val="center"/>
              <w:rPr>
                <w:bCs/>
              </w:rPr>
            </w:pPr>
            <w:r w:rsidRPr="00471E3D">
              <w:rPr>
                <w:bCs/>
              </w:rPr>
              <w:t>0.11</w:t>
            </w:r>
          </w:p>
        </w:tc>
        <w:tc>
          <w:tcPr>
            <w:tcW w:w="1470" w:type="dxa"/>
            <w:noWrap/>
            <w:hideMark/>
          </w:tcPr>
          <w:p w14:paraId="7CA4A5FE" w14:textId="77777777" w:rsidR="00471E3D" w:rsidRPr="00471E3D" w:rsidRDefault="00471E3D" w:rsidP="00D545E9">
            <w:pPr>
              <w:jc w:val="center"/>
              <w:rPr>
                <w:bCs/>
              </w:rPr>
            </w:pPr>
            <w:r w:rsidRPr="00471E3D">
              <w:rPr>
                <w:bCs/>
              </w:rPr>
              <w:t>52.00</w:t>
            </w:r>
          </w:p>
        </w:tc>
        <w:tc>
          <w:tcPr>
            <w:tcW w:w="1365" w:type="dxa"/>
            <w:noWrap/>
            <w:hideMark/>
          </w:tcPr>
          <w:p w14:paraId="53810DB0" w14:textId="77777777" w:rsidR="00471E3D" w:rsidRPr="00471E3D" w:rsidRDefault="00471E3D" w:rsidP="00D545E9">
            <w:pPr>
              <w:jc w:val="center"/>
              <w:rPr>
                <w:bCs/>
              </w:rPr>
            </w:pPr>
            <w:r w:rsidRPr="00471E3D">
              <w:rPr>
                <w:bCs/>
              </w:rPr>
              <w:t>55.69</w:t>
            </w:r>
          </w:p>
        </w:tc>
        <w:tc>
          <w:tcPr>
            <w:tcW w:w="1417" w:type="dxa"/>
            <w:noWrap/>
            <w:hideMark/>
          </w:tcPr>
          <w:p w14:paraId="18F70211" w14:textId="77777777" w:rsidR="00471E3D" w:rsidRPr="00471E3D" w:rsidRDefault="00471E3D" w:rsidP="00D545E9">
            <w:pPr>
              <w:jc w:val="center"/>
              <w:rPr>
                <w:bCs/>
              </w:rPr>
            </w:pPr>
            <w:r w:rsidRPr="00471E3D">
              <w:rPr>
                <w:bCs/>
              </w:rPr>
              <w:t>1.71</w:t>
            </w:r>
          </w:p>
        </w:tc>
      </w:tr>
      <w:tr w:rsidR="00D545E9" w:rsidRPr="00471E3D" w14:paraId="64CCF8D3" w14:textId="77777777" w:rsidTr="00D545E9">
        <w:trPr>
          <w:trHeight w:val="320"/>
        </w:trPr>
        <w:tc>
          <w:tcPr>
            <w:tcW w:w="898" w:type="dxa"/>
            <w:noWrap/>
            <w:hideMark/>
          </w:tcPr>
          <w:p w14:paraId="268B77D1" w14:textId="77777777" w:rsidR="00471E3D" w:rsidRPr="00471E3D" w:rsidRDefault="00471E3D" w:rsidP="00D545E9">
            <w:pPr>
              <w:jc w:val="center"/>
              <w:rPr>
                <w:bCs/>
              </w:rPr>
            </w:pPr>
            <w:r w:rsidRPr="00471E3D">
              <w:rPr>
                <w:bCs/>
              </w:rPr>
              <w:t>2</w:t>
            </w:r>
          </w:p>
        </w:tc>
        <w:tc>
          <w:tcPr>
            <w:tcW w:w="1507" w:type="dxa"/>
            <w:noWrap/>
            <w:hideMark/>
          </w:tcPr>
          <w:p w14:paraId="4F805ADA" w14:textId="77777777" w:rsidR="00471E3D" w:rsidRPr="00471E3D" w:rsidRDefault="00471E3D" w:rsidP="00D545E9">
            <w:pPr>
              <w:jc w:val="center"/>
              <w:rPr>
                <w:bCs/>
              </w:rPr>
            </w:pPr>
            <w:r w:rsidRPr="00471E3D">
              <w:rPr>
                <w:bCs/>
              </w:rPr>
              <w:t>286</w:t>
            </w:r>
          </w:p>
        </w:tc>
        <w:tc>
          <w:tcPr>
            <w:tcW w:w="1276" w:type="dxa"/>
            <w:noWrap/>
            <w:hideMark/>
          </w:tcPr>
          <w:p w14:paraId="0A2A3371" w14:textId="77777777" w:rsidR="00471E3D" w:rsidRPr="00471E3D" w:rsidRDefault="00471E3D" w:rsidP="00D545E9">
            <w:pPr>
              <w:jc w:val="center"/>
              <w:rPr>
                <w:bCs/>
              </w:rPr>
            </w:pPr>
            <w:r w:rsidRPr="00471E3D">
              <w:rPr>
                <w:bCs/>
              </w:rPr>
              <w:t>267.31</w:t>
            </w:r>
          </w:p>
        </w:tc>
        <w:tc>
          <w:tcPr>
            <w:tcW w:w="1417" w:type="dxa"/>
            <w:noWrap/>
            <w:hideMark/>
          </w:tcPr>
          <w:p w14:paraId="10042C27" w14:textId="77777777" w:rsidR="00471E3D" w:rsidRPr="00471E3D" w:rsidRDefault="00471E3D" w:rsidP="00D545E9">
            <w:pPr>
              <w:jc w:val="center"/>
              <w:rPr>
                <w:bCs/>
              </w:rPr>
            </w:pPr>
            <w:r w:rsidRPr="00471E3D">
              <w:rPr>
                <w:bCs/>
              </w:rPr>
              <w:t>1.69</w:t>
            </w:r>
          </w:p>
        </w:tc>
        <w:tc>
          <w:tcPr>
            <w:tcW w:w="1470" w:type="dxa"/>
            <w:noWrap/>
            <w:hideMark/>
          </w:tcPr>
          <w:p w14:paraId="0B1E8D31" w14:textId="77777777" w:rsidR="00471E3D" w:rsidRPr="00471E3D" w:rsidRDefault="00471E3D" w:rsidP="00D545E9">
            <w:pPr>
              <w:jc w:val="center"/>
              <w:rPr>
                <w:bCs/>
              </w:rPr>
            </w:pPr>
            <w:r w:rsidRPr="00471E3D">
              <w:rPr>
                <w:bCs/>
              </w:rPr>
              <w:t>61.00</w:t>
            </w:r>
          </w:p>
        </w:tc>
        <w:tc>
          <w:tcPr>
            <w:tcW w:w="1365" w:type="dxa"/>
            <w:noWrap/>
            <w:hideMark/>
          </w:tcPr>
          <w:p w14:paraId="2E1B4D0B" w14:textId="77777777" w:rsidR="00471E3D" w:rsidRPr="00471E3D" w:rsidRDefault="00471E3D" w:rsidP="00D545E9">
            <w:pPr>
              <w:jc w:val="center"/>
              <w:rPr>
                <w:bCs/>
              </w:rPr>
            </w:pPr>
            <w:r w:rsidRPr="00471E3D">
              <w:rPr>
                <w:bCs/>
              </w:rPr>
              <w:t>69.35</w:t>
            </w:r>
          </w:p>
        </w:tc>
        <w:tc>
          <w:tcPr>
            <w:tcW w:w="1417" w:type="dxa"/>
            <w:noWrap/>
            <w:hideMark/>
          </w:tcPr>
          <w:p w14:paraId="68677A55" w14:textId="77777777" w:rsidR="00471E3D" w:rsidRPr="00471E3D" w:rsidRDefault="00471E3D" w:rsidP="00D545E9">
            <w:pPr>
              <w:jc w:val="center"/>
              <w:rPr>
                <w:bCs/>
              </w:rPr>
            </w:pPr>
            <w:r w:rsidRPr="00471E3D">
              <w:rPr>
                <w:bCs/>
              </w:rPr>
              <w:t>3.20</w:t>
            </w:r>
          </w:p>
        </w:tc>
      </w:tr>
      <w:tr w:rsidR="00D545E9" w:rsidRPr="00471E3D" w14:paraId="5D415EAD" w14:textId="77777777" w:rsidTr="00D545E9">
        <w:trPr>
          <w:trHeight w:val="320"/>
        </w:trPr>
        <w:tc>
          <w:tcPr>
            <w:tcW w:w="898" w:type="dxa"/>
            <w:noWrap/>
            <w:hideMark/>
          </w:tcPr>
          <w:p w14:paraId="2672B0B6" w14:textId="77777777" w:rsidR="00471E3D" w:rsidRPr="00471E3D" w:rsidRDefault="00471E3D" w:rsidP="00D545E9">
            <w:pPr>
              <w:jc w:val="center"/>
              <w:rPr>
                <w:bCs/>
              </w:rPr>
            </w:pPr>
            <w:r w:rsidRPr="00471E3D">
              <w:rPr>
                <w:bCs/>
              </w:rPr>
              <w:t>3</w:t>
            </w:r>
          </w:p>
        </w:tc>
        <w:tc>
          <w:tcPr>
            <w:tcW w:w="1507" w:type="dxa"/>
            <w:noWrap/>
            <w:hideMark/>
          </w:tcPr>
          <w:p w14:paraId="18F20BD6" w14:textId="77777777" w:rsidR="00471E3D" w:rsidRPr="00471E3D" w:rsidRDefault="00471E3D" w:rsidP="00D545E9">
            <w:pPr>
              <w:jc w:val="center"/>
              <w:rPr>
                <w:bCs/>
              </w:rPr>
            </w:pPr>
            <w:r w:rsidRPr="00471E3D">
              <w:rPr>
                <w:bCs/>
              </w:rPr>
              <w:t>277</w:t>
            </w:r>
          </w:p>
        </w:tc>
        <w:tc>
          <w:tcPr>
            <w:tcW w:w="1276" w:type="dxa"/>
            <w:noWrap/>
            <w:hideMark/>
          </w:tcPr>
          <w:p w14:paraId="18BCE2CB" w14:textId="77777777" w:rsidR="00471E3D" w:rsidRPr="00471E3D" w:rsidRDefault="00471E3D" w:rsidP="00D545E9">
            <w:pPr>
              <w:jc w:val="center"/>
              <w:rPr>
                <w:bCs/>
              </w:rPr>
            </w:pPr>
            <w:r w:rsidRPr="00471E3D">
              <w:rPr>
                <w:bCs/>
              </w:rPr>
              <w:t>281.87</w:t>
            </w:r>
          </w:p>
        </w:tc>
        <w:tc>
          <w:tcPr>
            <w:tcW w:w="1417" w:type="dxa"/>
            <w:noWrap/>
            <w:hideMark/>
          </w:tcPr>
          <w:p w14:paraId="21553541" w14:textId="77777777" w:rsidR="00471E3D" w:rsidRPr="00471E3D" w:rsidRDefault="00471E3D" w:rsidP="00D545E9">
            <w:pPr>
              <w:jc w:val="center"/>
              <w:rPr>
                <w:bCs/>
              </w:rPr>
            </w:pPr>
            <w:r w:rsidRPr="00471E3D">
              <w:rPr>
                <w:bCs/>
              </w:rPr>
              <w:t>0.44</w:t>
            </w:r>
          </w:p>
        </w:tc>
        <w:tc>
          <w:tcPr>
            <w:tcW w:w="1470" w:type="dxa"/>
            <w:noWrap/>
            <w:hideMark/>
          </w:tcPr>
          <w:p w14:paraId="5CE8B83B" w14:textId="77777777" w:rsidR="00471E3D" w:rsidRPr="00471E3D" w:rsidRDefault="00471E3D" w:rsidP="00D545E9">
            <w:pPr>
              <w:jc w:val="center"/>
              <w:rPr>
                <w:bCs/>
              </w:rPr>
            </w:pPr>
            <w:r w:rsidRPr="00471E3D">
              <w:rPr>
                <w:bCs/>
              </w:rPr>
              <w:t>51.00</w:t>
            </w:r>
          </w:p>
        </w:tc>
        <w:tc>
          <w:tcPr>
            <w:tcW w:w="1365" w:type="dxa"/>
            <w:noWrap/>
            <w:hideMark/>
          </w:tcPr>
          <w:p w14:paraId="66F0A36C" w14:textId="77777777" w:rsidR="00471E3D" w:rsidRPr="00471E3D" w:rsidRDefault="00471E3D" w:rsidP="00D545E9">
            <w:pPr>
              <w:jc w:val="center"/>
              <w:rPr>
                <w:bCs/>
              </w:rPr>
            </w:pPr>
            <w:r w:rsidRPr="00471E3D">
              <w:rPr>
                <w:bCs/>
              </w:rPr>
              <w:t>57.36</w:t>
            </w:r>
          </w:p>
        </w:tc>
        <w:tc>
          <w:tcPr>
            <w:tcW w:w="1417" w:type="dxa"/>
            <w:noWrap/>
            <w:hideMark/>
          </w:tcPr>
          <w:p w14:paraId="38BA46F8" w14:textId="77777777" w:rsidR="00471E3D" w:rsidRPr="00471E3D" w:rsidRDefault="00471E3D" w:rsidP="00D545E9">
            <w:pPr>
              <w:jc w:val="center"/>
              <w:rPr>
                <w:bCs/>
              </w:rPr>
            </w:pPr>
            <w:r w:rsidRPr="00471E3D">
              <w:rPr>
                <w:bCs/>
              </w:rPr>
              <w:t>2.93</w:t>
            </w:r>
          </w:p>
        </w:tc>
      </w:tr>
      <w:tr w:rsidR="00D545E9" w:rsidRPr="00471E3D" w14:paraId="642961B0" w14:textId="77777777" w:rsidTr="00D545E9">
        <w:trPr>
          <w:trHeight w:val="320"/>
        </w:trPr>
        <w:tc>
          <w:tcPr>
            <w:tcW w:w="898" w:type="dxa"/>
            <w:noWrap/>
            <w:hideMark/>
          </w:tcPr>
          <w:p w14:paraId="2FD9F0BC" w14:textId="77777777" w:rsidR="00471E3D" w:rsidRPr="00471E3D" w:rsidRDefault="00471E3D" w:rsidP="00D545E9">
            <w:pPr>
              <w:jc w:val="center"/>
              <w:rPr>
                <w:bCs/>
              </w:rPr>
            </w:pPr>
            <w:r w:rsidRPr="00471E3D">
              <w:rPr>
                <w:bCs/>
              </w:rPr>
              <w:t>4</w:t>
            </w:r>
          </w:p>
        </w:tc>
        <w:tc>
          <w:tcPr>
            <w:tcW w:w="1507" w:type="dxa"/>
            <w:noWrap/>
            <w:hideMark/>
          </w:tcPr>
          <w:p w14:paraId="56F526A0" w14:textId="77777777" w:rsidR="00471E3D" w:rsidRPr="00471E3D" w:rsidRDefault="00471E3D" w:rsidP="00D545E9">
            <w:pPr>
              <w:jc w:val="center"/>
              <w:rPr>
                <w:bCs/>
              </w:rPr>
            </w:pPr>
            <w:r w:rsidRPr="00471E3D">
              <w:rPr>
                <w:bCs/>
              </w:rPr>
              <w:t>274</w:t>
            </w:r>
          </w:p>
        </w:tc>
        <w:tc>
          <w:tcPr>
            <w:tcW w:w="1276" w:type="dxa"/>
            <w:noWrap/>
            <w:hideMark/>
          </w:tcPr>
          <w:p w14:paraId="15D7A929" w14:textId="77777777" w:rsidR="00471E3D" w:rsidRPr="00471E3D" w:rsidRDefault="00471E3D" w:rsidP="00D545E9">
            <w:pPr>
              <w:jc w:val="center"/>
              <w:rPr>
                <w:bCs/>
              </w:rPr>
            </w:pPr>
            <w:r w:rsidRPr="00471E3D">
              <w:rPr>
                <w:bCs/>
              </w:rPr>
              <w:t>275.95</w:t>
            </w:r>
          </w:p>
        </w:tc>
        <w:tc>
          <w:tcPr>
            <w:tcW w:w="1417" w:type="dxa"/>
            <w:noWrap/>
            <w:hideMark/>
          </w:tcPr>
          <w:p w14:paraId="0D8145FE" w14:textId="77777777" w:rsidR="00471E3D" w:rsidRPr="00471E3D" w:rsidRDefault="00471E3D" w:rsidP="00D545E9">
            <w:pPr>
              <w:jc w:val="center"/>
              <w:rPr>
                <w:bCs/>
              </w:rPr>
            </w:pPr>
            <w:r w:rsidRPr="00471E3D">
              <w:rPr>
                <w:bCs/>
              </w:rPr>
              <w:t>0.18</w:t>
            </w:r>
          </w:p>
        </w:tc>
        <w:tc>
          <w:tcPr>
            <w:tcW w:w="1470" w:type="dxa"/>
            <w:noWrap/>
            <w:hideMark/>
          </w:tcPr>
          <w:p w14:paraId="3366C850" w14:textId="77777777" w:rsidR="00471E3D" w:rsidRPr="00471E3D" w:rsidRDefault="00471E3D" w:rsidP="00D545E9">
            <w:pPr>
              <w:jc w:val="center"/>
              <w:rPr>
                <w:bCs/>
              </w:rPr>
            </w:pPr>
            <w:r w:rsidRPr="00471E3D">
              <w:rPr>
                <w:bCs/>
              </w:rPr>
              <w:t>63.00</w:t>
            </w:r>
          </w:p>
        </w:tc>
        <w:tc>
          <w:tcPr>
            <w:tcW w:w="1365" w:type="dxa"/>
            <w:noWrap/>
            <w:hideMark/>
          </w:tcPr>
          <w:p w14:paraId="091F70E5" w14:textId="77777777" w:rsidR="00471E3D" w:rsidRPr="00471E3D" w:rsidRDefault="00471E3D" w:rsidP="00D545E9">
            <w:pPr>
              <w:jc w:val="center"/>
              <w:rPr>
                <w:bCs/>
              </w:rPr>
            </w:pPr>
            <w:r w:rsidRPr="00471E3D">
              <w:rPr>
                <w:bCs/>
              </w:rPr>
              <w:t>68.93</w:t>
            </w:r>
          </w:p>
        </w:tc>
        <w:tc>
          <w:tcPr>
            <w:tcW w:w="1417" w:type="dxa"/>
            <w:noWrap/>
            <w:hideMark/>
          </w:tcPr>
          <w:p w14:paraId="163AADC7" w14:textId="77777777" w:rsidR="00471E3D" w:rsidRPr="00471E3D" w:rsidRDefault="00471E3D" w:rsidP="00D545E9">
            <w:pPr>
              <w:jc w:val="center"/>
              <w:rPr>
                <w:bCs/>
              </w:rPr>
            </w:pPr>
            <w:r w:rsidRPr="00471E3D">
              <w:rPr>
                <w:bCs/>
              </w:rPr>
              <w:t>2.25</w:t>
            </w:r>
          </w:p>
        </w:tc>
      </w:tr>
      <w:tr w:rsidR="00D545E9" w:rsidRPr="00471E3D" w14:paraId="5E47F894" w14:textId="77777777" w:rsidTr="00D545E9">
        <w:trPr>
          <w:trHeight w:val="320"/>
        </w:trPr>
        <w:tc>
          <w:tcPr>
            <w:tcW w:w="898" w:type="dxa"/>
            <w:noWrap/>
            <w:hideMark/>
          </w:tcPr>
          <w:p w14:paraId="22959832" w14:textId="77777777" w:rsidR="00471E3D" w:rsidRPr="00471E3D" w:rsidRDefault="00471E3D" w:rsidP="00D545E9">
            <w:pPr>
              <w:jc w:val="center"/>
              <w:rPr>
                <w:bCs/>
              </w:rPr>
            </w:pPr>
            <w:r w:rsidRPr="00471E3D">
              <w:rPr>
                <w:bCs/>
              </w:rPr>
              <w:t>5</w:t>
            </w:r>
          </w:p>
        </w:tc>
        <w:tc>
          <w:tcPr>
            <w:tcW w:w="1507" w:type="dxa"/>
            <w:noWrap/>
            <w:hideMark/>
          </w:tcPr>
          <w:p w14:paraId="5FFC8849" w14:textId="77777777" w:rsidR="00471E3D" w:rsidRPr="00471E3D" w:rsidRDefault="00471E3D" w:rsidP="00D545E9">
            <w:pPr>
              <w:jc w:val="center"/>
              <w:rPr>
                <w:bCs/>
              </w:rPr>
            </w:pPr>
            <w:r w:rsidRPr="00471E3D">
              <w:rPr>
                <w:bCs/>
              </w:rPr>
              <w:t>283</w:t>
            </w:r>
          </w:p>
        </w:tc>
        <w:tc>
          <w:tcPr>
            <w:tcW w:w="1276" w:type="dxa"/>
            <w:noWrap/>
            <w:hideMark/>
          </w:tcPr>
          <w:p w14:paraId="7605355A" w14:textId="77777777" w:rsidR="00471E3D" w:rsidRPr="00471E3D" w:rsidRDefault="00471E3D" w:rsidP="00D545E9">
            <w:pPr>
              <w:jc w:val="center"/>
              <w:rPr>
                <w:bCs/>
              </w:rPr>
            </w:pPr>
            <w:r w:rsidRPr="00471E3D">
              <w:rPr>
                <w:bCs/>
              </w:rPr>
              <w:t>274.26</w:t>
            </w:r>
          </w:p>
        </w:tc>
        <w:tc>
          <w:tcPr>
            <w:tcW w:w="1417" w:type="dxa"/>
            <w:noWrap/>
            <w:hideMark/>
          </w:tcPr>
          <w:p w14:paraId="40DCBFEC" w14:textId="77777777" w:rsidR="00471E3D" w:rsidRPr="00471E3D" w:rsidRDefault="00471E3D" w:rsidP="00D545E9">
            <w:pPr>
              <w:jc w:val="center"/>
              <w:rPr>
                <w:bCs/>
              </w:rPr>
            </w:pPr>
            <w:r w:rsidRPr="00471E3D">
              <w:rPr>
                <w:bCs/>
              </w:rPr>
              <w:t>0.78</w:t>
            </w:r>
          </w:p>
        </w:tc>
        <w:tc>
          <w:tcPr>
            <w:tcW w:w="1470" w:type="dxa"/>
            <w:noWrap/>
            <w:hideMark/>
          </w:tcPr>
          <w:p w14:paraId="6FBB8EE2" w14:textId="77777777" w:rsidR="00471E3D" w:rsidRPr="00471E3D" w:rsidRDefault="00471E3D" w:rsidP="00D545E9">
            <w:pPr>
              <w:jc w:val="center"/>
              <w:rPr>
                <w:bCs/>
              </w:rPr>
            </w:pPr>
            <w:r w:rsidRPr="00471E3D">
              <w:rPr>
                <w:bCs/>
              </w:rPr>
              <w:t>57.00</w:t>
            </w:r>
          </w:p>
        </w:tc>
        <w:tc>
          <w:tcPr>
            <w:tcW w:w="1365" w:type="dxa"/>
            <w:noWrap/>
            <w:hideMark/>
          </w:tcPr>
          <w:p w14:paraId="09655F41" w14:textId="77777777" w:rsidR="00471E3D" w:rsidRPr="00471E3D" w:rsidRDefault="00471E3D" w:rsidP="00D545E9">
            <w:pPr>
              <w:jc w:val="center"/>
              <w:rPr>
                <w:bCs/>
              </w:rPr>
            </w:pPr>
            <w:r w:rsidRPr="00471E3D">
              <w:rPr>
                <w:bCs/>
              </w:rPr>
              <w:t>67.08</w:t>
            </w:r>
          </w:p>
        </w:tc>
        <w:tc>
          <w:tcPr>
            <w:tcW w:w="1417" w:type="dxa"/>
            <w:noWrap/>
            <w:hideMark/>
          </w:tcPr>
          <w:p w14:paraId="1103EA80" w14:textId="77777777" w:rsidR="00471E3D" w:rsidRPr="00471E3D" w:rsidRDefault="00471E3D" w:rsidP="00D545E9">
            <w:pPr>
              <w:jc w:val="center"/>
              <w:rPr>
                <w:bCs/>
              </w:rPr>
            </w:pPr>
            <w:r w:rsidRPr="00471E3D">
              <w:rPr>
                <w:bCs/>
              </w:rPr>
              <w:t>4.06</w:t>
            </w:r>
          </w:p>
        </w:tc>
      </w:tr>
      <w:tr w:rsidR="00D545E9" w:rsidRPr="00471E3D" w14:paraId="53C1EB7D" w14:textId="77777777" w:rsidTr="00D545E9">
        <w:trPr>
          <w:trHeight w:val="320"/>
        </w:trPr>
        <w:tc>
          <w:tcPr>
            <w:tcW w:w="898" w:type="dxa"/>
            <w:noWrap/>
            <w:hideMark/>
          </w:tcPr>
          <w:p w14:paraId="0A183BEE" w14:textId="77777777" w:rsidR="00471E3D" w:rsidRPr="00471E3D" w:rsidRDefault="00471E3D" w:rsidP="00D545E9">
            <w:pPr>
              <w:jc w:val="center"/>
              <w:rPr>
                <w:bCs/>
              </w:rPr>
            </w:pPr>
            <w:r w:rsidRPr="00471E3D">
              <w:rPr>
                <w:bCs/>
              </w:rPr>
              <w:t>6</w:t>
            </w:r>
          </w:p>
        </w:tc>
        <w:tc>
          <w:tcPr>
            <w:tcW w:w="1507" w:type="dxa"/>
            <w:noWrap/>
            <w:hideMark/>
          </w:tcPr>
          <w:p w14:paraId="5EBFDE18" w14:textId="77777777" w:rsidR="00471E3D" w:rsidRPr="00471E3D" w:rsidRDefault="00471E3D" w:rsidP="00D545E9">
            <w:pPr>
              <w:jc w:val="center"/>
              <w:rPr>
                <w:bCs/>
              </w:rPr>
            </w:pPr>
            <w:r w:rsidRPr="00471E3D">
              <w:rPr>
                <w:bCs/>
              </w:rPr>
              <w:t>268</w:t>
            </w:r>
          </w:p>
        </w:tc>
        <w:tc>
          <w:tcPr>
            <w:tcW w:w="1276" w:type="dxa"/>
            <w:noWrap/>
            <w:hideMark/>
          </w:tcPr>
          <w:p w14:paraId="01B8273F" w14:textId="77777777" w:rsidR="00471E3D" w:rsidRPr="00471E3D" w:rsidRDefault="00471E3D" w:rsidP="00D545E9">
            <w:pPr>
              <w:jc w:val="center"/>
              <w:rPr>
                <w:bCs/>
              </w:rPr>
            </w:pPr>
            <w:r w:rsidRPr="00471E3D">
              <w:rPr>
                <w:bCs/>
              </w:rPr>
              <w:t>261.70</w:t>
            </w:r>
          </w:p>
        </w:tc>
        <w:tc>
          <w:tcPr>
            <w:tcW w:w="1417" w:type="dxa"/>
            <w:noWrap/>
            <w:hideMark/>
          </w:tcPr>
          <w:p w14:paraId="10C65E47" w14:textId="77777777" w:rsidR="00471E3D" w:rsidRPr="00471E3D" w:rsidRDefault="00471E3D" w:rsidP="00D545E9">
            <w:pPr>
              <w:jc w:val="center"/>
              <w:rPr>
                <w:bCs/>
              </w:rPr>
            </w:pPr>
            <w:r w:rsidRPr="00471E3D">
              <w:rPr>
                <w:bCs/>
              </w:rPr>
              <w:t>0.59</w:t>
            </w:r>
          </w:p>
        </w:tc>
        <w:tc>
          <w:tcPr>
            <w:tcW w:w="1470" w:type="dxa"/>
            <w:noWrap/>
            <w:hideMark/>
          </w:tcPr>
          <w:p w14:paraId="251B7ABA" w14:textId="77777777" w:rsidR="00471E3D" w:rsidRPr="00471E3D" w:rsidRDefault="00471E3D" w:rsidP="00D545E9">
            <w:pPr>
              <w:jc w:val="center"/>
              <w:rPr>
                <w:bCs/>
              </w:rPr>
            </w:pPr>
            <w:r w:rsidRPr="00471E3D">
              <w:rPr>
                <w:bCs/>
              </w:rPr>
              <w:t>48.00</w:t>
            </w:r>
          </w:p>
        </w:tc>
        <w:tc>
          <w:tcPr>
            <w:tcW w:w="1365" w:type="dxa"/>
            <w:noWrap/>
            <w:hideMark/>
          </w:tcPr>
          <w:p w14:paraId="2A3FED24" w14:textId="77777777" w:rsidR="00471E3D" w:rsidRPr="00471E3D" w:rsidRDefault="00471E3D" w:rsidP="00D545E9">
            <w:pPr>
              <w:jc w:val="center"/>
              <w:rPr>
                <w:bCs/>
              </w:rPr>
            </w:pPr>
            <w:r w:rsidRPr="00471E3D">
              <w:rPr>
                <w:bCs/>
              </w:rPr>
              <w:t>55.03</w:t>
            </w:r>
          </w:p>
        </w:tc>
        <w:tc>
          <w:tcPr>
            <w:tcW w:w="1417" w:type="dxa"/>
            <w:noWrap/>
            <w:hideMark/>
          </w:tcPr>
          <w:p w14:paraId="71794110" w14:textId="77777777" w:rsidR="00471E3D" w:rsidRPr="00471E3D" w:rsidRDefault="00471E3D" w:rsidP="00D545E9">
            <w:pPr>
              <w:jc w:val="center"/>
              <w:rPr>
                <w:bCs/>
              </w:rPr>
            </w:pPr>
            <w:r w:rsidRPr="00471E3D">
              <w:rPr>
                <w:bCs/>
              </w:rPr>
              <w:t>3.41</w:t>
            </w:r>
          </w:p>
        </w:tc>
      </w:tr>
      <w:tr w:rsidR="00D545E9" w:rsidRPr="00471E3D" w14:paraId="3F1BDA58" w14:textId="77777777" w:rsidTr="00D545E9">
        <w:trPr>
          <w:trHeight w:val="320"/>
        </w:trPr>
        <w:tc>
          <w:tcPr>
            <w:tcW w:w="898" w:type="dxa"/>
            <w:noWrap/>
            <w:hideMark/>
          </w:tcPr>
          <w:p w14:paraId="5173EACF" w14:textId="77777777" w:rsidR="00471E3D" w:rsidRPr="00471E3D" w:rsidRDefault="00471E3D" w:rsidP="00D545E9">
            <w:pPr>
              <w:jc w:val="center"/>
              <w:rPr>
                <w:bCs/>
              </w:rPr>
            </w:pPr>
            <w:r w:rsidRPr="00471E3D">
              <w:rPr>
                <w:bCs/>
              </w:rPr>
              <w:t>7</w:t>
            </w:r>
          </w:p>
        </w:tc>
        <w:tc>
          <w:tcPr>
            <w:tcW w:w="1507" w:type="dxa"/>
            <w:noWrap/>
            <w:hideMark/>
          </w:tcPr>
          <w:p w14:paraId="6703DD37" w14:textId="77777777" w:rsidR="00471E3D" w:rsidRPr="00471E3D" w:rsidRDefault="00471E3D" w:rsidP="00D545E9">
            <w:pPr>
              <w:jc w:val="center"/>
              <w:rPr>
                <w:bCs/>
              </w:rPr>
            </w:pPr>
            <w:r w:rsidRPr="00471E3D">
              <w:rPr>
                <w:bCs/>
              </w:rPr>
              <w:t>184</w:t>
            </w:r>
          </w:p>
        </w:tc>
        <w:tc>
          <w:tcPr>
            <w:tcW w:w="1276" w:type="dxa"/>
            <w:noWrap/>
            <w:hideMark/>
          </w:tcPr>
          <w:p w14:paraId="1A4A74E7" w14:textId="77777777" w:rsidR="00471E3D" w:rsidRPr="00471E3D" w:rsidRDefault="00471E3D" w:rsidP="00D545E9">
            <w:pPr>
              <w:jc w:val="center"/>
              <w:rPr>
                <w:bCs/>
              </w:rPr>
            </w:pPr>
            <w:r w:rsidRPr="00471E3D">
              <w:rPr>
                <w:bCs/>
              </w:rPr>
              <w:t>184.21</w:t>
            </w:r>
          </w:p>
        </w:tc>
        <w:tc>
          <w:tcPr>
            <w:tcW w:w="1417" w:type="dxa"/>
            <w:noWrap/>
            <w:hideMark/>
          </w:tcPr>
          <w:p w14:paraId="3573874D" w14:textId="77777777" w:rsidR="00471E3D" w:rsidRPr="00471E3D" w:rsidRDefault="00471E3D" w:rsidP="00D545E9">
            <w:pPr>
              <w:jc w:val="center"/>
              <w:rPr>
                <w:bCs/>
              </w:rPr>
            </w:pPr>
            <w:r w:rsidRPr="00471E3D">
              <w:rPr>
                <w:bCs/>
              </w:rPr>
              <w:t>0.03</w:t>
            </w:r>
          </w:p>
        </w:tc>
        <w:tc>
          <w:tcPr>
            <w:tcW w:w="1470" w:type="dxa"/>
            <w:noWrap/>
            <w:hideMark/>
          </w:tcPr>
          <w:p w14:paraId="2C1A7675" w14:textId="77777777" w:rsidR="00471E3D" w:rsidRPr="00471E3D" w:rsidRDefault="00471E3D" w:rsidP="00D545E9">
            <w:pPr>
              <w:jc w:val="center"/>
              <w:rPr>
                <w:bCs/>
              </w:rPr>
            </w:pPr>
            <w:r w:rsidRPr="00471E3D">
              <w:rPr>
                <w:bCs/>
              </w:rPr>
              <w:t>30.00</w:t>
            </w:r>
          </w:p>
        </w:tc>
        <w:tc>
          <w:tcPr>
            <w:tcW w:w="1365" w:type="dxa"/>
            <w:noWrap/>
            <w:hideMark/>
          </w:tcPr>
          <w:p w14:paraId="0E3F260C" w14:textId="77777777" w:rsidR="00471E3D" w:rsidRPr="00471E3D" w:rsidRDefault="00471E3D" w:rsidP="00D545E9">
            <w:pPr>
              <w:jc w:val="center"/>
              <w:rPr>
                <w:bCs/>
              </w:rPr>
            </w:pPr>
            <w:r w:rsidRPr="00471E3D">
              <w:rPr>
                <w:bCs/>
              </w:rPr>
              <w:t>31.42</w:t>
            </w:r>
          </w:p>
        </w:tc>
        <w:tc>
          <w:tcPr>
            <w:tcW w:w="1417" w:type="dxa"/>
            <w:noWrap/>
            <w:hideMark/>
          </w:tcPr>
          <w:p w14:paraId="27A34F09" w14:textId="77777777" w:rsidR="00471E3D" w:rsidRPr="00471E3D" w:rsidRDefault="00471E3D" w:rsidP="00D545E9">
            <w:pPr>
              <w:jc w:val="center"/>
              <w:rPr>
                <w:bCs/>
              </w:rPr>
            </w:pPr>
            <w:r w:rsidRPr="00471E3D">
              <w:rPr>
                <w:bCs/>
              </w:rPr>
              <w:t>1.15</w:t>
            </w:r>
          </w:p>
        </w:tc>
      </w:tr>
      <w:tr w:rsidR="00D545E9" w:rsidRPr="00471E3D" w14:paraId="1B812DC7" w14:textId="77777777" w:rsidTr="00D545E9">
        <w:trPr>
          <w:trHeight w:val="320"/>
        </w:trPr>
        <w:tc>
          <w:tcPr>
            <w:tcW w:w="898" w:type="dxa"/>
            <w:noWrap/>
            <w:hideMark/>
          </w:tcPr>
          <w:p w14:paraId="2A944626" w14:textId="77777777" w:rsidR="00471E3D" w:rsidRPr="00471E3D" w:rsidRDefault="00471E3D" w:rsidP="00D545E9">
            <w:pPr>
              <w:jc w:val="center"/>
              <w:rPr>
                <w:bCs/>
              </w:rPr>
            </w:pPr>
            <w:r w:rsidRPr="00471E3D">
              <w:rPr>
                <w:bCs/>
              </w:rPr>
              <w:t>8</w:t>
            </w:r>
          </w:p>
        </w:tc>
        <w:tc>
          <w:tcPr>
            <w:tcW w:w="1507" w:type="dxa"/>
            <w:noWrap/>
            <w:hideMark/>
          </w:tcPr>
          <w:p w14:paraId="1553F407" w14:textId="77777777" w:rsidR="00471E3D" w:rsidRPr="00471E3D" w:rsidRDefault="00471E3D" w:rsidP="00D545E9">
            <w:pPr>
              <w:jc w:val="center"/>
              <w:rPr>
                <w:bCs/>
              </w:rPr>
            </w:pPr>
            <w:r w:rsidRPr="00471E3D">
              <w:rPr>
                <w:bCs/>
              </w:rPr>
              <w:t>183</w:t>
            </w:r>
          </w:p>
        </w:tc>
        <w:tc>
          <w:tcPr>
            <w:tcW w:w="1276" w:type="dxa"/>
            <w:noWrap/>
            <w:hideMark/>
          </w:tcPr>
          <w:p w14:paraId="50C56A50" w14:textId="77777777" w:rsidR="00471E3D" w:rsidRPr="00471E3D" w:rsidRDefault="00471E3D" w:rsidP="00D545E9">
            <w:pPr>
              <w:jc w:val="center"/>
              <w:rPr>
                <w:bCs/>
              </w:rPr>
            </w:pPr>
            <w:r w:rsidRPr="00471E3D">
              <w:rPr>
                <w:bCs/>
              </w:rPr>
              <w:t>187.62</w:t>
            </w:r>
          </w:p>
        </w:tc>
        <w:tc>
          <w:tcPr>
            <w:tcW w:w="1417" w:type="dxa"/>
            <w:noWrap/>
            <w:hideMark/>
          </w:tcPr>
          <w:p w14:paraId="408C5AA0" w14:textId="77777777" w:rsidR="00471E3D" w:rsidRPr="00471E3D" w:rsidRDefault="00471E3D" w:rsidP="00D545E9">
            <w:pPr>
              <w:jc w:val="center"/>
              <w:rPr>
                <w:bCs/>
              </w:rPr>
            </w:pPr>
            <w:r w:rsidRPr="00471E3D">
              <w:rPr>
                <w:bCs/>
              </w:rPr>
              <w:t>0.62</w:t>
            </w:r>
          </w:p>
        </w:tc>
        <w:tc>
          <w:tcPr>
            <w:tcW w:w="1470" w:type="dxa"/>
            <w:noWrap/>
            <w:hideMark/>
          </w:tcPr>
          <w:p w14:paraId="637D849D" w14:textId="77777777" w:rsidR="00471E3D" w:rsidRPr="00471E3D" w:rsidRDefault="00471E3D" w:rsidP="00D545E9">
            <w:pPr>
              <w:jc w:val="center"/>
              <w:rPr>
                <w:bCs/>
              </w:rPr>
            </w:pPr>
            <w:r w:rsidRPr="00471E3D">
              <w:rPr>
                <w:bCs/>
              </w:rPr>
              <w:t>18.00</w:t>
            </w:r>
          </w:p>
        </w:tc>
        <w:tc>
          <w:tcPr>
            <w:tcW w:w="1365" w:type="dxa"/>
            <w:noWrap/>
            <w:hideMark/>
          </w:tcPr>
          <w:p w14:paraId="615568BA" w14:textId="77777777" w:rsidR="00471E3D" w:rsidRPr="00471E3D" w:rsidRDefault="00471E3D" w:rsidP="00D545E9">
            <w:pPr>
              <w:jc w:val="center"/>
              <w:rPr>
                <w:bCs/>
              </w:rPr>
            </w:pPr>
            <w:r w:rsidRPr="00471E3D">
              <w:rPr>
                <w:bCs/>
              </w:rPr>
              <w:t>25.10</w:t>
            </w:r>
          </w:p>
        </w:tc>
        <w:tc>
          <w:tcPr>
            <w:tcW w:w="1417" w:type="dxa"/>
            <w:noWrap/>
            <w:hideMark/>
          </w:tcPr>
          <w:p w14:paraId="249FA4C7" w14:textId="77777777" w:rsidR="00471E3D" w:rsidRPr="00471E3D" w:rsidRDefault="00471E3D" w:rsidP="00D545E9">
            <w:pPr>
              <w:jc w:val="center"/>
              <w:rPr>
                <w:bCs/>
              </w:rPr>
            </w:pPr>
            <w:r w:rsidRPr="00471E3D">
              <w:rPr>
                <w:bCs/>
              </w:rPr>
              <w:t>8.23</w:t>
            </w:r>
          </w:p>
        </w:tc>
      </w:tr>
      <w:tr w:rsidR="00D545E9" w:rsidRPr="00471E3D" w14:paraId="64CD55C9" w14:textId="77777777" w:rsidTr="00D545E9">
        <w:trPr>
          <w:trHeight w:val="320"/>
        </w:trPr>
        <w:tc>
          <w:tcPr>
            <w:tcW w:w="898" w:type="dxa"/>
            <w:noWrap/>
            <w:hideMark/>
          </w:tcPr>
          <w:p w14:paraId="45C5E9B5" w14:textId="77777777" w:rsidR="00471E3D" w:rsidRPr="00471E3D" w:rsidRDefault="00471E3D" w:rsidP="00D545E9">
            <w:pPr>
              <w:jc w:val="center"/>
              <w:rPr>
                <w:bCs/>
              </w:rPr>
            </w:pPr>
            <w:r w:rsidRPr="00471E3D">
              <w:rPr>
                <w:bCs/>
              </w:rPr>
              <w:t>9</w:t>
            </w:r>
          </w:p>
        </w:tc>
        <w:tc>
          <w:tcPr>
            <w:tcW w:w="1507" w:type="dxa"/>
            <w:noWrap/>
            <w:hideMark/>
          </w:tcPr>
          <w:p w14:paraId="54A3AA5B" w14:textId="77777777" w:rsidR="00471E3D" w:rsidRPr="00471E3D" w:rsidRDefault="00471E3D" w:rsidP="00D545E9">
            <w:pPr>
              <w:jc w:val="center"/>
              <w:rPr>
                <w:bCs/>
              </w:rPr>
            </w:pPr>
            <w:r w:rsidRPr="00471E3D">
              <w:rPr>
                <w:bCs/>
              </w:rPr>
              <w:t>279</w:t>
            </w:r>
          </w:p>
        </w:tc>
        <w:tc>
          <w:tcPr>
            <w:tcW w:w="1276" w:type="dxa"/>
            <w:noWrap/>
            <w:hideMark/>
          </w:tcPr>
          <w:p w14:paraId="25CB4A97" w14:textId="77777777" w:rsidR="00471E3D" w:rsidRPr="00471E3D" w:rsidRDefault="00471E3D" w:rsidP="00D545E9">
            <w:pPr>
              <w:jc w:val="center"/>
              <w:rPr>
                <w:bCs/>
              </w:rPr>
            </w:pPr>
            <w:r w:rsidRPr="00471E3D">
              <w:rPr>
                <w:bCs/>
              </w:rPr>
              <w:t>248.50</w:t>
            </w:r>
          </w:p>
        </w:tc>
        <w:tc>
          <w:tcPr>
            <w:tcW w:w="1417" w:type="dxa"/>
            <w:noWrap/>
            <w:hideMark/>
          </w:tcPr>
          <w:p w14:paraId="02F93B0E" w14:textId="77777777" w:rsidR="00471E3D" w:rsidRPr="00471E3D" w:rsidRDefault="00471E3D" w:rsidP="00D545E9">
            <w:pPr>
              <w:jc w:val="center"/>
              <w:rPr>
                <w:bCs/>
              </w:rPr>
            </w:pPr>
            <w:r w:rsidRPr="00471E3D">
              <w:rPr>
                <w:bCs/>
              </w:rPr>
              <w:t>2.89</w:t>
            </w:r>
          </w:p>
        </w:tc>
        <w:tc>
          <w:tcPr>
            <w:tcW w:w="1470" w:type="dxa"/>
            <w:noWrap/>
            <w:hideMark/>
          </w:tcPr>
          <w:p w14:paraId="2E5B4468" w14:textId="77777777" w:rsidR="00471E3D" w:rsidRPr="00471E3D" w:rsidRDefault="00471E3D" w:rsidP="00D545E9">
            <w:pPr>
              <w:jc w:val="center"/>
              <w:rPr>
                <w:bCs/>
              </w:rPr>
            </w:pPr>
            <w:r w:rsidRPr="00471E3D">
              <w:rPr>
                <w:bCs/>
              </w:rPr>
              <w:t>46.00</w:t>
            </w:r>
          </w:p>
        </w:tc>
        <w:tc>
          <w:tcPr>
            <w:tcW w:w="1365" w:type="dxa"/>
            <w:noWrap/>
            <w:hideMark/>
          </w:tcPr>
          <w:p w14:paraId="7E5C05B9" w14:textId="77777777" w:rsidR="00471E3D" w:rsidRPr="00471E3D" w:rsidRDefault="00471E3D" w:rsidP="00D545E9">
            <w:pPr>
              <w:jc w:val="center"/>
              <w:rPr>
                <w:bCs/>
              </w:rPr>
            </w:pPr>
            <w:r w:rsidRPr="00471E3D">
              <w:rPr>
                <w:bCs/>
              </w:rPr>
              <w:t>52.85</w:t>
            </w:r>
          </w:p>
        </w:tc>
        <w:tc>
          <w:tcPr>
            <w:tcW w:w="1417" w:type="dxa"/>
            <w:noWrap/>
            <w:hideMark/>
          </w:tcPr>
          <w:p w14:paraId="2B54870A" w14:textId="77777777" w:rsidR="00471E3D" w:rsidRPr="00471E3D" w:rsidRDefault="00471E3D" w:rsidP="00D545E9">
            <w:pPr>
              <w:jc w:val="center"/>
              <w:rPr>
                <w:bCs/>
              </w:rPr>
            </w:pPr>
            <w:r w:rsidRPr="00471E3D">
              <w:rPr>
                <w:bCs/>
              </w:rPr>
              <w:t>3.46</w:t>
            </w:r>
          </w:p>
        </w:tc>
      </w:tr>
      <w:tr w:rsidR="00D545E9" w:rsidRPr="00471E3D" w14:paraId="0DEE1C27" w14:textId="77777777" w:rsidTr="00D545E9">
        <w:trPr>
          <w:trHeight w:val="311"/>
        </w:trPr>
        <w:tc>
          <w:tcPr>
            <w:tcW w:w="898" w:type="dxa"/>
            <w:noWrap/>
            <w:hideMark/>
          </w:tcPr>
          <w:p w14:paraId="3460E0FA" w14:textId="77777777" w:rsidR="00471E3D" w:rsidRPr="00471E3D" w:rsidRDefault="00471E3D" w:rsidP="00D545E9">
            <w:pPr>
              <w:jc w:val="center"/>
              <w:rPr>
                <w:bCs/>
              </w:rPr>
            </w:pPr>
            <w:r w:rsidRPr="00471E3D">
              <w:rPr>
                <w:bCs/>
              </w:rPr>
              <w:t>10</w:t>
            </w:r>
          </w:p>
        </w:tc>
        <w:tc>
          <w:tcPr>
            <w:tcW w:w="1507" w:type="dxa"/>
            <w:noWrap/>
            <w:hideMark/>
          </w:tcPr>
          <w:p w14:paraId="03A3B250" w14:textId="77777777" w:rsidR="00471E3D" w:rsidRPr="00471E3D" w:rsidRDefault="00471E3D" w:rsidP="00D545E9">
            <w:pPr>
              <w:jc w:val="center"/>
              <w:rPr>
                <w:bCs/>
              </w:rPr>
            </w:pPr>
            <w:r w:rsidRPr="00471E3D">
              <w:rPr>
                <w:bCs/>
              </w:rPr>
              <w:t>264</w:t>
            </w:r>
          </w:p>
        </w:tc>
        <w:tc>
          <w:tcPr>
            <w:tcW w:w="1276" w:type="dxa"/>
            <w:noWrap/>
            <w:hideMark/>
          </w:tcPr>
          <w:p w14:paraId="39FC5239" w14:textId="77777777" w:rsidR="00471E3D" w:rsidRPr="00471E3D" w:rsidRDefault="00471E3D" w:rsidP="00D545E9">
            <w:pPr>
              <w:jc w:val="center"/>
              <w:rPr>
                <w:bCs/>
              </w:rPr>
            </w:pPr>
            <w:r w:rsidRPr="00471E3D">
              <w:rPr>
                <w:bCs/>
              </w:rPr>
              <w:t>270.39</w:t>
            </w:r>
          </w:p>
        </w:tc>
        <w:tc>
          <w:tcPr>
            <w:tcW w:w="1417" w:type="dxa"/>
            <w:noWrap/>
            <w:hideMark/>
          </w:tcPr>
          <w:p w14:paraId="1FEB2029" w14:textId="77777777" w:rsidR="00471E3D" w:rsidRPr="00471E3D" w:rsidRDefault="00471E3D" w:rsidP="00D545E9">
            <w:pPr>
              <w:jc w:val="center"/>
              <w:rPr>
                <w:bCs/>
              </w:rPr>
            </w:pPr>
            <w:r w:rsidRPr="00471E3D">
              <w:rPr>
                <w:bCs/>
              </w:rPr>
              <w:t>0.60</w:t>
            </w:r>
          </w:p>
        </w:tc>
        <w:tc>
          <w:tcPr>
            <w:tcW w:w="1470" w:type="dxa"/>
            <w:noWrap/>
            <w:hideMark/>
          </w:tcPr>
          <w:p w14:paraId="1A3D9B5D" w14:textId="77777777" w:rsidR="00471E3D" w:rsidRPr="00471E3D" w:rsidRDefault="00471E3D" w:rsidP="00D545E9">
            <w:pPr>
              <w:jc w:val="center"/>
              <w:rPr>
                <w:bCs/>
              </w:rPr>
            </w:pPr>
            <w:r w:rsidRPr="00471E3D">
              <w:rPr>
                <w:bCs/>
              </w:rPr>
              <w:t>53.00</w:t>
            </w:r>
          </w:p>
        </w:tc>
        <w:tc>
          <w:tcPr>
            <w:tcW w:w="1365" w:type="dxa"/>
            <w:noWrap/>
            <w:hideMark/>
          </w:tcPr>
          <w:p w14:paraId="487E09CA" w14:textId="77777777" w:rsidR="00471E3D" w:rsidRPr="00471E3D" w:rsidRDefault="00471E3D" w:rsidP="00D545E9">
            <w:pPr>
              <w:jc w:val="center"/>
              <w:rPr>
                <w:bCs/>
              </w:rPr>
            </w:pPr>
            <w:r w:rsidRPr="00471E3D">
              <w:rPr>
                <w:bCs/>
              </w:rPr>
              <w:t>58.69</w:t>
            </w:r>
          </w:p>
        </w:tc>
        <w:tc>
          <w:tcPr>
            <w:tcW w:w="1417" w:type="dxa"/>
            <w:noWrap/>
            <w:hideMark/>
          </w:tcPr>
          <w:p w14:paraId="264A5D68" w14:textId="77777777" w:rsidR="00471E3D" w:rsidRPr="00471E3D" w:rsidRDefault="00471E3D" w:rsidP="00D545E9">
            <w:pPr>
              <w:jc w:val="center"/>
              <w:rPr>
                <w:bCs/>
              </w:rPr>
            </w:pPr>
            <w:r w:rsidRPr="00471E3D">
              <w:rPr>
                <w:bCs/>
              </w:rPr>
              <w:t>2.55</w:t>
            </w:r>
          </w:p>
        </w:tc>
      </w:tr>
    </w:tbl>
    <w:p w14:paraId="6D2CE0E7" w14:textId="77777777" w:rsidR="00B4021D" w:rsidRDefault="00B4021D" w:rsidP="00B4021D">
      <w:pPr>
        <w:rPr>
          <w:bCs/>
        </w:rPr>
      </w:pPr>
    </w:p>
    <w:p w14:paraId="6DBCDCDA" w14:textId="4880EBC5" w:rsidR="00B4021D" w:rsidRDefault="00B4021D" w:rsidP="00B4021D">
      <w:pPr>
        <w:jc w:val="both"/>
        <w:rPr>
          <w:bCs/>
        </w:rPr>
      </w:pPr>
      <w:r>
        <w:rPr>
          <w:bCs/>
        </w:rPr>
        <w:t xml:space="preserve">The 3 dimensional trajectories are presented below in </w:t>
      </w:r>
      <w:r>
        <w:rPr>
          <w:bCs/>
        </w:rPr>
        <w:fldChar w:fldCharType="begin"/>
      </w:r>
      <w:r>
        <w:rPr>
          <w:bCs/>
        </w:rPr>
        <w:instrText xml:space="preserve"> REF _Ref526878479 \h </w:instrText>
      </w:r>
      <w:r>
        <w:rPr>
          <w:bCs/>
        </w:rPr>
      </w:r>
      <w:r>
        <w:rPr>
          <w:bCs/>
        </w:rPr>
        <w:fldChar w:fldCharType="separate"/>
      </w:r>
      <w:r>
        <w:t xml:space="preserve">Figure </w:t>
      </w:r>
      <w:r>
        <w:rPr>
          <w:noProof/>
        </w:rPr>
        <w:t>1</w:t>
      </w:r>
      <w:r>
        <w:rPr>
          <w:bCs/>
        </w:rPr>
        <w:fldChar w:fldCharType="end"/>
      </w:r>
      <w:r>
        <w:rPr>
          <w:bCs/>
        </w:rPr>
        <w:t xml:space="preserve">, the XY view of the trajectory in </w:t>
      </w:r>
      <w:r>
        <w:rPr>
          <w:bCs/>
        </w:rPr>
        <w:fldChar w:fldCharType="begin"/>
      </w:r>
      <w:r>
        <w:rPr>
          <w:bCs/>
        </w:rPr>
        <w:instrText xml:space="preserve"> REF _Ref526878482 \h </w:instrText>
      </w:r>
      <w:r>
        <w:rPr>
          <w:bCs/>
        </w:rPr>
      </w:r>
      <w:r>
        <w:rPr>
          <w:bCs/>
        </w:rPr>
        <w:fldChar w:fldCharType="separate"/>
      </w:r>
      <w:r>
        <w:t xml:space="preserve">Figure </w:t>
      </w:r>
      <w:r>
        <w:rPr>
          <w:noProof/>
        </w:rPr>
        <w:t>2</w:t>
      </w:r>
      <w:r>
        <w:rPr>
          <w:bCs/>
        </w:rPr>
        <w:fldChar w:fldCharType="end"/>
      </w:r>
      <w:r>
        <w:rPr>
          <w:bCs/>
        </w:rPr>
        <w:t xml:space="preserve"> and the XZ view is presented in </w:t>
      </w:r>
      <w:r>
        <w:rPr>
          <w:bCs/>
        </w:rPr>
        <w:fldChar w:fldCharType="begin"/>
      </w:r>
      <w:r>
        <w:rPr>
          <w:bCs/>
        </w:rPr>
        <w:instrText xml:space="preserve"> REF _Ref526878483 \h </w:instrText>
      </w:r>
      <w:r>
        <w:rPr>
          <w:bCs/>
        </w:rPr>
      </w:r>
      <w:r>
        <w:rPr>
          <w:bCs/>
        </w:rPr>
        <w:fldChar w:fldCharType="separate"/>
      </w:r>
      <w:r>
        <w:t xml:space="preserve">Figure </w:t>
      </w:r>
      <w:r>
        <w:rPr>
          <w:noProof/>
        </w:rPr>
        <w:t>3</w:t>
      </w:r>
      <w:r>
        <w:rPr>
          <w:bCs/>
        </w:rPr>
        <w:fldChar w:fldCharType="end"/>
      </w:r>
      <w:r>
        <w:rPr>
          <w:bCs/>
        </w:rPr>
        <w:t xml:space="preserve">. </w:t>
      </w:r>
    </w:p>
    <w:p w14:paraId="56A79F4F" w14:textId="0171766F" w:rsidR="00A34577" w:rsidRPr="00A06638" w:rsidRDefault="00A06638" w:rsidP="00A06638">
      <w:pPr>
        <w:jc w:val="center"/>
        <w:rPr>
          <w:bCs/>
        </w:rPr>
      </w:pPr>
      <w:r>
        <w:rPr>
          <w:bCs/>
          <w:noProof/>
        </w:rPr>
        <w:lastRenderedPageBreak/>
        <w:drawing>
          <wp:inline distT="0" distB="0" distL="0" distR="0" wp14:anchorId="5AC7F3E0" wp14:editId="631994CE">
            <wp:extent cx="5337175" cy="4000500"/>
            <wp:effectExtent l="0" t="0" r="0" b="12700"/>
            <wp:docPr id="23" name="Picture 23" descr="../../../Documents/GitHub/bme450/Lab1/all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GitHub/bme450/Lab1/allSho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25A06E29" w14:textId="54C47CD0" w:rsidR="00A34577" w:rsidRDefault="00A34577" w:rsidP="00A34577">
      <w:pPr>
        <w:pStyle w:val="Caption"/>
        <w:jc w:val="center"/>
        <w:rPr>
          <w:bCs/>
        </w:rPr>
      </w:pPr>
      <w:bookmarkStart w:id="0" w:name="_Ref526878479"/>
      <w:r>
        <w:t xml:space="preserve">Figure </w:t>
      </w:r>
      <w:r w:rsidR="00B64DE7">
        <w:fldChar w:fldCharType="begin"/>
      </w:r>
      <w:r w:rsidR="00B64DE7">
        <w:instrText xml:space="preserve"> SEQ Figure \* ARABIC </w:instrText>
      </w:r>
      <w:r w:rsidR="00B64DE7">
        <w:fldChar w:fldCharType="separate"/>
      </w:r>
      <w:r w:rsidR="00862231">
        <w:rPr>
          <w:noProof/>
        </w:rPr>
        <w:t>1</w:t>
      </w:r>
      <w:r w:rsidR="00B64DE7">
        <w:rPr>
          <w:noProof/>
        </w:rPr>
        <w:fldChar w:fldCharType="end"/>
      </w:r>
      <w:bookmarkEnd w:id="0"/>
      <w:r>
        <w:t xml:space="preserve"> - All Shots 3D Trajectory</w:t>
      </w:r>
    </w:p>
    <w:p w14:paraId="248C6026" w14:textId="676E9938" w:rsidR="00A34577" w:rsidRDefault="00A06638" w:rsidP="00A34577">
      <w:pPr>
        <w:keepNext/>
        <w:jc w:val="center"/>
      </w:pPr>
      <w:r>
        <w:rPr>
          <w:bCs/>
          <w:noProof/>
        </w:rPr>
        <w:lastRenderedPageBreak/>
        <w:drawing>
          <wp:inline distT="0" distB="0" distL="0" distR="0" wp14:anchorId="18F8F940" wp14:editId="227EC20D">
            <wp:extent cx="5337175" cy="4000500"/>
            <wp:effectExtent l="0" t="0" r="0" b="12700"/>
            <wp:docPr id="21" name="Picture 21" descr="../../../Documents/GitHub/bme450/Lab1/allShots_XY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GitHub/bme450/Lab1/allShots_XY_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38515E28" w14:textId="1156169A" w:rsidR="00A34577" w:rsidRDefault="00A34577" w:rsidP="00A34577">
      <w:pPr>
        <w:pStyle w:val="Caption"/>
        <w:jc w:val="center"/>
      </w:pPr>
      <w:bookmarkStart w:id="1" w:name="_Ref526878482"/>
      <w:r>
        <w:t xml:space="preserve">Figure </w:t>
      </w:r>
      <w:r w:rsidR="00B64DE7">
        <w:fldChar w:fldCharType="begin"/>
      </w:r>
      <w:r w:rsidR="00B64DE7">
        <w:instrText xml:space="preserve"> SEQ Figure \* ARABIC </w:instrText>
      </w:r>
      <w:r w:rsidR="00B64DE7">
        <w:fldChar w:fldCharType="separate"/>
      </w:r>
      <w:r w:rsidR="00862231">
        <w:rPr>
          <w:noProof/>
        </w:rPr>
        <w:t>2</w:t>
      </w:r>
      <w:r w:rsidR="00B64DE7">
        <w:rPr>
          <w:noProof/>
        </w:rPr>
        <w:fldChar w:fldCharType="end"/>
      </w:r>
      <w:bookmarkEnd w:id="1"/>
      <w:r>
        <w:t xml:space="preserve"> - </w:t>
      </w:r>
      <w:r w:rsidRPr="007447F4">
        <w:t>All Shots 3D Trajectory</w:t>
      </w:r>
      <w:r>
        <w:t xml:space="preserve"> XY View</w:t>
      </w:r>
    </w:p>
    <w:p w14:paraId="721357E7" w14:textId="097550E1" w:rsidR="008C10BA" w:rsidRPr="00B4389C" w:rsidRDefault="008C10BA" w:rsidP="00A34577">
      <w:pPr>
        <w:jc w:val="center"/>
        <w:rPr>
          <w:bCs/>
        </w:rPr>
      </w:pPr>
    </w:p>
    <w:p w14:paraId="0C6B031F" w14:textId="3B7E83C5" w:rsidR="00AA226E" w:rsidRPr="00FC4520" w:rsidRDefault="00FC4520" w:rsidP="00AA226E">
      <w:pPr>
        <w:jc w:val="both"/>
        <w:rPr>
          <w:bCs/>
        </w:rPr>
      </w:pPr>
      <w:r>
        <w:rPr>
          <w:bCs/>
        </w:rPr>
        <w:t xml:space="preserve">The side view of the golf ball path is presented above. </w:t>
      </w:r>
      <w:r w:rsidR="003D11D3">
        <w:rPr>
          <w:bCs/>
        </w:rPr>
        <w:t xml:space="preserve">It can be observed that the peak height occurs </w:t>
      </w:r>
      <w:r w:rsidR="00453E64">
        <w:rPr>
          <w:bCs/>
        </w:rPr>
        <w:t xml:space="preserve">at about 70-75% of the landing X distance. </w:t>
      </w:r>
      <w:r w:rsidR="004653EA">
        <w:rPr>
          <w:bCs/>
        </w:rPr>
        <w:t>The overall geometry of the XY view of</w:t>
      </w:r>
      <w:r w:rsidR="007A353A">
        <w:rPr>
          <w:bCs/>
        </w:rPr>
        <w:t xml:space="preserve"> the 3D golf ball trajectory appears to be realistic. Prior to the peak, the ball’s high rotational backspin</w:t>
      </w:r>
      <w:r w:rsidR="002B5E56">
        <w:rPr>
          <w:bCs/>
        </w:rPr>
        <w:t>, magnus effect</w:t>
      </w:r>
      <w:r w:rsidR="007A353A">
        <w:rPr>
          <w:bCs/>
        </w:rPr>
        <w:t xml:space="preserve"> and large initial launch speed dominates the trajectory </w:t>
      </w:r>
      <w:r w:rsidR="004E2979">
        <w:rPr>
          <w:bCs/>
        </w:rPr>
        <w:t xml:space="preserve">causing the peak height to occur after one half of the carry distance, </w:t>
      </w:r>
    </w:p>
    <w:p w14:paraId="3607BCDF" w14:textId="77777777" w:rsidR="00A06638" w:rsidRDefault="00A06638" w:rsidP="00A06638">
      <w:pPr>
        <w:keepNext/>
        <w:jc w:val="center"/>
      </w:pPr>
      <w:r>
        <w:rPr>
          <w:bCs/>
          <w:noProof/>
        </w:rPr>
        <w:lastRenderedPageBreak/>
        <w:drawing>
          <wp:inline distT="0" distB="0" distL="0" distR="0" wp14:anchorId="797A9E30" wp14:editId="701389B3">
            <wp:extent cx="5337175" cy="4000500"/>
            <wp:effectExtent l="0" t="0" r="0" b="12700"/>
            <wp:docPr id="22" name="Picture 22" descr="../../../Documents/GitHub/bme450/Lab1/allShots_XZ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GitHub/bme450/Lab1/allShots_XZ_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445C47AA" w14:textId="250315EF" w:rsidR="00A34577" w:rsidRDefault="00A06638" w:rsidP="00A06638">
      <w:pPr>
        <w:pStyle w:val="Caption"/>
        <w:jc w:val="center"/>
      </w:pPr>
      <w:bookmarkStart w:id="2" w:name="_Ref526878483"/>
      <w:r>
        <w:t xml:space="preserve">Figure </w:t>
      </w:r>
      <w:r w:rsidR="00B64DE7">
        <w:fldChar w:fldCharType="begin"/>
      </w:r>
      <w:r w:rsidR="00B64DE7">
        <w:instrText xml:space="preserve"> SEQ Figure \* ARABIC </w:instrText>
      </w:r>
      <w:r w:rsidR="00B64DE7">
        <w:fldChar w:fldCharType="separate"/>
      </w:r>
      <w:r w:rsidR="00862231">
        <w:rPr>
          <w:noProof/>
        </w:rPr>
        <w:t>3</w:t>
      </w:r>
      <w:r w:rsidR="00B64DE7">
        <w:rPr>
          <w:noProof/>
        </w:rPr>
        <w:fldChar w:fldCharType="end"/>
      </w:r>
      <w:bookmarkEnd w:id="2"/>
      <w:r>
        <w:t xml:space="preserve"> - All Shots 3D Trajectory XZ</w:t>
      </w:r>
      <w:r w:rsidRPr="00344BEF">
        <w:t xml:space="preserve"> View</w:t>
      </w:r>
    </w:p>
    <w:p w14:paraId="14E1B544" w14:textId="77777777" w:rsidR="00B4021D" w:rsidRDefault="00B4021D" w:rsidP="00B4021D"/>
    <w:p w14:paraId="298132A2" w14:textId="3E42F68E" w:rsidR="00AA226E" w:rsidRDefault="00AA226E" w:rsidP="00AA226E">
      <w:pPr>
        <w:jc w:val="both"/>
        <w:rPr>
          <w:b/>
          <w:bCs/>
          <w:i/>
        </w:rPr>
      </w:pPr>
      <w:r w:rsidRPr="00B4389C">
        <w:rPr>
          <w:b/>
          <w:bCs/>
          <w:i/>
        </w:rPr>
        <w:t>Part II</w:t>
      </w:r>
    </w:p>
    <w:p w14:paraId="68C823B6" w14:textId="62D5D9DF" w:rsidR="00D545E9" w:rsidRPr="00461E4C" w:rsidRDefault="00461E4C" w:rsidP="00AA226E">
      <w:pPr>
        <w:jc w:val="both"/>
        <w:rPr>
          <w:bCs/>
        </w:rPr>
      </w:pPr>
      <w:r>
        <w:rPr>
          <w:bCs/>
        </w:rPr>
        <w:t xml:space="preserve">Using </w:t>
      </w:r>
      <w:r w:rsidR="00F37BF5">
        <w:rPr>
          <w:bCs/>
        </w:rPr>
        <w:t xml:space="preserve">the initial </w:t>
      </w:r>
      <w:r w:rsidR="00DF4E4E">
        <w:rPr>
          <w:bCs/>
        </w:rPr>
        <w:t xml:space="preserve">parameters from </w:t>
      </w:r>
      <w:r w:rsidR="00F37BF5">
        <w:rPr>
          <w:bCs/>
        </w:rPr>
        <w:t>shot 5</w:t>
      </w:r>
      <w:r w:rsidR="00DF4E4E">
        <w:rPr>
          <w:bCs/>
        </w:rPr>
        <w:t>, a</w:t>
      </w:r>
      <w:r w:rsidRPr="00461E4C">
        <w:rPr>
          <w:bCs/>
        </w:rPr>
        <w:t xml:space="preserve">ir </w:t>
      </w:r>
      <w:r>
        <w:rPr>
          <w:bCs/>
        </w:rPr>
        <w:t xml:space="preserve">density </w:t>
      </w:r>
      <w:r w:rsidR="00DF4E4E">
        <w:rPr>
          <w:bCs/>
        </w:rPr>
        <w:t xml:space="preserve">was varied for fixed </w:t>
      </w:r>
      <w:r w:rsidR="00D269FC">
        <w:rPr>
          <w:bCs/>
        </w:rPr>
        <w:t>initial speed, launch angle, azimuth, back and side spins</w:t>
      </w:r>
      <w:r w:rsidR="003075B8">
        <w:rPr>
          <w:bCs/>
        </w:rPr>
        <w:t xml:space="preserve">. The </w:t>
      </w:r>
      <w:r w:rsidR="00FF1817">
        <w:rPr>
          <w:bCs/>
        </w:rPr>
        <w:t xml:space="preserve">carry, apex and offline distances are presented below as a function of air density. </w:t>
      </w:r>
      <w:r w:rsidR="003075B8">
        <w:rPr>
          <w:bCs/>
        </w:rPr>
        <w:t xml:space="preserve"> </w:t>
      </w:r>
    </w:p>
    <w:p w14:paraId="2102E376" w14:textId="77777777" w:rsidR="004C1787" w:rsidRDefault="004C1787">
      <w:pPr>
        <w:rPr>
          <w:i/>
          <w:iCs/>
          <w:color w:val="000000" w:themeColor="text1"/>
          <w:szCs w:val="18"/>
        </w:rPr>
      </w:pPr>
      <w:r>
        <w:br w:type="page"/>
      </w:r>
    </w:p>
    <w:p w14:paraId="6CA9CB64" w14:textId="39162129" w:rsidR="004C1787" w:rsidRDefault="004C1787" w:rsidP="004C1787">
      <w:pPr>
        <w:pStyle w:val="Caption"/>
        <w:keepNext/>
        <w:jc w:val="center"/>
      </w:pPr>
      <w:r>
        <w:lastRenderedPageBreak/>
        <w:t xml:space="preserve">Table </w:t>
      </w:r>
      <w:fldSimple w:instr=" SEQ Table \* ARABIC ">
        <w:r w:rsidR="00737B86">
          <w:rPr>
            <w:noProof/>
          </w:rPr>
          <w:t>2</w:t>
        </w:r>
      </w:fldSimple>
      <w:r>
        <w:t xml:space="preserve"> - Golf Shot Trajectory Parameters as a Function of Air Density</w:t>
      </w:r>
    </w:p>
    <w:tbl>
      <w:tblPr>
        <w:tblW w:w="5531" w:type="dxa"/>
        <w:jc w:val="center"/>
        <w:tblLook w:val="04A0" w:firstRow="1" w:lastRow="0" w:firstColumn="1" w:lastColumn="0" w:noHBand="0" w:noVBand="1"/>
      </w:tblPr>
      <w:tblGrid>
        <w:gridCol w:w="1439"/>
        <w:gridCol w:w="1300"/>
        <w:gridCol w:w="1300"/>
        <w:gridCol w:w="1492"/>
      </w:tblGrid>
      <w:tr w:rsidR="004811A8" w:rsidRPr="004811A8" w14:paraId="2DE9B137" w14:textId="77777777" w:rsidTr="00FF1817">
        <w:trPr>
          <w:trHeight w:val="340"/>
          <w:jc w:val="center"/>
        </w:trPr>
        <w:tc>
          <w:tcPr>
            <w:tcW w:w="1439" w:type="dxa"/>
            <w:tcBorders>
              <w:bottom w:val="single" w:sz="4" w:space="0" w:color="auto"/>
              <w:right w:val="single" w:sz="4" w:space="0" w:color="auto"/>
            </w:tcBorders>
            <w:shd w:val="clear" w:color="auto" w:fill="auto"/>
            <w:noWrap/>
            <w:vAlign w:val="center"/>
            <w:hideMark/>
          </w:tcPr>
          <w:p w14:paraId="41C92D53" w14:textId="77777777" w:rsidR="004811A8" w:rsidRPr="004811A8" w:rsidRDefault="004811A8" w:rsidP="004811A8">
            <w:pPr>
              <w:spacing w:after="0" w:line="240" w:lineRule="auto"/>
              <w:jc w:val="center"/>
              <w:rPr>
                <w:rFonts w:ascii="Calibri" w:eastAsia="Times New Roman" w:hAnsi="Calibri" w:cs="Times New Roman"/>
                <w:b/>
                <w:bCs/>
                <w:color w:val="000000"/>
                <w:sz w:val="24"/>
                <w:szCs w:val="24"/>
              </w:rPr>
            </w:pPr>
            <w:r w:rsidRPr="004811A8">
              <w:rPr>
                <w:rFonts w:ascii="Calibri" w:eastAsia="Times New Roman" w:hAnsi="Calibri" w:cs="Times New Roman"/>
                <w:b/>
                <w:bCs/>
                <w:color w:val="000000"/>
                <w:sz w:val="24"/>
                <w:szCs w:val="24"/>
              </w:rPr>
              <w:t>Air Density</w:t>
            </w:r>
          </w:p>
        </w:tc>
        <w:tc>
          <w:tcPr>
            <w:tcW w:w="1300" w:type="dxa"/>
            <w:tcBorders>
              <w:left w:val="single" w:sz="4" w:space="0" w:color="auto"/>
              <w:bottom w:val="single" w:sz="4" w:space="0" w:color="auto"/>
              <w:right w:val="single" w:sz="4" w:space="0" w:color="auto"/>
            </w:tcBorders>
            <w:shd w:val="clear" w:color="auto" w:fill="auto"/>
            <w:noWrap/>
            <w:vAlign w:val="center"/>
            <w:hideMark/>
          </w:tcPr>
          <w:p w14:paraId="5DDC99A0" w14:textId="77777777" w:rsidR="004811A8" w:rsidRPr="004811A8" w:rsidRDefault="004811A8" w:rsidP="004811A8">
            <w:pPr>
              <w:spacing w:after="0" w:line="240" w:lineRule="auto"/>
              <w:jc w:val="center"/>
              <w:rPr>
                <w:rFonts w:ascii="Calibri" w:eastAsia="Times New Roman" w:hAnsi="Calibri" w:cs="Times New Roman"/>
                <w:b/>
                <w:bCs/>
                <w:color w:val="000000"/>
                <w:sz w:val="24"/>
                <w:szCs w:val="24"/>
              </w:rPr>
            </w:pPr>
            <w:r w:rsidRPr="004811A8">
              <w:rPr>
                <w:rFonts w:ascii="Calibri" w:eastAsia="Times New Roman" w:hAnsi="Calibri" w:cs="Times New Roman"/>
                <w:b/>
                <w:bCs/>
                <w:color w:val="000000"/>
                <w:sz w:val="24"/>
                <w:szCs w:val="24"/>
              </w:rPr>
              <w:t>Carry (yds)</w:t>
            </w:r>
          </w:p>
        </w:tc>
        <w:tc>
          <w:tcPr>
            <w:tcW w:w="1300" w:type="dxa"/>
            <w:tcBorders>
              <w:left w:val="single" w:sz="4" w:space="0" w:color="auto"/>
              <w:bottom w:val="single" w:sz="4" w:space="0" w:color="auto"/>
              <w:right w:val="single" w:sz="4" w:space="0" w:color="auto"/>
            </w:tcBorders>
            <w:shd w:val="clear" w:color="auto" w:fill="auto"/>
            <w:noWrap/>
            <w:vAlign w:val="center"/>
            <w:hideMark/>
          </w:tcPr>
          <w:p w14:paraId="72FE6C1C" w14:textId="77777777" w:rsidR="004811A8" w:rsidRPr="004811A8" w:rsidRDefault="004811A8" w:rsidP="004811A8">
            <w:pPr>
              <w:spacing w:after="0" w:line="240" w:lineRule="auto"/>
              <w:jc w:val="center"/>
              <w:rPr>
                <w:rFonts w:ascii="Calibri" w:eastAsia="Times New Roman" w:hAnsi="Calibri" w:cs="Times New Roman"/>
                <w:b/>
                <w:bCs/>
                <w:color w:val="000000"/>
                <w:sz w:val="24"/>
                <w:szCs w:val="24"/>
              </w:rPr>
            </w:pPr>
            <w:r w:rsidRPr="004811A8">
              <w:rPr>
                <w:rFonts w:ascii="Calibri" w:eastAsia="Times New Roman" w:hAnsi="Calibri" w:cs="Times New Roman"/>
                <w:b/>
                <w:bCs/>
                <w:color w:val="000000"/>
                <w:sz w:val="24"/>
                <w:szCs w:val="24"/>
              </w:rPr>
              <w:t>Apex (yds)</w:t>
            </w:r>
          </w:p>
        </w:tc>
        <w:tc>
          <w:tcPr>
            <w:tcW w:w="1492" w:type="dxa"/>
            <w:tcBorders>
              <w:left w:val="single" w:sz="4" w:space="0" w:color="auto"/>
              <w:bottom w:val="single" w:sz="4" w:space="0" w:color="auto"/>
            </w:tcBorders>
            <w:shd w:val="clear" w:color="auto" w:fill="auto"/>
            <w:noWrap/>
            <w:vAlign w:val="bottom"/>
            <w:hideMark/>
          </w:tcPr>
          <w:p w14:paraId="258657F9" w14:textId="6FADD472" w:rsidR="004811A8" w:rsidRPr="004811A8" w:rsidRDefault="004811A8" w:rsidP="004811A8">
            <w:pPr>
              <w:spacing w:after="0" w:line="240" w:lineRule="auto"/>
              <w:rPr>
                <w:rFonts w:ascii="Calibri" w:eastAsia="Times New Roman" w:hAnsi="Calibri" w:cs="Times New Roman"/>
                <w:b/>
                <w:color w:val="000000"/>
                <w:sz w:val="24"/>
                <w:szCs w:val="24"/>
              </w:rPr>
            </w:pPr>
            <w:r w:rsidRPr="004811A8">
              <w:rPr>
                <w:rFonts w:ascii="Calibri" w:eastAsia="Times New Roman" w:hAnsi="Calibri" w:cs="Times New Roman"/>
                <w:b/>
                <w:color w:val="000000"/>
                <w:sz w:val="24"/>
                <w:szCs w:val="24"/>
              </w:rPr>
              <w:t>Offline</w:t>
            </w:r>
            <w:r w:rsidR="00FF1817" w:rsidRPr="00FF1817">
              <w:rPr>
                <w:rFonts w:ascii="Calibri" w:eastAsia="Times New Roman" w:hAnsi="Calibri" w:cs="Times New Roman"/>
                <w:b/>
                <w:color w:val="000000"/>
                <w:sz w:val="24"/>
                <w:szCs w:val="24"/>
              </w:rPr>
              <w:t xml:space="preserve"> (yds)</w:t>
            </w:r>
          </w:p>
        </w:tc>
      </w:tr>
      <w:tr w:rsidR="00FF1817" w:rsidRPr="004811A8" w14:paraId="148BCB55" w14:textId="77777777" w:rsidTr="00FF1817">
        <w:trPr>
          <w:trHeight w:val="369"/>
          <w:jc w:val="center"/>
        </w:trPr>
        <w:tc>
          <w:tcPr>
            <w:tcW w:w="1439" w:type="dxa"/>
            <w:tcBorders>
              <w:top w:val="single" w:sz="4" w:space="0" w:color="auto"/>
              <w:right w:val="single" w:sz="4" w:space="0" w:color="auto"/>
            </w:tcBorders>
            <w:shd w:val="clear" w:color="auto" w:fill="auto"/>
            <w:noWrap/>
            <w:vAlign w:val="center"/>
            <w:hideMark/>
          </w:tcPr>
          <w:p w14:paraId="794068F0"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0.0012</w:t>
            </w:r>
          </w:p>
        </w:tc>
        <w:tc>
          <w:tcPr>
            <w:tcW w:w="1300" w:type="dxa"/>
            <w:tcBorders>
              <w:top w:val="single" w:sz="4" w:space="0" w:color="auto"/>
              <w:left w:val="single" w:sz="4" w:space="0" w:color="auto"/>
              <w:right w:val="single" w:sz="4" w:space="0" w:color="auto"/>
            </w:tcBorders>
            <w:shd w:val="clear" w:color="auto" w:fill="auto"/>
            <w:noWrap/>
            <w:vAlign w:val="center"/>
            <w:hideMark/>
          </w:tcPr>
          <w:p w14:paraId="3706B6D9"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377.4749</w:t>
            </w:r>
          </w:p>
        </w:tc>
        <w:tc>
          <w:tcPr>
            <w:tcW w:w="1300" w:type="dxa"/>
            <w:tcBorders>
              <w:top w:val="single" w:sz="4" w:space="0" w:color="auto"/>
              <w:left w:val="single" w:sz="4" w:space="0" w:color="auto"/>
              <w:right w:val="single" w:sz="4" w:space="0" w:color="auto"/>
            </w:tcBorders>
            <w:shd w:val="clear" w:color="auto" w:fill="auto"/>
            <w:noWrap/>
            <w:vAlign w:val="center"/>
            <w:hideMark/>
          </w:tcPr>
          <w:p w14:paraId="17A17FD2"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55.3865</w:t>
            </w:r>
          </w:p>
        </w:tc>
        <w:tc>
          <w:tcPr>
            <w:tcW w:w="1492" w:type="dxa"/>
            <w:tcBorders>
              <w:top w:val="single" w:sz="4" w:space="0" w:color="auto"/>
              <w:left w:val="single" w:sz="4" w:space="0" w:color="auto"/>
            </w:tcBorders>
            <w:shd w:val="clear" w:color="auto" w:fill="auto"/>
            <w:noWrap/>
            <w:vAlign w:val="center"/>
            <w:hideMark/>
          </w:tcPr>
          <w:p w14:paraId="29B15EB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1.2517</w:t>
            </w:r>
          </w:p>
        </w:tc>
      </w:tr>
      <w:tr w:rsidR="004811A8" w:rsidRPr="004811A8" w14:paraId="523ADA49" w14:textId="77777777" w:rsidTr="00FF1817">
        <w:trPr>
          <w:trHeight w:val="369"/>
          <w:jc w:val="center"/>
        </w:trPr>
        <w:tc>
          <w:tcPr>
            <w:tcW w:w="1439" w:type="dxa"/>
            <w:tcBorders>
              <w:right w:val="single" w:sz="4" w:space="0" w:color="auto"/>
            </w:tcBorders>
            <w:shd w:val="clear" w:color="auto" w:fill="auto"/>
            <w:noWrap/>
            <w:vAlign w:val="center"/>
            <w:hideMark/>
          </w:tcPr>
          <w:p w14:paraId="5204337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0.0015</w:t>
            </w:r>
          </w:p>
        </w:tc>
        <w:tc>
          <w:tcPr>
            <w:tcW w:w="1300" w:type="dxa"/>
            <w:tcBorders>
              <w:left w:val="single" w:sz="4" w:space="0" w:color="auto"/>
              <w:right w:val="single" w:sz="4" w:space="0" w:color="auto"/>
            </w:tcBorders>
            <w:shd w:val="clear" w:color="auto" w:fill="auto"/>
            <w:noWrap/>
            <w:vAlign w:val="center"/>
            <w:hideMark/>
          </w:tcPr>
          <w:p w14:paraId="0637A09F"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352.4065</w:t>
            </w:r>
          </w:p>
        </w:tc>
        <w:tc>
          <w:tcPr>
            <w:tcW w:w="1300" w:type="dxa"/>
            <w:tcBorders>
              <w:left w:val="single" w:sz="4" w:space="0" w:color="auto"/>
              <w:right w:val="single" w:sz="4" w:space="0" w:color="auto"/>
            </w:tcBorders>
            <w:shd w:val="clear" w:color="auto" w:fill="auto"/>
            <w:noWrap/>
            <w:vAlign w:val="center"/>
            <w:hideMark/>
          </w:tcPr>
          <w:p w14:paraId="1F19AA50"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59.8102</w:t>
            </w:r>
          </w:p>
        </w:tc>
        <w:tc>
          <w:tcPr>
            <w:tcW w:w="1492" w:type="dxa"/>
            <w:tcBorders>
              <w:left w:val="single" w:sz="4" w:space="0" w:color="auto"/>
            </w:tcBorders>
            <w:shd w:val="clear" w:color="auto" w:fill="auto"/>
            <w:noWrap/>
            <w:vAlign w:val="center"/>
            <w:hideMark/>
          </w:tcPr>
          <w:p w14:paraId="36A77B88"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1.2656</w:t>
            </w:r>
          </w:p>
        </w:tc>
      </w:tr>
      <w:tr w:rsidR="004811A8" w:rsidRPr="004811A8" w14:paraId="3AA96A42" w14:textId="77777777" w:rsidTr="00FF1817">
        <w:trPr>
          <w:trHeight w:val="369"/>
          <w:jc w:val="center"/>
        </w:trPr>
        <w:tc>
          <w:tcPr>
            <w:tcW w:w="1439" w:type="dxa"/>
            <w:tcBorders>
              <w:right w:val="single" w:sz="4" w:space="0" w:color="auto"/>
            </w:tcBorders>
            <w:shd w:val="clear" w:color="auto" w:fill="auto"/>
            <w:noWrap/>
            <w:vAlign w:val="center"/>
            <w:hideMark/>
          </w:tcPr>
          <w:p w14:paraId="36D5001B"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0.0017</w:t>
            </w:r>
          </w:p>
        </w:tc>
        <w:tc>
          <w:tcPr>
            <w:tcW w:w="1300" w:type="dxa"/>
            <w:tcBorders>
              <w:left w:val="single" w:sz="4" w:space="0" w:color="auto"/>
              <w:right w:val="single" w:sz="4" w:space="0" w:color="auto"/>
            </w:tcBorders>
            <w:shd w:val="clear" w:color="auto" w:fill="auto"/>
            <w:noWrap/>
            <w:vAlign w:val="center"/>
            <w:hideMark/>
          </w:tcPr>
          <w:p w14:paraId="2471E0A1"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327.7395</w:t>
            </w:r>
          </w:p>
        </w:tc>
        <w:tc>
          <w:tcPr>
            <w:tcW w:w="1300" w:type="dxa"/>
            <w:tcBorders>
              <w:left w:val="single" w:sz="4" w:space="0" w:color="auto"/>
              <w:right w:val="single" w:sz="4" w:space="0" w:color="auto"/>
            </w:tcBorders>
            <w:shd w:val="clear" w:color="auto" w:fill="auto"/>
            <w:noWrap/>
            <w:vAlign w:val="center"/>
            <w:hideMark/>
          </w:tcPr>
          <w:p w14:paraId="3FC34BA4"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62.9838</w:t>
            </w:r>
          </w:p>
        </w:tc>
        <w:tc>
          <w:tcPr>
            <w:tcW w:w="1492" w:type="dxa"/>
            <w:tcBorders>
              <w:left w:val="single" w:sz="4" w:space="0" w:color="auto"/>
            </w:tcBorders>
            <w:shd w:val="clear" w:color="auto" w:fill="auto"/>
            <w:noWrap/>
            <w:vAlign w:val="center"/>
            <w:hideMark/>
          </w:tcPr>
          <w:p w14:paraId="4239B389"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1.2573</w:t>
            </w:r>
          </w:p>
        </w:tc>
      </w:tr>
      <w:tr w:rsidR="004811A8" w:rsidRPr="004811A8" w14:paraId="03D61D5F" w14:textId="77777777" w:rsidTr="00FF1817">
        <w:trPr>
          <w:trHeight w:val="369"/>
          <w:jc w:val="center"/>
        </w:trPr>
        <w:tc>
          <w:tcPr>
            <w:tcW w:w="1439" w:type="dxa"/>
            <w:tcBorders>
              <w:right w:val="single" w:sz="4" w:space="0" w:color="auto"/>
            </w:tcBorders>
            <w:shd w:val="clear" w:color="auto" w:fill="auto"/>
            <w:noWrap/>
            <w:vAlign w:val="center"/>
            <w:hideMark/>
          </w:tcPr>
          <w:p w14:paraId="105E3780"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0.002</w:t>
            </w:r>
          </w:p>
        </w:tc>
        <w:tc>
          <w:tcPr>
            <w:tcW w:w="1300" w:type="dxa"/>
            <w:tcBorders>
              <w:left w:val="single" w:sz="4" w:space="0" w:color="auto"/>
              <w:right w:val="single" w:sz="4" w:space="0" w:color="auto"/>
            </w:tcBorders>
            <w:shd w:val="clear" w:color="auto" w:fill="auto"/>
            <w:noWrap/>
            <w:vAlign w:val="center"/>
            <w:hideMark/>
          </w:tcPr>
          <w:p w14:paraId="0983F4F5"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304.7721</w:t>
            </w:r>
          </w:p>
        </w:tc>
        <w:tc>
          <w:tcPr>
            <w:tcW w:w="1300" w:type="dxa"/>
            <w:tcBorders>
              <w:left w:val="single" w:sz="4" w:space="0" w:color="auto"/>
              <w:right w:val="single" w:sz="4" w:space="0" w:color="auto"/>
            </w:tcBorders>
            <w:shd w:val="clear" w:color="auto" w:fill="auto"/>
            <w:noWrap/>
            <w:vAlign w:val="center"/>
            <w:hideMark/>
          </w:tcPr>
          <w:p w14:paraId="26590B1C"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65.1851</w:t>
            </w:r>
          </w:p>
        </w:tc>
        <w:tc>
          <w:tcPr>
            <w:tcW w:w="1492" w:type="dxa"/>
            <w:tcBorders>
              <w:left w:val="single" w:sz="4" w:space="0" w:color="auto"/>
            </w:tcBorders>
            <w:shd w:val="clear" w:color="auto" w:fill="auto"/>
            <w:noWrap/>
            <w:vAlign w:val="center"/>
            <w:hideMark/>
          </w:tcPr>
          <w:p w14:paraId="410BFC2D"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1.2365</w:t>
            </w:r>
          </w:p>
        </w:tc>
      </w:tr>
      <w:tr w:rsidR="004811A8" w:rsidRPr="004811A8" w14:paraId="3974ECF5" w14:textId="77777777" w:rsidTr="00FF1817">
        <w:trPr>
          <w:trHeight w:val="369"/>
          <w:jc w:val="center"/>
        </w:trPr>
        <w:tc>
          <w:tcPr>
            <w:tcW w:w="1439" w:type="dxa"/>
            <w:tcBorders>
              <w:right w:val="single" w:sz="4" w:space="0" w:color="auto"/>
            </w:tcBorders>
            <w:shd w:val="clear" w:color="auto" w:fill="auto"/>
            <w:noWrap/>
            <w:vAlign w:val="center"/>
            <w:hideMark/>
          </w:tcPr>
          <w:p w14:paraId="483182E1"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0.0022</w:t>
            </w:r>
          </w:p>
        </w:tc>
        <w:tc>
          <w:tcPr>
            <w:tcW w:w="1300" w:type="dxa"/>
            <w:tcBorders>
              <w:left w:val="single" w:sz="4" w:space="0" w:color="auto"/>
              <w:right w:val="single" w:sz="4" w:space="0" w:color="auto"/>
            </w:tcBorders>
            <w:shd w:val="clear" w:color="auto" w:fill="auto"/>
            <w:noWrap/>
            <w:vAlign w:val="center"/>
            <w:hideMark/>
          </w:tcPr>
          <w:p w14:paraId="2E76C283"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283.9044</w:t>
            </w:r>
          </w:p>
        </w:tc>
        <w:tc>
          <w:tcPr>
            <w:tcW w:w="1300" w:type="dxa"/>
            <w:tcBorders>
              <w:left w:val="single" w:sz="4" w:space="0" w:color="auto"/>
              <w:right w:val="single" w:sz="4" w:space="0" w:color="auto"/>
            </w:tcBorders>
            <w:shd w:val="clear" w:color="auto" w:fill="auto"/>
            <w:noWrap/>
            <w:vAlign w:val="center"/>
            <w:hideMark/>
          </w:tcPr>
          <w:p w14:paraId="1D10EE17"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66.5862</w:t>
            </w:r>
          </w:p>
        </w:tc>
        <w:tc>
          <w:tcPr>
            <w:tcW w:w="1492" w:type="dxa"/>
            <w:tcBorders>
              <w:left w:val="single" w:sz="4" w:space="0" w:color="auto"/>
            </w:tcBorders>
            <w:shd w:val="clear" w:color="auto" w:fill="auto"/>
            <w:noWrap/>
            <w:vAlign w:val="center"/>
            <w:hideMark/>
          </w:tcPr>
          <w:p w14:paraId="2D8A9B4F"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1.2092</w:t>
            </w:r>
          </w:p>
        </w:tc>
      </w:tr>
      <w:tr w:rsidR="004811A8" w:rsidRPr="004811A8" w14:paraId="11110EF8" w14:textId="77777777" w:rsidTr="00FF1817">
        <w:trPr>
          <w:trHeight w:val="369"/>
          <w:jc w:val="center"/>
        </w:trPr>
        <w:tc>
          <w:tcPr>
            <w:tcW w:w="1439" w:type="dxa"/>
            <w:tcBorders>
              <w:right w:val="single" w:sz="4" w:space="0" w:color="auto"/>
            </w:tcBorders>
            <w:shd w:val="clear" w:color="auto" w:fill="auto"/>
            <w:noWrap/>
            <w:vAlign w:val="center"/>
            <w:hideMark/>
          </w:tcPr>
          <w:p w14:paraId="55B342E0"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0.0025</w:t>
            </w:r>
          </w:p>
        </w:tc>
        <w:tc>
          <w:tcPr>
            <w:tcW w:w="1300" w:type="dxa"/>
            <w:tcBorders>
              <w:left w:val="single" w:sz="4" w:space="0" w:color="auto"/>
              <w:right w:val="single" w:sz="4" w:space="0" w:color="auto"/>
            </w:tcBorders>
            <w:shd w:val="clear" w:color="auto" w:fill="auto"/>
            <w:noWrap/>
            <w:vAlign w:val="center"/>
            <w:hideMark/>
          </w:tcPr>
          <w:p w14:paraId="59197D57"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265.1305</w:t>
            </w:r>
          </w:p>
        </w:tc>
        <w:tc>
          <w:tcPr>
            <w:tcW w:w="1300" w:type="dxa"/>
            <w:tcBorders>
              <w:left w:val="single" w:sz="4" w:space="0" w:color="auto"/>
              <w:right w:val="single" w:sz="4" w:space="0" w:color="auto"/>
            </w:tcBorders>
            <w:shd w:val="clear" w:color="auto" w:fill="auto"/>
            <w:noWrap/>
            <w:vAlign w:val="center"/>
            <w:hideMark/>
          </w:tcPr>
          <w:p w14:paraId="41EA5702"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67.442</w:t>
            </w:r>
          </w:p>
        </w:tc>
        <w:tc>
          <w:tcPr>
            <w:tcW w:w="1492" w:type="dxa"/>
            <w:tcBorders>
              <w:left w:val="single" w:sz="4" w:space="0" w:color="auto"/>
            </w:tcBorders>
            <w:shd w:val="clear" w:color="auto" w:fill="auto"/>
            <w:noWrap/>
            <w:vAlign w:val="center"/>
            <w:hideMark/>
          </w:tcPr>
          <w:p w14:paraId="5618D0D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1.1788</w:t>
            </w:r>
          </w:p>
        </w:tc>
      </w:tr>
      <w:tr w:rsidR="004811A8" w:rsidRPr="004811A8" w14:paraId="6261DEEA" w14:textId="77777777" w:rsidTr="00FF1817">
        <w:trPr>
          <w:trHeight w:val="369"/>
          <w:jc w:val="center"/>
        </w:trPr>
        <w:tc>
          <w:tcPr>
            <w:tcW w:w="1439" w:type="dxa"/>
            <w:tcBorders>
              <w:right w:val="single" w:sz="4" w:space="0" w:color="auto"/>
            </w:tcBorders>
            <w:shd w:val="clear" w:color="auto" w:fill="auto"/>
            <w:noWrap/>
            <w:vAlign w:val="center"/>
            <w:hideMark/>
          </w:tcPr>
          <w:p w14:paraId="5677F66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0.0028</w:t>
            </w:r>
          </w:p>
        </w:tc>
        <w:tc>
          <w:tcPr>
            <w:tcW w:w="1300" w:type="dxa"/>
            <w:tcBorders>
              <w:left w:val="single" w:sz="4" w:space="0" w:color="auto"/>
              <w:right w:val="single" w:sz="4" w:space="0" w:color="auto"/>
            </w:tcBorders>
            <w:shd w:val="clear" w:color="auto" w:fill="auto"/>
            <w:noWrap/>
            <w:vAlign w:val="center"/>
            <w:hideMark/>
          </w:tcPr>
          <w:p w14:paraId="533534CC"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248.2571</w:t>
            </w:r>
          </w:p>
        </w:tc>
        <w:tc>
          <w:tcPr>
            <w:tcW w:w="1300" w:type="dxa"/>
            <w:tcBorders>
              <w:left w:val="single" w:sz="4" w:space="0" w:color="auto"/>
              <w:right w:val="single" w:sz="4" w:space="0" w:color="auto"/>
            </w:tcBorders>
            <w:shd w:val="clear" w:color="auto" w:fill="auto"/>
            <w:noWrap/>
            <w:vAlign w:val="center"/>
            <w:hideMark/>
          </w:tcPr>
          <w:p w14:paraId="3B374C5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67.8576</w:t>
            </w:r>
          </w:p>
        </w:tc>
        <w:tc>
          <w:tcPr>
            <w:tcW w:w="1492" w:type="dxa"/>
            <w:tcBorders>
              <w:left w:val="single" w:sz="4" w:space="0" w:color="auto"/>
            </w:tcBorders>
            <w:shd w:val="clear" w:color="auto" w:fill="auto"/>
            <w:noWrap/>
            <w:vAlign w:val="center"/>
            <w:hideMark/>
          </w:tcPr>
          <w:p w14:paraId="5378F528"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1.1472</w:t>
            </w:r>
          </w:p>
        </w:tc>
      </w:tr>
      <w:tr w:rsidR="004811A8" w:rsidRPr="004811A8" w14:paraId="18B54D08" w14:textId="77777777" w:rsidTr="00FF1817">
        <w:trPr>
          <w:trHeight w:val="369"/>
          <w:jc w:val="center"/>
        </w:trPr>
        <w:tc>
          <w:tcPr>
            <w:tcW w:w="1439" w:type="dxa"/>
            <w:tcBorders>
              <w:right w:val="single" w:sz="4" w:space="0" w:color="auto"/>
            </w:tcBorders>
            <w:shd w:val="clear" w:color="auto" w:fill="auto"/>
            <w:noWrap/>
            <w:vAlign w:val="center"/>
            <w:hideMark/>
          </w:tcPr>
          <w:p w14:paraId="5FB1999D"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0.003</w:t>
            </w:r>
          </w:p>
        </w:tc>
        <w:tc>
          <w:tcPr>
            <w:tcW w:w="1300" w:type="dxa"/>
            <w:tcBorders>
              <w:left w:val="single" w:sz="4" w:space="0" w:color="auto"/>
              <w:right w:val="single" w:sz="4" w:space="0" w:color="auto"/>
            </w:tcBorders>
            <w:shd w:val="clear" w:color="auto" w:fill="auto"/>
            <w:noWrap/>
            <w:vAlign w:val="center"/>
            <w:hideMark/>
          </w:tcPr>
          <w:p w14:paraId="3B5EF760"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233.1019</w:t>
            </w:r>
          </w:p>
        </w:tc>
        <w:tc>
          <w:tcPr>
            <w:tcW w:w="1300" w:type="dxa"/>
            <w:tcBorders>
              <w:left w:val="single" w:sz="4" w:space="0" w:color="auto"/>
              <w:right w:val="single" w:sz="4" w:space="0" w:color="auto"/>
            </w:tcBorders>
            <w:shd w:val="clear" w:color="auto" w:fill="auto"/>
            <w:noWrap/>
            <w:vAlign w:val="center"/>
            <w:hideMark/>
          </w:tcPr>
          <w:p w14:paraId="4544E176"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67.9454</w:t>
            </w:r>
          </w:p>
        </w:tc>
        <w:tc>
          <w:tcPr>
            <w:tcW w:w="1492" w:type="dxa"/>
            <w:tcBorders>
              <w:left w:val="single" w:sz="4" w:space="0" w:color="auto"/>
            </w:tcBorders>
            <w:shd w:val="clear" w:color="auto" w:fill="auto"/>
            <w:noWrap/>
            <w:vAlign w:val="center"/>
            <w:hideMark/>
          </w:tcPr>
          <w:p w14:paraId="7E8A3F8F"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1.1155</w:t>
            </w:r>
          </w:p>
        </w:tc>
      </w:tr>
      <w:tr w:rsidR="004811A8" w:rsidRPr="004811A8" w14:paraId="42E72E30" w14:textId="77777777" w:rsidTr="00FF1817">
        <w:trPr>
          <w:trHeight w:val="369"/>
          <w:jc w:val="center"/>
        </w:trPr>
        <w:tc>
          <w:tcPr>
            <w:tcW w:w="1439" w:type="dxa"/>
            <w:tcBorders>
              <w:right w:val="single" w:sz="4" w:space="0" w:color="auto"/>
            </w:tcBorders>
            <w:shd w:val="clear" w:color="auto" w:fill="auto"/>
            <w:noWrap/>
            <w:vAlign w:val="center"/>
            <w:hideMark/>
          </w:tcPr>
          <w:p w14:paraId="7E58FDF3"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0.0033</w:t>
            </w:r>
          </w:p>
        </w:tc>
        <w:tc>
          <w:tcPr>
            <w:tcW w:w="1300" w:type="dxa"/>
            <w:tcBorders>
              <w:left w:val="single" w:sz="4" w:space="0" w:color="auto"/>
              <w:right w:val="single" w:sz="4" w:space="0" w:color="auto"/>
            </w:tcBorders>
            <w:shd w:val="clear" w:color="auto" w:fill="auto"/>
            <w:noWrap/>
            <w:vAlign w:val="center"/>
            <w:hideMark/>
          </w:tcPr>
          <w:p w14:paraId="37134F82"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219.4505</w:t>
            </w:r>
          </w:p>
        </w:tc>
        <w:tc>
          <w:tcPr>
            <w:tcW w:w="1300" w:type="dxa"/>
            <w:tcBorders>
              <w:left w:val="single" w:sz="4" w:space="0" w:color="auto"/>
              <w:right w:val="single" w:sz="4" w:space="0" w:color="auto"/>
            </w:tcBorders>
            <w:shd w:val="clear" w:color="auto" w:fill="auto"/>
            <w:noWrap/>
            <w:vAlign w:val="center"/>
            <w:hideMark/>
          </w:tcPr>
          <w:p w14:paraId="7ADE0E5B"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67.8042</w:t>
            </w:r>
          </w:p>
        </w:tc>
        <w:tc>
          <w:tcPr>
            <w:tcW w:w="1492" w:type="dxa"/>
            <w:tcBorders>
              <w:left w:val="single" w:sz="4" w:space="0" w:color="auto"/>
            </w:tcBorders>
            <w:shd w:val="clear" w:color="auto" w:fill="auto"/>
            <w:noWrap/>
            <w:vAlign w:val="center"/>
            <w:hideMark/>
          </w:tcPr>
          <w:p w14:paraId="33D9BAFC"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1.0845</w:t>
            </w:r>
          </w:p>
        </w:tc>
      </w:tr>
      <w:tr w:rsidR="004811A8" w:rsidRPr="004811A8" w14:paraId="66155927" w14:textId="77777777" w:rsidTr="00FF1817">
        <w:trPr>
          <w:trHeight w:val="369"/>
          <w:jc w:val="center"/>
        </w:trPr>
        <w:tc>
          <w:tcPr>
            <w:tcW w:w="1439" w:type="dxa"/>
            <w:tcBorders>
              <w:right w:val="single" w:sz="4" w:space="0" w:color="auto"/>
            </w:tcBorders>
            <w:shd w:val="clear" w:color="auto" w:fill="auto"/>
            <w:noWrap/>
            <w:vAlign w:val="center"/>
            <w:hideMark/>
          </w:tcPr>
          <w:p w14:paraId="39E3BCB5"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0.0036</w:t>
            </w:r>
          </w:p>
        </w:tc>
        <w:tc>
          <w:tcPr>
            <w:tcW w:w="1300" w:type="dxa"/>
            <w:tcBorders>
              <w:left w:val="single" w:sz="4" w:space="0" w:color="auto"/>
              <w:right w:val="single" w:sz="4" w:space="0" w:color="auto"/>
            </w:tcBorders>
            <w:shd w:val="clear" w:color="auto" w:fill="auto"/>
            <w:noWrap/>
            <w:vAlign w:val="center"/>
            <w:hideMark/>
          </w:tcPr>
          <w:p w14:paraId="70CB3A5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207.1134</w:t>
            </w:r>
          </w:p>
        </w:tc>
        <w:tc>
          <w:tcPr>
            <w:tcW w:w="1300" w:type="dxa"/>
            <w:tcBorders>
              <w:left w:val="single" w:sz="4" w:space="0" w:color="auto"/>
              <w:right w:val="single" w:sz="4" w:space="0" w:color="auto"/>
            </w:tcBorders>
            <w:shd w:val="clear" w:color="auto" w:fill="auto"/>
            <w:noWrap/>
            <w:vAlign w:val="center"/>
            <w:hideMark/>
          </w:tcPr>
          <w:p w14:paraId="3F8A7D4A"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67.4548</w:t>
            </w:r>
          </w:p>
        </w:tc>
        <w:tc>
          <w:tcPr>
            <w:tcW w:w="1492" w:type="dxa"/>
            <w:tcBorders>
              <w:left w:val="single" w:sz="4" w:space="0" w:color="auto"/>
            </w:tcBorders>
            <w:shd w:val="clear" w:color="auto" w:fill="auto"/>
            <w:noWrap/>
            <w:vAlign w:val="center"/>
            <w:hideMark/>
          </w:tcPr>
          <w:p w14:paraId="3EF55D9E" w14:textId="77777777" w:rsidR="004811A8" w:rsidRPr="004811A8" w:rsidRDefault="004811A8" w:rsidP="00FF1817">
            <w:pPr>
              <w:spacing w:after="0" w:line="240" w:lineRule="auto"/>
              <w:jc w:val="center"/>
              <w:rPr>
                <w:rFonts w:ascii="Calibri" w:eastAsia="Times New Roman" w:hAnsi="Calibri" w:cs="Times New Roman"/>
                <w:color w:val="000000"/>
              </w:rPr>
            </w:pPr>
            <w:r w:rsidRPr="004811A8">
              <w:rPr>
                <w:rFonts w:ascii="Calibri" w:eastAsia="Times New Roman" w:hAnsi="Calibri" w:cs="Times New Roman"/>
                <w:color w:val="000000"/>
              </w:rPr>
              <w:t>1.0544</w:t>
            </w:r>
          </w:p>
        </w:tc>
      </w:tr>
    </w:tbl>
    <w:p w14:paraId="1F7FE8B6" w14:textId="77777777" w:rsidR="00D545E9" w:rsidRDefault="00D545E9" w:rsidP="00AA226E">
      <w:pPr>
        <w:jc w:val="both"/>
        <w:rPr>
          <w:b/>
          <w:bCs/>
        </w:rPr>
      </w:pPr>
    </w:p>
    <w:p w14:paraId="06DCD6E0" w14:textId="224E9135" w:rsidR="004C1787" w:rsidRPr="004C1787" w:rsidRDefault="004C1787" w:rsidP="00AA226E">
      <w:pPr>
        <w:jc w:val="both"/>
        <w:rPr>
          <w:bCs/>
        </w:rPr>
      </w:pPr>
      <w:r w:rsidRPr="004C1787">
        <w:rPr>
          <w:bCs/>
        </w:rPr>
        <w:t xml:space="preserve">The </w:t>
      </w:r>
      <w:r>
        <w:rPr>
          <w:bCs/>
        </w:rPr>
        <w:t xml:space="preserve">3D trajectories are presented in the following 3 figures. The 3D view is presented </w:t>
      </w:r>
      <w:r w:rsidR="00DE7A60">
        <w:rPr>
          <w:bCs/>
        </w:rPr>
        <w:t xml:space="preserve">in </w:t>
      </w:r>
      <w:r w:rsidR="00DE7A60">
        <w:rPr>
          <w:bCs/>
        </w:rPr>
        <w:fldChar w:fldCharType="begin"/>
      </w:r>
      <w:r w:rsidR="00DE7A60">
        <w:rPr>
          <w:bCs/>
        </w:rPr>
        <w:instrText xml:space="preserve"> REF _Ref527034593 \h </w:instrText>
      </w:r>
      <w:r w:rsidR="00DE7A60">
        <w:rPr>
          <w:bCs/>
        </w:rPr>
      </w:r>
      <w:r w:rsidR="00DE7A60">
        <w:rPr>
          <w:bCs/>
        </w:rPr>
        <w:fldChar w:fldCharType="separate"/>
      </w:r>
      <w:r w:rsidR="00DE7A60">
        <w:t xml:space="preserve">Figure </w:t>
      </w:r>
      <w:r w:rsidR="00DE7A60">
        <w:rPr>
          <w:noProof/>
        </w:rPr>
        <w:t>4</w:t>
      </w:r>
      <w:r w:rsidR="00DE7A60">
        <w:rPr>
          <w:bCs/>
        </w:rPr>
        <w:fldChar w:fldCharType="end"/>
      </w:r>
      <w:r w:rsidR="00C80651">
        <w:rPr>
          <w:bCs/>
        </w:rPr>
        <w:t xml:space="preserve">, the XY view in </w:t>
      </w:r>
      <w:r w:rsidR="00DE7A60">
        <w:rPr>
          <w:bCs/>
        </w:rPr>
        <w:fldChar w:fldCharType="begin"/>
      </w:r>
      <w:r w:rsidR="00DE7A60">
        <w:rPr>
          <w:bCs/>
        </w:rPr>
        <w:instrText xml:space="preserve"> REF _Ref526981314 \h </w:instrText>
      </w:r>
      <w:r w:rsidR="00DE7A60">
        <w:rPr>
          <w:bCs/>
        </w:rPr>
      </w:r>
      <w:r w:rsidR="00DE7A60">
        <w:rPr>
          <w:bCs/>
        </w:rPr>
        <w:fldChar w:fldCharType="separate"/>
      </w:r>
      <w:r w:rsidR="00DE7A60">
        <w:t xml:space="preserve">Figure </w:t>
      </w:r>
      <w:r w:rsidR="00DE7A60">
        <w:rPr>
          <w:noProof/>
        </w:rPr>
        <w:t>5</w:t>
      </w:r>
      <w:r w:rsidR="00DE7A60">
        <w:rPr>
          <w:bCs/>
        </w:rPr>
        <w:fldChar w:fldCharType="end"/>
      </w:r>
      <w:r w:rsidR="00C80651">
        <w:rPr>
          <w:bCs/>
        </w:rPr>
        <w:t xml:space="preserve"> and the XZ view in </w:t>
      </w:r>
      <w:r w:rsidR="00DE7A60">
        <w:rPr>
          <w:bCs/>
        </w:rPr>
        <w:fldChar w:fldCharType="begin"/>
      </w:r>
      <w:r w:rsidR="00DE7A60">
        <w:rPr>
          <w:bCs/>
        </w:rPr>
        <w:instrText xml:space="preserve"> REF _Ref527034598 \h </w:instrText>
      </w:r>
      <w:r w:rsidR="00DE7A60">
        <w:rPr>
          <w:bCs/>
        </w:rPr>
      </w:r>
      <w:r w:rsidR="00DE7A60">
        <w:rPr>
          <w:bCs/>
        </w:rPr>
        <w:fldChar w:fldCharType="separate"/>
      </w:r>
      <w:r w:rsidR="00DE7A60">
        <w:t xml:space="preserve">Figure </w:t>
      </w:r>
      <w:r w:rsidR="00DE7A60">
        <w:rPr>
          <w:noProof/>
        </w:rPr>
        <w:t>6</w:t>
      </w:r>
      <w:r w:rsidR="00DE7A60">
        <w:rPr>
          <w:bCs/>
        </w:rPr>
        <w:fldChar w:fldCharType="end"/>
      </w:r>
      <w:r w:rsidR="00C80651">
        <w:rPr>
          <w:bCs/>
        </w:rPr>
        <w:t xml:space="preserve">. </w:t>
      </w:r>
    </w:p>
    <w:p w14:paraId="674AE1F5" w14:textId="77777777" w:rsidR="0056230F" w:rsidRDefault="00A34577" w:rsidP="0056230F">
      <w:pPr>
        <w:keepNext/>
        <w:jc w:val="center"/>
      </w:pPr>
      <w:r>
        <w:rPr>
          <w:bCs/>
          <w:i/>
          <w:noProof/>
        </w:rPr>
        <w:drawing>
          <wp:inline distT="0" distB="0" distL="0" distR="0" wp14:anchorId="7561D302" wp14:editId="44E8F8A6">
            <wp:extent cx="5337175" cy="4000500"/>
            <wp:effectExtent l="0" t="0" r="0" b="12700"/>
            <wp:docPr id="10" name="Picture 10" descr="../../../Documents/GitHub/bme450/Lab1/shotFive_Rho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Hub/bme450/Lab1/shotFive_Rho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60629366" w14:textId="3D70F288" w:rsidR="00A34577" w:rsidRPr="00A34577" w:rsidRDefault="0056230F" w:rsidP="0056230F">
      <w:pPr>
        <w:pStyle w:val="Caption"/>
        <w:jc w:val="center"/>
        <w:rPr>
          <w:bCs/>
        </w:rPr>
      </w:pPr>
      <w:bookmarkStart w:id="3" w:name="_Ref527034593"/>
      <w:r>
        <w:t xml:space="preserve">Figure </w:t>
      </w:r>
      <w:r w:rsidR="00B64DE7">
        <w:fldChar w:fldCharType="begin"/>
      </w:r>
      <w:r w:rsidR="00B64DE7">
        <w:instrText xml:space="preserve"> SEQ Figure \* ARABIC </w:instrText>
      </w:r>
      <w:r w:rsidR="00B64DE7">
        <w:fldChar w:fldCharType="separate"/>
      </w:r>
      <w:r w:rsidR="00862231">
        <w:rPr>
          <w:noProof/>
        </w:rPr>
        <w:t>4</w:t>
      </w:r>
      <w:r w:rsidR="00B64DE7">
        <w:rPr>
          <w:noProof/>
        </w:rPr>
        <w:fldChar w:fldCharType="end"/>
      </w:r>
      <w:bookmarkEnd w:id="3"/>
      <w:r>
        <w:t xml:space="preserve"> - </w:t>
      </w:r>
      <w:r w:rsidRPr="007420C5">
        <w:t>3D Trajectory</w:t>
      </w:r>
      <w:r>
        <w:rPr>
          <w:noProof/>
        </w:rPr>
        <w:t xml:space="preserve"> as a Function of Air Density</w:t>
      </w:r>
    </w:p>
    <w:p w14:paraId="2E955811" w14:textId="77777777" w:rsidR="00C224E6" w:rsidRDefault="00A34577" w:rsidP="00C224E6">
      <w:pPr>
        <w:keepNext/>
        <w:jc w:val="center"/>
      </w:pPr>
      <w:r>
        <w:rPr>
          <w:bCs/>
          <w:i/>
          <w:noProof/>
        </w:rPr>
        <w:lastRenderedPageBreak/>
        <w:drawing>
          <wp:inline distT="0" distB="0" distL="0" distR="0" wp14:anchorId="4FF62A68" wp14:editId="3752A47B">
            <wp:extent cx="5337175" cy="4000500"/>
            <wp:effectExtent l="0" t="0" r="0" b="12700"/>
            <wp:docPr id="8" name="Picture 8" descr="../../../Documents/GitHub/bme450/Lab1/shotFive_RhoVariable_XY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Hub/bme450/Lab1/shotFive_RhoVariable_XY_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1A09923C" w14:textId="508528ED" w:rsidR="003736A0" w:rsidRPr="003736A0" w:rsidRDefault="00C224E6" w:rsidP="00D545E9">
      <w:pPr>
        <w:pStyle w:val="Caption"/>
        <w:jc w:val="center"/>
      </w:pPr>
      <w:bookmarkStart w:id="4" w:name="_Ref526981314"/>
      <w:r>
        <w:t xml:space="preserve">Figure </w:t>
      </w:r>
      <w:r w:rsidR="00B64DE7">
        <w:fldChar w:fldCharType="begin"/>
      </w:r>
      <w:r w:rsidR="00B64DE7">
        <w:instrText xml:space="preserve"> SEQ Figure \* ARABIC </w:instrText>
      </w:r>
      <w:r w:rsidR="00B64DE7">
        <w:fldChar w:fldCharType="separate"/>
      </w:r>
      <w:r w:rsidR="00862231">
        <w:rPr>
          <w:noProof/>
        </w:rPr>
        <w:t>5</w:t>
      </w:r>
      <w:r w:rsidR="00B64DE7">
        <w:rPr>
          <w:noProof/>
        </w:rPr>
        <w:fldChar w:fldCharType="end"/>
      </w:r>
      <w:bookmarkEnd w:id="4"/>
      <w:r>
        <w:t xml:space="preserve"> - </w:t>
      </w:r>
      <w:r w:rsidRPr="00C92E64">
        <w:t>3D Trajectory as a Function of Air Density</w:t>
      </w:r>
      <w:r>
        <w:t xml:space="preserve"> XY View</w:t>
      </w:r>
    </w:p>
    <w:p w14:paraId="0541C374" w14:textId="77777777" w:rsidR="00C224E6" w:rsidRDefault="00A34577" w:rsidP="00C224E6">
      <w:pPr>
        <w:keepNext/>
        <w:jc w:val="center"/>
      </w:pPr>
      <w:r>
        <w:rPr>
          <w:bCs/>
          <w:i/>
          <w:noProof/>
        </w:rPr>
        <w:lastRenderedPageBreak/>
        <w:drawing>
          <wp:inline distT="0" distB="0" distL="0" distR="0" wp14:anchorId="42BFBC2C" wp14:editId="7B261A81">
            <wp:extent cx="5337175" cy="4000500"/>
            <wp:effectExtent l="0" t="0" r="0" b="12700"/>
            <wp:docPr id="9" name="Picture 9" descr="../../../Documents/GitHub/bme450/Lab1/shotFive_RhoVariable_XZ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Hub/bme450/Lab1/shotFive_RhoVariable_XZ_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04EFEEB2" w14:textId="6A84DD78" w:rsidR="0026322A" w:rsidRDefault="00C224E6" w:rsidP="00C224E6">
      <w:pPr>
        <w:pStyle w:val="Caption"/>
        <w:jc w:val="center"/>
        <w:rPr>
          <w:bCs/>
          <w:i w:val="0"/>
        </w:rPr>
      </w:pPr>
      <w:bookmarkStart w:id="5" w:name="_Ref527034598"/>
      <w:r>
        <w:t xml:space="preserve">Figure </w:t>
      </w:r>
      <w:r w:rsidR="00B64DE7">
        <w:fldChar w:fldCharType="begin"/>
      </w:r>
      <w:r w:rsidR="00B64DE7">
        <w:instrText xml:space="preserve"> SEQ Figure \* ARABIC </w:instrText>
      </w:r>
      <w:r w:rsidR="00B64DE7">
        <w:fldChar w:fldCharType="separate"/>
      </w:r>
      <w:r w:rsidR="00862231">
        <w:rPr>
          <w:noProof/>
        </w:rPr>
        <w:t>6</w:t>
      </w:r>
      <w:r w:rsidR="00B64DE7">
        <w:rPr>
          <w:noProof/>
        </w:rPr>
        <w:fldChar w:fldCharType="end"/>
      </w:r>
      <w:bookmarkEnd w:id="5"/>
      <w:r>
        <w:t xml:space="preserve"> - </w:t>
      </w:r>
      <w:r w:rsidRPr="008740CF">
        <w:t>3D Trajectory as a Function of Air Density</w:t>
      </w:r>
      <w:r>
        <w:t xml:space="preserve"> XZ View</w:t>
      </w:r>
    </w:p>
    <w:p w14:paraId="4E3C3ED3" w14:textId="77777777" w:rsidR="008F1080" w:rsidRDefault="008F1080" w:rsidP="008F1080">
      <w:pPr>
        <w:widowControl w:val="0"/>
        <w:autoSpaceDE w:val="0"/>
        <w:autoSpaceDN w:val="0"/>
        <w:adjustRightInd w:val="0"/>
        <w:spacing w:after="240" w:line="240" w:lineRule="auto"/>
        <w:rPr>
          <w:rFonts w:ascii="Calibri" w:hAnsi="Calibri" w:cs="Calibri"/>
          <w:b/>
          <w:color w:val="00000A"/>
        </w:rPr>
      </w:pPr>
    </w:p>
    <w:p w14:paraId="5C803A21" w14:textId="64F91183" w:rsidR="00AA226E" w:rsidRPr="008F1080" w:rsidRDefault="00086C68" w:rsidP="008F1080">
      <w:pPr>
        <w:widowControl w:val="0"/>
        <w:autoSpaceDE w:val="0"/>
        <w:autoSpaceDN w:val="0"/>
        <w:adjustRightInd w:val="0"/>
        <w:spacing w:after="240" w:line="240" w:lineRule="auto"/>
        <w:rPr>
          <w:rFonts w:cs="Calibri"/>
          <w:b/>
          <w:color w:val="00000A"/>
        </w:rPr>
      </w:pPr>
      <w:r w:rsidRPr="008F1080">
        <w:rPr>
          <w:rFonts w:cs="Calibri"/>
          <w:b/>
          <w:color w:val="00000A"/>
        </w:rPr>
        <w:t xml:space="preserve">Based on your results, explain how playing at different altitudes might affect golf and other sports (e.g. 1968 Summer Olympics in Mexico City). </w:t>
      </w:r>
    </w:p>
    <w:p w14:paraId="29201116" w14:textId="3195A856" w:rsidR="008F1080" w:rsidRDefault="008F1080" w:rsidP="00B46716">
      <w:pPr>
        <w:widowControl w:val="0"/>
        <w:autoSpaceDE w:val="0"/>
        <w:autoSpaceDN w:val="0"/>
        <w:adjustRightInd w:val="0"/>
        <w:spacing w:after="240" w:line="380" w:lineRule="atLeast"/>
        <w:jc w:val="both"/>
        <w:rPr>
          <w:rFonts w:cs="Times"/>
          <w:color w:val="000000"/>
        </w:rPr>
      </w:pPr>
      <w:r>
        <w:rPr>
          <w:rFonts w:cs="Times"/>
          <w:color w:val="000000"/>
        </w:rPr>
        <w:t xml:space="preserve">It can be observed from the simulations presented in </w:t>
      </w:r>
      <w:r>
        <w:rPr>
          <w:rFonts w:cs="Times"/>
          <w:color w:val="000000"/>
        </w:rPr>
        <w:fldChar w:fldCharType="begin"/>
      </w:r>
      <w:r>
        <w:rPr>
          <w:rFonts w:cs="Times"/>
          <w:color w:val="000000"/>
        </w:rPr>
        <w:instrText xml:space="preserve"> REF _Ref526981314 \h </w:instrText>
      </w:r>
      <w:r>
        <w:rPr>
          <w:rFonts w:cs="Times"/>
          <w:color w:val="000000"/>
        </w:rPr>
      </w:r>
      <w:r w:rsidR="00B46716">
        <w:rPr>
          <w:rFonts w:cs="Times"/>
          <w:color w:val="000000"/>
        </w:rPr>
        <w:instrText xml:space="preserve"> \* MERGEFORMAT </w:instrText>
      </w:r>
      <w:r>
        <w:rPr>
          <w:rFonts w:cs="Times"/>
          <w:color w:val="000000"/>
        </w:rPr>
        <w:fldChar w:fldCharType="separate"/>
      </w:r>
      <w:r>
        <w:t xml:space="preserve">Figure </w:t>
      </w:r>
      <w:r>
        <w:rPr>
          <w:noProof/>
        </w:rPr>
        <w:t>5</w:t>
      </w:r>
      <w:r>
        <w:rPr>
          <w:rFonts w:cs="Times"/>
          <w:color w:val="000000"/>
        </w:rPr>
        <w:fldChar w:fldCharType="end"/>
      </w:r>
      <w:r>
        <w:rPr>
          <w:rFonts w:cs="Times"/>
          <w:color w:val="000000"/>
        </w:rPr>
        <w:t xml:space="preserve"> that as air density decreases, the shot carry increases. Furthermore, it is also </w:t>
      </w:r>
      <w:r w:rsidR="00AC2B59">
        <w:rPr>
          <w:rFonts w:cs="Times"/>
          <w:color w:val="000000"/>
        </w:rPr>
        <w:t>noteworthy that a greater air density also lead</w:t>
      </w:r>
      <w:r w:rsidR="004A7678">
        <w:rPr>
          <w:rFonts w:cs="Times"/>
          <w:color w:val="000000"/>
        </w:rPr>
        <w:t xml:space="preserve">s to decrease in </w:t>
      </w:r>
      <w:r w:rsidR="00B46716">
        <w:rPr>
          <w:rFonts w:cs="Times"/>
          <w:color w:val="000000"/>
        </w:rPr>
        <w:t xml:space="preserve">apex shot height. </w:t>
      </w:r>
      <w:r w:rsidR="003B6CCA">
        <w:rPr>
          <w:rFonts w:cs="Times"/>
          <w:color w:val="000000"/>
        </w:rPr>
        <w:t xml:space="preserve">The drag force, or the retarding force of air molecules on the golf ball is given by the following formula, </w:t>
      </w:r>
    </w:p>
    <w:p w14:paraId="2D0B9D13" w14:textId="3C93F431" w:rsidR="003B6CCA" w:rsidRPr="003B6CCA" w:rsidRDefault="003B6CCA" w:rsidP="00B46716">
      <w:pPr>
        <w:widowControl w:val="0"/>
        <w:autoSpaceDE w:val="0"/>
        <w:autoSpaceDN w:val="0"/>
        <w:adjustRightInd w:val="0"/>
        <w:spacing w:after="240" w:line="380" w:lineRule="atLeast"/>
        <w:jc w:val="both"/>
        <w:rPr>
          <w:rFonts w:eastAsiaTheme="minorEastAsia" w:cs="Times"/>
          <w:color w:val="000000"/>
        </w:rPr>
      </w:pPr>
      <m:oMathPara>
        <m:oMath>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D</m:t>
              </m:r>
            </m:sub>
          </m:sSub>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1</m:t>
              </m:r>
            </m:num>
            <m:den>
              <m:r>
                <w:rPr>
                  <w:rFonts w:ascii="Cambria Math" w:hAnsi="Cambria Math" w:cs="Times"/>
                  <w:color w:val="000000"/>
                </w:rPr>
                <m:t>2</m:t>
              </m:r>
            </m:den>
          </m:f>
          <m:sSub>
            <m:sSubPr>
              <m:ctrlPr>
                <w:rPr>
                  <w:rFonts w:ascii="Cambria Math" w:hAnsi="Cambria Math" w:cs="Times"/>
                  <w:i/>
                  <w:color w:val="000000"/>
                </w:rPr>
              </m:ctrlPr>
            </m:sSubPr>
            <m:e>
              <m:r>
                <w:rPr>
                  <w:rFonts w:ascii="Cambria Math" w:hAnsi="Cambria Math" w:cs="Times"/>
                  <w:color w:val="000000"/>
                </w:rPr>
                <m:t>C</m:t>
              </m:r>
            </m:e>
            <m:sub>
              <m:r>
                <w:rPr>
                  <w:rFonts w:ascii="Cambria Math" w:hAnsi="Cambria Math" w:cs="Times"/>
                  <w:color w:val="000000"/>
                </w:rPr>
                <m:t>D</m:t>
              </m:r>
            </m:sub>
          </m:sSub>
          <m:r>
            <w:rPr>
              <w:rFonts w:ascii="Cambria Math" w:hAnsi="Cambria Math" w:cs="Times"/>
              <w:color w:val="000000"/>
            </w:rPr>
            <m:t>Aρ</m:t>
          </m:r>
          <m:sSup>
            <m:sSupPr>
              <m:ctrlPr>
                <w:rPr>
                  <w:rFonts w:ascii="Cambria Math" w:hAnsi="Cambria Math" w:cs="Times"/>
                  <w:i/>
                  <w:color w:val="000000"/>
                </w:rPr>
              </m:ctrlPr>
            </m:sSupPr>
            <m:e>
              <m:r>
                <w:rPr>
                  <w:rFonts w:ascii="Cambria Math" w:hAnsi="Cambria Math" w:cs="Times"/>
                  <w:color w:val="000000"/>
                </w:rPr>
                <m:t>V</m:t>
              </m:r>
            </m:e>
            <m:sup>
              <m:r>
                <w:rPr>
                  <w:rFonts w:ascii="Cambria Math" w:hAnsi="Cambria Math" w:cs="Times"/>
                  <w:color w:val="000000"/>
                </w:rPr>
                <m:t>2</m:t>
              </m:r>
            </m:sup>
          </m:sSup>
        </m:oMath>
      </m:oMathPara>
    </w:p>
    <w:p w14:paraId="49B6533D" w14:textId="714F720D" w:rsidR="003B6CCA" w:rsidRPr="008F1080" w:rsidRDefault="003B6CCA" w:rsidP="00B46716">
      <w:pPr>
        <w:widowControl w:val="0"/>
        <w:autoSpaceDE w:val="0"/>
        <w:autoSpaceDN w:val="0"/>
        <w:adjustRightInd w:val="0"/>
        <w:spacing w:after="240" w:line="380" w:lineRule="atLeast"/>
        <w:jc w:val="both"/>
        <w:rPr>
          <w:rFonts w:cs="Times"/>
          <w:color w:val="000000"/>
        </w:rPr>
      </w:pPr>
      <w:r>
        <w:rPr>
          <w:rFonts w:eastAsiaTheme="minorEastAsia" w:cs="Times"/>
          <w:color w:val="000000"/>
        </w:rPr>
        <w:t xml:space="preserve">where </w:t>
      </w:r>
      <m:oMath>
        <m:sSub>
          <m:sSubPr>
            <m:ctrlPr>
              <w:rPr>
                <w:rFonts w:ascii="Cambria Math" w:hAnsi="Cambria Math" w:cs="Times"/>
                <w:i/>
                <w:color w:val="000000"/>
              </w:rPr>
            </m:ctrlPr>
          </m:sSubPr>
          <m:e>
            <m:r>
              <w:rPr>
                <w:rFonts w:ascii="Cambria Math" w:hAnsi="Cambria Math" w:cs="Times"/>
                <w:color w:val="000000"/>
              </w:rPr>
              <m:t>C</m:t>
            </m:r>
          </m:e>
          <m:sub>
            <m:r>
              <w:rPr>
                <w:rFonts w:ascii="Cambria Math" w:hAnsi="Cambria Math" w:cs="Times"/>
                <w:color w:val="000000"/>
              </w:rPr>
              <m:t>D</m:t>
            </m:r>
          </m:sub>
        </m:sSub>
      </m:oMath>
      <w:r>
        <w:rPr>
          <w:rFonts w:eastAsiaTheme="minorEastAsia" w:cs="Times"/>
          <w:color w:val="000000"/>
        </w:rPr>
        <w:t xml:space="preserve"> represents the drag coefficient, </w:t>
      </w:r>
      <m:oMath>
        <m:r>
          <w:rPr>
            <w:rFonts w:ascii="Cambria Math" w:hAnsi="Cambria Math" w:cs="Times"/>
            <w:color w:val="000000"/>
          </w:rPr>
          <m:t>A</m:t>
        </m:r>
      </m:oMath>
      <w:r>
        <w:rPr>
          <w:rFonts w:eastAsiaTheme="minorEastAsia" w:cs="Times"/>
          <w:color w:val="000000"/>
        </w:rPr>
        <w:t xml:space="preserve"> is the cross-sectional area of the golf ball, </w:t>
      </w:r>
      <m:oMath>
        <m:r>
          <w:rPr>
            <w:rFonts w:ascii="Cambria Math" w:hAnsi="Cambria Math" w:cs="Times"/>
            <w:color w:val="000000"/>
          </w:rPr>
          <m:t>ρ</m:t>
        </m:r>
      </m:oMath>
      <w:r>
        <w:rPr>
          <w:rFonts w:eastAsiaTheme="minorEastAsia" w:cs="Times"/>
          <w:color w:val="000000"/>
        </w:rPr>
        <w:t xml:space="preserve"> is the fluid density (air) and </w:t>
      </w:r>
      <m:oMath>
        <m:r>
          <w:rPr>
            <w:rFonts w:ascii="Cambria Math" w:eastAsiaTheme="minorEastAsia" w:hAnsi="Cambria Math" w:cs="Times"/>
            <w:color w:val="000000"/>
          </w:rPr>
          <m:t>V</m:t>
        </m:r>
      </m:oMath>
      <w:r>
        <w:rPr>
          <w:rFonts w:eastAsiaTheme="minorEastAsia" w:cs="Times"/>
          <w:color w:val="000000"/>
        </w:rPr>
        <w:t xml:space="preserve"> is the golf ball velocity. It can be observed that the drag force is directly correlated to the air density. Therefore, increasing the air density increases the drag force by the same factor. </w:t>
      </w:r>
      <w:r w:rsidR="00163EF4">
        <w:rPr>
          <w:rFonts w:eastAsiaTheme="minorEastAsia" w:cs="Times"/>
          <w:color w:val="000000"/>
        </w:rPr>
        <w:t xml:space="preserve">Since the </w:t>
      </w:r>
      <w:r>
        <w:rPr>
          <w:rFonts w:eastAsiaTheme="minorEastAsia" w:cs="Times"/>
          <w:color w:val="000000"/>
        </w:rPr>
        <w:t>forces a</w:t>
      </w:r>
      <w:r w:rsidR="00163EF4">
        <w:rPr>
          <w:rFonts w:eastAsiaTheme="minorEastAsia" w:cs="Times"/>
          <w:color w:val="000000"/>
        </w:rPr>
        <w:t>cting in the X-direction are the magnus force (acting in the positive direction) and the drag force (acting in the negative direction, against the x-</w:t>
      </w:r>
      <w:r w:rsidR="00200DA8">
        <w:rPr>
          <w:rFonts w:eastAsiaTheme="minorEastAsia" w:cs="Times"/>
          <w:color w:val="000000"/>
        </w:rPr>
        <w:t xml:space="preserve">component of the ball velocity), a greater drag force results in a </w:t>
      </w:r>
      <w:r w:rsidR="00200DA8">
        <w:rPr>
          <w:rFonts w:eastAsiaTheme="minorEastAsia" w:cs="Times"/>
          <w:color w:val="000000"/>
        </w:rPr>
        <w:lastRenderedPageBreak/>
        <w:t xml:space="preserve">decrease in the x-component of the golf ball acceleration, resulting in </w:t>
      </w:r>
      <w:r w:rsidR="00002C89">
        <w:rPr>
          <w:rFonts w:eastAsiaTheme="minorEastAsia" w:cs="Times"/>
          <w:color w:val="000000"/>
        </w:rPr>
        <w:t>a decreased carry</w:t>
      </w:r>
      <w:r w:rsidR="00200DA8">
        <w:rPr>
          <w:rFonts w:eastAsiaTheme="minorEastAsia" w:cs="Times"/>
          <w:color w:val="000000"/>
        </w:rPr>
        <w:t>.</w:t>
      </w:r>
      <w:r w:rsidR="00002C89">
        <w:rPr>
          <w:rFonts w:eastAsiaTheme="minorEastAsia" w:cs="Times"/>
          <w:color w:val="000000"/>
        </w:rPr>
        <w:t xml:space="preserve"> Consequently, a increase in altitude, and therefore a decrease in </w:t>
      </w:r>
      <w:r w:rsidR="00B67EBE">
        <w:rPr>
          <w:rFonts w:eastAsiaTheme="minorEastAsia" w:cs="Times"/>
          <w:color w:val="000000"/>
        </w:rPr>
        <w:t xml:space="preserve">air density would allow players to drive the ball further with the same input force.  </w:t>
      </w:r>
    </w:p>
    <w:p w14:paraId="562CFE0D" w14:textId="77777777" w:rsidR="000C1E54" w:rsidRDefault="00AA226E" w:rsidP="00990456">
      <w:pPr>
        <w:jc w:val="both"/>
        <w:rPr>
          <w:b/>
          <w:bCs/>
          <w:i/>
        </w:rPr>
      </w:pPr>
      <w:r w:rsidRPr="00B4389C">
        <w:rPr>
          <w:b/>
          <w:bCs/>
          <w:i/>
        </w:rPr>
        <w:t>Part III</w:t>
      </w:r>
    </w:p>
    <w:p w14:paraId="2E1A62EE" w14:textId="7B26A061" w:rsidR="000956D8" w:rsidRDefault="000C1E54" w:rsidP="00990456">
      <w:pPr>
        <w:jc w:val="both"/>
        <w:rPr>
          <w:bCs/>
        </w:rPr>
      </w:pPr>
      <w:r w:rsidRPr="000C1E54">
        <w:rPr>
          <w:bCs/>
        </w:rPr>
        <w:t xml:space="preserve">Using the MATLAB </w:t>
      </w:r>
      <w:r w:rsidRPr="000C1E54">
        <w:rPr>
          <w:bCs/>
          <w:i/>
        </w:rPr>
        <w:t>fmincon</w:t>
      </w:r>
      <w:r w:rsidRPr="00AF49A5">
        <w:rPr>
          <w:bCs/>
        </w:rPr>
        <w:t xml:space="preserve"> function, a set of aerodynamic coefficients presented below were determined which minimized the difference in the simulated and </w:t>
      </w:r>
      <w:r w:rsidR="00AF49A5" w:rsidRPr="00AF49A5">
        <w:rPr>
          <w:bCs/>
        </w:rPr>
        <w:t>experimental peak heights and carry distances.</w:t>
      </w:r>
      <w:r w:rsidR="00AF49A5">
        <w:rPr>
          <w:bCs/>
        </w:rPr>
        <w:t xml:space="preserve"> </w:t>
      </w:r>
      <w:r w:rsidR="000956D8">
        <w:rPr>
          <w:bCs/>
        </w:rPr>
        <w:t xml:space="preserve">The following cost function was written and fed into the </w:t>
      </w:r>
      <w:r w:rsidR="000956D8">
        <w:rPr>
          <w:bCs/>
          <w:i/>
        </w:rPr>
        <w:t xml:space="preserve">fmincon </w:t>
      </w:r>
      <w:r w:rsidR="000956D8">
        <w:rPr>
          <w:bCs/>
        </w:rPr>
        <w:t>function:</w:t>
      </w:r>
    </w:p>
    <w:p w14:paraId="03819D0D" w14:textId="44B7D087" w:rsidR="000C1E54" w:rsidRPr="00F85236" w:rsidRDefault="000956D8" w:rsidP="00990456">
      <w:pPr>
        <w:jc w:val="both"/>
        <w:rPr>
          <w:rFonts w:eastAsiaTheme="minorEastAsia"/>
          <w:bCs/>
        </w:rPr>
      </w:pPr>
      <m:oMathPara>
        <m:oMath>
          <m:r>
            <w:rPr>
              <w:rFonts w:ascii="Cambria Math" w:hAnsi="Cambria Math"/>
            </w:rPr>
            <m:t>Cost=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*abs</m:t>
          </m:r>
          <m:d>
            <m:dPr>
              <m:ctrlPr>
                <w:rPr>
                  <w:rFonts w:ascii="Cambria Math" w:hAnsi="Cambria Math"/>
                  <w:bCs/>
                  <w:i/>
                </w:rPr>
              </m:ctrlPr>
            </m:dPr>
            <m:e>
              <m:sSub>
                <m:sSubPr>
                  <m:ctrlPr>
                    <w:rPr>
                      <w:rFonts w:ascii="Cambria Math" w:hAnsi="Cambria Math"/>
                      <w:bCs/>
                      <w:i/>
                    </w:rPr>
                  </m:ctrlPr>
                </m:sSubPr>
                <m:e>
                  <m:r>
                    <w:rPr>
                      <w:rFonts w:ascii="Cambria Math" w:hAnsi="Cambria Math"/>
                    </w:rPr>
                    <m:t>carry</m:t>
                  </m:r>
                </m:e>
                <m:sub>
                  <m:r>
                    <w:rPr>
                      <w:rFonts w:ascii="Cambria Math" w:hAnsi="Cambria Math"/>
                    </w:rPr>
                    <m:t>exp</m:t>
                  </m:r>
                </m:sub>
              </m:sSub>
              <m:r>
                <w:rPr>
                  <w:rFonts w:ascii="Cambria Math" w:hAnsi="Cambria Math"/>
                </w:rPr>
                <m:t xml:space="preserve">- </m:t>
              </m:r>
              <m:sSub>
                <m:sSubPr>
                  <m:ctrlPr>
                    <w:rPr>
                      <w:rFonts w:ascii="Cambria Math" w:hAnsi="Cambria Math"/>
                      <w:bCs/>
                      <w:i/>
                    </w:rPr>
                  </m:ctrlPr>
                </m:sSubPr>
                <m:e>
                  <m:r>
                    <w:rPr>
                      <w:rFonts w:ascii="Cambria Math" w:hAnsi="Cambria Math"/>
                    </w:rPr>
                    <m:t>carry</m:t>
                  </m:r>
                </m:e>
                <m:sub>
                  <m:r>
                    <w:rPr>
                      <w:rFonts w:ascii="Cambria Math" w:hAnsi="Cambria Math"/>
                    </w:rPr>
                    <m:t>sim</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*abs</m:t>
          </m:r>
          <m:d>
            <m:dPr>
              <m:ctrlPr>
                <w:rPr>
                  <w:rFonts w:ascii="Cambria Math" w:hAnsi="Cambria Math"/>
                  <w:i/>
                </w:rPr>
              </m:ctrlPr>
            </m:dPr>
            <m:e>
              <m:sSub>
                <m:sSubPr>
                  <m:ctrlPr>
                    <w:rPr>
                      <w:rFonts w:ascii="Cambria Math" w:hAnsi="Cambria Math"/>
                      <w:bCs/>
                      <w:i/>
                    </w:rPr>
                  </m:ctrlPr>
                </m:sSubPr>
                <m:e>
                  <m:r>
                    <w:rPr>
                      <w:rFonts w:ascii="Cambria Math" w:hAnsi="Cambria Math"/>
                    </w:rPr>
                    <m:t>apex</m:t>
                  </m:r>
                </m:e>
                <m:sub>
                  <m:r>
                    <w:rPr>
                      <w:rFonts w:ascii="Cambria Math" w:hAnsi="Cambria Math"/>
                    </w:rPr>
                    <m:t>exp</m:t>
                  </m:r>
                </m:sub>
              </m:sSub>
              <m:r>
                <w:rPr>
                  <w:rFonts w:ascii="Cambria Math" w:hAnsi="Cambria Math"/>
                </w:rPr>
                <m:t xml:space="preserve">- </m:t>
              </m:r>
              <m:sSub>
                <m:sSubPr>
                  <m:ctrlPr>
                    <w:rPr>
                      <w:rFonts w:ascii="Cambria Math" w:hAnsi="Cambria Math"/>
                      <w:bCs/>
                      <w:i/>
                    </w:rPr>
                  </m:ctrlPr>
                </m:sSubPr>
                <m:e>
                  <m:r>
                    <w:rPr>
                      <w:rFonts w:ascii="Cambria Math" w:hAnsi="Cambria Math"/>
                    </w:rPr>
                    <m:t>apex</m:t>
                  </m:r>
                </m:e>
                <m:sub>
                  <m:r>
                    <w:rPr>
                      <w:rFonts w:ascii="Cambria Math" w:hAnsi="Cambria Math"/>
                    </w:rPr>
                    <m:t>sim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*abs(offlin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exp</m:t>
              </m:r>
            </m:sub>
          </m:sSub>
          <m:r>
            <w:rPr>
              <w:rFonts w:ascii="Cambria Math" w:eastAsiaTheme="minorEastAsia" w:hAnsi="Cambria Math"/>
            </w:rPr>
            <m:t>-offlin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sim</m:t>
              </m:r>
            </m:sub>
          </m:sSub>
          <m:r>
            <w:rPr>
              <w:rFonts w:ascii="Cambria Math" w:eastAsiaTheme="minorEastAsia" w:hAnsi="Cambria Math"/>
            </w:rPr>
            <m:t>)</m:t>
          </m:r>
        </m:oMath>
      </m:oMathPara>
    </w:p>
    <w:p w14:paraId="70E0AC48" w14:textId="56918ECC" w:rsidR="00CA4EEF" w:rsidRDefault="0085354A" w:rsidP="00990456">
      <w:pPr>
        <w:jc w:val="both"/>
        <w:rPr>
          <w:rFonts w:eastAsiaTheme="minorEastAsia"/>
          <w:bCs/>
        </w:rPr>
      </w:pPr>
      <w:r>
        <w:rPr>
          <w:rFonts w:eastAsiaTheme="minorEastAsia"/>
          <w:bCs/>
        </w:rPr>
        <w:t xml:space="preserve">where W1, </w:t>
      </w:r>
      <w:r w:rsidR="00F85236">
        <w:rPr>
          <w:rFonts w:eastAsiaTheme="minorEastAsia"/>
          <w:bCs/>
        </w:rPr>
        <w:t>W2</w:t>
      </w:r>
      <w:r>
        <w:rPr>
          <w:rFonts w:eastAsiaTheme="minorEastAsia"/>
          <w:bCs/>
        </w:rPr>
        <w:t xml:space="preserve"> and W3 represent weights 1, </w:t>
      </w:r>
      <w:r w:rsidR="00F85236">
        <w:rPr>
          <w:rFonts w:eastAsiaTheme="minorEastAsia"/>
          <w:bCs/>
        </w:rPr>
        <w:t>2</w:t>
      </w:r>
      <w:r>
        <w:rPr>
          <w:rFonts w:eastAsiaTheme="minorEastAsia"/>
          <w:bCs/>
        </w:rPr>
        <w:t xml:space="preserve"> and 3</w:t>
      </w:r>
      <w:r w:rsidR="00F85236">
        <w:rPr>
          <w:rFonts w:eastAsiaTheme="minorEastAsia"/>
          <w:bCs/>
        </w:rPr>
        <w:t xml:space="preserve">, respectively, </w:t>
      </w:r>
      <w:r>
        <w:rPr>
          <w:rFonts w:eastAsiaTheme="minorEastAsia"/>
          <w:bCs/>
        </w:rPr>
        <w:t xml:space="preserve">and </w:t>
      </w:r>
      <w:r w:rsidR="002C3F1C">
        <w:rPr>
          <w:rFonts w:eastAsiaTheme="minorEastAsia"/>
          <w:bCs/>
        </w:rPr>
        <w:t xml:space="preserve">subscripts exp and sim represent experimental and simulated, respectively. </w:t>
      </w:r>
      <w:r w:rsidR="006263B9">
        <w:rPr>
          <w:rFonts w:eastAsiaTheme="minorEastAsia"/>
          <w:bCs/>
        </w:rPr>
        <w:t>Weight 1 was set to 0.5, weight 2 was set to 0.15 and weight 3 to 0.35</w:t>
      </w:r>
      <w:r w:rsidR="00C04FD0">
        <w:rPr>
          <w:rFonts w:eastAsiaTheme="minorEastAsia"/>
          <w:bCs/>
        </w:rPr>
        <w:t xml:space="preserve"> to </w:t>
      </w:r>
      <w:r w:rsidR="008565DC">
        <w:rPr>
          <w:rFonts w:eastAsiaTheme="minorEastAsia"/>
          <w:bCs/>
        </w:rPr>
        <w:t>weight</w:t>
      </w:r>
      <w:r w:rsidR="00C04FD0">
        <w:rPr>
          <w:rFonts w:eastAsiaTheme="minorEastAsia"/>
          <w:bCs/>
        </w:rPr>
        <w:t xml:space="preserve"> the difference between the experimental and simulated </w:t>
      </w:r>
      <w:r w:rsidR="006263B9">
        <w:rPr>
          <w:rFonts w:eastAsiaTheme="minorEastAsia"/>
          <w:bCs/>
        </w:rPr>
        <w:t>position</w:t>
      </w:r>
      <w:r w:rsidR="00C04FD0">
        <w:rPr>
          <w:rFonts w:eastAsiaTheme="minorEastAsia"/>
          <w:bCs/>
        </w:rPr>
        <w:t xml:space="preserve"> values greater than the difference in the</w:t>
      </w:r>
      <w:r w:rsidR="00C11A24">
        <w:rPr>
          <w:rFonts w:eastAsiaTheme="minorEastAsia"/>
          <w:bCs/>
        </w:rPr>
        <w:t xml:space="preserve"> experimental and simulated</w:t>
      </w:r>
      <w:r w:rsidR="00C04FD0">
        <w:rPr>
          <w:rFonts w:eastAsiaTheme="minorEastAsia"/>
          <w:bCs/>
        </w:rPr>
        <w:t xml:space="preserve"> apex</w:t>
      </w:r>
      <w:r w:rsidR="00C11A24">
        <w:rPr>
          <w:rFonts w:eastAsiaTheme="minorEastAsia"/>
          <w:bCs/>
        </w:rPr>
        <w:t xml:space="preserve"> differences.  By setting W1 </w:t>
      </w:r>
      <w:r w:rsidR="008F1080">
        <w:rPr>
          <w:rFonts w:eastAsiaTheme="minorEastAsia"/>
          <w:bCs/>
        </w:rPr>
        <w:t xml:space="preserve">and W3 </w:t>
      </w:r>
      <w:r w:rsidR="00157613">
        <w:rPr>
          <w:rFonts w:eastAsiaTheme="minorEastAsia"/>
          <w:bCs/>
        </w:rPr>
        <w:t xml:space="preserve">greater than W2, </w:t>
      </w:r>
      <w:r w:rsidR="00505258">
        <w:rPr>
          <w:rFonts w:eastAsiaTheme="minorEastAsia"/>
          <w:bCs/>
        </w:rPr>
        <w:t xml:space="preserve">an optimal solution favored </w:t>
      </w:r>
      <w:r w:rsidR="00F85427">
        <w:rPr>
          <w:rFonts w:eastAsiaTheme="minorEastAsia"/>
          <w:bCs/>
        </w:rPr>
        <w:t xml:space="preserve">an accurate </w:t>
      </w:r>
      <w:r w:rsidR="008F1080">
        <w:rPr>
          <w:rFonts w:eastAsiaTheme="minorEastAsia"/>
          <w:bCs/>
        </w:rPr>
        <w:t>position</w:t>
      </w:r>
      <w:r w:rsidR="00F85427">
        <w:rPr>
          <w:rFonts w:eastAsiaTheme="minorEastAsia"/>
          <w:bCs/>
        </w:rPr>
        <w:t xml:space="preserve"> simulation over an accurate apex simulation. </w:t>
      </w:r>
    </w:p>
    <w:p w14:paraId="4E26A8DB" w14:textId="77777777" w:rsidR="00CA4EEF" w:rsidRDefault="00CA4EEF" w:rsidP="00990456">
      <w:pPr>
        <w:jc w:val="both"/>
        <w:rPr>
          <w:rFonts w:eastAsiaTheme="minorEastAsia"/>
          <w:bCs/>
        </w:rPr>
      </w:pPr>
    </w:p>
    <w:p w14:paraId="141993D3" w14:textId="0D8969A0" w:rsidR="0059478B" w:rsidRDefault="0059478B" w:rsidP="0059478B">
      <w:pPr>
        <w:pStyle w:val="Caption"/>
        <w:keepNext/>
        <w:jc w:val="center"/>
      </w:pPr>
      <w:bookmarkStart w:id="6" w:name="_Ref526874651"/>
      <w:r>
        <w:t xml:space="preserve">Table </w:t>
      </w:r>
      <w:r w:rsidR="00B64DE7">
        <w:fldChar w:fldCharType="begin"/>
      </w:r>
      <w:r w:rsidR="00B64DE7">
        <w:instrText xml:space="preserve"> SEQ Table \* ARABIC </w:instrText>
      </w:r>
      <w:r w:rsidR="00B64DE7">
        <w:fldChar w:fldCharType="separate"/>
      </w:r>
      <w:r w:rsidR="00737B86">
        <w:rPr>
          <w:noProof/>
        </w:rPr>
        <w:t>3</w:t>
      </w:r>
      <w:r w:rsidR="00B64DE7">
        <w:rPr>
          <w:noProof/>
        </w:rPr>
        <w:fldChar w:fldCharType="end"/>
      </w:r>
      <w:bookmarkEnd w:id="6"/>
      <w:r>
        <w:t xml:space="preserve"> - Optimal Aerodynamic Coefficients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1696"/>
        <w:gridCol w:w="1560"/>
      </w:tblGrid>
      <w:tr w:rsidR="0059478B" w14:paraId="378A5057" w14:textId="77777777" w:rsidTr="0059478B">
        <w:trPr>
          <w:trHeight w:val="340"/>
          <w:jc w:val="center"/>
        </w:trPr>
        <w:tc>
          <w:tcPr>
            <w:tcW w:w="1696" w:type="dxa"/>
            <w:tcBorders>
              <w:bottom w:val="single" w:sz="4" w:space="0" w:color="auto"/>
            </w:tcBorders>
          </w:tcPr>
          <w:p w14:paraId="59BC5436" w14:textId="53BFCB68" w:rsidR="00CA4EEF" w:rsidRPr="0059478B" w:rsidRDefault="00CA4EEF" w:rsidP="0059478B">
            <w:pPr>
              <w:jc w:val="center"/>
              <w:rPr>
                <w:rFonts w:eastAsiaTheme="minorEastAsia"/>
                <w:bCs/>
                <w:sz w:val="24"/>
              </w:rPr>
            </w:pPr>
            <w:r w:rsidRPr="0059478B">
              <w:rPr>
                <w:rFonts w:eastAsiaTheme="minorEastAsia"/>
                <w:bCs/>
                <w:sz w:val="24"/>
              </w:rPr>
              <w:t>Parameter</w:t>
            </w:r>
          </w:p>
        </w:tc>
        <w:tc>
          <w:tcPr>
            <w:tcW w:w="1560" w:type="dxa"/>
            <w:tcBorders>
              <w:bottom w:val="single" w:sz="4" w:space="0" w:color="auto"/>
            </w:tcBorders>
          </w:tcPr>
          <w:p w14:paraId="28F76FD7" w14:textId="7FEB2613" w:rsidR="00CA4EEF" w:rsidRPr="0059478B" w:rsidRDefault="00CA4EEF" w:rsidP="0059478B">
            <w:pPr>
              <w:jc w:val="center"/>
              <w:rPr>
                <w:rFonts w:eastAsiaTheme="minorEastAsia"/>
                <w:bCs/>
                <w:sz w:val="24"/>
              </w:rPr>
            </w:pPr>
            <w:r w:rsidRPr="0059478B">
              <w:rPr>
                <w:rFonts w:eastAsiaTheme="minorEastAsia"/>
                <w:bCs/>
                <w:sz w:val="24"/>
              </w:rPr>
              <w:t>Value</w:t>
            </w:r>
          </w:p>
        </w:tc>
      </w:tr>
      <w:tr w:rsidR="0059478B" w14:paraId="0B3A1C92" w14:textId="77777777" w:rsidTr="0059478B">
        <w:trPr>
          <w:trHeight w:val="340"/>
          <w:jc w:val="center"/>
        </w:trPr>
        <w:tc>
          <w:tcPr>
            <w:tcW w:w="1696" w:type="dxa"/>
            <w:tcBorders>
              <w:top w:val="single" w:sz="4" w:space="0" w:color="auto"/>
            </w:tcBorders>
          </w:tcPr>
          <w:p w14:paraId="5038ED26" w14:textId="5688F82A" w:rsidR="00CA4EEF" w:rsidRPr="0059478B" w:rsidRDefault="00CA4EEF" w:rsidP="0059478B">
            <w:pPr>
              <w:jc w:val="center"/>
              <w:rPr>
                <w:rFonts w:eastAsiaTheme="minorEastAsia"/>
                <w:bCs/>
                <w:sz w:val="24"/>
                <w:vertAlign w:val="subscript"/>
              </w:rPr>
            </w:pPr>
            <w:r w:rsidRPr="0059478B">
              <w:rPr>
                <w:rFonts w:eastAsiaTheme="minorEastAsia"/>
                <w:bCs/>
                <w:sz w:val="24"/>
              </w:rPr>
              <w:t>C</w:t>
            </w:r>
            <w:r w:rsidRPr="0059478B">
              <w:rPr>
                <w:rFonts w:eastAsiaTheme="minorEastAsia"/>
                <w:bCs/>
                <w:sz w:val="24"/>
                <w:vertAlign w:val="subscript"/>
              </w:rPr>
              <w:t>D</w:t>
            </w:r>
          </w:p>
        </w:tc>
        <w:tc>
          <w:tcPr>
            <w:tcW w:w="1560" w:type="dxa"/>
            <w:tcBorders>
              <w:top w:val="single" w:sz="4" w:space="0" w:color="auto"/>
            </w:tcBorders>
          </w:tcPr>
          <w:p w14:paraId="32EEB8F3" w14:textId="62706E2F" w:rsidR="00CA4EEF" w:rsidRPr="0059478B" w:rsidRDefault="00105B09" w:rsidP="008D36CA">
            <w:pPr>
              <w:jc w:val="center"/>
              <w:rPr>
                <w:rFonts w:eastAsiaTheme="minorEastAsia"/>
                <w:bCs/>
                <w:sz w:val="24"/>
              </w:rPr>
            </w:pPr>
            <w:r w:rsidRPr="0059478B">
              <w:rPr>
                <w:rFonts w:eastAsiaTheme="minorEastAsia"/>
                <w:bCs/>
                <w:sz w:val="24"/>
              </w:rPr>
              <w:t>0.</w:t>
            </w:r>
            <w:r w:rsidR="008D36CA">
              <w:rPr>
                <w:rFonts w:eastAsiaTheme="minorEastAsia"/>
                <w:bCs/>
                <w:sz w:val="24"/>
              </w:rPr>
              <w:t>1980</w:t>
            </w:r>
          </w:p>
        </w:tc>
      </w:tr>
      <w:tr w:rsidR="0059478B" w14:paraId="1CCB1968" w14:textId="77777777" w:rsidTr="0059478B">
        <w:trPr>
          <w:trHeight w:val="340"/>
          <w:jc w:val="center"/>
        </w:trPr>
        <w:tc>
          <w:tcPr>
            <w:tcW w:w="1696" w:type="dxa"/>
          </w:tcPr>
          <w:p w14:paraId="4F66BBCB" w14:textId="0E40AEF7" w:rsidR="00CA4EEF" w:rsidRPr="0059478B" w:rsidRDefault="00CA4EEF" w:rsidP="0059478B">
            <w:pPr>
              <w:jc w:val="center"/>
              <w:rPr>
                <w:rFonts w:eastAsiaTheme="minorEastAsia"/>
                <w:bCs/>
                <w:sz w:val="24"/>
              </w:rPr>
            </w:pPr>
            <w:r w:rsidRPr="0059478B">
              <w:rPr>
                <w:rFonts w:eastAsiaTheme="minorEastAsia"/>
                <w:bCs/>
                <w:sz w:val="24"/>
              </w:rPr>
              <w:t>C</w:t>
            </w:r>
            <w:r w:rsidRPr="0059478B">
              <w:rPr>
                <w:rFonts w:eastAsiaTheme="minorEastAsia"/>
                <w:bCs/>
                <w:sz w:val="24"/>
                <w:vertAlign w:val="subscript"/>
              </w:rPr>
              <w:t>M</w:t>
            </w:r>
          </w:p>
        </w:tc>
        <w:tc>
          <w:tcPr>
            <w:tcW w:w="1560" w:type="dxa"/>
          </w:tcPr>
          <w:p w14:paraId="333F41C6" w14:textId="11DB0281" w:rsidR="00CA4EEF" w:rsidRPr="0059478B" w:rsidRDefault="00105B09" w:rsidP="0059478B">
            <w:pPr>
              <w:jc w:val="center"/>
              <w:rPr>
                <w:rFonts w:eastAsiaTheme="minorEastAsia"/>
                <w:bCs/>
                <w:sz w:val="24"/>
              </w:rPr>
            </w:pPr>
            <w:r w:rsidRPr="0059478B">
              <w:rPr>
                <w:rFonts w:eastAsiaTheme="minorEastAsia"/>
                <w:bCs/>
                <w:sz w:val="24"/>
              </w:rPr>
              <w:t>0.</w:t>
            </w:r>
            <w:r w:rsidR="008D36CA">
              <w:rPr>
                <w:rFonts w:eastAsiaTheme="minorEastAsia"/>
                <w:bCs/>
                <w:sz w:val="24"/>
              </w:rPr>
              <w:t>1186</w:t>
            </w:r>
          </w:p>
        </w:tc>
      </w:tr>
      <w:tr w:rsidR="0059478B" w14:paraId="616AA81A" w14:textId="77777777" w:rsidTr="0059478B">
        <w:trPr>
          <w:trHeight w:val="340"/>
          <w:jc w:val="center"/>
        </w:trPr>
        <w:tc>
          <w:tcPr>
            <w:tcW w:w="1696" w:type="dxa"/>
          </w:tcPr>
          <w:p w14:paraId="369A6168" w14:textId="46DA4F50" w:rsidR="00CA4EEF" w:rsidRPr="0059478B" w:rsidRDefault="00CA4EEF" w:rsidP="0059478B">
            <w:pPr>
              <w:jc w:val="center"/>
              <w:rPr>
                <w:rFonts w:eastAsiaTheme="minorEastAsia"/>
                <w:bCs/>
                <w:sz w:val="24"/>
                <w:vertAlign w:val="subscript"/>
              </w:rPr>
            </w:pPr>
            <w:r w:rsidRPr="0059478B">
              <w:rPr>
                <w:rFonts w:eastAsiaTheme="minorEastAsia"/>
                <w:bCs/>
                <w:sz w:val="24"/>
              </w:rPr>
              <w:t>C</w:t>
            </w:r>
            <w:r w:rsidRPr="0059478B">
              <w:rPr>
                <w:rFonts w:eastAsiaTheme="minorEastAsia"/>
                <w:bCs/>
                <w:sz w:val="24"/>
                <w:vertAlign w:val="subscript"/>
              </w:rPr>
              <w:t>L</w:t>
            </w:r>
          </w:p>
        </w:tc>
        <w:tc>
          <w:tcPr>
            <w:tcW w:w="1560" w:type="dxa"/>
          </w:tcPr>
          <w:p w14:paraId="5B979637" w14:textId="09B69BA2" w:rsidR="00CA4EEF" w:rsidRPr="0059478B" w:rsidRDefault="0059478B" w:rsidP="0059478B">
            <w:pPr>
              <w:jc w:val="center"/>
              <w:rPr>
                <w:rFonts w:eastAsiaTheme="minorEastAsia"/>
                <w:bCs/>
                <w:sz w:val="24"/>
              </w:rPr>
            </w:pPr>
            <w:r w:rsidRPr="0059478B">
              <w:rPr>
                <w:rFonts w:eastAsiaTheme="minorEastAsia"/>
                <w:bCs/>
                <w:sz w:val="24"/>
              </w:rPr>
              <w:t>0.2</w:t>
            </w:r>
            <w:r w:rsidR="008D36CA">
              <w:rPr>
                <w:rFonts w:eastAsiaTheme="minorEastAsia"/>
                <w:bCs/>
                <w:sz w:val="24"/>
              </w:rPr>
              <w:t>500</w:t>
            </w:r>
          </w:p>
        </w:tc>
      </w:tr>
    </w:tbl>
    <w:p w14:paraId="7CD24CE6" w14:textId="77777777" w:rsidR="0059478B" w:rsidRDefault="00505258" w:rsidP="00990456">
      <w:pPr>
        <w:jc w:val="both"/>
        <w:rPr>
          <w:rFonts w:eastAsiaTheme="minorEastAsia"/>
          <w:bCs/>
        </w:rPr>
      </w:pPr>
      <w:r>
        <w:rPr>
          <w:rFonts w:eastAsiaTheme="minorEastAsia"/>
          <w:bCs/>
        </w:rPr>
        <w:t xml:space="preserve"> </w:t>
      </w:r>
    </w:p>
    <w:p w14:paraId="368F0972" w14:textId="19B60EA5" w:rsidR="0059478B" w:rsidRDefault="0059478B" w:rsidP="00990456">
      <w:pPr>
        <w:jc w:val="both"/>
        <w:rPr>
          <w:rFonts w:eastAsiaTheme="minorEastAsia"/>
          <w:bCs/>
        </w:rPr>
      </w:pPr>
      <w:r>
        <w:rPr>
          <w:rFonts w:eastAsiaTheme="minorEastAsia"/>
          <w:bCs/>
        </w:rPr>
        <w:t>For each of the 10 shots, the simulated trajectories</w:t>
      </w:r>
      <w:r w:rsidR="002877A9">
        <w:rPr>
          <w:rFonts w:eastAsiaTheme="minorEastAsia"/>
          <w:bCs/>
        </w:rPr>
        <w:t>,</w:t>
      </w:r>
      <w:r>
        <w:rPr>
          <w:rFonts w:eastAsiaTheme="minorEastAsia"/>
          <w:bCs/>
        </w:rPr>
        <w:t xml:space="preserve"> using the optimal aerodynamic coefficients presented in </w:t>
      </w:r>
      <w:r>
        <w:rPr>
          <w:rFonts w:eastAsiaTheme="minorEastAsia"/>
          <w:bCs/>
        </w:rPr>
        <w:fldChar w:fldCharType="begin"/>
      </w:r>
      <w:r>
        <w:rPr>
          <w:rFonts w:eastAsiaTheme="minorEastAsia"/>
          <w:bCs/>
        </w:rPr>
        <w:instrText xml:space="preserve"> REF _Ref526874651 \h </w:instrText>
      </w:r>
      <w:r>
        <w:rPr>
          <w:rFonts w:eastAsiaTheme="minorEastAsia"/>
          <w:bCs/>
        </w:rPr>
      </w:r>
      <w:r>
        <w:rPr>
          <w:rFonts w:eastAsiaTheme="minorEastAsia"/>
          <w:bCs/>
        </w:rPr>
        <w:fldChar w:fldCharType="separate"/>
      </w:r>
      <w:r>
        <w:t xml:space="preserve">Table </w:t>
      </w:r>
      <w:r>
        <w:rPr>
          <w:noProof/>
        </w:rPr>
        <w:t>2</w:t>
      </w:r>
      <w:r>
        <w:rPr>
          <w:rFonts w:eastAsiaTheme="minorEastAsia"/>
          <w:bCs/>
        </w:rPr>
        <w:fldChar w:fldCharType="end"/>
      </w:r>
      <w:r w:rsidR="002877A9">
        <w:rPr>
          <w:rFonts w:eastAsiaTheme="minorEastAsia"/>
          <w:bCs/>
        </w:rPr>
        <w:t xml:space="preserve">, and the experimental trajectories are presented below in the next 10 figures. </w:t>
      </w:r>
    </w:p>
    <w:p w14:paraId="0000B792" w14:textId="77777777" w:rsidR="0059478B" w:rsidRDefault="0059478B" w:rsidP="009E5CC3">
      <w:pPr>
        <w:jc w:val="center"/>
        <w:rPr>
          <w:rFonts w:eastAsiaTheme="minorEastAsia"/>
          <w:bCs/>
        </w:rPr>
      </w:pPr>
    </w:p>
    <w:p w14:paraId="3EB7493B" w14:textId="371A7820" w:rsidR="009E5CC3" w:rsidRDefault="00671E29" w:rsidP="009E5CC3">
      <w:pPr>
        <w:keepNext/>
        <w:jc w:val="center"/>
      </w:pPr>
      <w:r>
        <w:rPr>
          <w:noProof/>
        </w:rPr>
        <w:lastRenderedPageBreak/>
        <w:drawing>
          <wp:inline distT="0" distB="0" distL="0" distR="0" wp14:anchorId="0D7F4423" wp14:editId="64607A93">
            <wp:extent cx="5334000" cy="3998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3_sim_exp_1.png"/>
                    <pic:cNvPicPr/>
                  </pic:nvPicPr>
                  <pic:blipFill>
                    <a:blip r:embed="rId14">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1881233E" w14:textId="1D74E4DE"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7</w:t>
      </w:r>
      <w:r w:rsidR="00B64DE7">
        <w:rPr>
          <w:noProof/>
        </w:rPr>
        <w:fldChar w:fldCharType="end"/>
      </w:r>
      <w:r>
        <w:t xml:space="preserve"> - Shot 1 Experimental versus Simulated Trajectory</w:t>
      </w:r>
    </w:p>
    <w:p w14:paraId="51D3470E" w14:textId="76BA82D8" w:rsidR="009E5CC3" w:rsidRDefault="00671E29" w:rsidP="009E5CC3">
      <w:pPr>
        <w:keepNext/>
        <w:jc w:val="center"/>
      </w:pPr>
      <w:r>
        <w:rPr>
          <w:noProof/>
        </w:rPr>
        <w:lastRenderedPageBreak/>
        <w:drawing>
          <wp:inline distT="0" distB="0" distL="0" distR="0" wp14:anchorId="6C3A869C" wp14:editId="069D7817">
            <wp:extent cx="5334000" cy="3998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3_sim_exp_2.png"/>
                    <pic:cNvPicPr/>
                  </pic:nvPicPr>
                  <pic:blipFill>
                    <a:blip r:embed="rId15">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3159B396" w14:textId="0CF5AD76"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8</w:t>
      </w:r>
      <w:r w:rsidR="00B64DE7">
        <w:rPr>
          <w:noProof/>
        </w:rPr>
        <w:fldChar w:fldCharType="end"/>
      </w:r>
      <w:r>
        <w:t xml:space="preserve"> - Shot 2</w:t>
      </w:r>
      <w:r w:rsidRPr="007C5A41">
        <w:t xml:space="preserve"> Experimental versus Simulated Trajectory</w:t>
      </w:r>
    </w:p>
    <w:p w14:paraId="70419B82" w14:textId="77777777" w:rsidR="009E5CC3" w:rsidRPr="009E5CC3" w:rsidRDefault="009E5CC3" w:rsidP="009E5CC3"/>
    <w:p w14:paraId="1BFA135F" w14:textId="70EA9EBA" w:rsidR="009E5CC3" w:rsidRDefault="00671E29" w:rsidP="009E5CC3">
      <w:pPr>
        <w:keepNext/>
        <w:jc w:val="center"/>
      </w:pPr>
      <w:r>
        <w:rPr>
          <w:noProof/>
        </w:rPr>
        <w:lastRenderedPageBreak/>
        <w:drawing>
          <wp:inline distT="0" distB="0" distL="0" distR="0" wp14:anchorId="73D828FF" wp14:editId="79448D43">
            <wp:extent cx="5334000" cy="3998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_sim_exp_3.png"/>
                    <pic:cNvPicPr/>
                  </pic:nvPicPr>
                  <pic:blipFill>
                    <a:blip r:embed="rId16">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63C5D197" w14:textId="6BE0AA96"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9</w:t>
      </w:r>
      <w:r w:rsidR="00B64DE7">
        <w:rPr>
          <w:noProof/>
        </w:rPr>
        <w:fldChar w:fldCharType="end"/>
      </w:r>
      <w:r>
        <w:t xml:space="preserve"> - Shot 3</w:t>
      </w:r>
      <w:r w:rsidRPr="000B1B27">
        <w:t xml:space="preserve"> Experimental versus Simulated Trajectory</w:t>
      </w:r>
    </w:p>
    <w:p w14:paraId="46AFB2FB" w14:textId="12F4808D" w:rsidR="009E5CC3" w:rsidRDefault="00671E29" w:rsidP="009E5CC3">
      <w:pPr>
        <w:keepNext/>
        <w:jc w:val="center"/>
      </w:pPr>
      <w:r>
        <w:rPr>
          <w:noProof/>
        </w:rPr>
        <w:lastRenderedPageBreak/>
        <w:drawing>
          <wp:inline distT="0" distB="0" distL="0" distR="0" wp14:anchorId="48F46B54" wp14:editId="47D11F66">
            <wp:extent cx="5334000" cy="3998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3_sim_exp_4.png"/>
                    <pic:cNvPicPr/>
                  </pic:nvPicPr>
                  <pic:blipFill>
                    <a:blip r:embed="rId17">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5D7211E3" w14:textId="01C021CE"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10</w:t>
      </w:r>
      <w:r w:rsidR="00B64DE7">
        <w:rPr>
          <w:noProof/>
        </w:rPr>
        <w:fldChar w:fldCharType="end"/>
      </w:r>
      <w:r>
        <w:t xml:space="preserve"> - Shot 4</w:t>
      </w:r>
      <w:r w:rsidRPr="00FC1DCC">
        <w:t xml:space="preserve"> Experimental versus Simulated Trajectory</w:t>
      </w:r>
    </w:p>
    <w:p w14:paraId="1FF7B47A" w14:textId="77777777" w:rsidR="009E5CC3" w:rsidRPr="009E5CC3" w:rsidRDefault="009E5CC3" w:rsidP="009E5CC3"/>
    <w:p w14:paraId="25E0BC1B" w14:textId="430EC077" w:rsidR="009E5CC3" w:rsidRDefault="00671E29" w:rsidP="009E5CC3">
      <w:pPr>
        <w:keepNext/>
        <w:jc w:val="center"/>
      </w:pPr>
      <w:r>
        <w:rPr>
          <w:noProof/>
        </w:rPr>
        <w:lastRenderedPageBreak/>
        <w:drawing>
          <wp:inline distT="0" distB="0" distL="0" distR="0" wp14:anchorId="27FA6C60" wp14:editId="53FD27F1">
            <wp:extent cx="5334000" cy="3998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3_sim_exp_5.png"/>
                    <pic:cNvPicPr/>
                  </pic:nvPicPr>
                  <pic:blipFill>
                    <a:blip r:embed="rId18">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399D206A" w14:textId="12843A26"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11</w:t>
      </w:r>
      <w:r w:rsidR="00B64DE7">
        <w:rPr>
          <w:noProof/>
        </w:rPr>
        <w:fldChar w:fldCharType="end"/>
      </w:r>
      <w:r w:rsidRPr="00DD47DA">
        <w:t xml:space="preserve"> </w:t>
      </w:r>
      <w:r>
        <w:t>- Shot 5</w:t>
      </w:r>
      <w:r w:rsidRPr="00DD47DA">
        <w:t xml:space="preserve"> Experimental versus Simulated Trajectory</w:t>
      </w:r>
    </w:p>
    <w:p w14:paraId="494E16B2" w14:textId="2BA0980A" w:rsidR="009E5CC3" w:rsidRDefault="00671E29" w:rsidP="009E5CC3">
      <w:pPr>
        <w:keepNext/>
        <w:jc w:val="center"/>
      </w:pPr>
      <w:r>
        <w:rPr>
          <w:noProof/>
        </w:rPr>
        <w:lastRenderedPageBreak/>
        <w:drawing>
          <wp:inline distT="0" distB="0" distL="0" distR="0" wp14:anchorId="4AF57B71" wp14:editId="3E737E06">
            <wp:extent cx="5334000" cy="3998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3_sim_exp_6.png"/>
                    <pic:cNvPicPr/>
                  </pic:nvPicPr>
                  <pic:blipFill>
                    <a:blip r:embed="rId19">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53C99270" w14:textId="62E0560D"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12</w:t>
      </w:r>
      <w:r w:rsidR="00B64DE7">
        <w:rPr>
          <w:noProof/>
        </w:rPr>
        <w:fldChar w:fldCharType="end"/>
      </w:r>
      <w:r>
        <w:t xml:space="preserve"> - Shot 6</w:t>
      </w:r>
      <w:r w:rsidRPr="00B619CF">
        <w:t xml:space="preserve"> Experimental versus Simulated Trajectory</w:t>
      </w:r>
    </w:p>
    <w:p w14:paraId="7CD375AC" w14:textId="77777777" w:rsidR="009E5CC3" w:rsidRPr="009E5CC3" w:rsidRDefault="009E5CC3" w:rsidP="009E5CC3"/>
    <w:p w14:paraId="64D3A74D" w14:textId="0D55A79C" w:rsidR="009E5CC3" w:rsidRDefault="00671E29" w:rsidP="009E5CC3">
      <w:pPr>
        <w:keepNext/>
        <w:jc w:val="center"/>
      </w:pPr>
      <w:r>
        <w:rPr>
          <w:noProof/>
        </w:rPr>
        <w:lastRenderedPageBreak/>
        <w:drawing>
          <wp:inline distT="0" distB="0" distL="0" distR="0" wp14:anchorId="2A0BBF86" wp14:editId="07E6C12B">
            <wp:extent cx="5334000" cy="39989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_sim_exp_7.png"/>
                    <pic:cNvPicPr/>
                  </pic:nvPicPr>
                  <pic:blipFill>
                    <a:blip r:embed="rId20">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26C629B6" w14:textId="21BD13DD"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13</w:t>
      </w:r>
      <w:r w:rsidR="00B64DE7">
        <w:rPr>
          <w:noProof/>
        </w:rPr>
        <w:fldChar w:fldCharType="end"/>
      </w:r>
      <w:r>
        <w:t xml:space="preserve"> - Shot 7</w:t>
      </w:r>
      <w:r w:rsidRPr="00511242">
        <w:t xml:space="preserve"> Experimental versus Simulated Trajectory</w:t>
      </w:r>
    </w:p>
    <w:p w14:paraId="25968001" w14:textId="666F21B7" w:rsidR="009E5CC3" w:rsidRDefault="00671E29" w:rsidP="009E5CC3">
      <w:pPr>
        <w:keepNext/>
        <w:jc w:val="center"/>
      </w:pPr>
      <w:r>
        <w:rPr>
          <w:noProof/>
        </w:rPr>
        <w:lastRenderedPageBreak/>
        <w:drawing>
          <wp:inline distT="0" distB="0" distL="0" distR="0" wp14:anchorId="506D53BA" wp14:editId="50BC8850">
            <wp:extent cx="5334000" cy="3998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3_sim_exp_8.png"/>
                    <pic:cNvPicPr/>
                  </pic:nvPicPr>
                  <pic:blipFill>
                    <a:blip r:embed="rId21">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19B95A97" w14:textId="789B7DA4"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14</w:t>
      </w:r>
      <w:r w:rsidR="00B64DE7">
        <w:rPr>
          <w:noProof/>
        </w:rPr>
        <w:fldChar w:fldCharType="end"/>
      </w:r>
      <w:r w:rsidRPr="00AE0DCD">
        <w:t xml:space="preserve"> </w:t>
      </w:r>
      <w:r>
        <w:t>- Shot 8</w:t>
      </w:r>
      <w:r w:rsidRPr="00AE0DCD">
        <w:t xml:space="preserve"> Experimental versus Simulated Trajectory</w:t>
      </w:r>
    </w:p>
    <w:p w14:paraId="57564104" w14:textId="77777777" w:rsidR="009E5CC3" w:rsidRPr="009E5CC3" w:rsidRDefault="009E5CC3" w:rsidP="009E5CC3"/>
    <w:p w14:paraId="3D8F0613" w14:textId="132ABC95" w:rsidR="009E5CC3" w:rsidRDefault="00671E29" w:rsidP="009E5CC3">
      <w:pPr>
        <w:keepNext/>
        <w:jc w:val="center"/>
      </w:pPr>
      <w:r>
        <w:rPr>
          <w:noProof/>
        </w:rPr>
        <w:lastRenderedPageBreak/>
        <w:drawing>
          <wp:inline distT="0" distB="0" distL="0" distR="0" wp14:anchorId="69915CD2" wp14:editId="6722811F">
            <wp:extent cx="5334000" cy="399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3_sim_exp_9.png"/>
                    <pic:cNvPicPr/>
                  </pic:nvPicPr>
                  <pic:blipFill>
                    <a:blip r:embed="rId22">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32E8CB03" w14:textId="29A35B5E" w:rsidR="009E5CC3"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15</w:t>
      </w:r>
      <w:r w:rsidR="00B64DE7">
        <w:rPr>
          <w:noProof/>
        </w:rPr>
        <w:fldChar w:fldCharType="end"/>
      </w:r>
      <w:r>
        <w:t xml:space="preserve"> - Shot 9</w:t>
      </w:r>
      <w:r w:rsidRPr="001A088D">
        <w:t xml:space="preserve"> Experimental versus Simulated Trajectory</w:t>
      </w:r>
    </w:p>
    <w:p w14:paraId="5C3EF3DE" w14:textId="49C854FE" w:rsidR="009E5CC3" w:rsidRDefault="00671E29" w:rsidP="009E5CC3">
      <w:pPr>
        <w:keepNext/>
        <w:jc w:val="center"/>
      </w:pPr>
      <w:r>
        <w:rPr>
          <w:noProof/>
        </w:rPr>
        <w:lastRenderedPageBreak/>
        <w:drawing>
          <wp:inline distT="0" distB="0" distL="0" distR="0" wp14:anchorId="25717562" wp14:editId="7B808A09">
            <wp:extent cx="5334000" cy="39989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3_sim_exp_10.png"/>
                    <pic:cNvPicPr/>
                  </pic:nvPicPr>
                  <pic:blipFill>
                    <a:blip r:embed="rId23">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16F6B7CB" w14:textId="53393074" w:rsidR="00AE7D24" w:rsidRDefault="009E5CC3" w:rsidP="009E5CC3">
      <w:pPr>
        <w:pStyle w:val="Caption"/>
        <w:jc w:val="center"/>
      </w:pPr>
      <w:r>
        <w:t xml:space="preserve">Figure </w:t>
      </w:r>
      <w:r w:rsidR="00B64DE7">
        <w:fldChar w:fldCharType="begin"/>
      </w:r>
      <w:r w:rsidR="00B64DE7">
        <w:instrText xml:space="preserve"> SEQ Figure \* ARABIC </w:instrText>
      </w:r>
      <w:r w:rsidR="00B64DE7">
        <w:fldChar w:fldCharType="separate"/>
      </w:r>
      <w:r w:rsidR="00862231">
        <w:rPr>
          <w:noProof/>
        </w:rPr>
        <w:t>16</w:t>
      </w:r>
      <w:r w:rsidR="00B64DE7">
        <w:rPr>
          <w:noProof/>
        </w:rPr>
        <w:fldChar w:fldCharType="end"/>
      </w:r>
      <w:r>
        <w:t xml:space="preserve"> - Shot 10</w:t>
      </w:r>
      <w:r w:rsidRPr="00F42337">
        <w:t xml:space="preserve"> Experimental versus Simulated Trajectory</w:t>
      </w:r>
    </w:p>
    <w:p w14:paraId="3B25758C" w14:textId="77777777" w:rsidR="00C80651" w:rsidRDefault="00C80651" w:rsidP="00C80651"/>
    <w:p w14:paraId="5C777F6F" w14:textId="3FDA856F" w:rsidR="00C80651" w:rsidRDefault="00C80651" w:rsidP="00915D41">
      <w:pPr>
        <w:jc w:val="both"/>
      </w:pPr>
      <w:r>
        <w:t>The majority of the simulated shots</w:t>
      </w:r>
      <w:r w:rsidR="00DC1A5B">
        <w:t xml:space="preserve"> </w:t>
      </w:r>
      <w:r w:rsidR="00915D41">
        <w:t>(carry distances and offline distances)</w:t>
      </w:r>
      <w:r>
        <w:t xml:space="preserve"> align well with the experimental data. </w:t>
      </w:r>
      <w:r w:rsidR="00915D41">
        <w:t xml:space="preserve">The apexes for all shots vary significantly between the experimental and simulated </w:t>
      </w:r>
    </w:p>
    <w:p w14:paraId="271B46CA" w14:textId="77777777" w:rsidR="00C80651" w:rsidRPr="00C80651" w:rsidRDefault="00C80651" w:rsidP="00C80651"/>
    <w:p w14:paraId="1F619462" w14:textId="0331F9B0" w:rsidR="003B18B2" w:rsidRDefault="00AA226E" w:rsidP="00AA226E">
      <w:pPr>
        <w:jc w:val="both"/>
        <w:rPr>
          <w:b/>
          <w:bCs/>
          <w:i/>
        </w:rPr>
      </w:pPr>
      <w:r w:rsidRPr="00B4389C">
        <w:rPr>
          <w:b/>
          <w:bCs/>
          <w:i/>
        </w:rPr>
        <w:t>Part IV</w:t>
      </w:r>
    </w:p>
    <w:p w14:paraId="0DDC1788" w14:textId="3B516654" w:rsidR="00F31CA8" w:rsidRDefault="003B18B2" w:rsidP="00AA226E">
      <w:pPr>
        <w:jc w:val="both"/>
        <w:rPr>
          <w:bCs/>
        </w:rPr>
      </w:pPr>
      <w:r w:rsidRPr="003B18B2">
        <w:rPr>
          <w:bCs/>
        </w:rPr>
        <w:t xml:space="preserve">The mean ball speed was calculated </w:t>
      </w:r>
      <w:r>
        <w:rPr>
          <w:bCs/>
        </w:rPr>
        <w:t xml:space="preserve">from the 10 shots to be </w:t>
      </w:r>
      <w:r w:rsidR="007604D9">
        <w:rPr>
          <w:bCs/>
        </w:rPr>
        <w:t xml:space="preserve">157 miles per hour, and fed into the </w:t>
      </w:r>
      <w:r w:rsidR="007604D9" w:rsidRPr="007604D9">
        <w:rPr>
          <w:bCs/>
          <w:i/>
        </w:rPr>
        <w:t>optimizeLaunch</w:t>
      </w:r>
      <w:r w:rsidR="007604D9">
        <w:rPr>
          <w:bCs/>
          <w:i/>
        </w:rPr>
        <w:t xml:space="preserve"> </w:t>
      </w:r>
      <w:r w:rsidR="007604D9">
        <w:rPr>
          <w:bCs/>
        </w:rPr>
        <w:t xml:space="preserve">function. </w:t>
      </w:r>
      <w:r w:rsidR="00A169E5">
        <w:rPr>
          <w:bCs/>
        </w:rPr>
        <w:t xml:space="preserve">The side spin and azimuth were set to zero, the launch angle was constrained to 0 – 45 degrees, and the back spin was constrained to 1000 – 4000 rotations per minute. Using the </w:t>
      </w:r>
      <w:r w:rsidR="00A169E5">
        <w:rPr>
          <w:bCs/>
          <w:i/>
        </w:rPr>
        <w:t xml:space="preserve">fmincon </w:t>
      </w:r>
      <w:r w:rsidR="00A169E5">
        <w:rPr>
          <w:bCs/>
        </w:rPr>
        <w:t xml:space="preserve">MATLAB function, </w:t>
      </w:r>
      <w:r w:rsidR="005A744D">
        <w:rPr>
          <w:bCs/>
        </w:rPr>
        <w:t xml:space="preserve">and the optimal coefficients determined in </w:t>
      </w:r>
      <w:r w:rsidR="005A744D">
        <w:rPr>
          <w:bCs/>
          <w:i/>
        </w:rPr>
        <w:t xml:space="preserve">Part III, </w:t>
      </w:r>
      <w:r w:rsidR="00CF0668">
        <w:rPr>
          <w:bCs/>
        </w:rPr>
        <w:t xml:space="preserve">optimal backspin speed and launch angle were determined to maximize </w:t>
      </w:r>
      <w:r w:rsidR="0014467F">
        <w:rPr>
          <w:bCs/>
        </w:rPr>
        <w:t>the shot</w:t>
      </w:r>
      <w:r w:rsidR="00C811D6">
        <w:rPr>
          <w:bCs/>
        </w:rPr>
        <w:t>’s</w:t>
      </w:r>
      <w:r w:rsidR="0014467F">
        <w:rPr>
          <w:bCs/>
        </w:rPr>
        <w:t xml:space="preserve"> carry</w:t>
      </w:r>
      <w:r w:rsidR="00C811D6">
        <w:rPr>
          <w:bCs/>
        </w:rPr>
        <w:t xml:space="preserve"> distance. </w:t>
      </w:r>
    </w:p>
    <w:p w14:paraId="4F7F7C78" w14:textId="13A37652" w:rsidR="00F31CA8" w:rsidRDefault="00F31CA8" w:rsidP="00AA226E">
      <w:pPr>
        <w:jc w:val="both"/>
        <w:rPr>
          <w:bCs/>
        </w:rPr>
      </w:pPr>
      <w:r>
        <w:rPr>
          <w:bCs/>
        </w:rPr>
        <w:t xml:space="preserve">With </w:t>
      </w:r>
      <w:r w:rsidR="00A40A52">
        <w:rPr>
          <w:bCs/>
        </w:rPr>
        <w:t>multiple</w:t>
      </w:r>
      <w:r w:rsidR="00AA694F">
        <w:rPr>
          <w:bCs/>
        </w:rPr>
        <w:t xml:space="preserve"> </w:t>
      </w:r>
      <w:r>
        <w:rPr>
          <w:bCs/>
        </w:rPr>
        <w:t xml:space="preserve">initial </w:t>
      </w:r>
      <w:r w:rsidR="00CA1389">
        <w:rPr>
          <w:bCs/>
        </w:rPr>
        <w:t>guess</w:t>
      </w:r>
      <w:r w:rsidR="00A40A52">
        <w:rPr>
          <w:bCs/>
        </w:rPr>
        <w:t>es</w:t>
      </w:r>
      <w:r w:rsidR="00CA1389">
        <w:rPr>
          <w:bCs/>
        </w:rPr>
        <w:t xml:space="preserve"> for </w:t>
      </w:r>
      <w:r w:rsidR="00AA694F">
        <w:rPr>
          <w:bCs/>
        </w:rPr>
        <w:t xml:space="preserve">backspin of </w:t>
      </w:r>
      <w:r w:rsidR="00A40A52">
        <w:rPr>
          <w:bCs/>
        </w:rPr>
        <w:t xml:space="preserve">1000, </w:t>
      </w:r>
      <w:r w:rsidR="00AA694F">
        <w:rPr>
          <w:bCs/>
        </w:rPr>
        <w:t>2500</w:t>
      </w:r>
      <w:r w:rsidR="00A40A52">
        <w:rPr>
          <w:bCs/>
        </w:rPr>
        <w:t>, 3000 and 4000</w:t>
      </w:r>
      <w:r w:rsidR="00AA694F">
        <w:rPr>
          <w:bCs/>
        </w:rPr>
        <w:t xml:space="preserve"> rotations per minutes and a launch angle </w:t>
      </w:r>
      <w:r w:rsidR="001D05F2">
        <w:rPr>
          <w:bCs/>
        </w:rPr>
        <w:t xml:space="preserve">of </w:t>
      </w:r>
      <w:r w:rsidR="00A40A52">
        <w:rPr>
          <w:bCs/>
        </w:rPr>
        <w:t xml:space="preserve">10, </w:t>
      </w:r>
      <w:r w:rsidR="00AA694F">
        <w:rPr>
          <w:bCs/>
        </w:rPr>
        <w:t>22</w:t>
      </w:r>
      <w:r w:rsidR="00A40A52">
        <w:rPr>
          <w:bCs/>
        </w:rPr>
        <w:t xml:space="preserve"> and 40</w:t>
      </w:r>
      <w:r w:rsidR="00AA694F">
        <w:rPr>
          <w:bCs/>
        </w:rPr>
        <w:t xml:space="preserve"> </w:t>
      </w:r>
      <w:r w:rsidR="001D05F2">
        <w:rPr>
          <w:bCs/>
        </w:rPr>
        <w:t xml:space="preserve">degrees, a maximum distance of </w:t>
      </w:r>
      <w:r w:rsidR="00A40A52" w:rsidRPr="00A40A52">
        <w:rPr>
          <w:bCs/>
        </w:rPr>
        <w:t>276.4764</w:t>
      </w:r>
      <w:r w:rsidR="00A40A52">
        <w:rPr>
          <w:bCs/>
        </w:rPr>
        <w:t xml:space="preserve"> </w:t>
      </w:r>
      <w:r w:rsidR="001D05F2">
        <w:rPr>
          <w:bCs/>
        </w:rPr>
        <w:t xml:space="preserve">yards was </w:t>
      </w:r>
      <w:r w:rsidR="00A40A52">
        <w:rPr>
          <w:bCs/>
        </w:rPr>
        <w:t>always achieved. A unique launch angle was obtained for a variety of initial parameters, however, the optimal backspin varied. The optimal launch angle and most achievable backspin</w:t>
      </w:r>
      <w:r w:rsidR="00C624C2">
        <w:rPr>
          <w:bCs/>
        </w:rPr>
        <w:t xml:space="preserve"> for an initial backspin guess of 2500 rpm</w:t>
      </w:r>
      <w:r w:rsidR="00A40A52">
        <w:rPr>
          <w:bCs/>
        </w:rPr>
        <w:t xml:space="preserve"> are presented below.  </w:t>
      </w:r>
    </w:p>
    <w:p w14:paraId="2FA85983" w14:textId="77777777" w:rsidR="00CA1389" w:rsidRDefault="00CA1389" w:rsidP="00AA226E">
      <w:pPr>
        <w:jc w:val="both"/>
        <w:rPr>
          <w:bCs/>
        </w:rPr>
      </w:pPr>
    </w:p>
    <w:p w14:paraId="1BA61AE8" w14:textId="34125953" w:rsidR="00737B86" w:rsidRDefault="00737B86" w:rsidP="00737B86">
      <w:pPr>
        <w:pStyle w:val="Caption"/>
        <w:keepNext/>
        <w:jc w:val="center"/>
      </w:pPr>
      <w:r>
        <w:lastRenderedPageBreak/>
        <w:t xml:space="preserve">Table </w:t>
      </w:r>
      <w:fldSimple w:instr=" SEQ Table \* ARABIC ">
        <w:r>
          <w:rPr>
            <w:noProof/>
          </w:rPr>
          <w:t>4</w:t>
        </w:r>
      </w:fldSimple>
      <w:r>
        <w:t xml:space="preserve"> - Optimal Initial Launch Conditions Maximizing Carry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437"/>
        <w:gridCol w:w="3152"/>
      </w:tblGrid>
      <w:tr w:rsidR="007C09C8" w14:paraId="7BD951B6" w14:textId="77777777" w:rsidTr="007C09C8">
        <w:trPr>
          <w:trHeight w:val="340"/>
          <w:jc w:val="center"/>
        </w:trPr>
        <w:tc>
          <w:tcPr>
            <w:tcW w:w="2437" w:type="dxa"/>
            <w:tcBorders>
              <w:bottom w:val="single" w:sz="4" w:space="0" w:color="auto"/>
            </w:tcBorders>
          </w:tcPr>
          <w:p w14:paraId="480C5BCB" w14:textId="333A0418" w:rsidR="00CA1389" w:rsidRPr="007C09C8" w:rsidRDefault="00CA1389" w:rsidP="007C09C8">
            <w:pPr>
              <w:jc w:val="center"/>
              <w:rPr>
                <w:b/>
                <w:bCs/>
              </w:rPr>
            </w:pPr>
            <w:r w:rsidRPr="007C09C8">
              <w:rPr>
                <w:b/>
                <w:bCs/>
              </w:rPr>
              <w:t>Parameter</w:t>
            </w:r>
          </w:p>
        </w:tc>
        <w:tc>
          <w:tcPr>
            <w:tcW w:w="3152" w:type="dxa"/>
            <w:tcBorders>
              <w:bottom w:val="single" w:sz="4" w:space="0" w:color="auto"/>
            </w:tcBorders>
          </w:tcPr>
          <w:p w14:paraId="1D2A53B0" w14:textId="07DCE506" w:rsidR="00CA1389" w:rsidRPr="007C09C8" w:rsidRDefault="00CA1389" w:rsidP="007C09C8">
            <w:pPr>
              <w:jc w:val="center"/>
              <w:rPr>
                <w:b/>
                <w:bCs/>
              </w:rPr>
            </w:pPr>
            <w:r w:rsidRPr="007C09C8">
              <w:rPr>
                <w:b/>
                <w:bCs/>
              </w:rPr>
              <w:t>Value</w:t>
            </w:r>
          </w:p>
        </w:tc>
      </w:tr>
      <w:tr w:rsidR="007C09C8" w14:paraId="16247E9B" w14:textId="77777777" w:rsidTr="007C09C8">
        <w:trPr>
          <w:trHeight w:val="340"/>
          <w:jc w:val="center"/>
        </w:trPr>
        <w:tc>
          <w:tcPr>
            <w:tcW w:w="2437" w:type="dxa"/>
            <w:tcBorders>
              <w:top w:val="single" w:sz="4" w:space="0" w:color="auto"/>
            </w:tcBorders>
          </w:tcPr>
          <w:p w14:paraId="5B20BDF5" w14:textId="298C9A67" w:rsidR="00CA1389" w:rsidRDefault="00CA1389" w:rsidP="007C09C8">
            <w:pPr>
              <w:jc w:val="center"/>
              <w:rPr>
                <w:bCs/>
              </w:rPr>
            </w:pPr>
            <w:r>
              <w:rPr>
                <w:bCs/>
              </w:rPr>
              <w:t>Backspin</w:t>
            </w:r>
          </w:p>
        </w:tc>
        <w:tc>
          <w:tcPr>
            <w:tcW w:w="3152" w:type="dxa"/>
            <w:tcBorders>
              <w:top w:val="single" w:sz="4" w:space="0" w:color="auto"/>
            </w:tcBorders>
          </w:tcPr>
          <w:p w14:paraId="1224502D" w14:textId="001B11F5" w:rsidR="00CA1389" w:rsidRDefault="007C09C8" w:rsidP="007C09C8">
            <w:pPr>
              <w:jc w:val="center"/>
              <w:rPr>
                <w:bCs/>
              </w:rPr>
            </w:pPr>
            <w:r>
              <w:rPr>
                <w:bCs/>
              </w:rPr>
              <w:t xml:space="preserve">2500.0 </w:t>
            </w:r>
            <w:r w:rsidR="00CA1389">
              <w:rPr>
                <w:bCs/>
              </w:rPr>
              <w:t>rpm</w:t>
            </w:r>
          </w:p>
        </w:tc>
      </w:tr>
      <w:tr w:rsidR="007C09C8" w14:paraId="21682401" w14:textId="77777777" w:rsidTr="007C09C8">
        <w:trPr>
          <w:trHeight w:val="340"/>
          <w:jc w:val="center"/>
        </w:trPr>
        <w:tc>
          <w:tcPr>
            <w:tcW w:w="2437" w:type="dxa"/>
          </w:tcPr>
          <w:p w14:paraId="1119B2E3" w14:textId="164C3DE7" w:rsidR="00CA1389" w:rsidRDefault="00CA1389" w:rsidP="007C09C8">
            <w:pPr>
              <w:jc w:val="center"/>
              <w:rPr>
                <w:bCs/>
              </w:rPr>
            </w:pPr>
            <w:r>
              <w:rPr>
                <w:bCs/>
              </w:rPr>
              <w:t>Launch angle</w:t>
            </w:r>
          </w:p>
        </w:tc>
        <w:tc>
          <w:tcPr>
            <w:tcW w:w="3152" w:type="dxa"/>
          </w:tcPr>
          <w:p w14:paraId="21F0793F" w14:textId="5945EB0D" w:rsidR="00CA1389" w:rsidRDefault="00406B22" w:rsidP="007C09C8">
            <w:pPr>
              <w:jc w:val="center"/>
              <w:rPr>
                <w:bCs/>
              </w:rPr>
            </w:pPr>
            <w:r>
              <w:rPr>
                <w:bCs/>
              </w:rPr>
              <w:t>26.6</w:t>
            </w:r>
            <w:r w:rsidR="00CA1389">
              <w:rPr>
                <w:bCs/>
              </w:rPr>
              <w:t xml:space="preserve"> degrees</w:t>
            </w:r>
          </w:p>
        </w:tc>
      </w:tr>
    </w:tbl>
    <w:p w14:paraId="6079E6E3" w14:textId="77777777" w:rsidR="00CA1389" w:rsidRDefault="00CA1389" w:rsidP="00AA226E">
      <w:pPr>
        <w:jc w:val="both"/>
        <w:rPr>
          <w:bCs/>
        </w:rPr>
      </w:pPr>
    </w:p>
    <w:p w14:paraId="35A39B94" w14:textId="2F1A0242" w:rsidR="00502F95" w:rsidRDefault="00502F95" w:rsidP="00AA226E">
      <w:pPr>
        <w:jc w:val="both"/>
        <w:rPr>
          <w:bCs/>
        </w:rPr>
      </w:pPr>
      <w:r>
        <w:rPr>
          <w:bCs/>
        </w:rPr>
        <w:t>The carry distance is plotted below as a function of initial launch angle</w:t>
      </w:r>
      <w:r w:rsidR="00862231">
        <w:rPr>
          <w:bCs/>
        </w:rPr>
        <w:t xml:space="preserve"> in </w:t>
      </w:r>
      <w:r w:rsidR="00862231">
        <w:rPr>
          <w:bCs/>
        </w:rPr>
        <w:fldChar w:fldCharType="begin"/>
      </w:r>
      <w:r w:rsidR="00862231">
        <w:rPr>
          <w:bCs/>
        </w:rPr>
        <w:instrText xml:space="preserve"> REF _Ref527036157 \h </w:instrText>
      </w:r>
      <w:r w:rsidR="00862231">
        <w:rPr>
          <w:bCs/>
        </w:rPr>
      </w:r>
      <w:r w:rsidR="00862231">
        <w:rPr>
          <w:bCs/>
        </w:rPr>
        <w:fldChar w:fldCharType="separate"/>
      </w:r>
      <w:r w:rsidR="00862231">
        <w:t xml:space="preserve">Figure </w:t>
      </w:r>
      <w:r w:rsidR="00862231">
        <w:rPr>
          <w:noProof/>
        </w:rPr>
        <w:t>17</w:t>
      </w:r>
      <w:r w:rsidR="00862231">
        <w:rPr>
          <w:bCs/>
        </w:rPr>
        <w:fldChar w:fldCharType="end"/>
      </w:r>
      <w:r w:rsidR="00862231">
        <w:rPr>
          <w:bCs/>
        </w:rPr>
        <w:t>. It can be observed that the optimal angle, 26.6 degrees (rounded to 27 degrees in the figure), does in fact maximize carry distance</w:t>
      </w:r>
      <w:r w:rsidR="00376B07">
        <w:rPr>
          <w:bCs/>
        </w:rPr>
        <w:t xml:space="preserve"> with a </w:t>
      </w:r>
      <w:r w:rsidR="009C29D1">
        <w:rPr>
          <w:bCs/>
        </w:rPr>
        <w:t>carry of 276.5 yards. It is interesting to note that</w:t>
      </w:r>
      <w:r w:rsidR="004E671C">
        <w:rPr>
          <w:bCs/>
        </w:rPr>
        <w:t xml:space="preserve"> a relatively acute angle </w:t>
      </w:r>
      <w:r w:rsidR="004E671C">
        <w:rPr>
          <w:bCs/>
        </w:rPr>
        <w:t>a accomplishes</w:t>
      </w:r>
      <w:r w:rsidR="009C29D1">
        <w:rPr>
          <w:bCs/>
        </w:rPr>
        <w:t xml:space="preserve"> </w:t>
      </w:r>
      <w:r w:rsidR="004E671C">
        <w:rPr>
          <w:bCs/>
        </w:rPr>
        <w:t xml:space="preserve">maximum carry distance, </w:t>
      </w:r>
      <w:r w:rsidR="009C29D1">
        <w:rPr>
          <w:bCs/>
        </w:rPr>
        <w:t>unlike projectile motion</w:t>
      </w:r>
      <w:r w:rsidR="004E671C">
        <w:rPr>
          <w:bCs/>
        </w:rPr>
        <w:t xml:space="preserve"> with a smooth projectile where a launch angle of 45 degrees maximizes carry distance. Due to the dimpled surface on a golf ball, </w:t>
      </w:r>
      <w:r w:rsidR="00272D59">
        <w:rPr>
          <w:bCs/>
        </w:rPr>
        <w:t xml:space="preserve">drag is reduced and lift is increased. </w:t>
      </w:r>
      <w:r w:rsidR="009418C9">
        <w:rPr>
          <w:bCs/>
        </w:rPr>
        <w:t>The dimpled surf</w:t>
      </w:r>
      <w:r w:rsidR="00A85A9D">
        <w:rPr>
          <w:bCs/>
        </w:rPr>
        <w:t xml:space="preserve">ace causes disturbance through the air leading to smaller air flow separation around the ball surface </w:t>
      </w:r>
      <w:r w:rsidR="00B62165">
        <w:rPr>
          <w:bCs/>
        </w:rPr>
        <w:fldChar w:fldCharType="begin"/>
      </w:r>
      <w:r w:rsidR="00B62165">
        <w:rPr>
          <w:bCs/>
        </w:rPr>
        <w:instrText xml:space="preserve"> ADDIN ZOTERO_ITEM CSL_CITATION {"citationID":"R72ainNL","properties":{"formattedCitation":"[1]","plainCitation":"[1]","noteIndex":0},"citationItems":[{"id":218,"uris":["http://zotero.org/users/4542393/items/LCNTDEI5"],"uri":["http://zotero.org/users/4542393/items/LCNTDEI5"],"itemData":{"id":218,"type":"article-journal","title":"The Influence of Golf Ball Dimples on Aerodynamic Characteristics","container-title":"Procedia Engineering","page":"780-785","volume":"72","source":"Crossref","DOI":"10.1016/j.proeng.2014.06.132","ISSN":"18777058","language":"en","author":[{"family":"Naruo","given":"Takeshi"},{"family":"Mizota","given":"Taketo"}],"issued":{"date-parts":[["2014"]]}}}],"schema":"https://github.com/citation-style-language/schema/raw/master/csl-citation.json"} </w:instrText>
      </w:r>
      <w:r w:rsidR="00B62165">
        <w:rPr>
          <w:bCs/>
        </w:rPr>
        <w:fldChar w:fldCharType="separate"/>
      </w:r>
      <w:r w:rsidR="00B62165">
        <w:rPr>
          <w:bCs/>
          <w:noProof/>
        </w:rPr>
        <w:t>[1]</w:t>
      </w:r>
      <w:r w:rsidR="00B62165">
        <w:rPr>
          <w:bCs/>
        </w:rPr>
        <w:fldChar w:fldCharType="end"/>
      </w:r>
      <w:r w:rsidR="006D60A7">
        <w:rPr>
          <w:bCs/>
        </w:rPr>
        <w:t>.</w:t>
      </w:r>
    </w:p>
    <w:p w14:paraId="427E97AB" w14:textId="02456A4E" w:rsidR="00B0100B" w:rsidRDefault="00B0100B" w:rsidP="00AA226E">
      <w:pPr>
        <w:jc w:val="both"/>
        <w:rPr>
          <w:bCs/>
        </w:rPr>
      </w:pPr>
      <w:r>
        <w:rPr>
          <w:bCs/>
        </w:rPr>
        <w:t xml:space="preserve">Although the rotational backspin speed is </w:t>
      </w:r>
      <w:r w:rsidR="0089782F">
        <w:rPr>
          <w:bCs/>
        </w:rPr>
        <w:t>achievable</w:t>
      </w:r>
      <w:r>
        <w:rPr>
          <w:bCs/>
        </w:rPr>
        <w:t xml:space="preserve">, </w:t>
      </w:r>
      <w:r w:rsidR="00F6065E">
        <w:rPr>
          <w:bCs/>
        </w:rPr>
        <w:t>as the drive backspin speeds on the PGA tour range from 1500 – 6500 rpm</w:t>
      </w:r>
      <w:r>
        <w:rPr>
          <w:bCs/>
        </w:rPr>
        <w:t>, the optimal launch angle of 26.6 degrees is not feasible off of the tee</w:t>
      </w:r>
      <w:r w:rsidR="00250957">
        <w:rPr>
          <w:bCs/>
        </w:rPr>
        <w:t xml:space="preserve"> using a commercial driver</w:t>
      </w:r>
      <w:r>
        <w:rPr>
          <w:bCs/>
        </w:rPr>
        <w:t xml:space="preserve">. The </w:t>
      </w:r>
      <w:r w:rsidR="00496180">
        <w:rPr>
          <w:bCs/>
        </w:rPr>
        <w:t>steepest</w:t>
      </w:r>
      <w:r>
        <w:rPr>
          <w:bCs/>
        </w:rPr>
        <w:t xml:space="preserve"> </w:t>
      </w:r>
      <w:r w:rsidR="00496180">
        <w:rPr>
          <w:bCs/>
        </w:rPr>
        <w:t xml:space="preserve">launch angle on the PGA tour was recorded at </w:t>
      </w:r>
      <w:r w:rsidR="00496180" w:rsidRPr="00496180">
        <w:rPr>
          <w:bCs/>
        </w:rPr>
        <w:t>18.12</w:t>
      </w:r>
      <w:r w:rsidR="00496180">
        <w:rPr>
          <w:bCs/>
        </w:rPr>
        <w:t xml:space="preserve"> degrees by Brian Stuard </w:t>
      </w:r>
      <w:r w:rsidR="00496180">
        <w:rPr>
          <w:bCs/>
        </w:rPr>
        <w:fldChar w:fldCharType="begin"/>
      </w:r>
      <w:r w:rsidR="00496180">
        <w:rPr>
          <w:bCs/>
        </w:rPr>
        <w:instrText xml:space="preserve"> ADDIN ZOTERO_ITEM CSL_CITATION {"citationID":"EIhH3AZs","properties":{"formattedCitation":"[2]","plainCitation":"[2]","noteIndex":0},"citationItems":[{"id":219,"uris":["http://zotero.org/users/4542393/items/AX3JWEH9"],"uri":["http://zotero.org/users/4542393/items/AX3JWEH9"],"itemData":{"id":219,"type":"article-magazine","title":"Statistics off the Tee: Launch Angle","container-title":"PGA Tour","URL":"https://www.pgatour.com/stats/stat.02404.html","issued":{"date-parts":[["2018",10,7]]}}}],"schema":"https://github.com/citation-style-language/schema/raw/master/csl-citation.json"} </w:instrText>
      </w:r>
      <w:r w:rsidR="00496180">
        <w:rPr>
          <w:bCs/>
        </w:rPr>
        <w:fldChar w:fldCharType="separate"/>
      </w:r>
      <w:r w:rsidR="00496180">
        <w:rPr>
          <w:bCs/>
          <w:noProof/>
        </w:rPr>
        <w:t>[2]</w:t>
      </w:r>
      <w:r w:rsidR="00496180">
        <w:rPr>
          <w:bCs/>
        </w:rPr>
        <w:fldChar w:fldCharType="end"/>
      </w:r>
      <w:r w:rsidR="00496180">
        <w:rPr>
          <w:bCs/>
        </w:rPr>
        <w:t xml:space="preserve">. </w:t>
      </w:r>
      <w:r w:rsidR="004F4E7D">
        <w:rPr>
          <w:bCs/>
        </w:rPr>
        <w:t xml:space="preserve">The </w:t>
      </w:r>
      <w:r w:rsidR="006D60A7">
        <w:rPr>
          <w:bCs/>
        </w:rPr>
        <w:t xml:space="preserve">launch angle is determined by the loft of the golf club head. Most drivers have a loft of approximately 9-11 degrees. </w:t>
      </w:r>
      <w:r w:rsidR="0008549A">
        <w:rPr>
          <w:bCs/>
        </w:rPr>
        <w:t xml:space="preserve">Since lift is proportional with the amount of </w:t>
      </w:r>
      <w:r w:rsidR="00F86952">
        <w:rPr>
          <w:bCs/>
        </w:rPr>
        <w:t xml:space="preserve">backspin and launch speed of the ball </w:t>
      </w:r>
      <w:r w:rsidR="00F86952">
        <w:rPr>
          <w:bCs/>
        </w:rPr>
        <w:fldChar w:fldCharType="begin"/>
      </w:r>
      <w:r w:rsidR="00F86952">
        <w:rPr>
          <w:bCs/>
        </w:rPr>
        <w:instrText xml:space="preserve"> ADDIN ZOTERO_ITEM CSL_CITATION {"citationID":"hDwimF1E","properties":{"formattedCitation":"[1]","plainCitation":"[1]","noteIndex":0},"citationItems":[{"id":218,"uris":["http://zotero.org/users/4542393/items/LCNTDEI5"],"uri":["http://zotero.org/users/4542393/items/LCNTDEI5"],"itemData":{"id":218,"type":"article-journal","title":"The Influence of Golf Ball Dimples on Aerodynamic Characteristics","container-title":"Procedia Engineering","page":"780-785","volume":"72","source":"Crossref","DOI":"10.1016/j.proeng.2014.06.132","ISSN":"18777058","language":"en","author":[{"family":"Naruo","given":"Takeshi"},{"family":"Mizota","given":"Taketo"}],"issued":{"date-parts":[["2014"]]}}}],"schema":"https://github.com/citation-style-language/schema/raw/master/csl-citation.json"} </w:instrText>
      </w:r>
      <w:r w:rsidR="00F86952">
        <w:rPr>
          <w:bCs/>
        </w:rPr>
        <w:fldChar w:fldCharType="separate"/>
      </w:r>
      <w:r w:rsidR="00F86952">
        <w:rPr>
          <w:bCs/>
          <w:noProof/>
        </w:rPr>
        <w:t>[1]</w:t>
      </w:r>
      <w:r w:rsidR="00F86952">
        <w:rPr>
          <w:bCs/>
        </w:rPr>
        <w:fldChar w:fldCharType="end"/>
      </w:r>
      <w:r w:rsidR="00521156">
        <w:rPr>
          <w:bCs/>
        </w:rPr>
        <w:t xml:space="preserve">, a more obtuse would put a larger backspin on the ball, causing the ball to “flare”, or to rise high and sacrifice carry distance [3].  The optimal angle of a golf shot is closer to 16 degrees [3]. The reason for the ambiguity between the derived optimal launch angle and the reported optimal angle is the limitation of the model. The backspin rotational speed does not influence the carry distance </w:t>
      </w:r>
      <w:r w:rsidR="00250957">
        <w:rPr>
          <w:bCs/>
        </w:rPr>
        <w:t xml:space="preserve">of this model, which is physically incorrect. </w:t>
      </w:r>
      <w:r w:rsidR="00521156">
        <w:rPr>
          <w:bCs/>
        </w:rPr>
        <w:t xml:space="preserve"> </w:t>
      </w:r>
    </w:p>
    <w:p w14:paraId="6D22D713" w14:textId="77777777" w:rsidR="00862231" w:rsidRDefault="00862231" w:rsidP="00AA226E">
      <w:pPr>
        <w:jc w:val="both"/>
        <w:rPr>
          <w:bCs/>
        </w:rPr>
      </w:pPr>
    </w:p>
    <w:p w14:paraId="2EF21053" w14:textId="77777777" w:rsidR="00862231" w:rsidRDefault="00862231" w:rsidP="00862231">
      <w:pPr>
        <w:keepNext/>
        <w:jc w:val="both"/>
      </w:pPr>
      <w:r>
        <w:rPr>
          <w:bCs/>
          <w:noProof/>
        </w:rPr>
        <w:lastRenderedPageBreak/>
        <w:drawing>
          <wp:inline distT="0" distB="0" distL="0" distR="0" wp14:anchorId="6440682C" wp14:editId="7248E82E">
            <wp:extent cx="5175236" cy="3879948"/>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timizeLaunch.png"/>
                    <pic:cNvPicPr/>
                  </pic:nvPicPr>
                  <pic:blipFill>
                    <a:blip r:embed="rId24">
                      <a:extLst>
                        <a:ext uri="{28A0092B-C50C-407E-A947-70E740481C1C}">
                          <a14:useLocalDpi xmlns:a14="http://schemas.microsoft.com/office/drawing/2010/main" val="0"/>
                        </a:ext>
                      </a:extLst>
                    </a:blip>
                    <a:stretch>
                      <a:fillRect/>
                    </a:stretch>
                  </pic:blipFill>
                  <pic:spPr>
                    <a:xfrm>
                      <a:off x="0" y="0"/>
                      <a:ext cx="5179664" cy="3883267"/>
                    </a:xfrm>
                    <a:prstGeom prst="rect">
                      <a:avLst/>
                    </a:prstGeom>
                  </pic:spPr>
                </pic:pic>
              </a:graphicData>
            </a:graphic>
          </wp:inline>
        </w:drawing>
      </w:r>
    </w:p>
    <w:p w14:paraId="1A8C13AA" w14:textId="6F7030A8" w:rsidR="00862231" w:rsidRDefault="00862231" w:rsidP="00862231">
      <w:pPr>
        <w:pStyle w:val="Caption"/>
        <w:jc w:val="center"/>
      </w:pPr>
      <w:bookmarkStart w:id="7" w:name="_Ref527036157"/>
      <w:r>
        <w:t xml:space="preserve">Figure </w:t>
      </w:r>
      <w:fldSimple w:instr=" SEQ Figure \* ARABIC ">
        <w:r>
          <w:rPr>
            <w:noProof/>
          </w:rPr>
          <w:t>17</w:t>
        </w:r>
      </w:fldSimple>
      <w:bookmarkEnd w:id="7"/>
      <w:r>
        <w:t xml:space="preserve"> - Golf Shot Trajectory versus Launch Angle</w:t>
      </w:r>
    </w:p>
    <w:p w14:paraId="5C1E9F78" w14:textId="77777777" w:rsidR="00521156" w:rsidRDefault="00521156" w:rsidP="00521156"/>
    <w:p w14:paraId="1DD89E94" w14:textId="65CD1A0F" w:rsidR="00521156" w:rsidRDefault="00521156" w:rsidP="00521156">
      <w:pPr>
        <w:rPr>
          <w:b/>
        </w:rPr>
      </w:pPr>
      <w:r>
        <w:rPr>
          <w:b/>
        </w:rPr>
        <w:t>References</w:t>
      </w:r>
    </w:p>
    <w:p w14:paraId="5558C699" w14:textId="77777777" w:rsidR="00521156" w:rsidRPr="00521156" w:rsidRDefault="00521156" w:rsidP="00521156">
      <w:pPr>
        <w:pStyle w:val="Bibliography"/>
        <w:rPr>
          <w:rFonts w:ascii="Calibri"/>
        </w:rPr>
      </w:pPr>
      <w:r>
        <w:rPr>
          <w:b/>
        </w:rPr>
        <w:fldChar w:fldCharType="begin"/>
      </w:r>
      <w:r>
        <w:rPr>
          <w:b/>
        </w:rPr>
        <w:instrText xml:space="preserve"> ADDIN ZOTERO_BIBL {"uncited":[],"omitted":[],"custom":[]} CSL_BIBLIOGRAPHY </w:instrText>
      </w:r>
      <w:r>
        <w:rPr>
          <w:b/>
        </w:rPr>
        <w:fldChar w:fldCharType="separate"/>
      </w:r>
      <w:r w:rsidRPr="00521156">
        <w:rPr>
          <w:rFonts w:ascii="Calibri"/>
        </w:rPr>
        <w:t>[1]</w:t>
      </w:r>
      <w:r w:rsidRPr="00521156">
        <w:rPr>
          <w:rFonts w:ascii="Calibri"/>
        </w:rPr>
        <w:tab/>
        <w:t xml:space="preserve">T. Naruo and T. Mizota, “The Influence of Golf Ball Dimples on Aerodynamic Characteristics,” </w:t>
      </w:r>
      <w:r w:rsidRPr="00521156">
        <w:rPr>
          <w:rFonts w:ascii="Calibri"/>
          <w:i/>
          <w:iCs/>
        </w:rPr>
        <w:t>Procedia Eng.</w:t>
      </w:r>
      <w:r w:rsidRPr="00521156">
        <w:rPr>
          <w:rFonts w:ascii="Calibri"/>
        </w:rPr>
        <w:t>, vol. 72, pp. 780–785, 2014.</w:t>
      </w:r>
    </w:p>
    <w:p w14:paraId="49C7BDAA" w14:textId="77777777" w:rsidR="00521156" w:rsidRPr="00521156" w:rsidRDefault="00521156" w:rsidP="00521156">
      <w:pPr>
        <w:pStyle w:val="Bibliography"/>
        <w:rPr>
          <w:rFonts w:ascii="Calibri"/>
        </w:rPr>
      </w:pPr>
      <w:r w:rsidRPr="00521156">
        <w:rPr>
          <w:rFonts w:ascii="Calibri"/>
        </w:rPr>
        <w:t>[2]</w:t>
      </w:r>
      <w:r w:rsidRPr="00521156">
        <w:rPr>
          <w:rFonts w:ascii="Calibri"/>
        </w:rPr>
        <w:tab/>
        <w:t xml:space="preserve">“Statistics off the Tee: Launch Angle,” </w:t>
      </w:r>
      <w:r w:rsidRPr="00521156">
        <w:rPr>
          <w:rFonts w:ascii="Calibri"/>
          <w:i/>
          <w:iCs/>
        </w:rPr>
        <w:t>PGA Tour</w:t>
      </w:r>
      <w:r w:rsidRPr="00521156">
        <w:rPr>
          <w:rFonts w:ascii="Calibri"/>
        </w:rPr>
        <w:t>, 07-Oct-2018.</w:t>
      </w:r>
    </w:p>
    <w:p w14:paraId="1A486165" w14:textId="35C55866" w:rsidR="00521156" w:rsidRDefault="00521156" w:rsidP="00521156">
      <w:r>
        <w:rPr>
          <w:b/>
        </w:rPr>
        <w:fldChar w:fldCharType="end"/>
      </w:r>
      <w:r w:rsidRPr="00521156">
        <w:t>[3] Maximum projectile range with drag and lift, with particular application to golf. Herman Erlichson, American Journal of Physics 51:4 (1983), pp. 357-362.</w:t>
      </w:r>
    </w:p>
    <w:p w14:paraId="3D3E3D68" w14:textId="77777777" w:rsidR="00521156" w:rsidRDefault="00521156">
      <w:pPr>
        <w:rPr>
          <w:b/>
        </w:rPr>
      </w:pPr>
      <w:r>
        <w:rPr>
          <w:b/>
        </w:rPr>
        <w:br w:type="page"/>
      </w:r>
    </w:p>
    <w:p w14:paraId="3280FBD1" w14:textId="2C3D0D91" w:rsidR="00521156" w:rsidRDefault="00521156" w:rsidP="00521156">
      <w:pPr>
        <w:rPr>
          <w:b/>
        </w:rPr>
      </w:pPr>
      <w:r>
        <w:rPr>
          <w:b/>
        </w:rPr>
        <w:lastRenderedPageBreak/>
        <w:t xml:space="preserve">Appendix </w:t>
      </w:r>
    </w:p>
    <w:p w14:paraId="1949622F" w14:textId="69942580" w:rsidR="00521156" w:rsidRDefault="00521156" w:rsidP="00521156">
      <w:pPr>
        <w:rPr>
          <w:b/>
        </w:rPr>
      </w:pPr>
      <w:r>
        <w:rPr>
          <w:b/>
        </w:rPr>
        <w:t>A.1 Code</w:t>
      </w:r>
    </w:p>
    <w:p w14:paraId="5F4EA455" w14:textId="2A7DBFE4" w:rsidR="00521156" w:rsidRDefault="00521156" w:rsidP="00521156">
      <w:pPr>
        <w:rPr>
          <w:b/>
        </w:rPr>
      </w:pPr>
      <w:r>
        <w:rPr>
          <w:b/>
        </w:rPr>
        <w:t>lab1.m – Lab Script</w:t>
      </w:r>
    </w:p>
    <w:p w14:paraId="71497D7D" w14:textId="77777777" w:rsidR="00443AC0" w:rsidRDefault="00443AC0" w:rsidP="00443AC0">
      <w:r>
        <w:t>%Lab 1 - Jordan Geurten for BME 450</w:t>
      </w:r>
    </w:p>
    <w:p w14:paraId="2B60187A" w14:textId="77777777" w:rsidR="00443AC0" w:rsidRDefault="00443AC0" w:rsidP="00443AC0"/>
    <w:p w14:paraId="2097C1BC" w14:textId="77777777" w:rsidR="00443AC0" w:rsidRDefault="00443AC0" w:rsidP="00443AC0">
      <w:r>
        <w:t>%Read these in from .csv, and iterate through:</w:t>
      </w:r>
    </w:p>
    <w:p w14:paraId="78F012B9" w14:textId="77777777" w:rsidR="00443AC0" w:rsidRDefault="00443AC0" w:rsidP="00443AC0">
      <w:r>
        <w:t>global SPEED_COL ANGLE_COL AZIM_COL BACKSPIN_COL SIDESPIN_COL CARRY_COL APEX_COL</w:t>
      </w:r>
    </w:p>
    <w:p w14:paraId="2D0B43B6" w14:textId="77777777" w:rsidR="00443AC0" w:rsidRDefault="00443AC0" w:rsidP="00443AC0">
      <w:r>
        <w:t xml:space="preserve">load('lab1data.mat'); </w:t>
      </w:r>
    </w:p>
    <w:p w14:paraId="24316460" w14:textId="77777777" w:rsidR="00443AC0" w:rsidRDefault="00443AC0" w:rsidP="00443AC0">
      <w:r>
        <w:t xml:space="preserve">SPEED_COL = 2; </w:t>
      </w:r>
    </w:p>
    <w:p w14:paraId="15E486C0" w14:textId="77777777" w:rsidR="00443AC0" w:rsidRDefault="00443AC0" w:rsidP="00443AC0">
      <w:r>
        <w:t xml:space="preserve">ANGLE_COL = 3; </w:t>
      </w:r>
    </w:p>
    <w:p w14:paraId="7B123F59" w14:textId="77777777" w:rsidR="00443AC0" w:rsidRDefault="00443AC0" w:rsidP="00443AC0">
      <w:r>
        <w:t xml:space="preserve">AZIM_COL = 4; </w:t>
      </w:r>
    </w:p>
    <w:p w14:paraId="0615441A" w14:textId="77777777" w:rsidR="00443AC0" w:rsidRDefault="00443AC0" w:rsidP="00443AC0">
      <w:r>
        <w:t xml:space="preserve">BACKSPIN_COL = 5; </w:t>
      </w:r>
    </w:p>
    <w:p w14:paraId="78E25C34" w14:textId="77777777" w:rsidR="00443AC0" w:rsidRDefault="00443AC0" w:rsidP="00443AC0">
      <w:r>
        <w:t xml:space="preserve">SIDESPIN_COL =6; </w:t>
      </w:r>
    </w:p>
    <w:p w14:paraId="1EF83107" w14:textId="77777777" w:rsidR="00443AC0" w:rsidRDefault="00443AC0" w:rsidP="00443AC0">
      <w:r>
        <w:t xml:space="preserve">CARRY_COL = 7; </w:t>
      </w:r>
    </w:p>
    <w:p w14:paraId="327D9004" w14:textId="77777777" w:rsidR="00443AC0" w:rsidRDefault="00443AC0" w:rsidP="00443AC0">
      <w:r>
        <w:t xml:space="preserve">APEX_COL = 8; </w:t>
      </w:r>
    </w:p>
    <w:p w14:paraId="160AC551" w14:textId="77777777" w:rsidR="00443AC0" w:rsidRDefault="00443AC0" w:rsidP="00443AC0"/>
    <w:p w14:paraId="3640826D" w14:textId="77777777" w:rsidR="00443AC0" w:rsidRDefault="00443AC0" w:rsidP="00443AC0">
      <w:r>
        <w:t xml:space="preserve">rho_in = 0.0023769; </w:t>
      </w:r>
    </w:p>
    <w:p w14:paraId="63D86CCE" w14:textId="77777777" w:rsidR="00443AC0" w:rsidRDefault="00443AC0" w:rsidP="00443AC0">
      <w:r>
        <w:t xml:space="preserve">Cd = 0.28;  </w:t>
      </w:r>
    </w:p>
    <w:p w14:paraId="00D3198B" w14:textId="77777777" w:rsidR="00443AC0" w:rsidRDefault="00443AC0" w:rsidP="00443AC0">
      <w:r>
        <w:t xml:space="preserve">Cl = 0.25;  </w:t>
      </w:r>
    </w:p>
    <w:p w14:paraId="3D87A2E4" w14:textId="77777777" w:rsidR="00443AC0" w:rsidRDefault="00443AC0" w:rsidP="00443AC0">
      <w:r>
        <w:t xml:space="preserve">Cm = 0.1; </w:t>
      </w:r>
    </w:p>
    <w:p w14:paraId="1780E3EB" w14:textId="77777777" w:rsidR="00443AC0" w:rsidRDefault="00443AC0" w:rsidP="00443AC0">
      <w:r>
        <w:t xml:space="preserve">aero_coeffs = [Cd,Cl,Cm]; </w:t>
      </w:r>
    </w:p>
    <w:p w14:paraId="46B45A34" w14:textId="77777777" w:rsidR="00443AC0" w:rsidRDefault="00443AC0" w:rsidP="00443AC0">
      <w:r>
        <w:t>%From optimization section (0.25,0.25, 0.05)</w:t>
      </w:r>
    </w:p>
    <w:p w14:paraId="0FF560B3" w14:textId="77777777" w:rsidR="00443AC0" w:rsidRDefault="00443AC0" w:rsidP="00443AC0">
      <w:r>
        <w:t>aero_coeffs = [0.25, 0.25, 0.05];</w:t>
      </w:r>
    </w:p>
    <w:p w14:paraId="538B6467" w14:textId="77777777" w:rsidR="00443AC0" w:rsidRDefault="00443AC0" w:rsidP="00443AC0">
      <w:r>
        <w:t>carry = zeros(10, 1);</w:t>
      </w:r>
    </w:p>
    <w:p w14:paraId="2597B828" w14:textId="77777777" w:rsidR="00443AC0" w:rsidRDefault="00443AC0" w:rsidP="00443AC0">
      <w:r>
        <w:t xml:space="preserve">apexes = zeros(10,1); </w:t>
      </w:r>
    </w:p>
    <w:p w14:paraId="4880B038" w14:textId="77777777" w:rsidR="00443AC0" w:rsidRDefault="00443AC0" w:rsidP="00443AC0">
      <w:r>
        <w:t xml:space="preserve">figure </w:t>
      </w:r>
    </w:p>
    <w:p w14:paraId="0BF53E72" w14:textId="77777777" w:rsidR="00443AC0" w:rsidRDefault="00443AC0" w:rsidP="00443AC0">
      <w:r>
        <w:t>for shotID = 1:size(lab1data, 1)</w:t>
      </w:r>
    </w:p>
    <w:p w14:paraId="5A6956AE" w14:textId="77777777" w:rsidR="00443AC0" w:rsidRDefault="00443AC0" w:rsidP="00443AC0">
      <w:r>
        <w:t xml:space="preserve">    %Get X vector and final </w:t>
      </w:r>
    </w:p>
    <w:p w14:paraId="162F450E" w14:textId="77777777" w:rsidR="00443AC0" w:rsidRDefault="00443AC0" w:rsidP="00443AC0">
      <w:r>
        <w:t xml:space="preserve">    v0 = table2array(lab1data(shotID, SPEED_COL)); </w:t>
      </w:r>
    </w:p>
    <w:p w14:paraId="2E78D685" w14:textId="77777777" w:rsidR="00443AC0" w:rsidRDefault="00443AC0" w:rsidP="00443AC0">
      <w:r>
        <w:lastRenderedPageBreak/>
        <w:t xml:space="preserve">    angle = table2array(lab1data(shotID, ANGLE_COL)); </w:t>
      </w:r>
    </w:p>
    <w:p w14:paraId="6CCA7B23" w14:textId="77777777" w:rsidR="00443AC0" w:rsidRDefault="00443AC0" w:rsidP="00443AC0">
      <w:r>
        <w:t xml:space="preserve">    azim = table2array(lab1data(shotID, AZIM_COL)); </w:t>
      </w:r>
    </w:p>
    <w:p w14:paraId="2EE2F137" w14:textId="77777777" w:rsidR="00443AC0" w:rsidRDefault="00443AC0" w:rsidP="00443AC0">
      <w:r>
        <w:t xml:space="preserve">    backspin = table2array(lab1data(shotID, BACKSPIN_COL));</w:t>
      </w:r>
    </w:p>
    <w:p w14:paraId="534C9C6D" w14:textId="77777777" w:rsidR="00443AC0" w:rsidRDefault="00443AC0" w:rsidP="00443AC0">
      <w:r>
        <w:t xml:space="preserve">    side_spin = table2array(lab1data(shotID, SIDESPIN_COL)); </w:t>
      </w:r>
    </w:p>
    <w:p w14:paraId="3D19EC72" w14:textId="77777777" w:rsidR="00443AC0" w:rsidRDefault="00443AC0" w:rsidP="00443AC0">
      <w:r>
        <w:t xml:space="preserve">    </w:t>
      </w:r>
    </w:p>
    <w:p w14:paraId="2690AC01" w14:textId="77777777" w:rsidR="00443AC0" w:rsidRDefault="00443AC0" w:rsidP="00443AC0">
      <w:r>
        <w:t xml:space="preserve">    %Add to the figure</w:t>
      </w:r>
    </w:p>
    <w:p w14:paraId="17236CFF" w14:textId="77777777" w:rsidR="00443AC0" w:rsidRDefault="00443AC0" w:rsidP="00443AC0">
      <w:r>
        <w:t xml:space="preserve">    [x, final,t] = simBallTrajectory([v0, azim, backspin, angle, side_spin, rho_in], aero_coeffs);</w:t>
      </w:r>
    </w:p>
    <w:p w14:paraId="451922D1" w14:textId="77777777" w:rsidR="00443AC0" w:rsidRDefault="00443AC0" w:rsidP="00443AC0">
      <w:r>
        <w:t xml:space="preserve">    dispName = strcat('Shot ', int2str(shotID)); </w:t>
      </w:r>
    </w:p>
    <w:p w14:paraId="70597DE5" w14:textId="77777777" w:rsidR="00443AC0" w:rsidRDefault="00443AC0" w:rsidP="00443AC0">
      <w:r>
        <w:t xml:space="preserve">    plot3(x(1:final,4)/3,x(1:final,5)/3,x(1:final,6)/3, 'DisplayName', dispName);</w:t>
      </w:r>
    </w:p>
    <w:p w14:paraId="343FAF75" w14:textId="77777777" w:rsidR="00443AC0" w:rsidRDefault="00443AC0" w:rsidP="00443AC0">
      <w:r>
        <w:t xml:space="preserve">    carry = x(final,4)/3;</w:t>
      </w:r>
    </w:p>
    <w:p w14:paraId="0A3AD953" w14:textId="77777777" w:rsidR="00443AC0" w:rsidRDefault="00443AC0" w:rsidP="00443AC0">
      <w:r>
        <w:t xml:space="preserve">    apexY = max(x(1:final,5)/3); </w:t>
      </w:r>
    </w:p>
    <w:p w14:paraId="0EAFF303" w14:textId="77777777" w:rsidR="00443AC0" w:rsidRDefault="00443AC0" w:rsidP="00443AC0">
      <w:r>
        <w:t xml:space="preserve">    legend('-DynamicLegend');</w:t>
      </w:r>
    </w:p>
    <w:p w14:paraId="0F0A73DD" w14:textId="77777777" w:rsidR="00443AC0" w:rsidRDefault="00443AC0" w:rsidP="00443AC0">
      <w:r>
        <w:t xml:space="preserve">    hold on</w:t>
      </w:r>
    </w:p>
    <w:p w14:paraId="1F0B9A7D" w14:textId="77777777" w:rsidR="00443AC0" w:rsidRDefault="00443AC0" w:rsidP="00443AC0">
      <w:r>
        <w:t>end</w:t>
      </w:r>
    </w:p>
    <w:p w14:paraId="1B325F8A" w14:textId="77777777" w:rsidR="00443AC0" w:rsidRDefault="00443AC0" w:rsidP="00443AC0">
      <w:r>
        <w:t xml:space="preserve">xlabel('X Distance (yd)'); </w:t>
      </w:r>
    </w:p>
    <w:p w14:paraId="7687F876" w14:textId="77777777" w:rsidR="00443AC0" w:rsidRDefault="00443AC0" w:rsidP="00443AC0">
      <w:r>
        <w:t>ylabel('Y Distance (yd)');</w:t>
      </w:r>
    </w:p>
    <w:p w14:paraId="5953C412" w14:textId="77777777" w:rsidR="00443AC0" w:rsidRDefault="00443AC0" w:rsidP="00443AC0">
      <w:r>
        <w:t xml:space="preserve">zlabel('Z Distance (yd)'); </w:t>
      </w:r>
    </w:p>
    <w:p w14:paraId="7D95D475" w14:textId="77777777" w:rsidR="00443AC0" w:rsidRDefault="00443AC0" w:rsidP="00443AC0">
      <w:r>
        <w:t>legend('show')</w:t>
      </w:r>
    </w:p>
    <w:p w14:paraId="7804783F" w14:textId="77777777" w:rsidR="00443AC0" w:rsidRDefault="00443AC0" w:rsidP="00443AC0">
      <w:r>
        <w:t>saveas(gcf, 'allShots.png');</w:t>
      </w:r>
    </w:p>
    <w:p w14:paraId="5E8610E1" w14:textId="77777777" w:rsidR="00443AC0" w:rsidRDefault="00443AC0" w:rsidP="00443AC0"/>
    <w:p w14:paraId="58427BA7" w14:textId="77777777" w:rsidR="00443AC0" w:rsidRDefault="00443AC0" w:rsidP="00443AC0">
      <w:r>
        <w:t>%% Part 2 - Plot shot distance, X, as a function of air density</w:t>
      </w:r>
    </w:p>
    <w:p w14:paraId="098E8F70" w14:textId="77777777" w:rsidR="00443AC0" w:rsidRDefault="00443AC0" w:rsidP="00443AC0">
      <w:r>
        <w:t>%Take one shot - take shot 5</w:t>
      </w:r>
    </w:p>
    <w:p w14:paraId="3D216007" w14:textId="77777777" w:rsidR="00443AC0" w:rsidRDefault="00443AC0" w:rsidP="00443AC0"/>
    <w:p w14:paraId="446DCA0E" w14:textId="77777777" w:rsidR="00443AC0" w:rsidRDefault="00443AC0" w:rsidP="00443AC0">
      <w:r>
        <w:t>%Get params for shot_id 5</w:t>
      </w:r>
    </w:p>
    <w:p w14:paraId="42ED48F0" w14:textId="77777777" w:rsidR="00443AC0" w:rsidRDefault="00443AC0" w:rsidP="00443AC0">
      <w:r>
        <w:t xml:space="preserve">SHOT_ID = 5; </w:t>
      </w:r>
    </w:p>
    <w:p w14:paraId="2413EE77" w14:textId="77777777" w:rsidR="00443AC0" w:rsidRDefault="00443AC0" w:rsidP="00443AC0">
      <w:r>
        <w:t>rho_default = 0.0023769;</w:t>
      </w:r>
    </w:p>
    <w:p w14:paraId="2BB00574" w14:textId="77777777" w:rsidR="00443AC0" w:rsidRDefault="00443AC0" w:rsidP="00443AC0">
      <w:r>
        <w:t xml:space="preserve">v0 = table2array(lab1data(SHOT_ID, SPEED_COL)); </w:t>
      </w:r>
    </w:p>
    <w:p w14:paraId="1ACDEBCA" w14:textId="77777777" w:rsidR="00443AC0" w:rsidRDefault="00443AC0" w:rsidP="00443AC0">
      <w:r>
        <w:t xml:space="preserve">angle = table2array(lab1data(SHOT_ID, ANGLE_COL)); </w:t>
      </w:r>
    </w:p>
    <w:p w14:paraId="68DB6425" w14:textId="77777777" w:rsidR="00443AC0" w:rsidRDefault="00443AC0" w:rsidP="00443AC0">
      <w:r>
        <w:t xml:space="preserve">azim = table2array(lab1data(SHOT_ID, AZIM_COL)); </w:t>
      </w:r>
    </w:p>
    <w:p w14:paraId="439DCF62" w14:textId="77777777" w:rsidR="00443AC0" w:rsidRDefault="00443AC0" w:rsidP="00443AC0">
      <w:r>
        <w:lastRenderedPageBreak/>
        <w:t>backspin = table2array(lab1data(SHOT_ID, BACKSPIN_COL));</w:t>
      </w:r>
    </w:p>
    <w:p w14:paraId="1829CAAE" w14:textId="77777777" w:rsidR="00443AC0" w:rsidRDefault="00443AC0" w:rsidP="00443AC0">
      <w:r>
        <w:t xml:space="preserve">side_spin = table2array(lab1data(SHOT_ID, SIDESPIN_COL)); </w:t>
      </w:r>
    </w:p>
    <w:p w14:paraId="16513427" w14:textId="77777777" w:rsidR="00443AC0" w:rsidRDefault="00443AC0" w:rsidP="00443AC0"/>
    <w:p w14:paraId="444A85D3" w14:textId="77777777" w:rsidR="00443AC0" w:rsidRDefault="00443AC0" w:rsidP="00443AC0">
      <w:r>
        <w:t>rho_in = 0.5*rho_default:rho_default/9*(1.5-0.5):1.5*rho_default; %10 rho's to test</w:t>
      </w:r>
    </w:p>
    <w:p w14:paraId="79FCB854" w14:textId="77777777" w:rsidR="00443AC0" w:rsidRDefault="00443AC0" w:rsidP="00443AC0">
      <w:r>
        <w:t>carry = zeros(10, 1);</w:t>
      </w:r>
    </w:p>
    <w:p w14:paraId="6F38760F" w14:textId="77777777" w:rsidR="00443AC0" w:rsidRDefault="00443AC0" w:rsidP="00443AC0">
      <w:r>
        <w:t>apexes = zeros(10,1);</w:t>
      </w:r>
    </w:p>
    <w:p w14:paraId="64160DEA" w14:textId="77777777" w:rsidR="00443AC0" w:rsidRDefault="00443AC0" w:rsidP="00443AC0">
      <w:r>
        <w:t xml:space="preserve">offline = zeros(10, 1); </w:t>
      </w:r>
    </w:p>
    <w:p w14:paraId="3D20BC93" w14:textId="77777777" w:rsidR="00443AC0" w:rsidRDefault="00443AC0" w:rsidP="00443AC0">
      <w:r>
        <w:t xml:space="preserve">count = 1; </w:t>
      </w:r>
    </w:p>
    <w:p w14:paraId="2BEF22D4" w14:textId="77777777" w:rsidR="00443AC0" w:rsidRDefault="00443AC0" w:rsidP="00443AC0"/>
    <w:p w14:paraId="1017E72D" w14:textId="77777777" w:rsidR="00443AC0" w:rsidRDefault="00443AC0" w:rsidP="00443AC0">
      <w:r>
        <w:t>figure</w:t>
      </w:r>
    </w:p>
    <w:p w14:paraId="000C59C1" w14:textId="77777777" w:rsidR="00443AC0" w:rsidRDefault="00443AC0" w:rsidP="00443AC0">
      <w:r>
        <w:t>for rho = rho_in</w:t>
      </w:r>
    </w:p>
    <w:p w14:paraId="74DC01A0" w14:textId="77777777" w:rsidR="00443AC0" w:rsidRDefault="00443AC0" w:rsidP="00443AC0">
      <w:r>
        <w:t xml:space="preserve">    [x, final] = simBallTrajectory([v0, azim, backspin, angle, side_spin, rho], aero_coeffs);</w:t>
      </w:r>
    </w:p>
    <w:p w14:paraId="37374007" w14:textId="77777777" w:rsidR="00443AC0" w:rsidRDefault="00443AC0" w:rsidP="00443AC0">
      <w:r>
        <w:t xml:space="preserve">    dispName = strcat('Rho = ', num2str(rho));</w:t>
      </w:r>
    </w:p>
    <w:p w14:paraId="5DA01931" w14:textId="77777777" w:rsidR="00443AC0" w:rsidRDefault="00443AC0" w:rsidP="00443AC0">
      <w:r>
        <w:t xml:space="preserve">    carry(count) = x(final,4)/3;</w:t>
      </w:r>
    </w:p>
    <w:p w14:paraId="61F36608" w14:textId="77777777" w:rsidR="00443AC0" w:rsidRDefault="00443AC0" w:rsidP="00443AC0">
      <w:r>
        <w:t xml:space="preserve">    offline(count) = x(final, 6)/3; </w:t>
      </w:r>
    </w:p>
    <w:p w14:paraId="519E3D10" w14:textId="77777777" w:rsidR="00443AC0" w:rsidRDefault="00443AC0" w:rsidP="00443AC0">
      <w:r>
        <w:t xml:space="preserve">    apexes(count) = max(x(1:final,5)/3);</w:t>
      </w:r>
    </w:p>
    <w:p w14:paraId="3E9967D4" w14:textId="77777777" w:rsidR="00443AC0" w:rsidRDefault="00443AC0" w:rsidP="00443AC0">
      <w:r>
        <w:t xml:space="preserve">    count = count + 1; </w:t>
      </w:r>
    </w:p>
    <w:p w14:paraId="1E3101C4" w14:textId="77777777" w:rsidR="00443AC0" w:rsidRDefault="00443AC0" w:rsidP="00443AC0">
      <w:r>
        <w:t xml:space="preserve">    plot3(x(1:final,4)/3,x(1:final,5)/3,x(1:final,6)/3, 'DisplayName', dispName);</w:t>
      </w:r>
    </w:p>
    <w:p w14:paraId="591D7632" w14:textId="77777777" w:rsidR="00443AC0" w:rsidRDefault="00443AC0" w:rsidP="00443AC0">
      <w:r>
        <w:t xml:space="preserve">    legend('-DynamicLegend');</w:t>
      </w:r>
    </w:p>
    <w:p w14:paraId="5A4C4CA1" w14:textId="77777777" w:rsidR="00443AC0" w:rsidRDefault="00443AC0" w:rsidP="00443AC0">
      <w:r>
        <w:t xml:space="preserve">    hold on</w:t>
      </w:r>
    </w:p>
    <w:p w14:paraId="3C24AEFB" w14:textId="77777777" w:rsidR="00443AC0" w:rsidRDefault="00443AC0" w:rsidP="00443AC0">
      <w:r>
        <w:t>end</w:t>
      </w:r>
    </w:p>
    <w:p w14:paraId="66599BA3" w14:textId="77777777" w:rsidR="00443AC0" w:rsidRDefault="00443AC0" w:rsidP="00443AC0">
      <w:r>
        <w:t xml:space="preserve">xlabel('X Distance (yd)'); </w:t>
      </w:r>
    </w:p>
    <w:p w14:paraId="16B4AEDC" w14:textId="77777777" w:rsidR="00443AC0" w:rsidRDefault="00443AC0" w:rsidP="00443AC0">
      <w:r>
        <w:t>ylabel('Y Distance (yd)');</w:t>
      </w:r>
    </w:p>
    <w:p w14:paraId="2CA4DDF4" w14:textId="77777777" w:rsidR="00443AC0" w:rsidRDefault="00443AC0" w:rsidP="00443AC0">
      <w:r>
        <w:t xml:space="preserve">zlabel('Z Distance (yd)'); </w:t>
      </w:r>
    </w:p>
    <w:p w14:paraId="4BE39DAD" w14:textId="77777777" w:rsidR="00443AC0" w:rsidRDefault="00443AC0" w:rsidP="00443AC0">
      <w:r>
        <w:t>legend('show')</w:t>
      </w:r>
    </w:p>
    <w:p w14:paraId="7624CCFC" w14:textId="77777777" w:rsidR="00443AC0" w:rsidRDefault="00443AC0" w:rsidP="00443AC0">
      <w:r>
        <w:t>saveas(gcf, 'shotFive_RhoVariable.png');</w:t>
      </w:r>
    </w:p>
    <w:p w14:paraId="7CD8E943" w14:textId="77777777" w:rsidR="00443AC0" w:rsidRDefault="00443AC0" w:rsidP="00443AC0">
      <w:r>
        <w:t>%% Part 3 - Find Cl,Cd,Cm such that the difference between theoretical and simulated trajectories</w:t>
      </w:r>
    </w:p>
    <w:p w14:paraId="2879AA26" w14:textId="77777777" w:rsidR="00443AC0" w:rsidRDefault="00443AC0" w:rsidP="00443AC0">
      <w:r>
        <w:t xml:space="preserve"> </w:t>
      </w:r>
    </w:p>
    <w:p w14:paraId="5E81428E" w14:textId="77777777" w:rsidR="00443AC0" w:rsidRDefault="00443AC0" w:rsidP="00443AC0">
      <w:r>
        <w:t>guessCoeffs =[0.2,0.2,0.1];</w:t>
      </w:r>
    </w:p>
    <w:p w14:paraId="1FE317C1" w14:textId="77777777" w:rsidR="00443AC0" w:rsidRDefault="00443AC0" w:rsidP="00443AC0">
      <w:r>
        <w:lastRenderedPageBreak/>
        <w:t xml:space="preserve">lBounds = [0,0,0]; </w:t>
      </w:r>
    </w:p>
    <w:p w14:paraId="66131C9B" w14:textId="77777777" w:rsidR="00443AC0" w:rsidRDefault="00443AC0" w:rsidP="00443AC0">
      <w:r>
        <w:t xml:space="preserve">uBounds = [.5,.5,.5]; </w:t>
      </w:r>
    </w:p>
    <w:p w14:paraId="063D49D1" w14:textId="77777777" w:rsidR="00443AC0" w:rsidRDefault="00443AC0" w:rsidP="00443AC0">
      <w:r>
        <w:t>[optimalCoeffs, cost]  = fmincon(@optimizeAero, guessCoeffs,[],[],[],[],lBounds, uBounds)</w:t>
      </w:r>
    </w:p>
    <w:p w14:paraId="784592CA" w14:textId="77777777" w:rsidR="00443AC0" w:rsidRDefault="00443AC0" w:rsidP="00443AC0">
      <w:r>
        <w:t xml:space="preserve">save('optimalCoeffs.mat', 'optimalCoeffs'); </w:t>
      </w:r>
    </w:p>
    <w:p w14:paraId="201D549C" w14:textId="77777777" w:rsidR="00443AC0" w:rsidRDefault="00443AC0" w:rsidP="00443AC0">
      <w:r>
        <w:t>%optimalCoeffs1 = [.1713, .0847,.10]</w:t>
      </w:r>
    </w:p>
    <w:p w14:paraId="204396A7" w14:textId="77777777" w:rsidR="00443AC0" w:rsidRDefault="00443AC0" w:rsidP="00443AC0">
      <w:r>
        <w:t>%optimalCoeffs2 = [0.1241    0.0432    0.6342]</w:t>
      </w:r>
    </w:p>
    <w:p w14:paraId="5BF73E10" w14:textId="77777777" w:rsidR="00443AC0" w:rsidRDefault="00443AC0" w:rsidP="00443AC0">
      <w:r>
        <w:t>%% Part 3 - 2: Plot exp and sim trajectories</w:t>
      </w:r>
    </w:p>
    <w:p w14:paraId="3714CAE6" w14:textId="77777777" w:rsidR="00443AC0" w:rsidRDefault="00443AC0" w:rsidP="00443AC0">
      <w:r>
        <w:t>load('optimalCoeffs.mat')</w:t>
      </w:r>
    </w:p>
    <w:p w14:paraId="33B8A04A" w14:textId="77777777" w:rsidR="00443AC0" w:rsidRDefault="00443AC0" w:rsidP="00443AC0">
      <w:r>
        <w:t>for shotID = 1:size(lab1data, 1)</w:t>
      </w:r>
    </w:p>
    <w:p w14:paraId="4CE9FC57" w14:textId="77777777" w:rsidR="00443AC0" w:rsidRDefault="00443AC0" w:rsidP="00443AC0">
      <w:r>
        <w:t xml:space="preserve">    </w:t>
      </w:r>
    </w:p>
    <w:p w14:paraId="47827E0E" w14:textId="77777777" w:rsidR="00443AC0" w:rsidRDefault="00443AC0" w:rsidP="00443AC0">
      <w:r>
        <w:t xml:space="preserve">    %Get experimental data</w:t>
      </w:r>
    </w:p>
    <w:p w14:paraId="742AC0DD" w14:textId="77777777" w:rsidR="00443AC0" w:rsidRDefault="00443AC0" w:rsidP="00443AC0">
      <w:r>
        <w:t xml:space="preserve">    figure</w:t>
      </w:r>
    </w:p>
    <w:p w14:paraId="2735E010" w14:textId="77777777" w:rsidR="00443AC0" w:rsidRDefault="00443AC0" w:rsidP="00443AC0">
      <w:r>
        <w:t xml:space="preserve">    v0 = table2array(lab1data(shotID, SPEED_COL)); </w:t>
      </w:r>
    </w:p>
    <w:p w14:paraId="58E1905D" w14:textId="77777777" w:rsidR="00443AC0" w:rsidRDefault="00443AC0" w:rsidP="00443AC0">
      <w:r>
        <w:t xml:space="preserve">    angle = table2array(lab1data(shotID, ANGLE_COL)); </w:t>
      </w:r>
    </w:p>
    <w:p w14:paraId="606C35B8" w14:textId="77777777" w:rsidR="00443AC0" w:rsidRDefault="00443AC0" w:rsidP="00443AC0">
      <w:r>
        <w:t xml:space="preserve">    azim = table2array(lab1data(shotID, AZIM_COL)); </w:t>
      </w:r>
    </w:p>
    <w:p w14:paraId="3255D04D" w14:textId="77777777" w:rsidR="00443AC0" w:rsidRDefault="00443AC0" w:rsidP="00443AC0">
      <w:r>
        <w:t xml:space="preserve">    backspin = table2array(lab1data(shotID, BACKSPIN_COL));</w:t>
      </w:r>
    </w:p>
    <w:p w14:paraId="2124E880" w14:textId="77777777" w:rsidR="00443AC0" w:rsidRDefault="00443AC0" w:rsidP="00443AC0">
      <w:r>
        <w:t xml:space="preserve">    side_spin = table2array(lab1data(shotID, SIDESPIN_COL)); </w:t>
      </w:r>
    </w:p>
    <w:p w14:paraId="1FF837C4" w14:textId="77777777" w:rsidR="00443AC0" w:rsidRDefault="00443AC0" w:rsidP="00443AC0">
      <w:r>
        <w:t xml:space="preserve">    </w:t>
      </w:r>
    </w:p>
    <w:p w14:paraId="108015B3" w14:textId="77777777" w:rsidR="00443AC0" w:rsidRDefault="00443AC0" w:rsidP="00443AC0">
      <w:r>
        <w:t xml:space="preserve">    %Experimental Trajectory</w:t>
      </w:r>
    </w:p>
    <w:p w14:paraId="1CCD300C" w14:textId="77777777" w:rsidR="00443AC0" w:rsidRDefault="00443AC0" w:rsidP="00443AC0">
      <w:r>
        <w:t xml:space="preserve">    [x, final,t] = simBallTrajectory([v0, azim, backspin, angle, side_spin, rho_in], aero_coeffs);</w:t>
      </w:r>
    </w:p>
    <w:p w14:paraId="06B902CC" w14:textId="77777777" w:rsidR="00443AC0" w:rsidRDefault="00443AC0" w:rsidP="00443AC0">
      <w:r>
        <w:t xml:space="preserve">    dispName = ['Shot ', int2str(shotID), ' Exp']; %strcat('Shot ', int2str(shotID), 'sim'); </w:t>
      </w:r>
    </w:p>
    <w:p w14:paraId="02ACF5B3" w14:textId="77777777" w:rsidR="00443AC0" w:rsidRDefault="00443AC0" w:rsidP="00443AC0">
      <w:r>
        <w:t xml:space="preserve">    plot3(x(1:final,4)/3,x(1:final,5)/3,x(1:final,6)/3,  'DisplayName', dispName);</w:t>
      </w:r>
    </w:p>
    <w:p w14:paraId="405A803C" w14:textId="77777777" w:rsidR="00443AC0" w:rsidRDefault="00443AC0" w:rsidP="00443AC0">
      <w:r>
        <w:t xml:space="preserve">    carry = x(final,4)/3;</w:t>
      </w:r>
    </w:p>
    <w:p w14:paraId="6AF65E14" w14:textId="77777777" w:rsidR="00443AC0" w:rsidRDefault="00443AC0" w:rsidP="00443AC0">
      <w:r>
        <w:t xml:space="preserve">    [apexY, apexI] = max(x(1:final,5)/3); </w:t>
      </w:r>
    </w:p>
    <w:p w14:paraId="088425C5" w14:textId="77777777" w:rsidR="00443AC0" w:rsidRDefault="00443AC0" w:rsidP="00443AC0">
      <w:r>
        <w:t xml:space="preserve">    txt = ['Apex: ', int2str(apexY), 'yds']; </w:t>
      </w:r>
    </w:p>
    <w:p w14:paraId="50A9BDD3" w14:textId="77777777" w:rsidR="00443AC0" w:rsidRDefault="00443AC0" w:rsidP="00443AC0">
      <w:r>
        <w:t xml:space="preserve">    text(x(apexI,4)/3,apexY, x(apexI, 6)/3,txt)</w:t>
      </w:r>
    </w:p>
    <w:p w14:paraId="1AE41787" w14:textId="77777777" w:rsidR="00443AC0" w:rsidRDefault="00443AC0" w:rsidP="00443AC0">
      <w:r>
        <w:t xml:space="preserve">    txt = ['Exp pos: (', int2str(carry), ',0,', int2str(x(final,6)/3), ')'];</w:t>
      </w:r>
    </w:p>
    <w:p w14:paraId="3B6761A5" w14:textId="77777777" w:rsidR="00443AC0" w:rsidRDefault="00443AC0" w:rsidP="00443AC0">
      <w:r>
        <w:t xml:space="preserve">    text(carry,10,x(final,6)/3,txt); </w:t>
      </w:r>
    </w:p>
    <w:p w14:paraId="0819DB59" w14:textId="77777777" w:rsidR="00443AC0" w:rsidRDefault="00443AC0" w:rsidP="00443AC0">
      <w:r>
        <w:t xml:space="preserve">    hold on</w:t>
      </w:r>
    </w:p>
    <w:p w14:paraId="6300A817" w14:textId="77777777" w:rsidR="00443AC0" w:rsidRDefault="00443AC0" w:rsidP="00443AC0">
      <w:r>
        <w:lastRenderedPageBreak/>
        <w:t xml:space="preserve">    </w:t>
      </w:r>
    </w:p>
    <w:p w14:paraId="2B3D747D" w14:textId="77777777" w:rsidR="00443AC0" w:rsidRDefault="00443AC0" w:rsidP="00443AC0">
      <w:r>
        <w:t xml:space="preserve">    %Simulated Trajectory</w:t>
      </w:r>
    </w:p>
    <w:p w14:paraId="6FAABC18" w14:textId="77777777" w:rsidR="00443AC0" w:rsidRDefault="00443AC0" w:rsidP="00443AC0">
      <w:r>
        <w:t xml:space="preserve">    [x, final,t] = simBallTrajectory([v0, azim, backspin, angle, side_spin, rho_in], optimalCoeffs);</w:t>
      </w:r>
    </w:p>
    <w:p w14:paraId="03FED903" w14:textId="77777777" w:rsidR="00443AC0" w:rsidRDefault="00443AC0" w:rsidP="00443AC0">
      <w:r>
        <w:t xml:space="preserve">    dispName = ['Shot ', int2str(shotID), ' Sim']; </w:t>
      </w:r>
    </w:p>
    <w:p w14:paraId="62D7F7F8" w14:textId="77777777" w:rsidR="00443AC0" w:rsidRDefault="00443AC0" w:rsidP="00443AC0">
      <w:r>
        <w:t xml:space="preserve">    plot3(x(1:final,4)/3,x(1:final,5)/3,x(1:final,6)/3, 'DisplayName', dispName);</w:t>
      </w:r>
    </w:p>
    <w:p w14:paraId="1250C18F" w14:textId="77777777" w:rsidR="00443AC0" w:rsidRDefault="00443AC0" w:rsidP="00443AC0">
      <w:r>
        <w:t xml:space="preserve">    carry = x(final,4)/3;</w:t>
      </w:r>
    </w:p>
    <w:p w14:paraId="3F1E43F8" w14:textId="77777777" w:rsidR="00443AC0" w:rsidRDefault="00443AC0" w:rsidP="00443AC0">
      <w:r>
        <w:t xml:space="preserve">    [apexY, apexI] = max(x(1:final,5)/3); </w:t>
      </w:r>
    </w:p>
    <w:p w14:paraId="072263B4" w14:textId="77777777" w:rsidR="00443AC0" w:rsidRDefault="00443AC0" w:rsidP="00443AC0">
      <w:r>
        <w:t xml:space="preserve">    txt = ['Apex: ', int2str(apexY), 'yds']; </w:t>
      </w:r>
    </w:p>
    <w:p w14:paraId="4D57A55D" w14:textId="77777777" w:rsidR="00443AC0" w:rsidRDefault="00443AC0" w:rsidP="00443AC0">
      <w:r>
        <w:t xml:space="preserve">    text(x(apexI,4)/3,apexY, x(apexI, 6)/3,txt)</w:t>
      </w:r>
    </w:p>
    <w:p w14:paraId="366FCABC" w14:textId="77777777" w:rsidR="00443AC0" w:rsidRDefault="00443AC0" w:rsidP="00443AC0">
      <w:r>
        <w:t xml:space="preserve">    txt = ['Sim pos: (', int2str(carry), ',0,', int2str(x(final,6)/3), ')'];</w:t>
      </w:r>
    </w:p>
    <w:p w14:paraId="79C161FD" w14:textId="77777777" w:rsidR="00443AC0" w:rsidRDefault="00443AC0" w:rsidP="00443AC0">
      <w:r>
        <w:t xml:space="preserve">    text(carry,10,x(final,6)/3,txt); </w:t>
      </w:r>
    </w:p>
    <w:p w14:paraId="0AD922FF" w14:textId="77777777" w:rsidR="00443AC0" w:rsidRDefault="00443AC0" w:rsidP="00443AC0">
      <w:r>
        <w:t xml:space="preserve">    hold on </w:t>
      </w:r>
    </w:p>
    <w:p w14:paraId="47203C52" w14:textId="77777777" w:rsidR="00443AC0" w:rsidRDefault="00443AC0" w:rsidP="00443AC0">
      <w:r>
        <w:t xml:space="preserve">    legend('show');</w:t>
      </w:r>
    </w:p>
    <w:p w14:paraId="3AB6EBA8" w14:textId="77777777" w:rsidR="00443AC0" w:rsidRDefault="00443AC0" w:rsidP="00443AC0">
      <w:r>
        <w:t xml:space="preserve">    xlabel('X Distance (yds)'); </w:t>
      </w:r>
    </w:p>
    <w:p w14:paraId="167B6C04" w14:textId="77777777" w:rsidR="00443AC0" w:rsidRDefault="00443AC0" w:rsidP="00443AC0">
      <w:r>
        <w:t xml:space="preserve">    ylabel('Y Height (yds)');</w:t>
      </w:r>
    </w:p>
    <w:p w14:paraId="17EBA315" w14:textId="77777777" w:rsidR="00443AC0" w:rsidRDefault="00443AC0" w:rsidP="00443AC0">
      <w:r>
        <w:t xml:space="preserve">    zlabel('Z offline (yds)');</w:t>
      </w:r>
    </w:p>
    <w:p w14:paraId="45DC16FF" w14:textId="77777777" w:rsidR="00443AC0" w:rsidRDefault="00443AC0" w:rsidP="00443AC0">
      <w:r>
        <w:t xml:space="preserve">   </w:t>
      </w:r>
    </w:p>
    <w:p w14:paraId="276B2196" w14:textId="77777777" w:rsidR="00443AC0" w:rsidRDefault="00443AC0" w:rsidP="00443AC0">
      <w:r>
        <w:t xml:space="preserve">    view(3)</w:t>
      </w:r>
    </w:p>
    <w:p w14:paraId="53F42F03" w14:textId="77777777" w:rsidR="00443AC0" w:rsidRDefault="00443AC0" w:rsidP="00443AC0">
      <w:r>
        <w:t xml:space="preserve">    camup([0 1 0])  </w:t>
      </w:r>
    </w:p>
    <w:p w14:paraId="59BC76C8" w14:textId="77777777" w:rsidR="00443AC0" w:rsidRDefault="00443AC0" w:rsidP="00443AC0">
      <w:r>
        <w:t xml:space="preserve">    saveas(gcf, ['part3_sim_exp_', int2str(shotID),'.png']); </w:t>
      </w:r>
    </w:p>
    <w:p w14:paraId="2E25B7B1" w14:textId="77777777" w:rsidR="00443AC0" w:rsidRDefault="00443AC0" w:rsidP="00443AC0">
      <w:r>
        <w:t>end</w:t>
      </w:r>
    </w:p>
    <w:p w14:paraId="7804BD64" w14:textId="77777777" w:rsidR="00443AC0" w:rsidRDefault="00443AC0" w:rsidP="00443AC0">
      <w:r>
        <w:t>%% Part 4 - Optimization between backspin and launch angle</w:t>
      </w:r>
    </w:p>
    <w:p w14:paraId="68E29917" w14:textId="77777777" w:rsidR="00443AC0" w:rsidRDefault="00443AC0" w:rsidP="00443AC0"/>
    <w:p w14:paraId="5817F99F" w14:textId="77777777" w:rsidR="00443AC0" w:rsidRDefault="00443AC0" w:rsidP="00443AC0">
      <w:r>
        <w:t xml:space="preserve">lBounds = [1000, 0]; </w:t>
      </w:r>
    </w:p>
    <w:p w14:paraId="2AD022AD" w14:textId="77777777" w:rsidR="00443AC0" w:rsidRDefault="00443AC0" w:rsidP="00443AC0">
      <w:r>
        <w:t xml:space="preserve">uBounds = [4000, 45]; </w:t>
      </w:r>
    </w:p>
    <w:p w14:paraId="0DCF1F7E" w14:textId="77777777" w:rsidR="00443AC0" w:rsidRDefault="00443AC0" w:rsidP="00443AC0">
      <w:r>
        <w:t>initConds = [4000, 22]; %options = optimoptions('fmincon','Display','iter','Algorithm','sqp');</w:t>
      </w:r>
    </w:p>
    <w:p w14:paraId="5DF7D3AD" w14:textId="77777777" w:rsidR="00443AC0" w:rsidRDefault="00443AC0" w:rsidP="00443AC0">
      <w:r>
        <w:t xml:space="preserve">options = optimoptions('fmincon','Display','iter',  'OptimalityTolerance', 1e-12); </w:t>
      </w:r>
    </w:p>
    <w:p w14:paraId="078088D1" w14:textId="77777777" w:rsidR="00443AC0" w:rsidRDefault="00443AC0" w:rsidP="00443AC0">
      <w:r>
        <w:t xml:space="preserve">nonlcon = @unitdisk; </w:t>
      </w:r>
    </w:p>
    <w:p w14:paraId="690D5BCB" w14:textId="77777777" w:rsidR="00443AC0" w:rsidRDefault="00443AC0" w:rsidP="00443AC0">
      <w:r>
        <w:lastRenderedPageBreak/>
        <w:t>[optimalLaunchConds, distance] = fmincon(@optimizeLaunch, initConds,[],[],[],[],lBounds, uBounds, [], options)</w:t>
      </w:r>
    </w:p>
    <w:p w14:paraId="4087587B" w14:textId="77777777" w:rsidR="00443AC0" w:rsidRDefault="00443AC0" w:rsidP="00443AC0"/>
    <w:p w14:paraId="235A4971" w14:textId="77777777" w:rsidR="00443AC0" w:rsidRDefault="00443AC0" w:rsidP="00443AC0">
      <w:r>
        <w:t xml:space="preserve">save('optimalLaunch.mat', 'optimalLaunchConds'); </w:t>
      </w:r>
    </w:p>
    <w:p w14:paraId="59C036F6" w14:textId="77777777" w:rsidR="00443AC0" w:rsidRDefault="00443AC0" w:rsidP="00443AC0">
      <w:r>
        <w:t>angles = [10, optimalLaunchConds(2) - 7, optimalLaunchConds(2),optimalLaunchConds(2)+7,45 ];</w:t>
      </w:r>
    </w:p>
    <w:p w14:paraId="3E095D13" w14:textId="77777777" w:rsidR="00443AC0" w:rsidRDefault="00443AC0" w:rsidP="00443AC0"/>
    <w:p w14:paraId="0844765A" w14:textId="77777777" w:rsidR="00443AC0" w:rsidRDefault="00443AC0" w:rsidP="00443AC0">
      <w:r>
        <w:t>%plot results:</w:t>
      </w:r>
    </w:p>
    <w:p w14:paraId="457D0302" w14:textId="77777777" w:rsidR="00443AC0" w:rsidRDefault="00443AC0" w:rsidP="00443AC0">
      <w:r>
        <w:t xml:space="preserve">avg_velocity = 157; </w:t>
      </w:r>
    </w:p>
    <w:p w14:paraId="67E932EC" w14:textId="77777777" w:rsidR="00443AC0" w:rsidRDefault="00443AC0" w:rsidP="00443AC0"/>
    <w:p w14:paraId="785387B5" w14:textId="77777777" w:rsidR="00443AC0" w:rsidRDefault="00443AC0" w:rsidP="00443AC0">
      <w:r>
        <w:t>%From optimization section</w:t>
      </w:r>
    </w:p>
    <w:p w14:paraId="378A3440" w14:textId="77777777" w:rsidR="00443AC0" w:rsidRDefault="00443AC0" w:rsidP="00443AC0">
      <w:r>
        <w:t>load('optimalCoeffs.mat');</w:t>
      </w:r>
    </w:p>
    <w:p w14:paraId="4C033AB7" w14:textId="77777777" w:rsidR="00443AC0" w:rsidRDefault="00443AC0" w:rsidP="00443AC0">
      <w:r>
        <w:t xml:space="preserve">aero_coeffs = optimalCoeffs; </w:t>
      </w:r>
    </w:p>
    <w:p w14:paraId="32F0528D" w14:textId="77777777" w:rsidR="00443AC0" w:rsidRDefault="00443AC0" w:rsidP="00443AC0"/>
    <w:p w14:paraId="489BBD6B" w14:textId="77777777" w:rsidR="00443AC0" w:rsidRDefault="00443AC0" w:rsidP="00443AC0">
      <w:r>
        <w:t>%Assume straight shot</w:t>
      </w:r>
    </w:p>
    <w:p w14:paraId="19BE95AE" w14:textId="77777777" w:rsidR="00443AC0" w:rsidRDefault="00443AC0" w:rsidP="00443AC0">
      <w:r>
        <w:t xml:space="preserve">side_spin = 0; </w:t>
      </w:r>
    </w:p>
    <w:p w14:paraId="3F80E597" w14:textId="77777777" w:rsidR="00443AC0" w:rsidRDefault="00443AC0" w:rsidP="00443AC0">
      <w:r>
        <w:t xml:space="preserve">azim = 0; </w:t>
      </w:r>
    </w:p>
    <w:p w14:paraId="4EF4A03B" w14:textId="77777777" w:rsidR="00443AC0" w:rsidRDefault="00443AC0" w:rsidP="00443AC0">
      <w:r>
        <w:t>figure</w:t>
      </w:r>
    </w:p>
    <w:p w14:paraId="19B3D120" w14:textId="77777777" w:rsidR="00443AC0" w:rsidRDefault="00443AC0" w:rsidP="00443AC0">
      <w:r>
        <w:t>for ang = angles</w:t>
      </w:r>
    </w:p>
    <w:p w14:paraId="226A7C5D" w14:textId="77777777" w:rsidR="00443AC0" w:rsidRDefault="00443AC0" w:rsidP="00443AC0">
      <w:r>
        <w:t xml:space="preserve">    [x, final,t] = simBallTrajectory([avg_velocity, azim, optimalLaunchConds(1), ang, side_spin], aero_coeffs); </w:t>
      </w:r>
    </w:p>
    <w:p w14:paraId="6A31B70D" w14:textId="77777777" w:rsidR="00443AC0" w:rsidRDefault="00443AC0" w:rsidP="00443AC0">
      <w:r>
        <w:t xml:space="preserve">    dispName = ['Angle: ', int2str(ang), ' deg']; %, 'Angle: ', num2str(optimalLaunchConds(2)), ' deg',  ]; </w:t>
      </w:r>
    </w:p>
    <w:p w14:paraId="10486191" w14:textId="77777777" w:rsidR="00443AC0" w:rsidRDefault="00443AC0" w:rsidP="00443AC0">
      <w:r>
        <w:t xml:space="preserve">    plot(x(1:final,4)/3,x(1:final,5)/3, 'DisplayName', dispName);</w:t>
      </w:r>
    </w:p>
    <w:p w14:paraId="43D3A41C" w14:textId="77777777" w:rsidR="00443AC0" w:rsidRDefault="00443AC0" w:rsidP="00443AC0">
      <w:r>
        <w:t xml:space="preserve">    legend('-DynamicLegend');</w:t>
      </w:r>
    </w:p>
    <w:p w14:paraId="294B9500" w14:textId="77777777" w:rsidR="00443AC0" w:rsidRDefault="00443AC0" w:rsidP="00443AC0">
      <w:r>
        <w:t xml:space="preserve">    hold on</w:t>
      </w:r>
    </w:p>
    <w:p w14:paraId="539FD7C6" w14:textId="77777777" w:rsidR="00443AC0" w:rsidRDefault="00443AC0" w:rsidP="00443AC0">
      <w:r>
        <w:t>end</w:t>
      </w:r>
    </w:p>
    <w:p w14:paraId="3625984E" w14:textId="77777777" w:rsidR="00443AC0" w:rsidRDefault="00443AC0" w:rsidP="00443AC0">
      <w:r>
        <w:t xml:space="preserve">xlabel('X Distance (yd)'); </w:t>
      </w:r>
    </w:p>
    <w:p w14:paraId="5B50A5DA" w14:textId="77777777" w:rsidR="00443AC0" w:rsidRDefault="00443AC0" w:rsidP="00443AC0">
      <w:r>
        <w:t>ylabel('Y Distance (yd)');</w:t>
      </w:r>
    </w:p>
    <w:p w14:paraId="3FF77AE8" w14:textId="77777777" w:rsidR="00443AC0" w:rsidRDefault="00443AC0" w:rsidP="00443AC0">
      <w:r>
        <w:t xml:space="preserve">zlabel('Z Distance (yd)'); </w:t>
      </w:r>
    </w:p>
    <w:p w14:paraId="1432E08A" w14:textId="77777777" w:rsidR="00443AC0" w:rsidRDefault="00443AC0" w:rsidP="00443AC0">
      <w:r>
        <w:t>legend('show')</w:t>
      </w:r>
    </w:p>
    <w:p w14:paraId="7EDCC1D4" w14:textId="77777777" w:rsidR="00443AC0" w:rsidRDefault="00443AC0" w:rsidP="00443AC0">
      <w:r>
        <w:lastRenderedPageBreak/>
        <w:t>saveas(gcf, 'optimizeLaunch.png')</w:t>
      </w:r>
    </w:p>
    <w:p w14:paraId="17C68E6F" w14:textId="77777777" w:rsidR="00521156" w:rsidRPr="00443AC0" w:rsidRDefault="00521156" w:rsidP="00521156">
      <w:bookmarkStart w:id="8" w:name="_GoBack"/>
      <w:bookmarkEnd w:id="8"/>
    </w:p>
    <w:p w14:paraId="590EDE94" w14:textId="09FDC194" w:rsidR="00521156" w:rsidRDefault="00521156" w:rsidP="00521156">
      <w:pPr>
        <w:rPr>
          <w:b/>
        </w:rPr>
      </w:pPr>
      <w:r>
        <w:rPr>
          <w:b/>
        </w:rPr>
        <w:t>optimizeAero.m – aerodynamic coefficient optimizer (part III)</w:t>
      </w:r>
    </w:p>
    <w:p w14:paraId="3BF5AD47" w14:textId="2485BD5F" w:rsidR="00521156" w:rsidRDefault="00521156" w:rsidP="00521156">
      <w:pPr>
        <w:rPr>
          <w:b/>
        </w:rPr>
      </w:pPr>
      <w:r>
        <w:rPr>
          <w:b/>
        </w:rPr>
        <w:t>opimizeLaunch.m – launch conditions optimize (part IV)</w:t>
      </w:r>
    </w:p>
    <w:p w14:paraId="46116613" w14:textId="6BE52A1C" w:rsidR="00521156" w:rsidRDefault="00521156" w:rsidP="00521156">
      <w:pPr>
        <w:rPr>
          <w:b/>
        </w:rPr>
      </w:pPr>
      <w:r>
        <w:rPr>
          <w:b/>
        </w:rPr>
        <w:t xml:space="preserve">simTrajectory.m – function to calculate ball trajectory </w:t>
      </w:r>
    </w:p>
    <w:p w14:paraId="5E8D4035" w14:textId="44E5500E" w:rsidR="00521156" w:rsidRPr="00521156" w:rsidRDefault="00521156" w:rsidP="00521156">
      <w:pPr>
        <w:rPr>
          <w:b/>
        </w:rPr>
      </w:pPr>
      <w:r>
        <w:rPr>
          <w:b/>
        </w:rPr>
        <w:t>golf_eqns.m – ODE45 integration function</w:t>
      </w:r>
    </w:p>
    <w:sectPr w:rsidR="00521156" w:rsidRPr="00521156">
      <w:pgSz w:w="12240" w:h="15840"/>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332B05A7" w16cid:durableId="36E7774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AB1F4" w14:textId="77777777" w:rsidR="00B64DE7" w:rsidRDefault="00B64DE7">
      <w:pPr>
        <w:spacing w:after="0" w:line="240" w:lineRule="auto"/>
      </w:pPr>
      <w:r>
        <w:separator/>
      </w:r>
    </w:p>
  </w:endnote>
  <w:endnote w:type="continuationSeparator" w:id="0">
    <w:p w14:paraId="6119E3A6" w14:textId="77777777" w:rsidR="00B64DE7" w:rsidRDefault="00B64DE7">
      <w:pPr>
        <w:spacing w:after="0" w:line="240" w:lineRule="auto"/>
      </w:pPr>
      <w:r>
        <w:continuationSeparator/>
      </w:r>
    </w:p>
  </w:endnote>
  <w:endnote w:type="continuationNotice" w:id="1">
    <w:p w14:paraId="4883C7A8" w14:textId="77777777" w:rsidR="00B64DE7" w:rsidRDefault="00B64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15465" w14:textId="77777777" w:rsidR="00B64DE7" w:rsidRDefault="00B64DE7">
      <w:pPr>
        <w:spacing w:after="0" w:line="240" w:lineRule="auto"/>
      </w:pPr>
      <w:r>
        <w:separator/>
      </w:r>
    </w:p>
  </w:footnote>
  <w:footnote w:type="continuationSeparator" w:id="0">
    <w:p w14:paraId="03D62423" w14:textId="77777777" w:rsidR="00B64DE7" w:rsidRDefault="00B64DE7">
      <w:pPr>
        <w:spacing w:after="0" w:line="240" w:lineRule="auto"/>
      </w:pPr>
      <w:r>
        <w:continuationSeparator/>
      </w:r>
    </w:p>
  </w:footnote>
  <w:footnote w:type="continuationNotice" w:id="1">
    <w:p w14:paraId="1232B7DD" w14:textId="77777777" w:rsidR="00B64DE7" w:rsidRDefault="00B64DE7">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7434F1B"/>
    <w:multiLevelType w:val="hybridMultilevel"/>
    <w:tmpl w:val="5AFE5F7A"/>
    <w:lvl w:ilvl="0" w:tplc="776E46E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C4698"/>
    <w:multiLevelType w:val="hybridMultilevel"/>
    <w:tmpl w:val="FBA6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C63CD"/>
    <w:multiLevelType w:val="hybridMultilevel"/>
    <w:tmpl w:val="FAE6D164"/>
    <w:lvl w:ilvl="0" w:tplc="6A165FD8">
      <w:start w:val="1"/>
      <w:numFmt w:val="decimal"/>
      <w:lvlText w:val="%1."/>
      <w:lvlJc w:val="left"/>
      <w:pPr>
        <w:ind w:left="720" w:hanging="360"/>
      </w:pPr>
    </w:lvl>
    <w:lvl w:ilvl="1" w:tplc="392494BC">
      <w:start w:val="1"/>
      <w:numFmt w:val="lowerLetter"/>
      <w:lvlText w:val="%2."/>
      <w:lvlJc w:val="left"/>
      <w:pPr>
        <w:ind w:left="1440" w:hanging="360"/>
      </w:pPr>
    </w:lvl>
    <w:lvl w:ilvl="2" w:tplc="5D8ADE36">
      <w:start w:val="1"/>
      <w:numFmt w:val="lowerRoman"/>
      <w:lvlText w:val="%3."/>
      <w:lvlJc w:val="right"/>
      <w:pPr>
        <w:ind w:left="2160" w:hanging="180"/>
      </w:pPr>
    </w:lvl>
    <w:lvl w:ilvl="3" w:tplc="61E4C3E2">
      <w:start w:val="1"/>
      <w:numFmt w:val="decimal"/>
      <w:lvlText w:val="%4."/>
      <w:lvlJc w:val="left"/>
      <w:pPr>
        <w:ind w:left="2880" w:hanging="360"/>
      </w:pPr>
    </w:lvl>
    <w:lvl w:ilvl="4" w:tplc="6010E360">
      <w:start w:val="1"/>
      <w:numFmt w:val="lowerLetter"/>
      <w:lvlText w:val="%5."/>
      <w:lvlJc w:val="left"/>
      <w:pPr>
        <w:ind w:left="3600" w:hanging="360"/>
      </w:pPr>
    </w:lvl>
    <w:lvl w:ilvl="5" w:tplc="941C8ECE">
      <w:start w:val="1"/>
      <w:numFmt w:val="lowerRoman"/>
      <w:lvlText w:val="%6."/>
      <w:lvlJc w:val="right"/>
      <w:pPr>
        <w:ind w:left="4320" w:hanging="180"/>
      </w:pPr>
    </w:lvl>
    <w:lvl w:ilvl="6" w:tplc="0BD67B04">
      <w:start w:val="1"/>
      <w:numFmt w:val="decimal"/>
      <w:lvlText w:val="%7."/>
      <w:lvlJc w:val="left"/>
      <w:pPr>
        <w:ind w:left="5040" w:hanging="360"/>
      </w:pPr>
    </w:lvl>
    <w:lvl w:ilvl="7" w:tplc="CEAAC822">
      <w:start w:val="1"/>
      <w:numFmt w:val="lowerLetter"/>
      <w:lvlText w:val="%8."/>
      <w:lvlJc w:val="left"/>
      <w:pPr>
        <w:ind w:left="5760" w:hanging="360"/>
      </w:pPr>
    </w:lvl>
    <w:lvl w:ilvl="8" w:tplc="7456968A">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A3335"/>
    <w:rsid w:val="00002C89"/>
    <w:rsid w:val="000067A1"/>
    <w:rsid w:val="00010A2F"/>
    <w:rsid w:val="00021683"/>
    <w:rsid w:val="00073C34"/>
    <w:rsid w:val="00081F8D"/>
    <w:rsid w:val="0008549A"/>
    <w:rsid w:val="00086C68"/>
    <w:rsid w:val="00091A03"/>
    <w:rsid w:val="000956D8"/>
    <w:rsid w:val="000A540B"/>
    <w:rsid w:val="000B2DB9"/>
    <w:rsid w:val="000C1E54"/>
    <w:rsid w:val="000C53C6"/>
    <w:rsid w:val="000E15BC"/>
    <w:rsid w:val="000F2566"/>
    <w:rsid w:val="00105B09"/>
    <w:rsid w:val="00121E6C"/>
    <w:rsid w:val="0014467F"/>
    <w:rsid w:val="00157613"/>
    <w:rsid w:val="001610AE"/>
    <w:rsid w:val="00162A97"/>
    <w:rsid w:val="00163EF4"/>
    <w:rsid w:val="00175CCA"/>
    <w:rsid w:val="00184443"/>
    <w:rsid w:val="001A2BB8"/>
    <w:rsid w:val="001A7B03"/>
    <w:rsid w:val="001D05F2"/>
    <w:rsid w:val="001F30E2"/>
    <w:rsid w:val="00200DA8"/>
    <w:rsid w:val="00226B64"/>
    <w:rsid w:val="00232563"/>
    <w:rsid w:val="00240BE3"/>
    <w:rsid w:val="00250957"/>
    <w:rsid w:val="0026322A"/>
    <w:rsid w:val="00272D59"/>
    <w:rsid w:val="002877A9"/>
    <w:rsid w:val="00296C4D"/>
    <w:rsid w:val="002B5E56"/>
    <w:rsid w:val="002C3F1C"/>
    <w:rsid w:val="002C6426"/>
    <w:rsid w:val="002F16FD"/>
    <w:rsid w:val="003075B8"/>
    <w:rsid w:val="00321B3D"/>
    <w:rsid w:val="0032731C"/>
    <w:rsid w:val="00364047"/>
    <w:rsid w:val="003736A0"/>
    <w:rsid w:val="00376B07"/>
    <w:rsid w:val="00396DC1"/>
    <w:rsid w:val="00397F2C"/>
    <w:rsid w:val="003B18B2"/>
    <w:rsid w:val="003B6CCA"/>
    <w:rsid w:val="003D11D3"/>
    <w:rsid w:val="003D7939"/>
    <w:rsid w:val="003E30AA"/>
    <w:rsid w:val="00403E89"/>
    <w:rsid w:val="00406B22"/>
    <w:rsid w:val="00443AC0"/>
    <w:rsid w:val="00453E64"/>
    <w:rsid w:val="00461E4C"/>
    <w:rsid w:val="004653EA"/>
    <w:rsid w:val="004662C1"/>
    <w:rsid w:val="00471E3D"/>
    <w:rsid w:val="004811A8"/>
    <w:rsid w:val="00496180"/>
    <w:rsid w:val="004A7678"/>
    <w:rsid w:val="004B4D87"/>
    <w:rsid w:val="004B7831"/>
    <w:rsid w:val="004C1787"/>
    <w:rsid w:val="004E2979"/>
    <w:rsid w:val="004E671C"/>
    <w:rsid w:val="004F1929"/>
    <w:rsid w:val="004F4E7D"/>
    <w:rsid w:val="00502F95"/>
    <w:rsid w:val="00505258"/>
    <w:rsid w:val="00521156"/>
    <w:rsid w:val="005239A6"/>
    <w:rsid w:val="00553E4C"/>
    <w:rsid w:val="0056230F"/>
    <w:rsid w:val="00587C8A"/>
    <w:rsid w:val="0059478B"/>
    <w:rsid w:val="005A744D"/>
    <w:rsid w:val="005C24A2"/>
    <w:rsid w:val="005D0464"/>
    <w:rsid w:val="005E6A60"/>
    <w:rsid w:val="005E7DC8"/>
    <w:rsid w:val="00600087"/>
    <w:rsid w:val="0062187A"/>
    <w:rsid w:val="006263B9"/>
    <w:rsid w:val="00671E29"/>
    <w:rsid w:val="006A7107"/>
    <w:rsid w:val="006D0C07"/>
    <w:rsid w:val="006D14DB"/>
    <w:rsid w:val="006D4167"/>
    <w:rsid w:val="006D60A7"/>
    <w:rsid w:val="007077A6"/>
    <w:rsid w:val="00737B86"/>
    <w:rsid w:val="00746B69"/>
    <w:rsid w:val="007538F6"/>
    <w:rsid w:val="00754D7F"/>
    <w:rsid w:val="007604D9"/>
    <w:rsid w:val="00796BCB"/>
    <w:rsid w:val="007A3136"/>
    <w:rsid w:val="007A353A"/>
    <w:rsid w:val="007A6546"/>
    <w:rsid w:val="007C09C8"/>
    <w:rsid w:val="007C3075"/>
    <w:rsid w:val="007E4964"/>
    <w:rsid w:val="0085354A"/>
    <w:rsid w:val="008565DC"/>
    <w:rsid w:val="00862231"/>
    <w:rsid w:val="0089782F"/>
    <w:rsid w:val="008C10BA"/>
    <w:rsid w:val="008D36CA"/>
    <w:rsid w:val="008F1080"/>
    <w:rsid w:val="00915D41"/>
    <w:rsid w:val="00916367"/>
    <w:rsid w:val="0093209F"/>
    <w:rsid w:val="009418C9"/>
    <w:rsid w:val="0094282F"/>
    <w:rsid w:val="00967676"/>
    <w:rsid w:val="00972332"/>
    <w:rsid w:val="00973E42"/>
    <w:rsid w:val="00983EBC"/>
    <w:rsid w:val="00985705"/>
    <w:rsid w:val="00990456"/>
    <w:rsid w:val="00991F27"/>
    <w:rsid w:val="00992C54"/>
    <w:rsid w:val="009C29D1"/>
    <w:rsid w:val="009C31EF"/>
    <w:rsid w:val="009C791E"/>
    <w:rsid w:val="009E5CC3"/>
    <w:rsid w:val="009F707C"/>
    <w:rsid w:val="00A06638"/>
    <w:rsid w:val="00A161E9"/>
    <w:rsid w:val="00A16753"/>
    <w:rsid w:val="00A169E5"/>
    <w:rsid w:val="00A34577"/>
    <w:rsid w:val="00A40A52"/>
    <w:rsid w:val="00A63B36"/>
    <w:rsid w:val="00A73B78"/>
    <w:rsid w:val="00A85A9D"/>
    <w:rsid w:val="00AA1AB7"/>
    <w:rsid w:val="00AA226E"/>
    <w:rsid w:val="00AA694F"/>
    <w:rsid w:val="00AC2B59"/>
    <w:rsid w:val="00AD3DFB"/>
    <w:rsid w:val="00AD7260"/>
    <w:rsid w:val="00AE325A"/>
    <w:rsid w:val="00AE7D24"/>
    <w:rsid w:val="00AF49A5"/>
    <w:rsid w:val="00B0100B"/>
    <w:rsid w:val="00B01690"/>
    <w:rsid w:val="00B02C75"/>
    <w:rsid w:val="00B22B0A"/>
    <w:rsid w:val="00B277B3"/>
    <w:rsid w:val="00B4021D"/>
    <w:rsid w:val="00B42D50"/>
    <w:rsid w:val="00B4389C"/>
    <w:rsid w:val="00B46716"/>
    <w:rsid w:val="00B532B2"/>
    <w:rsid w:val="00B62165"/>
    <w:rsid w:val="00B64DE7"/>
    <w:rsid w:val="00B67EBE"/>
    <w:rsid w:val="00B70F52"/>
    <w:rsid w:val="00B979B9"/>
    <w:rsid w:val="00BC2B9D"/>
    <w:rsid w:val="00BC3725"/>
    <w:rsid w:val="00BE033D"/>
    <w:rsid w:val="00BE4681"/>
    <w:rsid w:val="00BF3CD5"/>
    <w:rsid w:val="00C04C9E"/>
    <w:rsid w:val="00C04FD0"/>
    <w:rsid w:val="00C11A24"/>
    <w:rsid w:val="00C224E6"/>
    <w:rsid w:val="00C41F60"/>
    <w:rsid w:val="00C45589"/>
    <w:rsid w:val="00C61C67"/>
    <w:rsid w:val="00C624C2"/>
    <w:rsid w:val="00C80651"/>
    <w:rsid w:val="00C811D6"/>
    <w:rsid w:val="00C86E30"/>
    <w:rsid w:val="00CA1389"/>
    <w:rsid w:val="00CA4EEF"/>
    <w:rsid w:val="00CC6CA7"/>
    <w:rsid w:val="00CD2966"/>
    <w:rsid w:val="00CF0668"/>
    <w:rsid w:val="00D269FC"/>
    <w:rsid w:val="00D430D3"/>
    <w:rsid w:val="00D440D1"/>
    <w:rsid w:val="00D545E9"/>
    <w:rsid w:val="00D81AA1"/>
    <w:rsid w:val="00D9769D"/>
    <w:rsid w:val="00DA4BDA"/>
    <w:rsid w:val="00DC1A5B"/>
    <w:rsid w:val="00DE0273"/>
    <w:rsid w:val="00DE7A60"/>
    <w:rsid w:val="00DF4E4E"/>
    <w:rsid w:val="00E01C22"/>
    <w:rsid w:val="00E1770C"/>
    <w:rsid w:val="00E354F5"/>
    <w:rsid w:val="00E509D8"/>
    <w:rsid w:val="00E81DD1"/>
    <w:rsid w:val="00E83DBC"/>
    <w:rsid w:val="00E83F15"/>
    <w:rsid w:val="00EA215F"/>
    <w:rsid w:val="00EB7E3A"/>
    <w:rsid w:val="00F22834"/>
    <w:rsid w:val="00F25AF2"/>
    <w:rsid w:val="00F31529"/>
    <w:rsid w:val="00F31CA8"/>
    <w:rsid w:val="00F37BF5"/>
    <w:rsid w:val="00F6065E"/>
    <w:rsid w:val="00F81879"/>
    <w:rsid w:val="00F85236"/>
    <w:rsid w:val="00F85427"/>
    <w:rsid w:val="00F86952"/>
    <w:rsid w:val="00F94424"/>
    <w:rsid w:val="00F95049"/>
    <w:rsid w:val="00FA187E"/>
    <w:rsid w:val="00FC4520"/>
    <w:rsid w:val="00FE3FE7"/>
    <w:rsid w:val="00FF1817"/>
    <w:rsid w:val="0F470B1B"/>
    <w:rsid w:val="29330463"/>
    <w:rsid w:val="4F9D0CA8"/>
    <w:rsid w:val="5A772854"/>
    <w:rsid w:val="5D4D0A28"/>
    <w:rsid w:val="697A3335"/>
    <w:rsid w:val="772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3335"/>
  <w15:chartTrackingRefBased/>
  <w15:docId w15:val="{462D8C93-7203-4377-BB79-74DAFA91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44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4443"/>
    <w:rPr>
      <w:rFonts w:ascii="Times New Roman" w:hAnsi="Times New Roman" w:cs="Times New Roman"/>
      <w:sz w:val="18"/>
      <w:szCs w:val="18"/>
    </w:rPr>
  </w:style>
  <w:style w:type="paragraph" w:styleId="Caption">
    <w:name w:val="caption"/>
    <w:basedOn w:val="Normal"/>
    <w:next w:val="Normal"/>
    <w:uiPriority w:val="35"/>
    <w:unhideWhenUsed/>
    <w:qFormat/>
    <w:rsid w:val="004B4D87"/>
    <w:pPr>
      <w:spacing w:after="200" w:line="240" w:lineRule="auto"/>
    </w:pPr>
    <w:rPr>
      <w:i/>
      <w:iCs/>
      <w:color w:val="000000" w:themeColor="text1"/>
      <w:szCs w:val="18"/>
    </w:rPr>
  </w:style>
  <w:style w:type="paragraph" w:styleId="ListParagraph">
    <w:name w:val="List Paragraph"/>
    <w:basedOn w:val="Normal"/>
    <w:uiPriority w:val="34"/>
    <w:qFormat/>
    <w:rsid w:val="00162A97"/>
    <w:pPr>
      <w:ind w:left="720"/>
      <w:contextualSpacing/>
    </w:pPr>
  </w:style>
  <w:style w:type="character" w:styleId="PlaceholderText">
    <w:name w:val="Placeholder Text"/>
    <w:basedOn w:val="DefaultParagraphFont"/>
    <w:uiPriority w:val="99"/>
    <w:semiHidden/>
    <w:rsid w:val="00162A97"/>
    <w:rPr>
      <w:color w:val="808080"/>
    </w:rPr>
  </w:style>
  <w:style w:type="paragraph" w:styleId="NormalWeb">
    <w:name w:val="Normal (Web)"/>
    <w:basedOn w:val="Normal"/>
    <w:uiPriority w:val="99"/>
    <w:semiHidden/>
    <w:unhideWhenUsed/>
    <w:rsid w:val="007A6546"/>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521156"/>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9580">
      <w:bodyDiv w:val="1"/>
      <w:marLeft w:val="0"/>
      <w:marRight w:val="0"/>
      <w:marTop w:val="0"/>
      <w:marBottom w:val="0"/>
      <w:divBdr>
        <w:top w:val="none" w:sz="0" w:space="0" w:color="auto"/>
        <w:left w:val="none" w:sz="0" w:space="0" w:color="auto"/>
        <w:bottom w:val="none" w:sz="0" w:space="0" w:color="auto"/>
        <w:right w:val="none" w:sz="0" w:space="0" w:color="auto"/>
      </w:divBdr>
    </w:div>
    <w:div w:id="376198906">
      <w:bodyDiv w:val="1"/>
      <w:marLeft w:val="0"/>
      <w:marRight w:val="0"/>
      <w:marTop w:val="0"/>
      <w:marBottom w:val="0"/>
      <w:divBdr>
        <w:top w:val="none" w:sz="0" w:space="0" w:color="auto"/>
        <w:left w:val="none" w:sz="0" w:space="0" w:color="auto"/>
        <w:bottom w:val="none" w:sz="0" w:space="0" w:color="auto"/>
        <w:right w:val="none" w:sz="0" w:space="0" w:color="auto"/>
      </w:divBdr>
    </w:div>
    <w:div w:id="454905820">
      <w:bodyDiv w:val="1"/>
      <w:marLeft w:val="0"/>
      <w:marRight w:val="0"/>
      <w:marTop w:val="0"/>
      <w:marBottom w:val="0"/>
      <w:divBdr>
        <w:top w:val="none" w:sz="0" w:space="0" w:color="auto"/>
        <w:left w:val="none" w:sz="0" w:space="0" w:color="auto"/>
        <w:bottom w:val="none" w:sz="0" w:space="0" w:color="auto"/>
        <w:right w:val="none" w:sz="0" w:space="0" w:color="auto"/>
      </w:divBdr>
    </w:div>
    <w:div w:id="504168622">
      <w:bodyDiv w:val="1"/>
      <w:marLeft w:val="0"/>
      <w:marRight w:val="0"/>
      <w:marTop w:val="0"/>
      <w:marBottom w:val="0"/>
      <w:divBdr>
        <w:top w:val="none" w:sz="0" w:space="0" w:color="auto"/>
        <w:left w:val="none" w:sz="0" w:space="0" w:color="auto"/>
        <w:bottom w:val="none" w:sz="0" w:space="0" w:color="auto"/>
        <w:right w:val="none" w:sz="0" w:space="0" w:color="auto"/>
      </w:divBdr>
    </w:div>
    <w:div w:id="674577258">
      <w:bodyDiv w:val="1"/>
      <w:marLeft w:val="0"/>
      <w:marRight w:val="0"/>
      <w:marTop w:val="0"/>
      <w:marBottom w:val="0"/>
      <w:divBdr>
        <w:top w:val="none" w:sz="0" w:space="0" w:color="auto"/>
        <w:left w:val="none" w:sz="0" w:space="0" w:color="auto"/>
        <w:bottom w:val="none" w:sz="0" w:space="0" w:color="auto"/>
        <w:right w:val="none" w:sz="0" w:space="0" w:color="auto"/>
      </w:divBdr>
    </w:div>
    <w:div w:id="877202299">
      <w:bodyDiv w:val="1"/>
      <w:marLeft w:val="0"/>
      <w:marRight w:val="0"/>
      <w:marTop w:val="0"/>
      <w:marBottom w:val="0"/>
      <w:divBdr>
        <w:top w:val="none" w:sz="0" w:space="0" w:color="auto"/>
        <w:left w:val="none" w:sz="0" w:space="0" w:color="auto"/>
        <w:bottom w:val="none" w:sz="0" w:space="0" w:color="auto"/>
        <w:right w:val="none" w:sz="0" w:space="0" w:color="auto"/>
      </w:divBdr>
    </w:div>
    <w:div w:id="1024668982">
      <w:bodyDiv w:val="1"/>
      <w:marLeft w:val="0"/>
      <w:marRight w:val="0"/>
      <w:marTop w:val="0"/>
      <w:marBottom w:val="0"/>
      <w:divBdr>
        <w:top w:val="none" w:sz="0" w:space="0" w:color="auto"/>
        <w:left w:val="none" w:sz="0" w:space="0" w:color="auto"/>
        <w:bottom w:val="none" w:sz="0" w:space="0" w:color="auto"/>
        <w:right w:val="none" w:sz="0" w:space="0" w:color="auto"/>
      </w:divBdr>
    </w:div>
    <w:div w:id="1160386456">
      <w:bodyDiv w:val="1"/>
      <w:marLeft w:val="0"/>
      <w:marRight w:val="0"/>
      <w:marTop w:val="0"/>
      <w:marBottom w:val="0"/>
      <w:divBdr>
        <w:top w:val="none" w:sz="0" w:space="0" w:color="auto"/>
        <w:left w:val="none" w:sz="0" w:space="0" w:color="auto"/>
        <w:bottom w:val="none" w:sz="0" w:space="0" w:color="auto"/>
        <w:right w:val="none" w:sz="0" w:space="0" w:color="auto"/>
      </w:divBdr>
    </w:div>
    <w:div w:id="1247153547">
      <w:bodyDiv w:val="1"/>
      <w:marLeft w:val="0"/>
      <w:marRight w:val="0"/>
      <w:marTop w:val="0"/>
      <w:marBottom w:val="0"/>
      <w:divBdr>
        <w:top w:val="none" w:sz="0" w:space="0" w:color="auto"/>
        <w:left w:val="none" w:sz="0" w:space="0" w:color="auto"/>
        <w:bottom w:val="none" w:sz="0" w:space="0" w:color="auto"/>
        <w:right w:val="none" w:sz="0" w:space="0" w:color="auto"/>
      </w:divBdr>
    </w:div>
    <w:div w:id="1505782007">
      <w:bodyDiv w:val="1"/>
      <w:marLeft w:val="0"/>
      <w:marRight w:val="0"/>
      <w:marTop w:val="0"/>
      <w:marBottom w:val="0"/>
      <w:divBdr>
        <w:top w:val="none" w:sz="0" w:space="0" w:color="auto"/>
        <w:left w:val="none" w:sz="0" w:space="0" w:color="auto"/>
        <w:bottom w:val="none" w:sz="0" w:space="0" w:color="auto"/>
        <w:right w:val="none" w:sz="0" w:space="0" w:color="auto"/>
      </w:divBdr>
    </w:div>
    <w:div w:id="1857037202">
      <w:bodyDiv w:val="1"/>
      <w:marLeft w:val="0"/>
      <w:marRight w:val="0"/>
      <w:marTop w:val="0"/>
      <w:marBottom w:val="0"/>
      <w:divBdr>
        <w:top w:val="none" w:sz="0" w:space="0" w:color="auto"/>
        <w:left w:val="none" w:sz="0" w:space="0" w:color="auto"/>
        <w:bottom w:val="none" w:sz="0" w:space="0" w:color="auto"/>
        <w:right w:val="none" w:sz="0" w:space="0" w:color="auto"/>
      </w:divBdr>
    </w:div>
    <w:div w:id="1886986991">
      <w:bodyDiv w:val="1"/>
      <w:marLeft w:val="0"/>
      <w:marRight w:val="0"/>
      <w:marTop w:val="0"/>
      <w:marBottom w:val="0"/>
      <w:divBdr>
        <w:top w:val="none" w:sz="0" w:space="0" w:color="auto"/>
        <w:left w:val="none" w:sz="0" w:space="0" w:color="auto"/>
        <w:bottom w:val="none" w:sz="0" w:space="0" w:color="auto"/>
        <w:right w:val="none" w:sz="0" w:space="0" w:color="auto"/>
      </w:divBdr>
    </w:div>
    <w:div w:id="1935701637">
      <w:bodyDiv w:val="1"/>
      <w:marLeft w:val="0"/>
      <w:marRight w:val="0"/>
      <w:marTop w:val="0"/>
      <w:marBottom w:val="0"/>
      <w:divBdr>
        <w:top w:val="none" w:sz="0" w:space="0" w:color="auto"/>
        <w:left w:val="none" w:sz="0" w:space="0" w:color="auto"/>
        <w:bottom w:val="none" w:sz="0" w:space="0" w:color="auto"/>
        <w:right w:val="none" w:sz="0" w:space="0" w:color="auto"/>
      </w:divBdr>
    </w:div>
    <w:div w:id="1949047152">
      <w:bodyDiv w:val="1"/>
      <w:marLeft w:val="0"/>
      <w:marRight w:val="0"/>
      <w:marTop w:val="0"/>
      <w:marBottom w:val="0"/>
      <w:divBdr>
        <w:top w:val="none" w:sz="0" w:space="0" w:color="auto"/>
        <w:left w:val="none" w:sz="0" w:space="0" w:color="auto"/>
        <w:bottom w:val="none" w:sz="0" w:space="0" w:color="auto"/>
        <w:right w:val="none" w:sz="0" w:space="0" w:color="auto"/>
      </w:divBdr>
    </w:div>
    <w:div w:id="1969512886">
      <w:bodyDiv w:val="1"/>
      <w:marLeft w:val="0"/>
      <w:marRight w:val="0"/>
      <w:marTop w:val="0"/>
      <w:marBottom w:val="0"/>
      <w:divBdr>
        <w:top w:val="none" w:sz="0" w:space="0" w:color="auto"/>
        <w:left w:val="none" w:sz="0" w:space="0" w:color="auto"/>
        <w:bottom w:val="none" w:sz="0" w:space="0" w:color="auto"/>
        <w:right w:val="none" w:sz="0" w:space="0" w:color="auto"/>
      </w:divBdr>
    </w:div>
    <w:div w:id="19984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21fc585f15f74534"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7635B5-72F1-4D45-ADE9-7602C5DE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28</Pages>
  <Words>2858</Words>
  <Characters>16295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Josef Geurten</dc:creator>
  <cp:keywords/>
  <dc:description/>
  <cp:lastModifiedBy>Jordan Geurten</cp:lastModifiedBy>
  <cp:revision>14</cp:revision>
  <dcterms:created xsi:type="dcterms:W3CDTF">2018-10-09T01:23:00Z</dcterms:created>
  <dcterms:modified xsi:type="dcterms:W3CDTF">2018-10-11T20:50:00Z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id="m1fE35jJ"/&gt;&lt;style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