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w:t>
      </w:r>
      <w:r>
        <w:t xml:space="preserve">, Elisabeth Powell</w:t>
      </w:r>
      <w:r>
        <w:rPr>
          <w:vertAlign w:val="superscript"/>
        </w:rPr>
        <w:t xml:space="preserve">3,4</w:t>
      </w:r>
      <w:r>
        <w:t xml:space="preserve">, Frannie Adams</w:t>
      </w:r>
      <w:r>
        <w:rPr>
          <w:vertAlign w:val="superscript"/>
        </w:rPr>
        <w:t xml:space="preserve">1</w:t>
      </w:r>
      <w:r>
        <w:t xml:space="preserve">, Sean Charles</w:t>
      </w:r>
      <w:r>
        <w:rPr>
          <w:vertAlign w:val="superscript"/>
        </w:rPr>
        <w:t xml:space="preserve">5</w:t>
      </w:r>
      <w:r>
        <w:t xml:space="preserve">, Erin Delaria</w:t>
      </w:r>
      <w:r>
        <w:rPr>
          <w:vertAlign w:val="superscript"/>
        </w:rPr>
        <w:t xml:space="preserve">4,6</w:t>
      </w:r>
      <w:r>
        <w:t xml:space="preserve">, Cheryl Doughty</w:t>
      </w:r>
      <w:r>
        <w:rPr>
          <w:vertAlign w:val="superscript"/>
        </w:rPr>
        <w:t xml:space="preserve">4,6</w:t>
      </w:r>
      <w:r>
        <w:t xml:space="preserve">, Lin Xiong</w:t>
      </w:r>
      <w:r>
        <w:rPr>
          <w:vertAlign w:val="superscript"/>
        </w:rPr>
        <w:t xml:space="preserve">3</w:t>
      </w:r>
      <w:r>
        <w:t xml:space="preserve">, Lucy Carruthers</w:t>
      </w:r>
      <w:r>
        <w:rPr>
          <w:vertAlign w:val="superscript"/>
        </w:rPr>
        <w:t xml:space="preserve">?</w:t>
      </w:r>
      <w:r>
        <w:t xml:space="preserve">, Addison Colwell</w:t>
      </w:r>
      <w:r>
        <w:rPr>
          <w:vertAlign w:val="superscript"/>
        </w:rPr>
        <w:t xml:space="preserve">?</w:t>
      </w:r>
      <w:r>
        <w:t xml:space="preserve">, Atticus Stovall</w:t>
      </w:r>
      <w:r>
        <w:rPr>
          <w:vertAlign w:val="superscript"/>
        </w:rPr>
        <w:t xml:space="preserve">3,4,7</w:t>
      </w:r>
      <w:r>
        <w:t xml:space="preserve">, Glenn Wolfe</w:t>
      </w:r>
      <w:r>
        <w:rPr>
          <w:vertAlign w:val="superscript"/>
        </w:rPr>
        <w:t xml:space="preserve">4</w:t>
      </w:r>
      <w:r>
        <w:t xml:space="preserve">, Judith Rosentreter</w:t>
      </w:r>
      <w:r>
        <w:rPr>
          <w:vertAlign w:val="superscript"/>
        </w:rPr>
        <w:t xml:space="preserve">8</w:t>
      </w:r>
      <w:r>
        <w:t xml:space="preserve">, Derrick Vaughn</w:t>
      </w:r>
      <w:r>
        <w:rPr>
          <w:vertAlign w:val="superscript"/>
        </w:rPr>
        <w:t xml:space="preserve">?</w:t>
      </w:r>
      <w:r>
        <w:t xml:space="preserve">, Anthony Campbell</w:t>
      </w:r>
      <w:r>
        <w:rPr>
          <w:vertAlign w:val="superscript"/>
        </w:rPr>
        <w:t xml:space="preserve">?</w:t>
      </w:r>
      <w:r>
        <w:t xml:space="preserve">, Mingyu Zhang</w:t>
      </w:r>
      <w:r>
        <w:rPr>
          <w:vertAlign w:val="superscript"/>
        </w:rPr>
        <w:t xml:space="preserve">?</w:t>
      </w:r>
      <w:r>
        <w:t xml:space="preserve">, Samuel Tsao</w:t>
      </w:r>
      <w:r>
        <w:rPr>
          <w:vertAlign w:val="superscript"/>
        </w:rPr>
        <w:t xml:space="preserve">?</w:t>
      </w:r>
      <w:r>
        <w:t xml:space="preserve">, Megan Brueck</w:t>
      </w:r>
      <w:r>
        <w:rPr>
          <w:vertAlign w:val="superscript"/>
        </w:rPr>
        <w:t xml:space="preserve">?</w:t>
      </w:r>
      <w:r>
        <w:t xml:space="preserve">, Ben Girgenti</w:t>
      </w:r>
      <w:r>
        <w:rPr>
          <w:vertAlign w:val="superscript"/>
        </w:rPr>
        <w:t xml:space="preserve">?</w:t>
      </w:r>
      <w:r>
        <w:t xml:space="preserve">, Mike Norton</w:t>
      </w:r>
      <w:r>
        <w:rPr>
          <w:vertAlign w:val="superscript"/>
        </w:rPr>
        <w:t xml:space="preserve">?</w:t>
      </w:r>
      <w:r>
        <w:t xml:space="preserve">, Jessie Peterman</w:t>
      </w:r>
      <w:r>
        <w:rPr>
          <w:vertAlign w:val="superscript"/>
        </w:rPr>
        <w:t xml:space="preserve">?</w:t>
      </w:r>
      <w:r>
        <w:t xml:space="preserve">, Ayia Lindquist</w:t>
      </w:r>
      <w:r>
        <w:rPr>
          <w:vertAlign w:val="superscript"/>
        </w:rPr>
        <w:t xml:space="preserve">?</w:t>
      </w:r>
      <w:r>
        <w:t xml:space="preserve">, William Chen</w:t>
      </w:r>
      <w:r>
        <w:rPr>
          <w:vertAlign w:val="superscript"/>
        </w:rPr>
        <w:t xml:space="preserve">?</w:t>
      </w:r>
      <w:r>
        <w:t xml:space="preserve">, Jordan Peccia</w:t>
      </w:r>
      <w:r>
        <w:rPr>
          <w:vertAlign w:val="superscript"/>
        </w:rPr>
        <w:t xml:space="preserve">9</w:t>
      </w:r>
      <w:r>
        <w:t xml:space="preserve">, Irvan Luhung</w:t>
      </w:r>
      <w:r>
        <w:rPr>
          <w:vertAlign w:val="superscript"/>
        </w:rPr>
        <w:t xml:space="preserve">9</w:t>
      </w:r>
      <w:r>
        <w:t xml:space="preserve">, Sparkle Malone</w:t>
      </w:r>
      <w:r>
        <w:rPr>
          <w:vertAlign w:val="superscript"/>
        </w:rPr>
        <w:t xml:space="preserve">1</w:t>
      </w:r>
      <w:r>
        <w:t xml:space="preserve">, Benjamin Poulter</w:t>
      </w:r>
      <w:r>
        <w:rPr>
          <w:vertAlign w:val="superscript"/>
        </w:rPr>
        <w:t xml:space="preserve">10</w:t>
      </w:r>
      <w:r>
        <w:t xml:space="preserve">, David Lagomasino</w:t>
      </w:r>
      <w:r>
        <w:rPr>
          <w:vertAlign w:val="superscript"/>
        </w:rPr>
        <w:t xml:space="preserve">5</w:t>
      </w:r>
      <w:r>
        <w:t xml:space="preserve">, Peter Raymond</w:t>
      </w:r>
      <w:r>
        <w:rPr>
          <w:vertAlign w:val="superscript"/>
        </w:rPr>
        <w:t xml:space="preserve">1,11</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Stanford University, Stanford, CA, USA.</w:t>
      </w:r>
      <w:r>
        <w:br/>
      </w:r>
      <w:r>
        <w:rPr>
          <w:vertAlign w:val="superscript"/>
        </w:rPr>
        <w:t xml:space="preserve">3</w:t>
      </w:r>
      <w:r>
        <w:t xml:space="preserve">Department of Geographical Sciences, University of Maryland, College Park, MD, USA.</w:t>
      </w:r>
      <w:r>
        <w:br/>
      </w:r>
      <w:r>
        <w:rPr>
          <w:vertAlign w:val="superscript"/>
        </w:rPr>
        <w:t xml:space="preserve">4</w:t>
      </w:r>
      <w:r>
        <w:t xml:space="preserve">NASA Goddard Space Flight Center, Greenbelt, MD, USA.</w:t>
      </w:r>
      <w:r>
        <w:br/>
      </w:r>
      <w:r>
        <w:rPr>
          <w:vertAlign w:val="superscript"/>
        </w:rPr>
        <w:t xml:space="preserve">5</w:t>
      </w:r>
      <w:r>
        <w:t xml:space="preserve">Department of Coastal Studies and Coastal Studies Institute, East Carolina University, Wanchese, NC, USA.</w:t>
      </w:r>
      <w:r>
        <w:br/>
      </w:r>
      <w:r>
        <w:rPr>
          <w:vertAlign w:val="superscript"/>
        </w:rPr>
        <w:t xml:space="preserve">6</w:t>
      </w:r>
      <w:r>
        <w:t xml:space="preserve">Earth System Science Interdisciplinary Center, University of Maryland, College Park, MD, USA.</w:t>
      </w:r>
      <w:r>
        <w:br/>
      </w:r>
      <w:r>
        <w:rPr>
          <w:vertAlign w:val="superscript"/>
        </w:rPr>
        <w:t xml:space="preserve">7</w:t>
      </w:r>
      <w:r>
        <w:t xml:space="preserve">CREAF, Cerdanyola del Vallès, Spain.</w:t>
      </w:r>
      <w:r>
        <w:br/>
      </w:r>
      <w:r>
        <w:rPr>
          <w:vertAlign w:val="superscript"/>
        </w:rPr>
        <w:t xml:space="preserve">8</w:t>
      </w:r>
      <w:r>
        <w:t xml:space="preserve">Faculty of Science and Engineering, Southern Cross University, Lismore, NSW, Australia.</w:t>
      </w:r>
      <w:r>
        <w:br/>
      </w:r>
      <w:r>
        <w:rPr>
          <w:vertAlign w:val="superscript"/>
        </w:rPr>
        <w:t xml:space="preserve">9</w:t>
      </w:r>
      <w:r>
        <w:t xml:space="preserve">Department of Chemical and Environmental Engineering, Yale University, New Haven, CT, USA.</w:t>
      </w:r>
      <w:r>
        <w:br/>
      </w:r>
      <w:r>
        <w:rPr>
          <w:vertAlign w:val="superscript"/>
        </w:rPr>
        <w:t xml:space="preserve">10</w:t>
      </w:r>
      <w:r>
        <w:t xml:space="preserve">Spark Climate Solutions.</w:t>
      </w:r>
      <w:r>
        <w:br/>
      </w:r>
      <w:r>
        <w:rPr>
          <w:vertAlign w:val="superscript"/>
        </w:rPr>
        <w:t xml:space="preserve">11</w:t>
      </w:r>
      <w:r>
        <w:t xml:space="preserve">Yale Center for Natural Carbon Capture, Yale University, New Haven, CT, USA.</w:t>
      </w:r>
      <w:r>
        <w:br/>
      </w:r>
      <w:r>
        <w:rPr>
          <w:vertAlign w:val="superscript"/>
        </w:rPr>
        <w:t xml:space="preserve">?</w:t>
      </w:r>
      <w:r>
        <w:t xml:space="preserve">Affiliation to be added.</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279–316 (2012).</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IPCC,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2026-10-03T17:14:36Z</dcterms:created>
  <dcterms:modified xsi:type="dcterms:W3CDTF">2026-10-03T17:14:36Z</dcterms:modified>
</cp:coreProperties>
</file>

<file path=docProps/custom.xml><?xml version="1.0" encoding="utf-8"?>
<Properties xmlns="http://schemas.openxmlformats.org/officeDocument/2006/custom-properties" xmlns:vt="http://schemas.openxmlformats.org/officeDocument/2006/docPropsVTypes"/>
</file>