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CC" w:rsidRDefault="008B28CC">
      <w:r>
        <w:t>10 ONTGOSUB100</w:t>
      </w:r>
    </w:p>
    <w:p w:rsidR="008B28CC" w:rsidRDefault="008B28CC">
      <w:r>
        <w:t>20 FORT=PTOP+3</w:t>
      </w:r>
      <w:proofErr w:type="gramStart"/>
      <w:r>
        <w:t>:NEXT</w:t>
      </w:r>
      <w:proofErr w:type="gramEnd"/>
    </w:p>
    <w:p w:rsidR="008B28CC" w:rsidRDefault="008B28CC">
      <w:r>
        <w:t>30 IFA&gt;BTHEN100</w:t>
      </w:r>
    </w:p>
    <w:p w:rsidR="008B28CC" w:rsidRDefault="008B28CC">
      <w:r>
        <w:t>40 IFA=1ANDB=2THEN100</w:t>
      </w:r>
    </w:p>
    <w:p w:rsidR="008B28CC" w:rsidRDefault="008B28CC">
      <w:r>
        <w:t>50 IFA=2ORBB=3THEN100</w:t>
      </w:r>
    </w:p>
    <w:p w:rsidR="008B28CC" w:rsidRDefault="0068690B">
      <w:r>
        <w:t>60 PRINT</w:t>
      </w:r>
      <w:r>
        <w:rPr>
          <w:rFonts w:ascii="Courier New" w:hAnsi="Courier New" w:cs="Courier New"/>
          <w:sz w:val="20"/>
          <w:szCs w:val="20"/>
        </w:rPr>
        <w:t>"€€"</w:t>
      </w:r>
    </w:p>
    <w:sectPr w:rsidR="008B28CC" w:rsidSect="00A7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8CC"/>
    <w:rsid w:val="0068690B"/>
    <w:rsid w:val="008B28CC"/>
    <w:rsid w:val="00A74760"/>
    <w:rsid w:val="00DE135A"/>
    <w:rsid w:val="00FE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>cbu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2013-12-26T15:59:00Z</dcterms:created>
  <dcterms:modified xsi:type="dcterms:W3CDTF">2013-12-26T16:36:00Z</dcterms:modified>
</cp:coreProperties>
</file>