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Space Mono" w:cs="Space Mono" w:eastAsia="Space Mono" w:hAnsi="Space Mono"/>
          <w:b/>
          <w:bCs/>
          <w:color w:val="E94560"/>
          <w:sz w:val="64"/>
          <w:szCs w:val="64"/>
        </w:rPr>
        <w:t xml:space="preserve">character_chatbot</w:t>
      </w:r>
    </w:p>
    <w:p>
      <w:pPr>
        <w:spacing w:after="80" w:before="0"/>
        <w:jc w:val="center"/>
      </w:pPr>
      <w:r>
        <w:rPr>
          <w:rFonts w:ascii="Space Mono" w:cs="Space Mono" w:eastAsia="Space Mono" w:hAnsi="Space Mono"/>
          <w:color w:val="00D4AA"/>
          <w:sz w:val="36"/>
          <w:szCs w:val="36"/>
        </w:rPr>
        <w:t xml:space="preserve">API Reference</w:t>
      </w:r>
    </w:p>
    <w:p>
      <w:pPr>
        <w:spacing w:after="800" w:before="0"/>
        <w:jc w:val="center"/>
      </w:pPr>
      <w:r>
        <w:rPr>
          <w:rFonts w:ascii="Nunito" w:cs="Nunito" w:eastAsia="Nunito" w:hAnsi="Nunito"/>
          <w:color w:val="555577"/>
          <w:sz w:val="20"/>
          <w:szCs w:val="20"/>
        </w:rPr>
        <w:t xml:space="preserve">v1.0  •  FastAPI  •  Python 3.14</w:t>
      </w:r>
    </w:p>
    <w:p>
      <w:pPr>
        <w:pBdr>
          <w:bottom w:val="single" w:color="E94560" w:sz="4"/>
        </w:pBdr>
        <w:spacing w:after="1200" w:before="0"/>
        <w:jc w:val="center"/>
      </w:pPr>
      <w:r>
        <w:rPr>
          <w:rFonts w:ascii="Courier New" w:cs="Courier New" w:eastAsia="Courier New" w:hAnsi="Courier New"/>
          <w:b/>
          <w:bCs/>
          <w:color w:val="00D4AA"/>
          <w:sz w:val="24"/>
          <w:szCs w:val="24"/>
        </w:rPr>
        <w:t xml:space="preserve">Base URL:  http://127.0.0.1:8000</w:t>
      </w:r>
    </w:p>
    <w:p>
      <w:pPr>
        <w:pStyle w:val="Heading1"/>
        <w:spacing w:after="160" w:before="400"/>
      </w:pPr>
      <w:r>
        <w:rPr>
          <w:rFonts w:ascii="Space Mono" w:cs="Space Mono" w:eastAsia="Space Mono" w:hAnsi="Space Mono"/>
          <w:b/>
          <w:bCs/>
          <w:color w:val="E94560"/>
          <w:sz w:val="32"/>
          <w:szCs w:val="32"/>
        </w:rPr>
        <w:t xml:space="preserve">Visão Geral</w:t>
      </w:r>
    </w:p>
    <w:p>
      <w:pPr>
        <w:spacing w:after="160" w:before="80"/>
      </w:pPr>
      <w:r>
        <w:rPr>
          <w:rFonts w:ascii="Nunito" w:cs="Nunito" w:eastAsia="Nunito" w:hAnsi="Nunito"/>
          <w:color w:val="A0A0B0"/>
          <w:sz w:val="20"/>
          <w:szCs w:val="20"/>
        </w:rPr>
        <w:t xml:space="preserve">API REST para envio de mensagens a personagens animados com personalidade gerada por IA (Google Gemini). Cada personagem é definido por um arquivo .json em core/characters/ e mantém histórico individual de conversa.</w:t>
      </w:r>
    </w:p>
    <w:p>
      <w:pPr>
        <w:spacing w:after="160" w:before="80"/>
      </w:pPr>
      <w:r>
        <w:rPr>
          <w:rFonts w:ascii="Nunito" w:cs="Nunito" w:eastAsia="Nunito" w:hAnsi="Nunito"/>
          <w:color w:val="A0A0B0"/>
          <w:sz w:val="20"/>
          <w:szCs w:val="20"/>
        </w:rPr>
        <w:t xml:space="preserve">A documentação interativa (Swagger UI) está disponível 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3"/>
              <w:left w:val="single" w:color="E94560" w:sz="3"/>
              <w:bottom w:val="single" w:color="CCCCCC" w:sz="1"/>
              <w:right w:val="single" w:color="CCCCCC" w:sz="1"/>
            </w:tcBorders>
            <w:shd w:fill="0D0D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http://127.0.0.1:8000/docs</w:t>
            </w:r>
          </w:p>
        </w:tc>
      </w:tr>
    </w:tbl>
    <w:p>
      <w:pPr>
        <w:pBdr>
          <w:bottom w:val="single" w:color="2A2A4A" w:sz="2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Space Mono" w:cs="Space Mono" w:eastAsia="Space Mono" w:hAnsi="Space Mono"/>
          <w:b/>
          <w:bCs/>
          <w:color w:val="E94560"/>
          <w:sz w:val="32"/>
          <w:szCs w:val="32"/>
        </w:rPr>
        <w:t xml:space="preserve">Como Rodar Localmente</w:t>
      </w:r>
    </w:p>
    <w:p>
      <w:pPr>
        <w:spacing w:after="80" w:before="200"/>
      </w:pPr>
      <w:r>
        <w:rPr>
          <w:rFonts w:ascii="Nunito" w:cs="Nunito" w:eastAsia="Nunito" w:hAnsi="Nunito"/>
          <w:b/>
          <w:bCs/>
          <w:color w:val="E8E8E8"/>
          <w:sz w:val="20"/>
          <w:szCs w:val="20"/>
        </w:rPr>
        <w:t xml:space="preserve">1. Instalar dependências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3"/>
              <w:left w:val="single" w:color="E94560" w:sz="3"/>
              <w:bottom w:val="single" w:color="CCCCCC" w:sz="1"/>
              <w:right w:val="single" w:color="CCCCCC" w:sz="1"/>
            </w:tcBorders>
            <w:shd w:fill="0D0D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pip install -r requirements.txt</w:t>
            </w:r>
          </w:p>
        </w:tc>
      </w:tr>
    </w:tbl>
    <w:p>
      <w:pPr>
        <w:spacing w:after="80" w:before="200"/>
      </w:pPr>
      <w:r>
        <w:rPr>
          <w:rFonts w:ascii="Nunito" w:cs="Nunito" w:eastAsia="Nunito" w:hAnsi="Nunito"/>
          <w:b/>
          <w:bCs/>
          <w:color w:val="E8E8E8"/>
          <w:sz w:val="20"/>
          <w:szCs w:val="20"/>
        </w:rPr>
        <w:t xml:space="preserve">2. Configurar variável de ambiente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3"/>
              <w:left w:val="single" w:color="E94560" w:sz="3"/>
              <w:bottom w:val="single" w:color="CCCCCC" w:sz="1"/>
              <w:right w:val="single" w:color="CCCCCC" w:sz="1"/>
            </w:tcBorders>
            <w:shd w:fill="0D0D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# Arquivo .env na raiz do projeto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GEMINI_API_KEY=sua_chave_aqui</w:t>
            </w:r>
          </w:p>
        </w:tc>
      </w:tr>
    </w:tbl>
    <w:p>
      <w:pPr>
        <w:spacing w:after="80" w:before="200"/>
      </w:pPr>
      <w:r>
        <w:rPr>
          <w:rFonts w:ascii="Nunito" w:cs="Nunito" w:eastAsia="Nunito" w:hAnsi="Nunito"/>
          <w:b/>
          <w:bCs/>
          <w:color w:val="E8E8E8"/>
          <w:sz w:val="20"/>
          <w:szCs w:val="20"/>
        </w:rPr>
        <w:t xml:space="preserve">3. Subir o servidor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3"/>
              <w:left w:val="single" w:color="E94560" w:sz="3"/>
              <w:bottom w:val="single" w:color="CCCCCC" w:sz="1"/>
              <w:right w:val="single" w:color="CCCCCC" w:sz="1"/>
            </w:tcBorders>
            <w:shd w:fill="0D0D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uvicorn main:app --reload --host 127.0.0.1 --port 8000</w:t>
            </w:r>
          </w:p>
        </w:tc>
      </w:tr>
    </w:tbl>
    <w:p>
      <w:pPr>
        <w:pBdr>
          <w:bottom w:val="single" w:color="2A2A4A" w:sz="2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Space Mono" w:cs="Space Mono" w:eastAsia="Space Mono" w:hAnsi="Space Mono"/>
          <w:b/>
          <w:bCs/>
          <w:color w:val="E94560"/>
          <w:sz w:val="32"/>
          <w:szCs w:val="32"/>
        </w:rPr>
        <w:t xml:space="preserve">Endpoints</w:t>
      </w:r>
    </w:p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color w:val="00D4AA"/>
          <w:sz w:val="26"/>
          <w:szCs w:val="26"/>
        </w:rPr>
        <w:t xml:space="preserve">GET  </w:t>
      </w:r>
      <w:r>
        <w:rPr>
          <w:rFonts w:ascii="Courier New" w:cs="Courier New" w:eastAsia="Courier New" w:hAnsi="Courier New"/>
          <w:b/>
          <w:bCs/>
          <w:color w:val="E8E8E8"/>
          <w:sz w:val="26"/>
          <w:szCs w:val="26"/>
        </w:rPr>
        <w:t xml:space="preserve">/characters</w:t>
      </w:r>
    </w:p>
    <w:p>
      <w:pPr>
        <w:spacing w:after="160" w:before="80"/>
      </w:pPr>
      <w:r>
        <w:rPr>
          <w:rFonts w:ascii="Nunito" w:cs="Nunito" w:eastAsia="Nunito" w:hAnsi="Nunito"/>
          <w:color w:val="A0A0B0"/>
          <w:sz w:val="20"/>
          <w:szCs w:val="20"/>
        </w:rPr>
        <w:t xml:space="preserve">Retorna a lista de todos os personagens disponíveis, lidos dinamicamente da pasta core/characters/.</w:t>
      </w:r>
    </w:p>
    <w:p>
      <w:pPr>
        <w:spacing w:after="80" w:before="200"/>
      </w:pPr>
      <w:r>
        <w:rPr>
          <w:rFonts w:ascii="Nunito" w:cs="Nunito" w:eastAsia="Nunito" w:hAnsi="Nunito"/>
          <w:b/>
          <w:bCs/>
          <w:color w:val="E8E8E8"/>
          <w:sz w:val="20"/>
          <w:szCs w:val="20"/>
        </w:rPr>
        <w:t xml:space="preserve">Resposta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3"/>
              <w:left w:val="single" w:color="E94560" w:sz="3"/>
              <w:bottom w:val="single" w:color="CCCCCC" w:sz="1"/>
              <w:right w:val="single" w:color="CCCCCC" w:sz="1"/>
            </w:tcBorders>
            <w:shd w:fill="0D0D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  "characters": ["Goku", "Inuyasha", "Megumin", "Shadow"]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rFonts w:ascii="Nunito" w:cs="Nunito" w:eastAsia="Nunito" w:hAnsi="Nunito"/>
          <w:b/>
          <w:bCs/>
          <w:color w:val="E8E8E8"/>
          <w:sz w:val="20"/>
          <w:szCs w:val="20"/>
        </w:rPr>
        <w:t xml:space="preserve">Erros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Código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Situação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42"/>
                <w:sz w:val="18"/>
                <w:szCs w:val="18"/>
              </w:rPr>
              <w:t xml:space="preserve">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CCCCCC"/>
                <w:sz w:val="18"/>
                <w:szCs w:val="18"/>
              </w:rPr>
              <w:t xml:space="preserve">Erro ao ler o diretório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CCCCCC"/>
                <w:sz w:val="18"/>
                <w:szCs w:val="18"/>
              </w:rPr>
              <w:t xml:space="preserve">Verifique se core/characters/ existe e tem permissão de leitura</w:t>
            </w:r>
          </w:p>
        </w:tc>
      </w:tr>
    </w:tbl>
    <w:p>
      <w:pPr>
        <w:pBdr>
          <w:bottom w:val="single" w:color="2A2A4A" w:sz="2"/>
        </w:pBdr>
        <w:spacing w:after="240" w:before="240"/>
      </w:pPr>
    </w:p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color w:val="00D4AA"/>
          <w:sz w:val="26"/>
          <w:szCs w:val="26"/>
        </w:rPr>
        <w:t xml:space="preserve">POST  </w:t>
      </w:r>
      <w:r>
        <w:rPr>
          <w:rFonts w:ascii="Courier New" w:cs="Courier New" w:eastAsia="Courier New" w:hAnsi="Courier New"/>
          <w:b/>
          <w:bCs/>
          <w:color w:val="E8E8E8"/>
          <w:sz w:val="26"/>
          <w:szCs w:val="26"/>
        </w:rPr>
        <w:t xml:space="preserve">/chat</w:t>
      </w:r>
    </w:p>
    <w:p>
      <w:pPr>
        <w:spacing w:after="160" w:before="80"/>
      </w:pPr>
      <w:r>
        <w:rPr>
          <w:rFonts w:ascii="Nunito" w:cs="Nunito" w:eastAsia="Nunito" w:hAnsi="Nunito"/>
          <w:color w:val="A0A0B0"/>
          <w:sz w:val="20"/>
          <w:szCs w:val="20"/>
        </w:rPr>
        <w:t xml:space="preserve">Envia uma mensagem para um personagem e recebe a resposta gerada pelo modelo Gemini. O histórico de conversa é mantido automaticamente por personagem.</w:t>
      </w:r>
    </w:p>
    <w:p>
      <w:pPr>
        <w:spacing w:after="80" w:before="200"/>
      </w:pPr>
      <w:r>
        <w:rPr>
          <w:rFonts w:ascii="Nunito" w:cs="Nunito" w:eastAsia="Nunito" w:hAnsi="Nunito"/>
          <w:b/>
          <w:bCs/>
          <w:color w:val="E8E8E8"/>
          <w:sz w:val="20"/>
          <w:szCs w:val="20"/>
        </w:rPr>
        <w:t xml:space="preserve">Request Body  (application/json)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94560"/>
                <w:sz w:val="18"/>
                <w:szCs w:val="18"/>
              </w:rPr>
              <w:t xml:space="preserve">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FFD700"/>
                <w:sz w:val="18"/>
                <w:szCs w:val="18"/>
              </w:rPr>
              <w:t xml:space="preserve">Sim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CCCCCC"/>
                <w:sz w:val="18"/>
                <w:szCs w:val="18"/>
              </w:rPr>
              <w:t xml:space="preserve">Texto da mensagem do usuário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94560"/>
                <w:sz w:val="18"/>
                <w:szCs w:val="18"/>
              </w:rPr>
              <w:t xml:space="preserve">character_name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FFD700"/>
                <w:sz w:val="18"/>
                <w:szCs w:val="18"/>
              </w:rPr>
              <w:t xml:space="preserve">Sim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CCCCCC"/>
                <w:sz w:val="18"/>
                <w:szCs w:val="18"/>
              </w:rPr>
              <w:t xml:space="preserve">Nome do personagem (case-insensitive). Deve corresponder a um arquivo em core/characters/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3"/>
              <w:left w:val="single" w:color="E94560" w:sz="3"/>
              <w:bottom w:val="single" w:color="CCCCCC" w:sz="1"/>
              <w:right w:val="single" w:color="CCCCCC" w:sz="1"/>
            </w:tcBorders>
            <w:shd w:fill="0D0D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  "message": "Olá, tudo bem?",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  "character_name": "Shadow"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rFonts w:ascii="Nunito" w:cs="Nunito" w:eastAsia="Nunito" w:hAnsi="Nunito"/>
          <w:b/>
          <w:bCs/>
          <w:color w:val="E8E8E8"/>
          <w:sz w:val="20"/>
          <w:szCs w:val="20"/>
        </w:rPr>
        <w:t xml:space="preserve">Resposta  200 OK  —  Array de objetos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94560"/>
                <w:sz w:val="18"/>
                <w:szCs w:val="18"/>
              </w:rPr>
              <w:t xml:space="preserve">character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A0A0B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CCCCCC"/>
                <w:sz w:val="18"/>
                <w:szCs w:val="18"/>
              </w:rPr>
              <w:t xml:space="preserve">Nome do personagem que respondeu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94560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A0A0B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CCCCCC"/>
                <w:sz w:val="18"/>
                <w:szCs w:val="18"/>
              </w:rPr>
              <w:t xml:space="preserve">Texto da resposta gerada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94560"/>
                <w:sz w:val="18"/>
                <w:szCs w:val="18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A0A0B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CCCCCC"/>
                <w:sz w:val="18"/>
                <w:szCs w:val="18"/>
              </w:rPr>
              <w:t xml:space="preserve">Estado emocional: happy | sad | angry | neutral | hushed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3"/>
              <w:left w:val="single" w:color="E94560" w:sz="3"/>
              <w:bottom w:val="single" w:color="CCCCCC" w:sz="1"/>
              <w:right w:val="single" w:color="CCCCCC" w:sz="1"/>
            </w:tcBorders>
            <w:shd w:fill="0D0D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[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  {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    "character": "Shadow",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    "text": "Estou bem, obrigado.",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    "state": "neutral"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]</w:t>
            </w:r>
          </w:p>
        </w:tc>
      </w:tr>
    </w:tbl>
    <w:p>
      <w:pPr>
        <w:spacing w:after="80" w:before="200"/>
      </w:pPr>
      <w:r>
        <w:rPr>
          <w:rFonts w:ascii="Nunito" w:cs="Nunito" w:eastAsia="Nunito" w:hAnsi="Nunito"/>
          <w:b/>
          <w:bCs/>
          <w:color w:val="E8E8E8"/>
          <w:sz w:val="20"/>
          <w:szCs w:val="20"/>
        </w:rPr>
        <w:t xml:space="preserve">Erros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Código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Situação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94560"/>
                <w:sz w:val="18"/>
                <w:szCs w:val="18"/>
              </w:rPr>
              <w:t xml:space="preserve">404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CCCCCC"/>
                <w:sz w:val="18"/>
                <w:szCs w:val="18"/>
              </w:rPr>
              <w:t xml:space="preserve">Personagem não encontrado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CCCCCC"/>
                <w:sz w:val="18"/>
                <w:szCs w:val="18"/>
              </w:rPr>
              <w:t xml:space="preserve">O arquivo &lt;character_name&gt;.json não existe em core/characters/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42"/>
                <w:sz w:val="18"/>
                <w:szCs w:val="18"/>
              </w:rPr>
              <w:t xml:space="preserve">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CCCCCC"/>
                <w:sz w:val="18"/>
                <w:szCs w:val="18"/>
              </w:rPr>
              <w:t xml:space="preserve">Erro interno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CCCCCC"/>
                <w:sz w:val="18"/>
                <w:szCs w:val="18"/>
              </w:rPr>
              <w:t xml:space="preserve">Falha na chamada ao Gemini ou erro de processamento</w:t>
            </w:r>
          </w:p>
        </w:tc>
      </w:tr>
    </w:tbl>
    <w:p>
      <w:pPr>
        <w:pBdr>
          <w:bottom w:val="single" w:color="2A2A4A" w:sz="2"/>
        </w:pBdr>
        <w:spacing w:after="240" w:before="240"/>
      </w:pPr>
    </w:p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color w:val="00D4AA"/>
          <w:sz w:val="26"/>
          <w:szCs w:val="26"/>
        </w:rPr>
        <w:t xml:space="preserve">GET  </w:t>
      </w:r>
      <w:r>
        <w:rPr>
          <w:rFonts w:ascii="Courier New" w:cs="Courier New" w:eastAsia="Courier New" w:hAnsi="Courier New"/>
          <w:b/>
          <w:bCs/>
          <w:color w:val="E8E8E8"/>
          <w:sz w:val="26"/>
          <w:szCs w:val="26"/>
        </w:rPr>
        <w:t xml:space="preserve">/history/{character_name}</w:t>
      </w:r>
    </w:p>
    <w:p>
      <w:pPr>
        <w:spacing w:after="160" w:before="80"/>
      </w:pPr>
      <w:r>
        <w:rPr>
          <w:rFonts w:ascii="Nunito" w:cs="Nunito" w:eastAsia="Nunito" w:hAnsi="Nunito"/>
          <w:color w:val="A0A0B0"/>
          <w:sz w:val="20"/>
          <w:szCs w:val="20"/>
        </w:rPr>
        <w:t xml:space="preserve">Retorna o histórico de conversa salvo para um personagem específico. O histórico é persistido em core/history.json e limitado às últimas 20 mensagens.</w:t>
      </w:r>
    </w:p>
    <w:p>
      <w:pPr>
        <w:spacing w:after="80" w:before="200"/>
      </w:pPr>
      <w:r>
        <w:rPr>
          <w:rFonts w:ascii="Nunito" w:cs="Nunito" w:eastAsia="Nunito" w:hAnsi="Nunito"/>
          <w:b/>
          <w:bCs/>
          <w:color w:val="E8E8E8"/>
          <w:sz w:val="20"/>
          <w:szCs w:val="20"/>
        </w:rPr>
        <w:t xml:space="preserve">Path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94560"/>
                <w:sz w:val="18"/>
                <w:szCs w:val="18"/>
              </w:rPr>
              <w:t xml:space="preserve">character_name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FFD700"/>
                <w:sz w:val="18"/>
                <w:szCs w:val="18"/>
              </w:rPr>
              <w:t xml:space="preserve">Sim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CCCCCC"/>
                <w:sz w:val="18"/>
                <w:szCs w:val="18"/>
              </w:rPr>
              <w:t xml:space="preserve">Nome do personagem (case-insensitive)</w:t>
            </w:r>
          </w:p>
        </w:tc>
      </w:tr>
    </w:tbl>
    <w:p>
      <w:pPr>
        <w:spacing w:after="80" w:before="200"/>
      </w:pPr>
      <w:r>
        <w:rPr>
          <w:rFonts w:ascii="Nunito" w:cs="Nunito" w:eastAsia="Nunito" w:hAnsi="Nunito"/>
          <w:b/>
          <w:bCs/>
          <w:color w:val="E8E8E8"/>
          <w:sz w:val="20"/>
          <w:szCs w:val="20"/>
        </w:rPr>
        <w:t xml:space="preserve">Resposta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3"/>
              <w:left w:val="single" w:color="E94560" w:sz="3"/>
              <w:bottom w:val="single" w:color="CCCCCC" w:sz="1"/>
              <w:right w:val="single" w:color="CCCCCC" w:sz="1"/>
            </w:tcBorders>
            <w:shd w:fill="0D0D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  "character": "Shadow",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  "history": [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    { "role": "user",  "content": "Olá!" },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    { "role": "model", "content": "Olá, humano." }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  ]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rFonts w:ascii="Nunito" w:cs="Nunito" w:eastAsia="Nunito" w:hAnsi="Nunito"/>
          <w:b/>
          <w:bCs/>
          <w:color w:val="E8E8E8"/>
          <w:sz w:val="20"/>
          <w:szCs w:val="20"/>
        </w:rPr>
        <w:t xml:space="preserve">Erros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Código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Situação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42"/>
                <w:sz w:val="18"/>
                <w:szCs w:val="18"/>
              </w:rPr>
              <w:t xml:space="preserve">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CCCCCC"/>
                <w:sz w:val="18"/>
                <w:szCs w:val="18"/>
              </w:rPr>
              <w:t xml:space="preserve">Erro ao carregar histórico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CCCCCC"/>
                <w:sz w:val="18"/>
                <w:szCs w:val="18"/>
              </w:rPr>
              <w:t xml:space="preserve">Verifique se core/history.json não está corrompido</w:t>
            </w:r>
          </w:p>
        </w:tc>
      </w:tr>
    </w:tbl>
    <w:p>
      <w:pPr>
        <w:pBdr>
          <w:bottom w:val="single" w:color="2A2A4A" w:sz="2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Space Mono" w:cs="Space Mono" w:eastAsia="Space Mono" w:hAnsi="Space Mono"/>
          <w:b/>
          <w:bCs/>
          <w:color w:val="E94560"/>
          <w:sz w:val="32"/>
          <w:szCs w:val="32"/>
        </w:rPr>
        <w:t xml:space="preserve">Estrutura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3"/>
              <w:left w:val="single" w:color="E94560" w:sz="3"/>
              <w:bottom w:val="single" w:color="CCCCCC" w:sz="1"/>
              <w:right w:val="single" w:color="CCCCCC" w:sz="1"/>
            </w:tcBorders>
            <w:shd w:fill="0D0D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backend/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├── main.py                  # Ponto de entrada FastAPI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├── .env                     # GEMINI_API_KEY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├── requirements.txt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├── api/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│   ├── __init__.py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│   └── routes.py            # Definição dos endpoints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├── core/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│   ├── characters/          # &lt;nome&gt;.json por personagem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│   │   ├── goku.json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│   │   ├── inuyasha.json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│   │   ├── megumin.json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│   │   └── shadow.json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│   ├── history.json         # Histórico persistido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│   └── pipeline/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│       ├── __init__.py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│       └── chat.py          # Lógica Gemini + histórico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└── tests/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    └── test_api.py</w:t>
            </w:r>
          </w:p>
        </w:tc>
      </w:tr>
    </w:tbl>
    <w:p>
      <w:pPr>
        <w:pBdr>
          <w:bottom w:val="single" w:color="2A2A4A" w:sz="2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Space Mono" w:cs="Space Mono" w:eastAsia="Space Mono" w:hAnsi="Space Mono"/>
          <w:b/>
          <w:bCs/>
          <w:color w:val="E94560"/>
          <w:sz w:val="32"/>
          <w:szCs w:val="32"/>
        </w:rPr>
        <w:t xml:space="preserve">Schema de Personagem (.json)</w:t>
      </w:r>
    </w:p>
    <w:p>
      <w:pPr>
        <w:spacing w:after="160" w:before="80"/>
      </w:pPr>
      <w:r>
        <w:rPr>
          <w:rFonts w:ascii="Nunito" w:cs="Nunito" w:eastAsia="Nunito" w:hAnsi="Nunito"/>
          <w:color w:val="A0A0B0"/>
          <w:sz w:val="20"/>
          <w:szCs w:val="20"/>
        </w:rPr>
        <w:t xml:space="preserve">Cada arquivo em core/characters/ define a personalidade do personagem injetada no system prompt do Gemini.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3"/>
              <w:left w:val="single" w:color="E94560" w:sz="3"/>
              <w:bottom w:val="single" w:color="CCCCCC" w:sz="1"/>
              <w:right w:val="single" w:color="CCCCCC" w:sz="1"/>
            </w:tcBorders>
            <w:shd w:fill="0D0D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  "name": "Shadow",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  "personality": "Misterioso, frio e sarcástico...",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  "speech_style": "Fala em terceira pessoa ocasionalmente.",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  "background": "Guerreiro das sombras de outro mundo."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2A2A4A" w:sz="2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Space Mono" w:cs="Space Mono" w:eastAsia="Space Mono" w:hAnsi="Space Mono"/>
          <w:b/>
          <w:bCs/>
          <w:color w:val="E94560"/>
          <w:sz w:val="32"/>
          <w:szCs w:val="32"/>
        </w:rPr>
        <w:t xml:space="preserve">CORS</w:t>
      </w:r>
    </w:p>
    <w:p>
      <w:pPr>
        <w:spacing w:after="160" w:before="80"/>
      </w:pPr>
      <w:r>
        <w:rPr>
          <w:rFonts w:ascii="Nunito" w:cs="Nunito" w:eastAsia="Nunito" w:hAnsi="Nunito"/>
          <w:color w:val="A0A0B0"/>
          <w:sz w:val="20"/>
          <w:szCs w:val="20"/>
        </w:rPr>
        <w:t xml:space="preserve">A API está configurada para aceitar requisições de qualquer origem (allow_origins: ["*"]). Em produção, restrinja para os domínios do seu frontend.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3"/>
              <w:left w:val="single" w:color="E94560" w:sz="3"/>
              <w:bottom w:val="single" w:color="CCCCCC" w:sz="1"/>
              <w:right w:val="single" w:color="CCCCCC" w:sz="1"/>
            </w:tcBorders>
            <w:shd w:fill="0D0D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# main.py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app.add_middleware(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  CORSMiddleware,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  allow_origins=["http://localhost:4200"],  # Angular dev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  allow_methods=["*"],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  allow_headers=["*"],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)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unito" w:cs="Nunito" w:eastAsia="Nunito" w:hAnsi="Nunito"/>
        <w:color w:val="555577"/>
        <w:sz w:val="16"/>
        <w:szCs w:val="16"/>
      </w:rPr>
      <w:t xml:space="preserve">character_chatbot API  •  p. </w:t>
    </w:r>
    <w:r>
      <w:rPr>
        <w:rFonts w:ascii="Nunito" w:cs="Nunito" w:eastAsia="Nunito" w:hAnsi="Nunito"/>
        <w:color w:val="5555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unito" w:cs="Nunito" w:eastAsia="Nunito" w:hAnsi="Nunito"/>
        <w:color w:val="E8E8E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Space Mono" w:cs="Space Mono" w:eastAsia="Space Mono" w:hAnsi="Space Mono"/>
      <w:b/>
      <w:bCs/>
      <w:color w:val="E9456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Courier New" w:cs="Courier New" w:eastAsia="Courier New" w:hAnsi="Courier New"/>
      <w:b/>
      <w:bCs/>
      <w:color w:val="E8E8E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2026-03-19T18:39:17.050Z</dcterms:created>
  <dcterms:modified xsi:type="dcterms:W3CDTF">2026-03-19T18:39:17.052Z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