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72" w:rsidRPr="0031527B" w:rsidRDefault="002E39D3" w:rsidP="008E64B1">
      <w:pPr>
        <w:pStyle w:val="Puesto"/>
        <w:jc w:val="right"/>
        <w:rPr>
          <w:lang w:val="en-US"/>
        </w:rPr>
      </w:pPr>
      <w:fldSimple w:instr=" SUBJECT  \* MERGEFORMAT ">
        <w:r w:rsidR="008E64B1">
          <w:t xml:space="preserve">Aplicación </w:t>
        </w:r>
        <w:r w:rsidR="005D7980">
          <w:t>móvil</w:t>
        </w:r>
        <w:r w:rsidR="005D7980" w:rsidRPr="00E84BC9">
          <w:t xml:space="preserve"> para</w:t>
        </w:r>
        <w:r w:rsidR="008E64B1">
          <w:t xml:space="preserve"> el  </w:t>
        </w:r>
        <w:r w:rsidR="00D752EB" w:rsidRPr="00E84BC9">
          <w:t xml:space="preserve"> </w:t>
        </w:r>
        <w:r w:rsidR="008E64B1">
          <w:t>programa concurso de</w:t>
        </w:r>
        <w:r w:rsidR="008E64B1" w:rsidRPr="008E64B1">
          <w:t xml:space="preserve"> la Universidad del Quindío</w:t>
        </w:r>
        <w:r w:rsidR="008E64B1">
          <w:t xml:space="preserve"> el vozarrón</w:t>
        </w:r>
      </w:fldSimple>
    </w:p>
    <w:p w:rsidR="001F6B72" w:rsidRPr="0031527B" w:rsidRDefault="008E64B1">
      <w:pPr>
        <w:pStyle w:val="Puesto"/>
        <w:jc w:val="right"/>
        <w:rPr>
          <w:lang w:val="en-US"/>
        </w:rPr>
      </w:pPr>
      <w:r>
        <w:t>MOCKUPS</w:t>
      </w:r>
    </w:p>
    <w:p w:rsidR="001F6B72" w:rsidRPr="0031527B" w:rsidRDefault="00295EE0">
      <w:pPr>
        <w:pStyle w:val="Puesto"/>
        <w:jc w:val="right"/>
        <w:rPr>
          <w:sz w:val="28"/>
          <w:lang w:val="en-US"/>
        </w:rPr>
      </w:pPr>
      <w:r w:rsidRPr="0031527B">
        <w:rPr>
          <w:sz w:val="28"/>
          <w:lang w:val="en-US"/>
        </w:rPr>
        <w:t>Version 1.0</w:t>
      </w:r>
    </w:p>
    <w:p w:rsidR="001F6B72" w:rsidRPr="0031527B" w:rsidRDefault="001F6B72">
      <w:pPr>
        <w:pStyle w:val="Puesto"/>
        <w:rPr>
          <w:sz w:val="28"/>
          <w:lang w:val="en-US"/>
        </w:rPr>
      </w:pPr>
    </w:p>
    <w:p w:rsidR="001F6B72" w:rsidRPr="0031527B" w:rsidRDefault="001F6B72">
      <w:pPr>
        <w:rPr>
          <w:lang w:val="en-US"/>
        </w:rPr>
        <w:sectPr w:rsidR="001F6B72" w:rsidRPr="0031527B">
          <w:headerReference w:type="default" r:id="rId8"/>
          <w:pgSz w:w="12240" w:h="15840" w:code="1"/>
          <w:pgMar w:top="1440" w:right="1440" w:bottom="1440" w:left="1440" w:header="720" w:footer="720" w:gutter="0"/>
          <w:cols w:space="720"/>
          <w:vAlign w:val="center"/>
        </w:sectPr>
      </w:pPr>
    </w:p>
    <w:p w:rsidR="001F6B72" w:rsidRPr="0031527B" w:rsidRDefault="002E39D3">
      <w:pPr>
        <w:pStyle w:val="Puesto"/>
        <w:rPr>
          <w:lang w:val="en-US"/>
        </w:rPr>
      </w:pPr>
      <w:r w:rsidRPr="0031527B">
        <w:rPr>
          <w:lang w:val="en-US"/>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828"/>
        <w:gridCol w:w="2733"/>
      </w:tblGrid>
      <w:tr w:rsidR="001F6B72" w:rsidRPr="00E84BC9" w:rsidTr="00EF4CDB">
        <w:tc>
          <w:tcPr>
            <w:tcW w:w="1668" w:type="dxa"/>
          </w:tcPr>
          <w:p w:rsidR="001F6B72" w:rsidRPr="00E84BC9" w:rsidRDefault="002E39D3">
            <w:pPr>
              <w:pStyle w:val="Tabletext"/>
              <w:jc w:val="center"/>
              <w:rPr>
                <w:b/>
              </w:rPr>
            </w:pPr>
            <w:r w:rsidRPr="00E84BC9">
              <w:rPr>
                <w:b/>
              </w:rPr>
              <w:t>Date</w:t>
            </w:r>
          </w:p>
        </w:tc>
        <w:tc>
          <w:tcPr>
            <w:tcW w:w="1275" w:type="dxa"/>
          </w:tcPr>
          <w:p w:rsidR="001F6B72" w:rsidRPr="00E84BC9" w:rsidRDefault="001262E7">
            <w:pPr>
              <w:pStyle w:val="Tabletext"/>
              <w:jc w:val="center"/>
              <w:rPr>
                <w:b/>
              </w:rPr>
            </w:pPr>
            <w:r>
              <w:rPr>
                <w:b/>
              </w:rPr>
              <w:t>Versión</w:t>
            </w:r>
          </w:p>
        </w:tc>
        <w:tc>
          <w:tcPr>
            <w:tcW w:w="3828" w:type="dxa"/>
          </w:tcPr>
          <w:p w:rsidR="001F6B72" w:rsidRPr="00E84BC9" w:rsidRDefault="001262E7">
            <w:pPr>
              <w:pStyle w:val="Tabletext"/>
              <w:jc w:val="center"/>
              <w:rPr>
                <w:b/>
              </w:rPr>
            </w:pPr>
            <w:r>
              <w:rPr>
                <w:b/>
              </w:rPr>
              <w:t>Descripción</w:t>
            </w:r>
          </w:p>
        </w:tc>
        <w:tc>
          <w:tcPr>
            <w:tcW w:w="2733" w:type="dxa"/>
          </w:tcPr>
          <w:p w:rsidR="001F6B72" w:rsidRPr="00E84BC9" w:rsidRDefault="001262E7">
            <w:pPr>
              <w:pStyle w:val="Tabletext"/>
              <w:jc w:val="center"/>
              <w:rPr>
                <w:b/>
              </w:rPr>
            </w:pPr>
            <w:r>
              <w:rPr>
                <w:b/>
              </w:rPr>
              <w:t>Autores</w:t>
            </w:r>
          </w:p>
        </w:tc>
      </w:tr>
      <w:tr w:rsidR="001F6B72" w:rsidRPr="00E84BC9" w:rsidTr="00EF4CDB">
        <w:tc>
          <w:tcPr>
            <w:tcW w:w="1668" w:type="dxa"/>
          </w:tcPr>
          <w:p w:rsidR="001F6B72" w:rsidRPr="00E84BC9" w:rsidRDefault="00916D29">
            <w:pPr>
              <w:pStyle w:val="Tabletext"/>
            </w:pPr>
            <w:r w:rsidRPr="00E84BC9">
              <w:t>11/03/2016</w:t>
            </w:r>
          </w:p>
        </w:tc>
        <w:tc>
          <w:tcPr>
            <w:tcW w:w="1275" w:type="dxa"/>
          </w:tcPr>
          <w:p w:rsidR="001F6B72" w:rsidRPr="00E84BC9" w:rsidRDefault="00916D29">
            <w:pPr>
              <w:pStyle w:val="Tabletext"/>
            </w:pPr>
            <w:r w:rsidRPr="00E84BC9">
              <w:t>1.0</w:t>
            </w:r>
          </w:p>
        </w:tc>
        <w:tc>
          <w:tcPr>
            <w:tcW w:w="3828" w:type="dxa"/>
          </w:tcPr>
          <w:p w:rsidR="001F6B72" w:rsidRPr="00E84BC9" w:rsidRDefault="00916D29">
            <w:pPr>
              <w:pStyle w:val="Tabletext"/>
            </w:pPr>
            <w:r w:rsidRPr="00E84BC9">
              <w:t>Elaboració</w:t>
            </w:r>
            <w:r w:rsidR="000C649F">
              <w:t>n del documento</w:t>
            </w:r>
          </w:p>
        </w:tc>
        <w:tc>
          <w:tcPr>
            <w:tcW w:w="2733" w:type="dxa"/>
          </w:tcPr>
          <w:p w:rsidR="007718B0" w:rsidRPr="00E84BC9" w:rsidRDefault="007718B0">
            <w:pPr>
              <w:pStyle w:val="Tabletext"/>
            </w:pPr>
            <w:r w:rsidRPr="00E84BC9">
              <w:t>Juan Gabriel González Hortúa.</w:t>
            </w:r>
          </w:p>
        </w:tc>
      </w:tr>
    </w:tbl>
    <w:p w:rsidR="001F6B72" w:rsidRPr="00E84BC9" w:rsidRDefault="001F6B72"/>
    <w:p w:rsidR="00C00FED" w:rsidRPr="00E05756" w:rsidRDefault="002E39D3" w:rsidP="00C00FED">
      <w:pPr>
        <w:pStyle w:val="Puesto"/>
      </w:pPr>
      <w:r w:rsidRPr="00E05756">
        <w:br w:type="page"/>
      </w:r>
    </w:p>
    <w:sdt>
      <w:sdtPr>
        <w:rPr>
          <w:rFonts w:ascii="Times New Roman" w:eastAsia="Times New Roman" w:hAnsi="Times New Roman" w:cs="Times New Roman"/>
          <w:b w:val="0"/>
          <w:bCs w:val="0"/>
          <w:color w:val="auto"/>
          <w:sz w:val="20"/>
          <w:szCs w:val="20"/>
          <w:lang w:val="es-ES" w:eastAsia="en-US"/>
        </w:rPr>
        <w:id w:val="2101595296"/>
        <w:docPartObj>
          <w:docPartGallery w:val="Table of Contents"/>
          <w:docPartUnique/>
        </w:docPartObj>
      </w:sdtPr>
      <w:sdtEndPr/>
      <w:sdtContent>
        <w:p w:rsidR="00970AE0" w:rsidRDefault="00970AE0" w:rsidP="00970AE0">
          <w:pPr>
            <w:pStyle w:val="TtulodeTDC"/>
            <w:jc w:val="center"/>
          </w:pPr>
          <w:r>
            <w:rPr>
              <w:lang w:val="es-ES"/>
            </w:rPr>
            <w:t xml:space="preserve"> </w:t>
          </w:r>
          <w:r w:rsidRPr="00970AE0">
            <w:rPr>
              <w:color w:val="000000" w:themeColor="text1"/>
              <w:lang w:val="es-ES"/>
            </w:rPr>
            <w:t>Tabla  de Contenido</w:t>
          </w:r>
        </w:p>
        <w:p w:rsidR="00970AE0" w:rsidRDefault="00970AE0">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445727190" w:history="1">
            <w:r w:rsidRPr="0063040E">
              <w:rPr>
                <w:rStyle w:val="Hipervnculo"/>
                <w:noProof/>
              </w:rPr>
              <w:t>1.</w:t>
            </w:r>
            <w:r>
              <w:rPr>
                <w:rFonts w:asciiTheme="minorHAnsi" w:eastAsiaTheme="minorEastAsia" w:hAnsiTheme="minorHAnsi" w:cstheme="minorBidi"/>
                <w:noProof/>
                <w:sz w:val="22"/>
                <w:szCs w:val="22"/>
                <w:lang w:eastAsia="es-CO"/>
              </w:rPr>
              <w:tab/>
            </w:r>
            <w:r w:rsidRPr="0063040E">
              <w:rPr>
                <w:rStyle w:val="Hipervnculo"/>
                <w:noProof/>
              </w:rPr>
              <w:t>Introducción</w:t>
            </w:r>
            <w:r>
              <w:rPr>
                <w:noProof/>
                <w:webHidden/>
              </w:rPr>
              <w:tab/>
            </w:r>
            <w:r>
              <w:rPr>
                <w:noProof/>
                <w:webHidden/>
              </w:rPr>
              <w:fldChar w:fldCharType="begin"/>
            </w:r>
            <w:r>
              <w:rPr>
                <w:noProof/>
                <w:webHidden/>
              </w:rPr>
              <w:instrText xml:space="preserve"> PAGEREF _Toc445727190 \h </w:instrText>
            </w:r>
            <w:r>
              <w:rPr>
                <w:noProof/>
                <w:webHidden/>
              </w:rPr>
            </w:r>
            <w:r>
              <w:rPr>
                <w:noProof/>
                <w:webHidden/>
              </w:rPr>
              <w:fldChar w:fldCharType="separate"/>
            </w:r>
            <w:r>
              <w:rPr>
                <w:noProof/>
                <w:webHidden/>
              </w:rPr>
              <w:t>4</w:t>
            </w:r>
            <w:r>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1" w:history="1">
            <w:r w:rsidR="00970AE0" w:rsidRPr="0063040E">
              <w:rPr>
                <w:rStyle w:val="Hipervnculo"/>
                <w:noProof/>
              </w:rPr>
              <w:t>1.1</w:t>
            </w:r>
            <w:r w:rsidR="00970AE0">
              <w:rPr>
                <w:rFonts w:asciiTheme="minorHAnsi" w:eastAsiaTheme="minorEastAsia" w:hAnsiTheme="minorHAnsi" w:cstheme="minorBidi"/>
                <w:noProof/>
                <w:sz w:val="22"/>
                <w:szCs w:val="22"/>
                <w:lang w:eastAsia="es-CO"/>
              </w:rPr>
              <w:tab/>
            </w:r>
            <w:r w:rsidR="00970AE0" w:rsidRPr="0063040E">
              <w:rPr>
                <w:rStyle w:val="Hipervnculo"/>
                <w:noProof/>
              </w:rPr>
              <w:t>Referencias</w:t>
            </w:r>
            <w:r w:rsidR="00970AE0">
              <w:rPr>
                <w:noProof/>
                <w:webHidden/>
              </w:rPr>
              <w:tab/>
            </w:r>
            <w:r w:rsidR="00970AE0">
              <w:rPr>
                <w:noProof/>
                <w:webHidden/>
              </w:rPr>
              <w:fldChar w:fldCharType="begin"/>
            </w:r>
            <w:r w:rsidR="00970AE0">
              <w:rPr>
                <w:noProof/>
                <w:webHidden/>
              </w:rPr>
              <w:instrText xml:space="preserve"> PAGEREF _Toc445727191 \h </w:instrText>
            </w:r>
            <w:r w:rsidR="00970AE0">
              <w:rPr>
                <w:noProof/>
                <w:webHidden/>
              </w:rPr>
            </w:r>
            <w:r w:rsidR="00970AE0">
              <w:rPr>
                <w:noProof/>
                <w:webHidden/>
              </w:rPr>
              <w:fldChar w:fldCharType="separate"/>
            </w:r>
            <w:r w:rsidR="00970AE0">
              <w:rPr>
                <w:noProof/>
                <w:webHidden/>
              </w:rPr>
              <w:t>4</w:t>
            </w:r>
            <w:r w:rsidR="00970AE0">
              <w:rPr>
                <w:noProof/>
                <w:webHidden/>
              </w:rPr>
              <w:fldChar w:fldCharType="end"/>
            </w:r>
          </w:hyperlink>
        </w:p>
        <w:p w:rsidR="00970AE0" w:rsidRDefault="004470E5">
          <w:pPr>
            <w:pStyle w:val="TDC1"/>
            <w:tabs>
              <w:tab w:val="left" w:pos="432"/>
            </w:tabs>
            <w:rPr>
              <w:rFonts w:asciiTheme="minorHAnsi" w:eastAsiaTheme="minorEastAsia" w:hAnsiTheme="minorHAnsi" w:cstheme="minorBidi"/>
              <w:noProof/>
              <w:sz w:val="22"/>
              <w:szCs w:val="22"/>
              <w:lang w:eastAsia="es-CO"/>
            </w:rPr>
          </w:pPr>
          <w:hyperlink w:anchor="_Toc445727192" w:history="1">
            <w:r w:rsidR="00970AE0" w:rsidRPr="0063040E">
              <w:rPr>
                <w:rStyle w:val="Hipervnculo"/>
                <w:noProof/>
              </w:rPr>
              <w:t>2.</w:t>
            </w:r>
            <w:r w:rsidR="00970AE0">
              <w:rPr>
                <w:rFonts w:asciiTheme="minorHAnsi" w:eastAsiaTheme="minorEastAsia" w:hAnsiTheme="minorHAnsi" w:cstheme="minorBidi"/>
                <w:noProof/>
                <w:sz w:val="22"/>
                <w:szCs w:val="22"/>
                <w:lang w:eastAsia="es-CO"/>
              </w:rPr>
              <w:tab/>
            </w:r>
            <w:r w:rsidR="00970AE0" w:rsidRPr="0063040E">
              <w:rPr>
                <w:rStyle w:val="Hipervnculo"/>
                <w:noProof/>
              </w:rPr>
              <w:t>Posicionamiento</w:t>
            </w:r>
            <w:r w:rsidR="00970AE0">
              <w:rPr>
                <w:noProof/>
                <w:webHidden/>
              </w:rPr>
              <w:tab/>
            </w:r>
            <w:r w:rsidR="00970AE0">
              <w:rPr>
                <w:noProof/>
                <w:webHidden/>
              </w:rPr>
              <w:fldChar w:fldCharType="begin"/>
            </w:r>
            <w:r w:rsidR="00970AE0">
              <w:rPr>
                <w:noProof/>
                <w:webHidden/>
              </w:rPr>
              <w:instrText xml:space="preserve"> PAGEREF _Toc445727192 \h </w:instrText>
            </w:r>
            <w:r w:rsidR="00970AE0">
              <w:rPr>
                <w:noProof/>
                <w:webHidden/>
              </w:rPr>
            </w:r>
            <w:r w:rsidR="00970AE0">
              <w:rPr>
                <w:noProof/>
                <w:webHidden/>
              </w:rPr>
              <w:fldChar w:fldCharType="separate"/>
            </w:r>
            <w:r w:rsidR="00970AE0">
              <w:rPr>
                <w:noProof/>
                <w:webHidden/>
              </w:rPr>
              <w:t>4</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3" w:history="1">
            <w:r w:rsidR="00970AE0" w:rsidRPr="0063040E">
              <w:rPr>
                <w:rStyle w:val="Hipervnculo"/>
                <w:noProof/>
              </w:rPr>
              <w:t>2.1</w:t>
            </w:r>
            <w:r w:rsidR="00970AE0">
              <w:rPr>
                <w:rFonts w:asciiTheme="minorHAnsi" w:eastAsiaTheme="minorEastAsia" w:hAnsiTheme="minorHAnsi" w:cstheme="minorBidi"/>
                <w:noProof/>
                <w:sz w:val="22"/>
                <w:szCs w:val="22"/>
                <w:lang w:eastAsia="es-CO"/>
              </w:rPr>
              <w:tab/>
            </w:r>
            <w:r w:rsidR="00970AE0" w:rsidRPr="0063040E">
              <w:rPr>
                <w:rStyle w:val="Hipervnculo"/>
                <w:noProof/>
              </w:rPr>
              <w:t>Declaración del problema</w:t>
            </w:r>
            <w:r w:rsidR="00970AE0">
              <w:rPr>
                <w:noProof/>
                <w:webHidden/>
              </w:rPr>
              <w:tab/>
            </w:r>
            <w:r w:rsidR="00970AE0">
              <w:rPr>
                <w:noProof/>
                <w:webHidden/>
              </w:rPr>
              <w:fldChar w:fldCharType="begin"/>
            </w:r>
            <w:r w:rsidR="00970AE0">
              <w:rPr>
                <w:noProof/>
                <w:webHidden/>
              </w:rPr>
              <w:instrText xml:space="preserve"> PAGEREF _Toc445727193 \h </w:instrText>
            </w:r>
            <w:r w:rsidR="00970AE0">
              <w:rPr>
                <w:noProof/>
                <w:webHidden/>
              </w:rPr>
            </w:r>
            <w:r w:rsidR="00970AE0">
              <w:rPr>
                <w:noProof/>
                <w:webHidden/>
              </w:rPr>
              <w:fldChar w:fldCharType="separate"/>
            </w:r>
            <w:r w:rsidR="00970AE0">
              <w:rPr>
                <w:noProof/>
                <w:webHidden/>
              </w:rPr>
              <w:t>4</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4" w:history="1">
            <w:r w:rsidR="00970AE0" w:rsidRPr="0063040E">
              <w:rPr>
                <w:rStyle w:val="Hipervnculo"/>
                <w:noProof/>
              </w:rPr>
              <w:t>2.2</w:t>
            </w:r>
            <w:r w:rsidR="00970AE0">
              <w:rPr>
                <w:rFonts w:asciiTheme="minorHAnsi" w:eastAsiaTheme="minorEastAsia" w:hAnsiTheme="minorHAnsi" w:cstheme="minorBidi"/>
                <w:noProof/>
                <w:sz w:val="22"/>
                <w:szCs w:val="22"/>
                <w:lang w:eastAsia="es-CO"/>
              </w:rPr>
              <w:tab/>
            </w:r>
            <w:r w:rsidR="00970AE0" w:rsidRPr="0063040E">
              <w:rPr>
                <w:rStyle w:val="Hipervnculo"/>
                <w:noProof/>
              </w:rPr>
              <w:t>Declaración del Posicionamiento del  Producto</w:t>
            </w:r>
            <w:r w:rsidR="00970AE0">
              <w:rPr>
                <w:noProof/>
                <w:webHidden/>
              </w:rPr>
              <w:tab/>
            </w:r>
            <w:r w:rsidR="00970AE0">
              <w:rPr>
                <w:noProof/>
                <w:webHidden/>
              </w:rPr>
              <w:fldChar w:fldCharType="begin"/>
            </w:r>
            <w:r w:rsidR="00970AE0">
              <w:rPr>
                <w:noProof/>
                <w:webHidden/>
              </w:rPr>
              <w:instrText xml:space="preserve"> PAGEREF _Toc445727194 \h </w:instrText>
            </w:r>
            <w:r w:rsidR="00970AE0">
              <w:rPr>
                <w:noProof/>
                <w:webHidden/>
              </w:rPr>
            </w:r>
            <w:r w:rsidR="00970AE0">
              <w:rPr>
                <w:noProof/>
                <w:webHidden/>
              </w:rPr>
              <w:fldChar w:fldCharType="separate"/>
            </w:r>
            <w:r w:rsidR="00970AE0">
              <w:rPr>
                <w:noProof/>
                <w:webHidden/>
              </w:rPr>
              <w:t>5</w:t>
            </w:r>
            <w:r w:rsidR="00970AE0">
              <w:rPr>
                <w:noProof/>
                <w:webHidden/>
              </w:rPr>
              <w:fldChar w:fldCharType="end"/>
            </w:r>
          </w:hyperlink>
        </w:p>
        <w:p w:rsidR="00970AE0" w:rsidRDefault="004470E5">
          <w:pPr>
            <w:pStyle w:val="TDC1"/>
            <w:tabs>
              <w:tab w:val="left" w:pos="432"/>
            </w:tabs>
            <w:rPr>
              <w:rFonts w:asciiTheme="minorHAnsi" w:eastAsiaTheme="minorEastAsia" w:hAnsiTheme="minorHAnsi" w:cstheme="minorBidi"/>
              <w:noProof/>
              <w:sz w:val="22"/>
              <w:szCs w:val="22"/>
              <w:lang w:eastAsia="es-CO"/>
            </w:rPr>
          </w:pPr>
          <w:hyperlink w:anchor="_Toc445727195" w:history="1">
            <w:r w:rsidR="00970AE0" w:rsidRPr="0063040E">
              <w:rPr>
                <w:rStyle w:val="Hipervnculo"/>
                <w:noProof/>
              </w:rPr>
              <w:t>3.</w:t>
            </w:r>
            <w:r w:rsidR="00970AE0">
              <w:rPr>
                <w:rFonts w:asciiTheme="minorHAnsi" w:eastAsiaTheme="minorEastAsia" w:hAnsiTheme="minorHAnsi" w:cstheme="minorBidi"/>
                <w:noProof/>
                <w:sz w:val="22"/>
                <w:szCs w:val="22"/>
                <w:lang w:eastAsia="es-CO"/>
              </w:rPr>
              <w:tab/>
            </w:r>
            <w:r w:rsidR="00970AE0" w:rsidRPr="0063040E">
              <w:rPr>
                <w:rStyle w:val="Hipervnculo"/>
                <w:noProof/>
              </w:rPr>
              <w:t>Descripción de los involucrados y Usuarios</w:t>
            </w:r>
            <w:r w:rsidR="00970AE0">
              <w:rPr>
                <w:noProof/>
                <w:webHidden/>
              </w:rPr>
              <w:tab/>
            </w:r>
            <w:r w:rsidR="00970AE0">
              <w:rPr>
                <w:noProof/>
                <w:webHidden/>
              </w:rPr>
              <w:fldChar w:fldCharType="begin"/>
            </w:r>
            <w:r w:rsidR="00970AE0">
              <w:rPr>
                <w:noProof/>
                <w:webHidden/>
              </w:rPr>
              <w:instrText xml:space="preserve"> PAGEREF _Toc445727195 \h </w:instrText>
            </w:r>
            <w:r w:rsidR="00970AE0">
              <w:rPr>
                <w:noProof/>
                <w:webHidden/>
              </w:rPr>
            </w:r>
            <w:r w:rsidR="00970AE0">
              <w:rPr>
                <w:noProof/>
                <w:webHidden/>
              </w:rPr>
              <w:fldChar w:fldCharType="separate"/>
            </w:r>
            <w:r w:rsidR="00970AE0">
              <w:rPr>
                <w:noProof/>
                <w:webHidden/>
              </w:rPr>
              <w:t>6</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6" w:history="1">
            <w:r w:rsidR="00970AE0" w:rsidRPr="0063040E">
              <w:rPr>
                <w:rStyle w:val="Hipervnculo"/>
                <w:noProof/>
              </w:rPr>
              <w:t>3.1</w:t>
            </w:r>
            <w:r w:rsidR="00970AE0">
              <w:rPr>
                <w:rFonts w:asciiTheme="minorHAnsi" w:eastAsiaTheme="minorEastAsia" w:hAnsiTheme="minorHAnsi" w:cstheme="minorBidi"/>
                <w:noProof/>
                <w:sz w:val="22"/>
                <w:szCs w:val="22"/>
                <w:lang w:eastAsia="es-CO"/>
              </w:rPr>
              <w:tab/>
            </w:r>
            <w:r w:rsidR="00970AE0" w:rsidRPr="0063040E">
              <w:rPr>
                <w:rStyle w:val="Hipervnculo"/>
                <w:noProof/>
              </w:rPr>
              <w:t>Recopilación de los Involucrados</w:t>
            </w:r>
            <w:r w:rsidR="00970AE0">
              <w:rPr>
                <w:noProof/>
                <w:webHidden/>
              </w:rPr>
              <w:tab/>
            </w:r>
            <w:r w:rsidR="00970AE0">
              <w:rPr>
                <w:noProof/>
                <w:webHidden/>
              </w:rPr>
              <w:fldChar w:fldCharType="begin"/>
            </w:r>
            <w:r w:rsidR="00970AE0">
              <w:rPr>
                <w:noProof/>
                <w:webHidden/>
              </w:rPr>
              <w:instrText xml:space="preserve"> PAGEREF _Toc445727196 \h </w:instrText>
            </w:r>
            <w:r w:rsidR="00970AE0">
              <w:rPr>
                <w:noProof/>
                <w:webHidden/>
              </w:rPr>
            </w:r>
            <w:r w:rsidR="00970AE0">
              <w:rPr>
                <w:noProof/>
                <w:webHidden/>
              </w:rPr>
              <w:fldChar w:fldCharType="separate"/>
            </w:r>
            <w:r w:rsidR="00970AE0">
              <w:rPr>
                <w:noProof/>
                <w:webHidden/>
              </w:rPr>
              <w:t>6</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7" w:history="1">
            <w:r w:rsidR="00970AE0" w:rsidRPr="0063040E">
              <w:rPr>
                <w:rStyle w:val="Hipervnculo"/>
                <w:noProof/>
              </w:rPr>
              <w:t>3.2</w:t>
            </w:r>
            <w:r w:rsidR="00970AE0">
              <w:rPr>
                <w:rFonts w:asciiTheme="minorHAnsi" w:eastAsiaTheme="minorEastAsia" w:hAnsiTheme="minorHAnsi" w:cstheme="minorBidi"/>
                <w:noProof/>
                <w:sz w:val="22"/>
                <w:szCs w:val="22"/>
                <w:lang w:eastAsia="es-CO"/>
              </w:rPr>
              <w:tab/>
            </w:r>
            <w:r w:rsidR="00970AE0" w:rsidRPr="0063040E">
              <w:rPr>
                <w:rStyle w:val="Hipervnculo"/>
                <w:noProof/>
              </w:rPr>
              <w:t>Recopilación de los Usuarios</w:t>
            </w:r>
            <w:r w:rsidR="00970AE0">
              <w:rPr>
                <w:noProof/>
                <w:webHidden/>
              </w:rPr>
              <w:tab/>
            </w:r>
            <w:r w:rsidR="00970AE0">
              <w:rPr>
                <w:noProof/>
                <w:webHidden/>
              </w:rPr>
              <w:fldChar w:fldCharType="begin"/>
            </w:r>
            <w:r w:rsidR="00970AE0">
              <w:rPr>
                <w:noProof/>
                <w:webHidden/>
              </w:rPr>
              <w:instrText xml:space="preserve"> PAGEREF _Toc445727197 \h </w:instrText>
            </w:r>
            <w:r w:rsidR="00970AE0">
              <w:rPr>
                <w:noProof/>
                <w:webHidden/>
              </w:rPr>
            </w:r>
            <w:r w:rsidR="00970AE0">
              <w:rPr>
                <w:noProof/>
                <w:webHidden/>
              </w:rPr>
              <w:fldChar w:fldCharType="separate"/>
            </w:r>
            <w:r w:rsidR="00970AE0">
              <w:rPr>
                <w:noProof/>
                <w:webHidden/>
              </w:rPr>
              <w:t>6</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8" w:history="1">
            <w:r w:rsidR="00970AE0" w:rsidRPr="0063040E">
              <w:rPr>
                <w:rStyle w:val="Hipervnculo"/>
                <w:noProof/>
              </w:rPr>
              <w:t>3.3</w:t>
            </w:r>
            <w:r w:rsidR="00970AE0">
              <w:rPr>
                <w:rFonts w:asciiTheme="minorHAnsi" w:eastAsiaTheme="minorEastAsia" w:hAnsiTheme="minorHAnsi" w:cstheme="minorBidi"/>
                <w:noProof/>
                <w:sz w:val="22"/>
                <w:szCs w:val="22"/>
                <w:lang w:eastAsia="es-CO"/>
              </w:rPr>
              <w:tab/>
            </w:r>
            <w:r w:rsidR="00970AE0" w:rsidRPr="0063040E">
              <w:rPr>
                <w:rStyle w:val="Hipervnculo"/>
                <w:noProof/>
              </w:rPr>
              <w:t>Entorno de Usuario</w:t>
            </w:r>
            <w:r w:rsidR="00970AE0">
              <w:rPr>
                <w:noProof/>
                <w:webHidden/>
              </w:rPr>
              <w:tab/>
            </w:r>
            <w:r w:rsidR="00970AE0">
              <w:rPr>
                <w:noProof/>
                <w:webHidden/>
              </w:rPr>
              <w:fldChar w:fldCharType="begin"/>
            </w:r>
            <w:r w:rsidR="00970AE0">
              <w:rPr>
                <w:noProof/>
                <w:webHidden/>
              </w:rPr>
              <w:instrText xml:space="preserve"> PAGEREF _Toc445727198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199" w:history="1">
            <w:r w:rsidR="00970AE0" w:rsidRPr="0063040E">
              <w:rPr>
                <w:rStyle w:val="Hipervnculo"/>
                <w:noProof/>
              </w:rPr>
              <w:t>3.4</w:t>
            </w:r>
            <w:r w:rsidR="00970AE0">
              <w:rPr>
                <w:rFonts w:asciiTheme="minorHAnsi" w:eastAsiaTheme="minorEastAsia" w:hAnsiTheme="minorHAnsi" w:cstheme="minorBidi"/>
                <w:noProof/>
                <w:sz w:val="22"/>
                <w:szCs w:val="22"/>
                <w:lang w:eastAsia="es-CO"/>
              </w:rPr>
              <w:tab/>
            </w:r>
            <w:r w:rsidR="00970AE0" w:rsidRPr="0063040E">
              <w:rPr>
                <w:rStyle w:val="Hipervnculo"/>
                <w:noProof/>
              </w:rPr>
              <w:t>Resumen de las Necesidades Clave de los involucrados  y Usuarios</w:t>
            </w:r>
            <w:r w:rsidR="00970AE0">
              <w:rPr>
                <w:noProof/>
                <w:webHidden/>
              </w:rPr>
              <w:tab/>
            </w:r>
            <w:r w:rsidR="00970AE0">
              <w:rPr>
                <w:noProof/>
                <w:webHidden/>
              </w:rPr>
              <w:fldChar w:fldCharType="begin"/>
            </w:r>
            <w:r w:rsidR="00970AE0">
              <w:rPr>
                <w:noProof/>
                <w:webHidden/>
              </w:rPr>
              <w:instrText xml:space="preserve"> PAGEREF _Toc445727199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200" w:history="1">
            <w:r w:rsidR="00970AE0" w:rsidRPr="0063040E">
              <w:rPr>
                <w:rStyle w:val="Hipervnculo"/>
                <w:noProof/>
              </w:rPr>
              <w:t>3.5</w:t>
            </w:r>
            <w:r w:rsidR="00970AE0">
              <w:rPr>
                <w:rFonts w:asciiTheme="minorHAnsi" w:eastAsiaTheme="minorEastAsia" w:hAnsiTheme="minorHAnsi" w:cstheme="minorBidi"/>
                <w:noProof/>
                <w:sz w:val="22"/>
                <w:szCs w:val="22"/>
                <w:lang w:eastAsia="es-CO"/>
              </w:rPr>
              <w:tab/>
            </w:r>
            <w:r w:rsidR="00970AE0" w:rsidRPr="0063040E">
              <w:rPr>
                <w:rStyle w:val="Hipervnculo"/>
                <w:noProof/>
              </w:rPr>
              <w:t>Competencia y Alternativas</w:t>
            </w:r>
            <w:r w:rsidR="00970AE0">
              <w:rPr>
                <w:noProof/>
                <w:webHidden/>
              </w:rPr>
              <w:tab/>
            </w:r>
            <w:r w:rsidR="00970AE0">
              <w:rPr>
                <w:noProof/>
                <w:webHidden/>
              </w:rPr>
              <w:fldChar w:fldCharType="begin"/>
            </w:r>
            <w:r w:rsidR="00970AE0">
              <w:rPr>
                <w:noProof/>
                <w:webHidden/>
              </w:rPr>
              <w:instrText xml:space="preserve"> PAGEREF _Toc445727200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1"/>
            <w:tabs>
              <w:tab w:val="left" w:pos="432"/>
            </w:tabs>
            <w:rPr>
              <w:rFonts w:asciiTheme="minorHAnsi" w:eastAsiaTheme="minorEastAsia" w:hAnsiTheme="minorHAnsi" w:cstheme="minorBidi"/>
              <w:noProof/>
              <w:sz w:val="22"/>
              <w:szCs w:val="22"/>
              <w:lang w:eastAsia="es-CO"/>
            </w:rPr>
          </w:pPr>
          <w:hyperlink w:anchor="_Toc445727201" w:history="1">
            <w:r w:rsidR="00970AE0" w:rsidRPr="0063040E">
              <w:rPr>
                <w:rStyle w:val="Hipervnculo"/>
                <w:noProof/>
              </w:rPr>
              <w:t>4.</w:t>
            </w:r>
            <w:r w:rsidR="00970AE0">
              <w:rPr>
                <w:rFonts w:asciiTheme="minorHAnsi" w:eastAsiaTheme="minorEastAsia" w:hAnsiTheme="minorHAnsi" w:cstheme="minorBidi"/>
                <w:noProof/>
                <w:sz w:val="22"/>
                <w:szCs w:val="22"/>
                <w:lang w:eastAsia="es-CO"/>
              </w:rPr>
              <w:tab/>
            </w:r>
            <w:r w:rsidR="00970AE0" w:rsidRPr="0063040E">
              <w:rPr>
                <w:rStyle w:val="Hipervnculo"/>
                <w:noProof/>
              </w:rPr>
              <w:t>Visión general del Producto</w:t>
            </w:r>
            <w:r w:rsidR="00970AE0">
              <w:rPr>
                <w:noProof/>
                <w:webHidden/>
              </w:rPr>
              <w:tab/>
            </w:r>
            <w:r w:rsidR="00970AE0">
              <w:rPr>
                <w:noProof/>
                <w:webHidden/>
              </w:rPr>
              <w:fldChar w:fldCharType="begin"/>
            </w:r>
            <w:r w:rsidR="00970AE0">
              <w:rPr>
                <w:noProof/>
                <w:webHidden/>
              </w:rPr>
              <w:instrText xml:space="preserve"> PAGEREF _Toc445727201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202" w:history="1">
            <w:r w:rsidR="00970AE0" w:rsidRPr="0063040E">
              <w:rPr>
                <w:rStyle w:val="Hipervnculo"/>
                <w:noProof/>
              </w:rPr>
              <w:t>4.1</w:t>
            </w:r>
            <w:r w:rsidR="00970AE0">
              <w:rPr>
                <w:rFonts w:asciiTheme="minorHAnsi" w:eastAsiaTheme="minorEastAsia" w:hAnsiTheme="minorHAnsi" w:cstheme="minorBidi"/>
                <w:noProof/>
                <w:sz w:val="22"/>
                <w:szCs w:val="22"/>
                <w:lang w:eastAsia="es-CO"/>
              </w:rPr>
              <w:tab/>
            </w:r>
            <w:r w:rsidR="00970AE0" w:rsidRPr="0063040E">
              <w:rPr>
                <w:rStyle w:val="Hipervnculo"/>
                <w:noProof/>
              </w:rPr>
              <w:t>Perspectiva del Producto</w:t>
            </w:r>
            <w:r w:rsidR="00970AE0">
              <w:rPr>
                <w:noProof/>
                <w:webHidden/>
              </w:rPr>
              <w:tab/>
            </w:r>
            <w:r w:rsidR="00970AE0">
              <w:rPr>
                <w:noProof/>
                <w:webHidden/>
              </w:rPr>
              <w:fldChar w:fldCharType="begin"/>
            </w:r>
            <w:r w:rsidR="00970AE0">
              <w:rPr>
                <w:noProof/>
                <w:webHidden/>
              </w:rPr>
              <w:instrText xml:space="preserve"> PAGEREF _Toc445727202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2"/>
            <w:tabs>
              <w:tab w:val="left" w:pos="1000"/>
            </w:tabs>
            <w:rPr>
              <w:rFonts w:asciiTheme="minorHAnsi" w:eastAsiaTheme="minorEastAsia" w:hAnsiTheme="minorHAnsi" w:cstheme="minorBidi"/>
              <w:noProof/>
              <w:sz w:val="22"/>
              <w:szCs w:val="22"/>
              <w:lang w:eastAsia="es-CO"/>
            </w:rPr>
          </w:pPr>
          <w:hyperlink w:anchor="_Toc445727203" w:history="1">
            <w:r w:rsidR="00970AE0" w:rsidRPr="0063040E">
              <w:rPr>
                <w:rStyle w:val="Hipervnculo"/>
                <w:noProof/>
              </w:rPr>
              <w:t>4.2</w:t>
            </w:r>
            <w:r w:rsidR="00970AE0">
              <w:rPr>
                <w:rFonts w:asciiTheme="minorHAnsi" w:eastAsiaTheme="minorEastAsia" w:hAnsiTheme="minorHAnsi" w:cstheme="minorBidi"/>
                <w:noProof/>
                <w:sz w:val="22"/>
                <w:szCs w:val="22"/>
                <w:lang w:eastAsia="es-CO"/>
              </w:rPr>
              <w:tab/>
            </w:r>
            <w:r w:rsidR="00970AE0" w:rsidRPr="0063040E">
              <w:rPr>
                <w:rStyle w:val="Hipervnculo"/>
                <w:noProof/>
              </w:rPr>
              <w:t>Supuestos y Dependencias</w:t>
            </w:r>
            <w:r w:rsidR="00970AE0">
              <w:rPr>
                <w:noProof/>
                <w:webHidden/>
              </w:rPr>
              <w:tab/>
            </w:r>
            <w:r w:rsidR="00970AE0">
              <w:rPr>
                <w:noProof/>
                <w:webHidden/>
              </w:rPr>
              <w:fldChar w:fldCharType="begin"/>
            </w:r>
            <w:r w:rsidR="00970AE0">
              <w:rPr>
                <w:noProof/>
                <w:webHidden/>
              </w:rPr>
              <w:instrText xml:space="preserve"> PAGEREF _Toc445727203 \h </w:instrText>
            </w:r>
            <w:r w:rsidR="00970AE0">
              <w:rPr>
                <w:noProof/>
                <w:webHidden/>
              </w:rPr>
            </w:r>
            <w:r w:rsidR="00970AE0">
              <w:rPr>
                <w:noProof/>
                <w:webHidden/>
              </w:rPr>
              <w:fldChar w:fldCharType="separate"/>
            </w:r>
            <w:r w:rsidR="00970AE0">
              <w:rPr>
                <w:noProof/>
                <w:webHidden/>
              </w:rPr>
              <w:t>7</w:t>
            </w:r>
            <w:r w:rsidR="00970AE0">
              <w:rPr>
                <w:noProof/>
                <w:webHidden/>
              </w:rPr>
              <w:fldChar w:fldCharType="end"/>
            </w:r>
          </w:hyperlink>
        </w:p>
        <w:p w:rsidR="00970AE0" w:rsidRDefault="004470E5">
          <w:pPr>
            <w:pStyle w:val="TDC1"/>
            <w:tabs>
              <w:tab w:val="left" w:pos="432"/>
            </w:tabs>
            <w:rPr>
              <w:rFonts w:asciiTheme="minorHAnsi" w:eastAsiaTheme="minorEastAsia" w:hAnsiTheme="minorHAnsi" w:cstheme="minorBidi"/>
              <w:noProof/>
              <w:sz w:val="22"/>
              <w:szCs w:val="22"/>
              <w:lang w:eastAsia="es-CO"/>
            </w:rPr>
          </w:pPr>
          <w:hyperlink w:anchor="_Toc445727204" w:history="1">
            <w:r w:rsidR="00970AE0" w:rsidRPr="0063040E">
              <w:rPr>
                <w:rStyle w:val="Hipervnculo"/>
                <w:noProof/>
              </w:rPr>
              <w:t>5.</w:t>
            </w:r>
            <w:r w:rsidR="00970AE0">
              <w:rPr>
                <w:rFonts w:asciiTheme="minorHAnsi" w:eastAsiaTheme="minorEastAsia" w:hAnsiTheme="minorHAnsi" w:cstheme="minorBidi"/>
                <w:noProof/>
                <w:sz w:val="22"/>
                <w:szCs w:val="22"/>
                <w:lang w:eastAsia="es-CO"/>
              </w:rPr>
              <w:tab/>
            </w:r>
            <w:r w:rsidR="00970AE0" w:rsidRPr="0063040E">
              <w:rPr>
                <w:rStyle w:val="Hipervnculo"/>
                <w:noProof/>
              </w:rPr>
              <w:t>Características Del Producto</w:t>
            </w:r>
            <w:r w:rsidR="00970AE0">
              <w:rPr>
                <w:noProof/>
                <w:webHidden/>
              </w:rPr>
              <w:tab/>
            </w:r>
            <w:r w:rsidR="00970AE0">
              <w:rPr>
                <w:noProof/>
                <w:webHidden/>
              </w:rPr>
              <w:fldChar w:fldCharType="begin"/>
            </w:r>
            <w:r w:rsidR="00970AE0">
              <w:rPr>
                <w:noProof/>
                <w:webHidden/>
              </w:rPr>
              <w:instrText xml:space="preserve"> PAGEREF _Toc445727204 \h </w:instrText>
            </w:r>
            <w:r w:rsidR="00970AE0">
              <w:rPr>
                <w:noProof/>
                <w:webHidden/>
              </w:rPr>
            </w:r>
            <w:r w:rsidR="00970AE0">
              <w:rPr>
                <w:noProof/>
                <w:webHidden/>
              </w:rPr>
              <w:fldChar w:fldCharType="separate"/>
            </w:r>
            <w:r w:rsidR="00970AE0">
              <w:rPr>
                <w:noProof/>
                <w:webHidden/>
              </w:rPr>
              <w:t>8</w:t>
            </w:r>
            <w:r w:rsidR="00970AE0">
              <w:rPr>
                <w:noProof/>
                <w:webHidden/>
              </w:rPr>
              <w:fldChar w:fldCharType="end"/>
            </w:r>
          </w:hyperlink>
        </w:p>
        <w:p w:rsidR="00970AE0" w:rsidRDefault="004470E5">
          <w:pPr>
            <w:pStyle w:val="TDC1"/>
            <w:tabs>
              <w:tab w:val="left" w:pos="432"/>
            </w:tabs>
            <w:rPr>
              <w:rFonts w:asciiTheme="minorHAnsi" w:eastAsiaTheme="minorEastAsia" w:hAnsiTheme="minorHAnsi" w:cstheme="minorBidi"/>
              <w:noProof/>
              <w:sz w:val="22"/>
              <w:szCs w:val="22"/>
              <w:lang w:eastAsia="es-CO"/>
            </w:rPr>
          </w:pPr>
          <w:hyperlink w:anchor="_Toc445727205" w:history="1">
            <w:r w:rsidR="00970AE0" w:rsidRPr="0063040E">
              <w:rPr>
                <w:rStyle w:val="Hipervnculo"/>
                <w:noProof/>
              </w:rPr>
              <w:t>6.</w:t>
            </w:r>
            <w:r w:rsidR="00970AE0">
              <w:rPr>
                <w:rFonts w:asciiTheme="minorHAnsi" w:eastAsiaTheme="minorEastAsia" w:hAnsiTheme="minorHAnsi" w:cstheme="minorBidi"/>
                <w:noProof/>
                <w:sz w:val="22"/>
                <w:szCs w:val="22"/>
                <w:lang w:eastAsia="es-CO"/>
              </w:rPr>
              <w:tab/>
            </w:r>
            <w:r w:rsidR="00970AE0" w:rsidRPr="0063040E">
              <w:rPr>
                <w:rStyle w:val="Hipervnculo"/>
                <w:noProof/>
              </w:rPr>
              <w:t>Otros Requerimientos del Producto</w:t>
            </w:r>
            <w:r w:rsidR="00970AE0">
              <w:rPr>
                <w:noProof/>
                <w:webHidden/>
              </w:rPr>
              <w:tab/>
            </w:r>
            <w:r w:rsidR="00970AE0">
              <w:rPr>
                <w:noProof/>
                <w:webHidden/>
              </w:rPr>
              <w:fldChar w:fldCharType="begin"/>
            </w:r>
            <w:r w:rsidR="00970AE0">
              <w:rPr>
                <w:noProof/>
                <w:webHidden/>
              </w:rPr>
              <w:instrText xml:space="preserve"> PAGEREF _Toc445727205 \h </w:instrText>
            </w:r>
            <w:r w:rsidR="00970AE0">
              <w:rPr>
                <w:noProof/>
                <w:webHidden/>
              </w:rPr>
            </w:r>
            <w:r w:rsidR="00970AE0">
              <w:rPr>
                <w:noProof/>
                <w:webHidden/>
              </w:rPr>
              <w:fldChar w:fldCharType="separate"/>
            </w:r>
            <w:r w:rsidR="00970AE0">
              <w:rPr>
                <w:noProof/>
                <w:webHidden/>
              </w:rPr>
              <w:t>8</w:t>
            </w:r>
            <w:r w:rsidR="00970AE0">
              <w:rPr>
                <w:noProof/>
                <w:webHidden/>
              </w:rPr>
              <w:fldChar w:fldCharType="end"/>
            </w:r>
          </w:hyperlink>
        </w:p>
        <w:p w:rsidR="00970AE0" w:rsidRDefault="00970AE0">
          <w:r>
            <w:rPr>
              <w:b/>
              <w:bCs/>
              <w:lang w:val="es-ES"/>
            </w:rPr>
            <w:fldChar w:fldCharType="end"/>
          </w:r>
        </w:p>
      </w:sdtContent>
    </w:sdt>
    <w:p w:rsidR="00C00FED" w:rsidRDefault="00C00FED"/>
    <w:p w:rsidR="00C00FED" w:rsidRPr="0031527B" w:rsidRDefault="00C00FED" w:rsidP="00C00FED">
      <w:pPr>
        <w:pStyle w:val="Puesto"/>
        <w:rPr>
          <w:lang w:val="en-US"/>
        </w:rPr>
      </w:pPr>
      <w:r w:rsidRPr="0031527B">
        <w:rPr>
          <w:lang w:val="en-US"/>
        </w:rPr>
        <w:t xml:space="preserve"> </w:t>
      </w:r>
    </w:p>
    <w:p w:rsidR="001F6B72" w:rsidRPr="00E84BC9" w:rsidRDefault="002E39D3">
      <w:pPr>
        <w:pStyle w:val="Puesto"/>
      </w:pPr>
      <w:r w:rsidRPr="0031527B">
        <w:rPr>
          <w:lang w:val="en-US"/>
        </w:rPr>
        <w:br w:type="page"/>
      </w:r>
      <w:r w:rsidR="008E64B1">
        <w:lastRenderedPageBreak/>
        <w:t>Mockups</w:t>
      </w:r>
      <w:r w:rsidR="008E64B1" w:rsidRPr="00E84BC9">
        <w:t xml:space="preserve"> </w:t>
      </w:r>
    </w:p>
    <w:p w:rsidR="001F6B72" w:rsidRDefault="00AC5AFB">
      <w:pPr>
        <w:pStyle w:val="Ttulo1"/>
      </w:pPr>
      <w:bookmarkStart w:id="0" w:name="_Toc445727143"/>
      <w:bookmarkStart w:id="1" w:name="_Toc445727190"/>
      <w:bookmarkStart w:id="2" w:name="_Toc436203377"/>
      <w:bookmarkStart w:id="3" w:name="_Toc452813577"/>
      <w:r w:rsidRPr="00AC5AFB">
        <w:t>Introducción</w:t>
      </w:r>
      <w:bookmarkEnd w:id="0"/>
      <w:bookmarkEnd w:id="1"/>
    </w:p>
    <w:p w:rsidR="00F03955" w:rsidRPr="00F03955" w:rsidRDefault="00F03955" w:rsidP="00F03955"/>
    <w:p w:rsidR="008E64B1" w:rsidRDefault="008E64B1" w:rsidP="008E64B1">
      <w:pPr>
        <w:pStyle w:val="Textoindependiente"/>
        <w:ind w:left="0"/>
      </w:pPr>
      <w:r w:rsidRPr="00F03955">
        <w:t>El objetivo del</w:t>
      </w:r>
      <w:r w:rsidR="00F03955" w:rsidRPr="00F03955">
        <w:t xml:space="preserve"> </w:t>
      </w:r>
      <w:r w:rsidRPr="00F03955">
        <w:t>presente documento</w:t>
      </w:r>
      <w:r>
        <w:t xml:space="preserve"> es</w:t>
      </w:r>
      <w:r w:rsidR="00F03955">
        <w:t xml:space="preserve"> </w:t>
      </w:r>
      <w:r>
        <w:t>mostrar los</w:t>
      </w:r>
      <w:r>
        <w:t xml:space="preserve"> mockups de cada una de las interfaces que tendrá́</w:t>
      </w:r>
      <w:r>
        <w:t xml:space="preserve"> </w:t>
      </w:r>
      <w:r>
        <w:t>la aplicación</w:t>
      </w:r>
      <w:r>
        <w:t xml:space="preserve"> para la gestión del programa </w:t>
      </w:r>
      <w:r>
        <w:t xml:space="preserve">concurso </w:t>
      </w:r>
      <w:r>
        <w:t>en la Universidad del Quindío el vozarrón.</w:t>
      </w:r>
    </w:p>
    <w:p w:rsidR="008E64B1" w:rsidRDefault="008E64B1" w:rsidP="008E64B1">
      <w:pPr>
        <w:pStyle w:val="Textoindependiente"/>
        <w:ind w:left="0"/>
      </w:pPr>
      <w:r>
        <w:t>La aplicación permitirá la gestión de la información del programa</w:t>
      </w:r>
      <w:r w:rsidRPr="008E64B1">
        <w:t xml:space="preserve"> </w:t>
      </w:r>
      <w:r>
        <w:t xml:space="preserve">para así contribuir a </w:t>
      </w:r>
      <w:r>
        <w:t>encontrar la mejor voz del</w:t>
      </w:r>
    </w:p>
    <w:p w:rsidR="008E64B1" w:rsidRDefault="008E64B1" w:rsidP="008E64B1">
      <w:pPr>
        <w:pStyle w:val="Textoindependiente"/>
        <w:ind w:left="0"/>
      </w:pPr>
      <w:r>
        <w:t>Campus</w:t>
      </w:r>
      <w:r>
        <w:t xml:space="preserve"> universitario.</w:t>
      </w:r>
    </w:p>
    <w:bookmarkEnd w:id="2"/>
    <w:bookmarkEnd w:id="3"/>
    <w:p w:rsidR="00F03955" w:rsidRDefault="00F03955"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E64B1" w:rsidRDefault="008E64B1" w:rsidP="008E64B1">
      <w:pPr>
        <w:pStyle w:val="Textoindependiente"/>
        <w:ind w:left="0"/>
      </w:pPr>
    </w:p>
    <w:p w:rsidR="008C79FF" w:rsidRDefault="008C79FF" w:rsidP="008E64B1">
      <w:pPr>
        <w:pStyle w:val="Textoindependiente"/>
        <w:ind w:left="0"/>
      </w:pPr>
    </w:p>
    <w:p w:rsidR="008E64B1" w:rsidRDefault="008E64B1" w:rsidP="008E64B1">
      <w:pPr>
        <w:pStyle w:val="Textoindependiente"/>
        <w:ind w:left="0"/>
      </w:pPr>
    </w:p>
    <w:p w:rsidR="008C79FF" w:rsidRDefault="008C79FF" w:rsidP="008E64B1">
      <w:pPr>
        <w:pStyle w:val="Textoindependiente"/>
        <w:ind w:left="0"/>
      </w:pPr>
    </w:p>
    <w:p w:rsidR="008E64B1" w:rsidRDefault="008E64B1" w:rsidP="008E64B1">
      <w:pPr>
        <w:pStyle w:val="Textoindependiente"/>
        <w:ind w:left="0"/>
      </w:pPr>
    </w:p>
    <w:p w:rsidR="008C79FF" w:rsidRDefault="008C79FF" w:rsidP="008C79FF">
      <w:pPr>
        <w:pStyle w:val="Ttulo1"/>
      </w:pPr>
      <w:r w:rsidRPr="008C79FF">
        <w:rPr>
          <w:rFonts w:cs="Arial"/>
          <w:szCs w:val="24"/>
        </w:rPr>
        <w:t xml:space="preserve"> </w:t>
      </w:r>
      <w:r w:rsidRPr="0088749C">
        <w:rPr>
          <w:rFonts w:cs="Arial"/>
          <w:szCs w:val="24"/>
        </w:rPr>
        <w:t>Interfaz principal</w:t>
      </w:r>
    </w:p>
    <w:tbl>
      <w:tblPr>
        <w:tblStyle w:val="Tablaconcuadrcula"/>
        <w:tblW w:w="9781" w:type="dxa"/>
        <w:tblInd w:w="-147" w:type="dxa"/>
        <w:tblLook w:val="04A0" w:firstRow="1" w:lastRow="0" w:firstColumn="1" w:lastColumn="0" w:noHBand="0" w:noVBand="1"/>
      </w:tblPr>
      <w:tblGrid>
        <w:gridCol w:w="9781"/>
      </w:tblGrid>
      <w:tr w:rsidR="008C79FF" w:rsidTr="008C79FF">
        <w:tc>
          <w:tcPr>
            <w:tcW w:w="9781" w:type="dxa"/>
          </w:tcPr>
          <w:p w:rsidR="008C79FF" w:rsidRDefault="008C79FF" w:rsidP="00C73F78"/>
          <w:p w:rsidR="008C79FF" w:rsidRDefault="008C79FF" w:rsidP="00C73F78"/>
          <w:p w:rsidR="008C79FF" w:rsidRDefault="008C79FF" w:rsidP="00C73F78"/>
          <w:p w:rsidR="008C79FF" w:rsidRDefault="008C79FF" w:rsidP="00C73F78"/>
          <w:p w:rsidR="008C79FF" w:rsidRDefault="008C79FF" w:rsidP="008C79FF">
            <w:pPr>
              <w:jc w:val="center"/>
            </w:pPr>
            <w:r>
              <w:rPr>
                <w:noProof/>
                <w:lang w:eastAsia="es-ES"/>
              </w:rPr>
              <w:drawing>
                <wp:inline distT="0" distB="0" distL="0" distR="0" wp14:anchorId="0E62DA2F" wp14:editId="0158F75F">
                  <wp:extent cx="2571750" cy="4591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4591050"/>
                          </a:xfrm>
                          <a:prstGeom prst="rect">
                            <a:avLst/>
                          </a:prstGeom>
                        </pic:spPr>
                      </pic:pic>
                    </a:graphicData>
                  </a:graphic>
                </wp:inline>
              </w:drawing>
            </w:r>
          </w:p>
          <w:p w:rsidR="008C79FF" w:rsidRDefault="008C79FF" w:rsidP="00C73F78"/>
          <w:p w:rsidR="008C79FF" w:rsidRDefault="008C79FF" w:rsidP="00C73F78"/>
        </w:tc>
      </w:tr>
      <w:tr w:rsidR="008C79FF" w:rsidTr="008C79FF">
        <w:tc>
          <w:tcPr>
            <w:tcW w:w="9781" w:type="dxa"/>
            <w:shd w:val="clear" w:color="auto" w:fill="F2F2F2" w:themeFill="background1" w:themeFillShade="F2"/>
          </w:tcPr>
          <w:p w:rsidR="008C79FF" w:rsidRPr="0088749C" w:rsidRDefault="008C79FF" w:rsidP="00C73F78">
            <w:pPr>
              <w:rPr>
                <w:rFonts w:ascii="Arial" w:hAnsi="Arial" w:cs="Arial"/>
                <w:b/>
                <w:sz w:val="24"/>
                <w:szCs w:val="24"/>
              </w:rPr>
            </w:pPr>
          </w:p>
          <w:p w:rsidR="008C79FF" w:rsidRPr="0088749C" w:rsidRDefault="008C79FF" w:rsidP="00C73F78">
            <w:pPr>
              <w:tabs>
                <w:tab w:val="center" w:pos="5278"/>
              </w:tabs>
              <w:rPr>
                <w:rFonts w:ascii="Arial" w:hAnsi="Arial" w:cs="Arial"/>
                <w:sz w:val="24"/>
                <w:szCs w:val="24"/>
              </w:rPr>
            </w:pPr>
            <w:r w:rsidRPr="0088749C">
              <w:rPr>
                <w:rFonts w:ascii="Arial" w:hAnsi="Arial" w:cs="Arial"/>
                <w:b/>
                <w:sz w:val="24"/>
                <w:szCs w:val="24"/>
              </w:rPr>
              <w:t xml:space="preserve">Descripción general:  </w:t>
            </w:r>
            <w:r w:rsidRPr="0088749C">
              <w:rPr>
                <w:rFonts w:ascii="Arial" w:hAnsi="Arial" w:cs="Arial"/>
                <w:sz w:val="24"/>
                <w:szCs w:val="24"/>
              </w:rPr>
              <w:t xml:space="preserve">Interfaz principal </w:t>
            </w:r>
            <w:r>
              <w:rPr>
                <w:rFonts w:ascii="Arial" w:hAnsi="Arial" w:cs="Arial"/>
                <w:sz w:val="24"/>
                <w:szCs w:val="24"/>
              </w:rPr>
              <w:tab/>
            </w:r>
          </w:p>
          <w:p w:rsidR="008C79FF" w:rsidRPr="0088749C" w:rsidRDefault="008C79FF" w:rsidP="00C73F78">
            <w:pPr>
              <w:rPr>
                <w:rFonts w:ascii="Arial" w:hAnsi="Arial" w:cs="Arial"/>
              </w:rPr>
            </w:pPr>
          </w:p>
        </w:tc>
      </w:tr>
      <w:tr w:rsidR="008C79FF" w:rsidTr="008C79FF">
        <w:tc>
          <w:tcPr>
            <w:tcW w:w="9781" w:type="dxa"/>
            <w:shd w:val="clear" w:color="auto" w:fill="F2F2F2" w:themeFill="background1" w:themeFillShade="F2"/>
          </w:tcPr>
          <w:p w:rsidR="008C79FF" w:rsidRPr="0088749C" w:rsidRDefault="008C79FF" w:rsidP="00C73F78">
            <w:pPr>
              <w:rPr>
                <w:rFonts w:ascii="Arial" w:hAnsi="Arial" w:cs="Arial"/>
                <w:b/>
                <w:sz w:val="24"/>
                <w:szCs w:val="24"/>
              </w:rPr>
            </w:pPr>
          </w:p>
          <w:p w:rsidR="008C79FF" w:rsidRPr="0088749C" w:rsidRDefault="008C79FF" w:rsidP="00C73F78">
            <w:pPr>
              <w:rPr>
                <w:rFonts w:ascii="Arial" w:hAnsi="Arial" w:cs="Arial"/>
                <w:sz w:val="24"/>
                <w:szCs w:val="24"/>
              </w:rPr>
            </w:pPr>
            <w:r w:rsidRPr="0088749C">
              <w:rPr>
                <w:rFonts w:ascii="Arial" w:hAnsi="Arial" w:cs="Arial"/>
                <w:b/>
                <w:sz w:val="24"/>
                <w:szCs w:val="24"/>
              </w:rPr>
              <w:t xml:space="preserve">Descripción particular: </w:t>
            </w:r>
            <w:r w:rsidRPr="0088749C">
              <w:rPr>
                <w:rFonts w:ascii="Arial" w:hAnsi="Arial" w:cs="Arial"/>
                <w:sz w:val="24"/>
                <w:szCs w:val="24"/>
              </w:rPr>
              <w:t>Es la primera interfaz que ve el usuario después de abrir la App</w:t>
            </w:r>
            <w:r>
              <w:rPr>
                <w:rFonts w:ascii="Arial" w:hAnsi="Arial" w:cs="Arial"/>
                <w:sz w:val="24"/>
                <w:szCs w:val="24"/>
              </w:rPr>
              <w:t xml:space="preserve">. </w:t>
            </w:r>
            <w:r w:rsidRPr="0088749C">
              <w:rPr>
                <w:rFonts w:ascii="Arial" w:hAnsi="Arial" w:cs="Arial"/>
                <w:sz w:val="24"/>
                <w:szCs w:val="24"/>
              </w:rPr>
              <w:t>En esta se presenta un menú desde donde el usuario puede navegar por la</w:t>
            </w:r>
            <w:r>
              <w:rPr>
                <w:rFonts w:ascii="Arial" w:hAnsi="Arial" w:cs="Arial"/>
                <w:sz w:val="24"/>
                <w:szCs w:val="24"/>
              </w:rPr>
              <w:t>s diferentes funciones</w:t>
            </w:r>
            <w:r w:rsidRPr="0088749C">
              <w:rPr>
                <w:rFonts w:ascii="Arial" w:hAnsi="Arial" w:cs="Arial"/>
                <w:sz w:val="24"/>
                <w:szCs w:val="24"/>
              </w:rPr>
              <w:t>.</w:t>
            </w:r>
          </w:p>
          <w:p w:rsidR="008C79FF" w:rsidRPr="0088749C" w:rsidRDefault="008C79FF" w:rsidP="00C73F78">
            <w:pPr>
              <w:rPr>
                <w:rFonts w:ascii="Arial" w:hAnsi="Arial" w:cs="Arial"/>
                <w:sz w:val="24"/>
                <w:szCs w:val="24"/>
              </w:rPr>
            </w:pPr>
            <w:r w:rsidRPr="0088749C">
              <w:rPr>
                <w:rFonts w:ascii="Arial" w:hAnsi="Arial" w:cs="Arial"/>
                <w:sz w:val="24"/>
                <w:szCs w:val="24"/>
              </w:rPr>
              <w:t>Algunos ítems del menú cuentan con botones para ir a las sub opciones de cada ítem como ver, agregar y editar</w:t>
            </w:r>
            <w:r>
              <w:rPr>
                <w:rFonts w:ascii="Arial" w:hAnsi="Arial" w:cs="Arial"/>
                <w:sz w:val="24"/>
                <w:szCs w:val="24"/>
              </w:rPr>
              <w:t>.</w:t>
            </w:r>
          </w:p>
          <w:p w:rsidR="008C79FF" w:rsidRPr="0088749C" w:rsidRDefault="008C79FF" w:rsidP="00C73F78">
            <w:pPr>
              <w:rPr>
                <w:rFonts w:ascii="Arial" w:hAnsi="Arial" w:cs="Arial"/>
              </w:rPr>
            </w:pPr>
          </w:p>
        </w:tc>
      </w:tr>
    </w:tbl>
    <w:p w:rsidR="008C79FF" w:rsidRDefault="008C79FF" w:rsidP="008E64B1">
      <w:pPr>
        <w:pStyle w:val="Textoindependiente"/>
        <w:ind w:left="0"/>
      </w:pPr>
    </w:p>
    <w:p w:rsidR="008C79FF" w:rsidRDefault="00FA62CD" w:rsidP="008C79FF">
      <w:pPr>
        <w:pStyle w:val="Ttulo1"/>
        <w:rPr>
          <w:rFonts w:cs="Arial"/>
          <w:szCs w:val="24"/>
        </w:rPr>
      </w:pPr>
      <w:r w:rsidRPr="00FA62CD">
        <w:rPr>
          <w:rFonts w:cs="Arial"/>
          <w:szCs w:val="24"/>
        </w:rPr>
        <w:t xml:space="preserve"> </w:t>
      </w:r>
      <w:r>
        <w:rPr>
          <w:rFonts w:cs="Arial"/>
          <w:szCs w:val="24"/>
        </w:rPr>
        <w:t>L</w:t>
      </w:r>
      <w:r w:rsidRPr="0088749C">
        <w:rPr>
          <w:rFonts w:cs="Arial"/>
          <w:szCs w:val="24"/>
        </w:rPr>
        <w:t>ista de participantes por entrenador</w:t>
      </w:r>
    </w:p>
    <w:p w:rsidR="008C79FF" w:rsidRDefault="008C79FF" w:rsidP="008C79FF"/>
    <w:tbl>
      <w:tblPr>
        <w:tblStyle w:val="Tablaconcuadrcula"/>
        <w:tblW w:w="9781" w:type="dxa"/>
        <w:tblInd w:w="-147" w:type="dxa"/>
        <w:tblLook w:val="04A0" w:firstRow="1" w:lastRow="0" w:firstColumn="1" w:lastColumn="0" w:noHBand="0" w:noVBand="1"/>
      </w:tblPr>
      <w:tblGrid>
        <w:gridCol w:w="9781"/>
      </w:tblGrid>
      <w:tr w:rsidR="008C79FF" w:rsidTr="008C79FF">
        <w:tc>
          <w:tcPr>
            <w:tcW w:w="9781" w:type="dxa"/>
          </w:tcPr>
          <w:p w:rsidR="008C79FF" w:rsidRDefault="008C79FF" w:rsidP="00C73F78"/>
          <w:p w:rsidR="008C79FF" w:rsidRDefault="008C79FF" w:rsidP="00C73F78"/>
          <w:p w:rsidR="008C79FF" w:rsidRDefault="008C79FF" w:rsidP="00C73F78">
            <w:pPr>
              <w:jc w:val="center"/>
            </w:pPr>
            <w:r>
              <w:rPr>
                <w:noProof/>
                <w:lang w:eastAsia="es-ES"/>
              </w:rPr>
              <w:drawing>
                <wp:inline distT="0" distB="0" distL="0" distR="0" wp14:anchorId="1DAC7BC2" wp14:editId="7D147C38">
                  <wp:extent cx="3188970" cy="49760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018" cy="5033846"/>
                          </a:xfrm>
                          <a:prstGeom prst="rect">
                            <a:avLst/>
                          </a:prstGeom>
                        </pic:spPr>
                      </pic:pic>
                    </a:graphicData>
                  </a:graphic>
                </wp:inline>
              </w:drawing>
            </w:r>
          </w:p>
          <w:p w:rsidR="008C79FF" w:rsidRDefault="008C79FF" w:rsidP="00C73F78"/>
        </w:tc>
      </w:tr>
      <w:tr w:rsidR="008C79FF" w:rsidTr="008C79FF">
        <w:tc>
          <w:tcPr>
            <w:tcW w:w="9781" w:type="dxa"/>
            <w:shd w:val="clear" w:color="auto" w:fill="F2F2F2" w:themeFill="background1" w:themeFillShade="F2"/>
          </w:tcPr>
          <w:p w:rsidR="008C79FF" w:rsidRDefault="008C79FF" w:rsidP="00C73F78">
            <w:pPr>
              <w:rPr>
                <w:rFonts w:ascii="Arial" w:hAnsi="Arial" w:cs="Arial"/>
                <w:b/>
                <w:sz w:val="24"/>
                <w:szCs w:val="24"/>
              </w:rPr>
            </w:pPr>
          </w:p>
          <w:p w:rsidR="008C79FF" w:rsidRDefault="008C79FF" w:rsidP="00C73F78">
            <w:pPr>
              <w:rPr>
                <w:rFonts w:ascii="Arial" w:hAnsi="Arial" w:cs="Arial"/>
                <w:sz w:val="24"/>
                <w:szCs w:val="24"/>
              </w:rPr>
            </w:pPr>
            <w:r w:rsidRPr="0088749C">
              <w:rPr>
                <w:rFonts w:ascii="Arial" w:hAnsi="Arial" w:cs="Arial"/>
                <w:b/>
                <w:sz w:val="24"/>
                <w:szCs w:val="24"/>
              </w:rPr>
              <w:t xml:space="preserve">Descripción general:  </w:t>
            </w:r>
            <w:r w:rsidRPr="0088749C">
              <w:rPr>
                <w:rFonts w:ascii="Arial" w:hAnsi="Arial" w:cs="Arial"/>
                <w:sz w:val="24"/>
                <w:szCs w:val="24"/>
              </w:rPr>
              <w:t>lista de participantes por entrenador</w:t>
            </w:r>
          </w:p>
          <w:p w:rsidR="008C79FF" w:rsidRDefault="008C79FF" w:rsidP="00C73F78"/>
        </w:tc>
      </w:tr>
      <w:tr w:rsidR="008C79FF" w:rsidTr="008C79FF">
        <w:tc>
          <w:tcPr>
            <w:tcW w:w="9781" w:type="dxa"/>
            <w:shd w:val="clear" w:color="auto" w:fill="F2F2F2" w:themeFill="background1" w:themeFillShade="F2"/>
          </w:tcPr>
          <w:p w:rsidR="008C79FF" w:rsidRDefault="008C79FF" w:rsidP="00C73F78">
            <w:pPr>
              <w:rPr>
                <w:rFonts w:ascii="Arial" w:hAnsi="Arial" w:cs="Arial"/>
                <w:b/>
                <w:sz w:val="24"/>
                <w:szCs w:val="24"/>
              </w:rPr>
            </w:pPr>
          </w:p>
          <w:p w:rsidR="008C79FF" w:rsidRDefault="008C79FF" w:rsidP="00C73F78">
            <w:pPr>
              <w:rPr>
                <w:rFonts w:ascii="Arial" w:hAnsi="Arial" w:cs="Arial"/>
                <w:sz w:val="24"/>
                <w:szCs w:val="24"/>
              </w:rPr>
            </w:pPr>
            <w:r w:rsidRPr="0088749C">
              <w:rPr>
                <w:rFonts w:ascii="Arial" w:hAnsi="Arial" w:cs="Arial"/>
                <w:b/>
                <w:sz w:val="24"/>
                <w:szCs w:val="24"/>
              </w:rPr>
              <w:t>Descripción particular</w:t>
            </w:r>
            <w:r>
              <w:rPr>
                <w:rFonts w:ascii="Arial" w:hAnsi="Arial" w:cs="Arial"/>
                <w:b/>
                <w:sz w:val="24"/>
                <w:szCs w:val="24"/>
              </w:rPr>
              <w:t xml:space="preserve">: </w:t>
            </w:r>
            <w:r>
              <w:rPr>
                <w:rFonts w:ascii="Arial" w:hAnsi="Arial" w:cs="Arial"/>
                <w:sz w:val="24"/>
                <w:szCs w:val="24"/>
              </w:rPr>
              <w:t xml:space="preserve">Este interfaz muestra la lista de participantes que tiene a cargo un entrenador, en la parte superior muestra la </w:t>
            </w:r>
            <w:r w:rsidRPr="0088749C">
              <w:rPr>
                <w:rFonts w:ascii="Arial" w:hAnsi="Arial" w:cs="Arial"/>
                <w:sz w:val="24"/>
                <w:szCs w:val="24"/>
              </w:rPr>
              <w:t>foto y nombre</w:t>
            </w:r>
            <w:r>
              <w:rPr>
                <w:rFonts w:ascii="Arial" w:hAnsi="Arial" w:cs="Arial"/>
                <w:sz w:val="24"/>
                <w:szCs w:val="24"/>
              </w:rPr>
              <w:t xml:space="preserve"> del entrenador y un </w:t>
            </w:r>
            <w:r w:rsidRPr="0018726C">
              <w:rPr>
                <w:rFonts w:ascii="Arial" w:hAnsi="Arial" w:cs="Arial"/>
                <w:b/>
                <w:sz w:val="24"/>
                <w:szCs w:val="24"/>
              </w:rPr>
              <w:t>Floating Action Button</w:t>
            </w:r>
            <w:r>
              <w:rPr>
                <w:rFonts w:ascii="Arial" w:hAnsi="Arial" w:cs="Arial"/>
                <w:sz w:val="24"/>
                <w:szCs w:val="24"/>
              </w:rPr>
              <w:t xml:space="preserve"> que permite desplegar la interfaz de información detallada del entrenador.</w:t>
            </w:r>
          </w:p>
          <w:p w:rsidR="008C79FF" w:rsidRDefault="008C79FF" w:rsidP="00C73F78">
            <w:pPr>
              <w:rPr>
                <w:rFonts w:ascii="Arial" w:hAnsi="Arial" w:cs="Arial"/>
                <w:sz w:val="24"/>
                <w:szCs w:val="24"/>
              </w:rPr>
            </w:pPr>
            <w:r>
              <w:rPr>
                <w:rFonts w:ascii="Arial" w:hAnsi="Arial" w:cs="Arial"/>
                <w:sz w:val="24"/>
                <w:szCs w:val="24"/>
              </w:rPr>
              <w:t>En la parte inferior muestra el listado de participantes, su nombre, relación con la universidad y en el caso de haber sido eliminado muestra se muestra opaco.</w:t>
            </w:r>
          </w:p>
          <w:p w:rsidR="008C79FF" w:rsidRPr="0088749C" w:rsidRDefault="008C79FF" w:rsidP="00C73F78">
            <w:pPr>
              <w:rPr>
                <w:rFonts w:ascii="Arial" w:hAnsi="Arial" w:cs="Arial"/>
                <w:sz w:val="24"/>
                <w:szCs w:val="24"/>
              </w:rPr>
            </w:pPr>
          </w:p>
        </w:tc>
      </w:tr>
    </w:tbl>
    <w:p w:rsidR="00FF4863" w:rsidRDefault="00FF4863" w:rsidP="008E64B1">
      <w:pPr>
        <w:pStyle w:val="Textoindependiente"/>
        <w:ind w:left="0"/>
      </w:pPr>
    </w:p>
    <w:p w:rsidR="00FF4863" w:rsidRDefault="00FA62CD" w:rsidP="00FA62CD">
      <w:pPr>
        <w:pStyle w:val="Ttulo1"/>
      </w:pPr>
      <w:r>
        <w:rPr>
          <w:rFonts w:cs="Arial"/>
          <w:szCs w:val="24"/>
        </w:rPr>
        <w:t>Información detallada de un participante</w:t>
      </w:r>
    </w:p>
    <w:tbl>
      <w:tblPr>
        <w:tblStyle w:val="Tablaconcuadrcula"/>
        <w:tblW w:w="9923" w:type="dxa"/>
        <w:tblInd w:w="-289" w:type="dxa"/>
        <w:tblLook w:val="04A0" w:firstRow="1" w:lastRow="0" w:firstColumn="1" w:lastColumn="0" w:noHBand="0" w:noVBand="1"/>
      </w:tblPr>
      <w:tblGrid>
        <w:gridCol w:w="9923"/>
      </w:tblGrid>
      <w:tr w:rsidR="009C05D2" w:rsidTr="009C05D2">
        <w:tc>
          <w:tcPr>
            <w:tcW w:w="9923" w:type="dxa"/>
          </w:tcPr>
          <w:p w:rsidR="009C05D2" w:rsidRDefault="009C05D2" w:rsidP="00C73F78">
            <w:pPr>
              <w:jc w:val="center"/>
              <w:rPr>
                <w:noProof/>
                <w:lang w:eastAsia="es-ES"/>
              </w:rPr>
            </w:pPr>
          </w:p>
          <w:p w:rsidR="009C05D2" w:rsidRDefault="009C05D2" w:rsidP="00C73F78">
            <w:pPr>
              <w:jc w:val="center"/>
              <w:rPr>
                <w:noProof/>
                <w:lang w:eastAsia="es-ES"/>
              </w:rPr>
            </w:pPr>
          </w:p>
          <w:p w:rsidR="009C05D2" w:rsidRDefault="009C05D2" w:rsidP="00C73F78">
            <w:pPr>
              <w:jc w:val="center"/>
            </w:pPr>
            <w:r>
              <w:rPr>
                <w:noProof/>
                <w:lang w:eastAsia="es-ES"/>
              </w:rPr>
              <w:drawing>
                <wp:inline distT="0" distB="0" distL="0" distR="0" wp14:anchorId="019C0EA0" wp14:editId="5AE9B909">
                  <wp:extent cx="2571750" cy="4552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4552950"/>
                          </a:xfrm>
                          <a:prstGeom prst="rect">
                            <a:avLst/>
                          </a:prstGeom>
                        </pic:spPr>
                      </pic:pic>
                    </a:graphicData>
                  </a:graphic>
                </wp:inline>
              </w:drawing>
            </w:r>
          </w:p>
          <w:p w:rsidR="009C05D2" w:rsidRDefault="009C05D2" w:rsidP="00C73F78"/>
          <w:p w:rsidR="009C05D2" w:rsidRDefault="009C05D2" w:rsidP="00C73F78"/>
        </w:tc>
      </w:tr>
      <w:tr w:rsidR="009C05D2" w:rsidTr="009C05D2">
        <w:tc>
          <w:tcPr>
            <w:tcW w:w="9923" w:type="dxa"/>
            <w:shd w:val="clear" w:color="auto" w:fill="F2F2F2" w:themeFill="background1" w:themeFillShade="F2"/>
          </w:tcPr>
          <w:p w:rsidR="009C05D2" w:rsidRDefault="009C05D2" w:rsidP="00C73F78">
            <w:pPr>
              <w:rPr>
                <w:rFonts w:ascii="Arial" w:hAnsi="Arial" w:cs="Arial"/>
                <w:b/>
                <w:sz w:val="24"/>
                <w:szCs w:val="24"/>
              </w:rPr>
            </w:pPr>
          </w:p>
          <w:p w:rsidR="009C05D2" w:rsidRDefault="009C05D2" w:rsidP="00C73F78">
            <w:pPr>
              <w:rPr>
                <w:rFonts w:ascii="Arial" w:hAnsi="Arial" w:cs="Arial"/>
                <w:sz w:val="24"/>
                <w:szCs w:val="24"/>
              </w:rPr>
            </w:pPr>
            <w:r w:rsidRPr="0088749C">
              <w:rPr>
                <w:rFonts w:ascii="Arial" w:hAnsi="Arial" w:cs="Arial"/>
                <w:b/>
                <w:sz w:val="24"/>
                <w:szCs w:val="24"/>
              </w:rPr>
              <w:t xml:space="preserve">Descripción general:  </w:t>
            </w:r>
            <w:r>
              <w:rPr>
                <w:rFonts w:ascii="Arial" w:hAnsi="Arial" w:cs="Arial"/>
                <w:sz w:val="24"/>
                <w:szCs w:val="24"/>
              </w:rPr>
              <w:t>Información detallada de un participante</w:t>
            </w:r>
          </w:p>
          <w:p w:rsidR="009C05D2" w:rsidRPr="00D7238B" w:rsidRDefault="009C05D2" w:rsidP="00C73F78"/>
        </w:tc>
      </w:tr>
      <w:tr w:rsidR="009C05D2" w:rsidTr="009C05D2">
        <w:tc>
          <w:tcPr>
            <w:tcW w:w="9923" w:type="dxa"/>
            <w:shd w:val="clear" w:color="auto" w:fill="F2F2F2" w:themeFill="background1" w:themeFillShade="F2"/>
          </w:tcPr>
          <w:p w:rsidR="009C05D2" w:rsidRDefault="009C05D2" w:rsidP="00C73F78">
            <w:pPr>
              <w:rPr>
                <w:rFonts w:ascii="Arial" w:hAnsi="Arial" w:cs="Arial"/>
                <w:b/>
                <w:sz w:val="24"/>
                <w:szCs w:val="24"/>
              </w:rPr>
            </w:pPr>
          </w:p>
          <w:p w:rsidR="009C05D2" w:rsidRDefault="009C05D2" w:rsidP="00C73F78">
            <w:pPr>
              <w:rPr>
                <w:rFonts w:ascii="Arial" w:hAnsi="Arial" w:cs="Arial"/>
                <w:sz w:val="24"/>
                <w:szCs w:val="24"/>
              </w:rPr>
            </w:pPr>
            <w:r w:rsidRPr="0088749C">
              <w:rPr>
                <w:rFonts w:ascii="Arial" w:hAnsi="Arial" w:cs="Arial"/>
                <w:b/>
                <w:sz w:val="24"/>
                <w:szCs w:val="24"/>
              </w:rPr>
              <w:t>Descripción particular</w:t>
            </w:r>
            <w:r>
              <w:rPr>
                <w:rFonts w:ascii="Arial" w:hAnsi="Arial" w:cs="Arial"/>
                <w:b/>
                <w:sz w:val="24"/>
                <w:szCs w:val="24"/>
              </w:rPr>
              <w:t xml:space="preserve">: </w:t>
            </w:r>
            <w:r>
              <w:rPr>
                <w:rFonts w:ascii="Arial" w:hAnsi="Arial" w:cs="Arial"/>
                <w:sz w:val="24"/>
                <w:szCs w:val="24"/>
              </w:rPr>
              <w:t xml:space="preserve"> En esta interfaz se muestra los datos de un participante </w:t>
            </w:r>
            <w:r w:rsidRPr="00D7238B">
              <w:rPr>
                <w:rFonts w:ascii="Arial" w:hAnsi="Arial" w:cs="Arial"/>
                <w:sz w:val="24"/>
                <w:szCs w:val="24"/>
              </w:rPr>
              <w:t>nombr</w:t>
            </w:r>
            <w:r>
              <w:rPr>
                <w:rFonts w:ascii="Arial" w:hAnsi="Arial" w:cs="Arial"/>
                <w:sz w:val="24"/>
                <w:szCs w:val="24"/>
              </w:rPr>
              <w:t>e, edad, nombre del entrenador</w:t>
            </w:r>
            <w:r w:rsidRPr="00D7238B">
              <w:rPr>
                <w:rFonts w:ascii="Arial" w:hAnsi="Arial" w:cs="Arial"/>
                <w:sz w:val="24"/>
                <w:szCs w:val="24"/>
              </w:rPr>
              <w:t xml:space="preserve">, relación con la universidad </w:t>
            </w:r>
            <w:r>
              <w:rPr>
                <w:rFonts w:ascii="Arial" w:hAnsi="Arial" w:cs="Arial"/>
                <w:sz w:val="24"/>
                <w:szCs w:val="24"/>
              </w:rPr>
              <w:t>,</w:t>
            </w:r>
            <w:r w:rsidRPr="00D7238B">
              <w:rPr>
                <w:rFonts w:ascii="Arial" w:hAnsi="Arial" w:cs="Arial"/>
                <w:sz w:val="24"/>
                <w:szCs w:val="24"/>
              </w:rPr>
              <w:t>número de votos</w:t>
            </w:r>
            <w:r>
              <w:rPr>
                <w:rFonts w:ascii="Arial" w:hAnsi="Arial" w:cs="Arial"/>
                <w:sz w:val="24"/>
                <w:szCs w:val="24"/>
              </w:rPr>
              <w:t xml:space="preserve"> ,</w:t>
            </w:r>
            <w:r w:rsidRPr="00D7238B">
              <w:rPr>
                <w:rFonts w:ascii="Arial" w:hAnsi="Arial" w:cs="Arial"/>
                <w:sz w:val="24"/>
                <w:szCs w:val="24"/>
              </w:rPr>
              <w:t xml:space="preserve"> </w:t>
            </w:r>
            <w:r>
              <w:rPr>
                <w:rFonts w:ascii="Arial" w:hAnsi="Arial" w:cs="Arial"/>
                <w:sz w:val="24"/>
                <w:szCs w:val="24"/>
              </w:rPr>
              <w:t xml:space="preserve">la url a un </w:t>
            </w:r>
            <w:r w:rsidRPr="00D7238B">
              <w:rPr>
                <w:rFonts w:ascii="Arial" w:hAnsi="Arial" w:cs="Arial"/>
                <w:sz w:val="24"/>
                <w:szCs w:val="24"/>
              </w:rPr>
              <w:t xml:space="preserve">video en YouTube </w:t>
            </w:r>
            <w:r>
              <w:rPr>
                <w:rFonts w:ascii="Arial" w:hAnsi="Arial" w:cs="Arial"/>
                <w:sz w:val="24"/>
                <w:szCs w:val="24"/>
              </w:rPr>
              <w:t xml:space="preserve">y el </w:t>
            </w:r>
            <w:r w:rsidRPr="00D7238B">
              <w:rPr>
                <w:rFonts w:ascii="Arial" w:hAnsi="Arial" w:cs="Arial"/>
                <w:sz w:val="24"/>
                <w:szCs w:val="24"/>
              </w:rPr>
              <w:t>estado.</w:t>
            </w:r>
          </w:p>
          <w:p w:rsidR="009C05D2" w:rsidRPr="00D7238B" w:rsidRDefault="009C05D2" w:rsidP="00C73F78">
            <w:pPr>
              <w:rPr>
                <w:rFonts w:ascii="Arial" w:hAnsi="Arial" w:cs="Arial"/>
                <w:sz w:val="24"/>
                <w:szCs w:val="24"/>
              </w:rPr>
            </w:pPr>
          </w:p>
        </w:tc>
      </w:tr>
    </w:tbl>
    <w:p w:rsidR="009C05D2" w:rsidRDefault="009C05D2" w:rsidP="008E64B1">
      <w:pPr>
        <w:pStyle w:val="Textoindependiente"/>
        <w:ind w:left="0"/>
      </w:pPr>
    </w:p>
    <w:p w:rsidR="009C05D2" w:rsidRDefault="009C05D2" w:rsidP="008E64B1">
      <w:pPr>
        <w:pStyle w:val="Textoindependiente"/>
        <w:ind w:left="0"/>
      </w:pPr>
    </w:p>
    <w:p w:rsidR="009C05D2" w:rsidRDefault="009C05D2" w:rsidP="008E64B1">
      <w:pPr>
        <w:pStyle w:val="Textoindependiente"/>
        <w:ind w:left="0"/>
      </w:pPr>
    </w:p>
    <w:p w:rsidR="009C05D2" w:rsidRDefault="00FA62CD" w:rsidP="00FA62CD">
      <w:pPr>
        <w:pStyle w:val="Ttulo1"/>
      </w:pPr>
      <w:r>
        <w:rPr>
          <w:rFonts w:cs="Arial"/>
          <w:szCs w:val="24"/>
        </w:rPr>
        <w:lastRenderedPageBreak/>
        <w:t>L</w:t>
      </w:r>
      <w:r w:rsidRPr="00175A1E">
        <w:rPr>
          <w:rFonts w:cs="Arial"/>
          <w:szCs w:val="24"/>
        </w:rPr>
        <w:t>istado de todos los participantes que se encuentran en juego</w:t>
      </w:r>
    </w:p>
    <w:tbl>
      <w:tblPr>
        <w:tblStyle w:val="Tablaconcuadrcula"/>
        <w:tblW w:w="9923" w:type="dxa"/>
        <w:tblInd w:w="-289" w:type="dxa"/>
        <w:tblLook w:val="04A0" w:firstRow="1" w:lastRow="0" w:firstColumn="1" w:lastColumn="0" w:noHBand="0" w:noVBand="1"/>
      </w:tblPr>
      <w:tblGrid>
        <w:gridCol w:w="9923"/>
      </w:tblGrid>
      <w:tr w:rsidR="009C05D2" w:rsidTr="009C05D2">
        <w:tc>
          <w:tcPr>
            <w:tcW w:w="9923" w:type="dxa"/>
          </w:tcPr>
          <w:p w:rsidR="009C05D2" w:rsidRDefault="009C05D2" w:rsidP="00C73F78"/>
          <w:p w:rsidR="009C05D2" w:rsidRDefault="009C05D2" w:rsidP="00C73F78">
            <w:pPr>
              <w:jc w:val="center"/>
              <w:rPr>
                <w:noProof/>
                <w:lang w:eastAsia="es-ES"/>
              </w:rPr>
            </w:pPr>
          </w:p>
          <w:p w:rsidR="009C05D2" w:rsidRDefault="009C05D2" w:rsidP="00C73F78">
            <w:pPr>
              <w:jc w:val="center"/>
              <w:rPr>
                <w:noProof/>
                <w:lang w:eastAsia="es-ES"/>
              </w:rPr>
            </w:pPr>
          </w:p>
          <w:p w:rsidR="009C05D2" w:rsidRDefault="009C05D2" w:rsidP="00FA62CD">
            <w:pPr>
              <w:jc w:val="center"/>
            </w:pPr>
            <w:r>
              <w:rPr>
                <w:noProof/>
                <w:lang w:eastAsia="es-ES"/>
              </w:rPr>
              <w:drawing>
                <wp:inline distT="0" distB="0" distL="0" distR="0" wp14:anchorId="2FEAA9CD" wp14:editId="5880F31D">
                  <wp:extent cx="2600325" cy="4572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4572000"/>
                          </a:xfrm>
                          <a:prstGeom prst="rect">
                            <a:avLst/>
                          </a:prstGeom>
                        </pic:spPr>
                      </pic:pic>
                    </a:graphicData>
                  </a:graphic>
                </wp:inline>
              </w:drawing>
            </w:r>
          </w:p>
          <w:p w:rsidR="009C05D2" w:rsidRDefault="009C05D2" w:rsidP="00C73F78"/>
          <w:p w:rsidR="009C05D2" w:rsidRDefault="009C05D2" w:rsidP="00C73F78"/>
          <w:p w:rsidR="00941228" w:rsidRDefault="00941228" w:rsidP="00C73F78"/>
          <w:p w:rsidR="009C05D2" w:rsidRDefault="009C05D2" w:rsidP="00C73F78"/>
        </w:tc>
      </w:tr>
      <w:tr w:rsidR="009C05D2" w:rsidTr="00721BED">
        <w:tc>
          <w:tcPr>
            <w:tcW w:w="9923" w:type="dxa"/>
            <w:shd w:val="clear" w:color="auto" w:fill="F2F2F2" w:themeFill="background1" w:themeFillShade="F2"/>
          </w:tcPr>
          <w:p w:rsidR="009C05D2" w:rsidRDefault="009C05D2" w:rsidP="00C73F78">
            <w:pPr>
              <w:rPr>
                <w:rFonts w:ascii="Arial" w:hAnsi="Arial" w:cs="Arial"/>
                <w:b/>
                <w:sz w:val="24"/>
                <w:szCs w:val="24"/>
              </w:rPr>
            </w:pPr>
          </w:p>
          <w:p w:rsidR="009C05D2" w:rsidRDefault="009C05D2" w:rsidP="00C73F78">
            <w:pPr>
              <w:rPr>
                <w:rFonts w:ascii="Arial" w:hAnsi="Arial" w:cs="Arial"/>
                <w:sz w:val="24"/>
                <w:szCs w:val="24"/>
              </w:rPr>
            </w:pPr>
            <w:r w:rsidRPr="0088749C">
              <w:rPr>
                <w:rFonts w:ascii="Arial" w:hAnsi="Arial" w:cs="Arial"/>
                <w:b/>
                <w:sz w:val="24"/>
                <w:szCs w:val="24"/>
              </w:rPr>
              <w:t xml:space="preserve">Descripción general:  </w:t>
            </w:r>
            <w:r w:rsidRPr="00175A1E">
              <w:rPr>
                <w:rFonts w:ascii="Arial" w:hAnsi="Arial" w:cs="Arial"/>
                <w:sz w:val="24"/>
                <w:szCs w:val="24"/>
              </w:rPr>
              <w:t>listado de todos los participantes que se encuentran en juego</w:t>
            </w:r>
          </w:p>
          <w:p w:rsidR="009C05D2" w:rsidRDefault="009C05D2" w:rsidP="00C73F78"/>
        </w:tc>
      </w:tr>
      <w:tr w:rsidR="009C05D2" w:rsidTr="00721BED">
        <w:tc>
          <w:tcPr>
            <w:tcW w:w="9923" w:type="dxa"/>
            <w:shd w:val="clear" w:color="auto" w:fill="F2F2F2" w:themeFill="background1" w:themeFillShade="F2"/>
          </w:tcPr>
          <w:p w:rsidR="009C05D2" w:rsidRDefault="009C05D2" w:rsidP="00C73F78">
            <w:pPr>
              <w:rPr>
                <w:rFonts w:ascii="Arial" w:hAnsi="Arial" w:cs="Arial"/>
                <w:b/>
                <w:sz w:val="24"/>
                <w:szCs w:val="24"/>
              </w:rPr>
            </w:pPr>
          </w:p>
          <w:p w:rsidR="009C05D2" w:rsidRDefault="009C05D2" w:rsidP="00C73F78">
            <w:pPr>
              <w:rPr>
                <w:rFonts w:ascii="Arial" w:hAnsi="Arial" w:cs="Arial"/>
                <w:sz w:val="24"/>
                <w:szCs w:val="24"/>
              </w:rPr>
            </w:pPr>
            <w:r w:rsidRPr="0088749C">
              <w:rPr>
                <w:rFonts w:ascii="Arial" w:hAnsi="Arial" w:cs="Arial"/>
                <w:b/>
                <w:sz w:val="24"/>
                <w:szCs w:val="24"/>
              </w:rPr>
              <w:t>Descripción particular</w:t>
            </w:r>
            <w:r w:rsidR="00721BED">
              <w:rPr>
                <w:rFonts w:ascii="Arial" w:hAnsi="Arial" w:cs="Arial"/>
                <w:b/>
                <w:sz w:val="24"/>
                <w:szCs w:val="24"/>
              </w:rPr>
              <w:t xml:space="preserve">: </w:t>
            </w:r>
            <w:r w:rsidR="00721BED">
              <w:rPr>
                <w:rFonts w:ascii="Arial" w:hAnsi="Arial" w:cs="Arial"/>
                <w:sz w:val="24"/>
                <w:szCs w:val="24"/>
              </w:rPr>
              <w:t>En</w:t>
            </w:r>
            <w:r>
              <w:rPr>
                <w:rFonts w:ascii="Arial" w:hAnsi="Arial" w:cs="Arial"/>
                <w:sz w:val="24"/>
                <w:szCs w:val="24"/>
              </w:rPr>
              <w:t xml:space="preserve"> esta interfaz se muestra el listado de los participantes, en la parte superior posee un filtro que tiene varias opciones, mostrar todos los participantes, mostrar participantes de un entrenador n y también posee un botón de búsqueda que permite buscar un participante.</w:t>
            </w:r>
          </w:p>
          <w:p w:rsidR="009C05D2" w:rsidRDefault="009C05D2" w:rsidP="00C73F78"/>
        </w:tc>
      </w:tr>
    </w:tbl>
    <w:p w:rsidR="008C79FF" w:rsidRDefault="00FA62CD" w:rsidP="008C79FF">
      <w:pPr>
        <w:pStyle w:val="Ttulo1"/>
      </w:pPr>
      <w:r>
        <w:rPr>
          <w:rFonts w:cs="Arial"/>
          <w:szCs w:val="24"/>
        </w:rPr>
        <w:lastRenderedPageBreak/>
        <w:t xml:space="preserve"> Agregar participante</w:t>
      </w:r>
    </w:p>
    <w:p w:rsidR="009C05D2" w:rsidRDefault="009C05D2" w:rsidP="008E64B1">
      <w:pPr>
        <w:pStyle w:val="Textoindependiente"/>
        <w:ind w:left="0"/>
      </w:pPr>
    </w:p>
    <w:tbl>
      <w:tblPr>
        <w:tblStyle w:val="Tablaconcuadrcula"/>
        <w:tblW w:w="9923" w:type="dxa"/>
        <w:tblInd w:w="-289" w:type="dxa"/>
        <w:tblLook w:val="04A0" w:firstRow="1" w:lastRow="0" w:firstColumn="1" w:lastColumn="0" w:noHBand="0" w:noVBand="1"/>
      </w:tblPr>
      <w:tblGrid>
        <w:gridCol w:w="9923"/>
      </w:tblGrid>
      <w:tr w:rsidR="0008117F" w:rsidTr="0008117F">
        <w:tc>
          <w:tcPr>
            <w:tcW w:w="9923" w:type="dxa"/>
          </w:tcPr>
          <w:p w:rsidR="0008117F" w:rsidRDefault="0008117F" w:rsidP="00C73F78"/>
          <w:p w:rsidR="0008117F" w:rsidRDefault="0008117F" w:rsidP="00C73F78"/>
          <w:p w:rsidR="0008117F" w:rsidRDefault="0008117F" w:rsidP="00C73F78">
            <w:pPr>
              <w:jc w:val="center"/>
              <w:rPr>
                <w:noProof/>
                <w:lang w:eastAsia="es-ES"/>
              </w:rPr>
            </w:pPr>
            <w:r>
              <w:rPr>
                <w:noProof/>
                <w:lang w:eastAsia="es-ES"/>
              </w:rPr>
              <w:drawing>
                <wp:inline distT="0" distB="0" distL="0" distR="0" wp14:anchorId="34CB56E9" wp14:editId="77D1EC14">
                  <wp:extent cx="2590800" cy="4581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4581525"/>
                          </a:xfrm>
                          <a:prstGeom prst="rect">
                            <a:avLst/>
                          </a:prstGeom>
                        </pic:spPr>
                      </pic:pic>
                    </a:graphicData>
                  </a:graphic>
                </wp:inline>
              </w:drawing>
            </w:r>
          </w:p>
          <w:p w:rsidR="0008117F" w:rsidRDefault="0008117F" w:rsidP="00C73F78">
            <w:pPr>
              <w:jc w:val="center"/>
              <w:rPr>
                <w:noProof/>
                <w:lang w:eastAsia="es-ES"/>
              </w:rPr>
            </w:pPr>
          </w:p>
          <w:p w:rsidR="0008117F" w:rsidRDefault="0008117F" w:rsidP="00C73F78"/>
          <w:p w:rsidR="0008117F" w:rsidRDefault="0008117F" w:rsidP="00C73F78"/>
        </w:tc>
      </w:tr>
      <w:tr w:rsidR="0008117F" w:rsidTr="0008117F">
        <w:tc>
          <w:tcPr>
            <w:tcW w:w="9923" w:type="dxa"/>
            <w:shd w:val="clear" w:color="auto" w:fill="F2F2F2" w:themeFill="background1" w:themeFillShade="F2"/>
          </w:tcPr>
          <w:p w:rsidR="0008117F" w:rsidRDefault="0008117F" w:rsidP="00C73F78">
            <w:pPr>
              <w:rPr>
                <w:rFonts w:ascii="Arial" w:hAnsi="Arial" w:cs="Arial"/>
                <w:b/>
                <w:sz w:val="24"/>
                <w:szCs w:val="24"/>
              </w:rPr>
            </w:pPr>
          </w:p>
          <w:p w:rsidR="0008117F" w:rsidRDefault="0008117F" w:rsidP="00C73F78">
            <w:pPr>
              <w:rPr>
                <w:rFonts w:ascii="Arial" w:hAnsi="Arial" w:cs="Arial"/>
                <w:sz w:val="24"/>
                <w:szCs w:val="24"/>
              </w:rPr>
            </w:pPr>
            <w:r w:rsidRPr="0088749C">
              <w:rPr>
                <w:rFonts w:ascii="Arial" w:hAnsi="Arial" w:cs="Arial"/>
                <w:b/>
                <w:sz w:val="24"/>
                <w:szCs w:val="24"/>
              </w:rPr>
              <w:t xml:space="preserve">Descripción </w:t>
            </w:r>
            <w:r w:rsidRPr="00175A1E">
              <w:rPr>
                <w:rFonts w:ascii="Arial" w:hAnsi="Arial" w:cs="Arial"/>
                <w:b/>
                <w:sz w:val="24"/>
                <w:szCs w:val="24"/>
              </w:rPr>
              <w:t xml:space="preserve">general:  </w:t>
            </w:r>
            <w:r w:rsidR="00FA62CD">
              <w:rPr>
                <w:rFonts w:ascii="Arial" w:hAnsi="Arial" w:cs="Arial"/>
                <w:sz w:val="24"/>
                <w:szCs w:val="24"/>
              </w:rPr>
              <w:t>Agregar participante</w:t>
            </w:r>
          </w:p>
          <w:p w:rsidR="0008117F" w:rsidRDefault="0008117F" w:rsidP="00C73F78"/>
        </w:tc>
      </w:tr>
      <w:tr w:rsidR="0008117F" w:rsidTr="0008117F">
        <w:tc>
          <w:tcPr>
            <w:tcW w:w="9923" w:type="dxa"/>
            <w:shd w:val="clear" w:color="auto" w:fill="F2F2F2" w:themeFill="background1" w:themeFillShade="F2"/>
          </w:tcPr>
          <w:p w:rsidR="0008117F" w:rsidRDefault="0008117F" w:rsidP="00C73F78">
            <w:pPr>
              <w:rPr>
                <w:rFonts w:ascii="Arial" w:hAnsi="Arial" w:cs="Arial"/>
                <w:b/>
                <w:sz w:val="24"/>
                <w:szCs w:val="24"/>
              </w:rPr>
            </w:pPr>
          </w:p>
          <w:p w:rsidR="0008117F" w:rsidRDefault="0008117F" w:rsidP="00C73F78">
            <w:pPr>
              <w:rPr>
                <w:rFonts w:ascii="Arial" w:hAnsi="Arial" w:cs="Arial"/>
                <w:sz w:val="24"/>
                <w:szCs w:val="24"/>
              </w:rPr>
            </w:pPr>
            <w:r w:rsidRPr="0088749C">
              <w:rPr>
                <w:rFonts w:ascii="Arial" w:hAnsi="Arial" w:cs="Arial"/>
                <w:b/>
                <w:sz w:val="24"/>
                <w:szCs w:val="24"/>
              </w:rPr>
              <w:t>Descripción particular</w:t>
            </w:r>
            <w:r>
              <w:rPr>
                <w:rFonts w:ascii="Arial" w:hAnsi="Arial" w:cs="Arial"/>
                <w:b/>
                <w:sz w:val="24"/>
                <w:szCs w:val="24"/>
              </w:rPr>
              <w:t xml:space="preserve">: </w:t>
            </w:r>
            <w:r>
              <w:rPr>
                <w:rFonts w:ascii="Arial" w:hAnsi="Arial" w:cs="Arial"/>
                <w:sz w:val="24"/>
                <w:szCs w:val="24"/>
              </w:rPr>
              <w:t>Esta interfaz permite agregar un participante, en la parte superior permite agregar una fotografía, tiene un Edit text para ingresar el nombre con su respectivo Hint, tiene otro Edit text para ingresar la edad, tiene un List view para seleccionar la relación con la universidad y para finalizar un Edit text para ingresar la Url al video del participante.</w:t>
            </w:r>
          </w:p>
          <w:p w:rsidR="0008117F" w:rsidRDefault="0008117F" w:rsidP="00C73F78"/>
        </w:tc>
      </w:tr>
    </w:tbl>
    <w:p w:rsidR="008C79FF" w:rsidRDefault="00AC5939" w:rsidP="00AC5939">
      <w:pPr>
        <w:pStyle w:val="Ttulo1"/>
      </w:pPr>
      <w:r w:rsidRPr="00AC5939">
        <w:rPr>
          <w:rFonts w:cs="Arial"/>
          <w:szCs w:val="24"/>
        </w:rPr>
        <w:lastRenderedPageBreak/>
        <w:t xml:space="preserve"> </w:t>
      </w:r>
      <w:r>
        <w:rPr>
          <w:rFonts w:cs="Arial"/>
          <w:szCs w:val="24"/>
        </w:rPr>
        <w:t>R</w:t>
      </w:r>
      <w:r>
        <w:rPr>
          <w:rFonts w:cs="Arial"/>
          <w:szCs w:val="24"/>
        </w:rPr>
        <w:t>ealizar votación</w:t>
      </w:r>
    </w:p>
    <w:p w:rsidR="0008117F" w:rsidRDefault="0008117F" w:rsidP="008E64B1">
      <w:pPr>
        <w:pStyle w:val="Textoindependiente"/>
        <w:ind w:left="0"/>
      </w:pPr>
    </w:p>
    <w:tbl>
      <w:tblPr>
        <w:tblStyle w:val="Tablaconcuadrcula"/>
        <w:tblW w:w="9923" w:type="dxa"/>
        <w:tblInd w:w="-289" w:type="dxa"/>
        <w:tblLook w:val="04A0" w:firstRow="1" w:lastRow="0" w:firstColumn="1" w:lastColumn="0" w:noHBand="0" w:noVBand="1"/>
      </w:tblPr>
      <w:tblGrid>
        <w:gridCol w:w="9923"/>
      </w:tblGrid>
      <w:tr w:rsidR="0008117F" w:rsidTr="0008117F">
        <w:tc>
          <w:tcPr>
            <w:tcW w:w="9923" w:type="dxa"/>
          </w:tcPr>
          <w:p w:rsidR="0008117F" w:rsidRDefault="0008117F" w:rsidP="00C73F78"/>
          <w:p w:rsidR="0008117F" w:rsidRDefault="0008117F" w:rsidP="00C73F78">
            <w:pPr>
              <w:jc w:val="center"/>
              <w:rPr>
                <w:noProof/>
                <w:lang w:eastAsia="es-ES"/>
              </w:rPr>
            </w:pPr>
          </w:p>
          <w:p w:rsidR="0008117F" w:rsidRDefault="0008117F" w:rsidP="00C73F78">
            <w:pPr>
              <w:jc w:val="center"/>
              <w:rPr>
                <w:noProof/>
                <w:lang w:eastAsia="es-ES"/>
              </w:rPr>
            </w:pPr>
          </w:p>
          <w:p w:rsidR="0008117F" w:rsidRDefault="0008117F" w:rsidP="00C73F78">
            <w:pPr>
              <w:jc w:val="center"/>
              <w:rPr>
                <w:noProof/>
                <w:lang w:eastAsia="es-ES"/>
              </w:rPr>
            </w:pPr>
            <w:r>
              <w:rPr>
                <w:noProof/>
                <w:lang w:eastAsia="es-ES"/>
              </w:rPr>
              <w:drawing>
                <wp:inline distT="0" distB="0" distL="0" distR="0" wp14:anchorId="74258B56" wp14:editId="5F5F6358">
                  <wp:extent cx="2338705" cy="45744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8020" cy="4592654"/>
                          </a:xfrm>
                          <a:prstGeom prst="rect">
                            <a:avLst/>
                          </a:prstGeom>
                        </pic:spPr>
                      </pic:pic>
                    </a:graphicData>
                  </a:graphic>
                </wp:inline>
              </w:drawing>
            </w:r>
            <w:r>
              <w:rPr>
                <w:noProof/>
                <w:lang w:eastAsia="es-ES"/>
              </w:rPr>
              <w:drawing>
                <wp:inline distT="0" distB="0" distL="0" distR="0" wp14:anchorId="6972FF9B" wp14:editId="7BC4D8F0">
                  <wp:extent cx="2320505" cy="455295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6124" cy="4563974"/>
                          </a:xfrm>
                          <a:prstGeom prst="rect">
                            <a:avLst/>
                          </a:prstGeom>
                        </pic:spPr>
                      </pic:pic>
                    </a:graphicData>
                  </a:graphic>
                </wp:inline>
              </w:drawing>
            </w:r>
          </w:p>
          <w:p w:rsidR="0008117F" w:rsidRDefault="0008117F" w:rsidP="00C73F78">
            <w:pPr>
              <w:jc w:val="center"/>
              <w:rPr>
                <w:noProof/>
                <w:lang w:eastAsia="es-ES"/>
              </w:rPr>
            </w:pPr>
          </w:p>
          <w:p w:rsidR="0008117F" w:rsidRDefault="0008117F" w:rsidP="00C73F78">
            <w:bookmarkStart w:id="4" w:name="_GoBack"/>
            <w:bookmarkEnd w:id="4"/>
          </w:p>
        </w:tc>
      </w:tr>
      <w:tr w:rsidR="0008117F" w:rsidTr="0008117F">
        <w:tc>
          <w:tcPr>
            <w:tcW w:w="9923" w:type="dxa"/>
            <w:shd w:val="clear" w:color="auto" w:fill="F2F2F2" w:themeFill="background1" w:themeFillShade="F2"/>
          </w:tcPr>
          <w:p w:rsidR="0008117F" w:rsidRDefault="0008117F" w:rsidP="00C73F78">
            <w:pPr>
              <w:rPr>
                <w:rFonts w:ascii="Arial" w:hAnsi="Arial" w:cs="Arial"/>
                <w:b/>
                <w:sz w:val="24"/>
                <w:szCs w:val="24"/>
              </w:rPr>
            </w:pPr>
          </w:p>
          <w:p w:rsidR="0008117F" w:rsidRDefault="0008117F" w:rsidP="00C73F78">
            <w:pPr>
              <w:rPr>
                <w:rFonts w:ascii="Arial" w:hAnsi="Arial" w:cs="Arial"/>
                <w:sz w:val="24"/>
                <w:szCs w:val="24"/>
              </w:rPr>
            </w:pPr>
            <w:r w:rsidRPr="0088749C">
              <w:rPr>
                <w:rFonts w:ascii="Arial" w:hAnsi="Arial" w:cs="Arial"/>
                <w:b/>
                <w:sz w:val="24"/>
                <w:szCs w:val="24"/>
              </w:rPr>
              <w:t xml:space="preserve">Descripción </w:t>
            </w:r>
            <w:r w:rsidRPr="00175A1E">
              <w:rPr>
                <w:rFonts w:ascii="Arial" w:hAnsi="Arial" w:cs="Arial"/>
                <w:b/>
                <w:sz w:val="24"/>
                <w:szCs w:val="24"/>
              </w:rPr>
              <w:t>general</w:t>
            </w:r>
            <w:r w:rsidRPr="00AC5939">
              <w:rPr>
                <w:rFonts w:ascii="Arial" w:hAnsi="Arial" w:cs="Arial"/>
                <w:sz w:val="24"/>
                <w:szCs w:val="24"/>
              </w:rPr>
              <w:t>: Interfaz</w:t>
            </w:r>
            <w:r>
              <w:rPr>
                <w:rFonts w:ascii="Arial" w:hAnsi="Arial" w:cs="Arial"/>
                <w:sz w:val="24"/>
                <w:szCs w:val="24"/>
              </w:rPr>
              <w:t xml:space="preserve"> para realizar votación.</w:t>
            </w:r>
          </w:p>
          <w:p w:rsidR="0008117F" w:rsidRDefault="0008117F" w:rsidP="00C73F78"/>
        </w:tc>
      </w:tr>
      <w:tr w:rsidR="0008117F" w:rsidTr="0008117F">
        <w:tc>
          <w:tcPr>
            <w:tcW w:w="9923" w:type="dxa"/>
            <w:shd w:val="clear" w:color="auto" w:fill="F2F2F2" w:themeFill="background1" w:themeFillShade="F2"/>
          </w:tcPr>
          <w:p w:rsidR="0008117F" w:rsidRDefault="0008117F" w:rsidP="00C73F78">
            <w:pPr>
              <w:rPr>
                <w:rFonts w:ascii="Arial" w:hAnsi="Arial" w:cs="Arial"/>
                <w:b/>
                <w:sz w:val="24"/>
                <w:szCs w:val="24"/>
              </w:rPr>
            </w:pPr>
          </w:p>
          <w:p w:rsidR="0008117F" w:rsidRDefault="0008117F" w:rsidP="00C73F78">
            <w:pPr>
              <w:rPr>
                <w:rFonts w:ascii="Arial" w:hAnsi="Arial" w:cs="Arial"/>
                <w:sz w:val="24"/>
                <w:szCs w:val="24"/>
              </w:rPr>
            </w:pPr>
            <w:r w:rsidRPr="0088749C">
              <w:rPr>
                <w:rFonts w:ascii="Arial" w:hAnsi="Arial" w:cs="Arial"/>
                <w:b/>
                <w:sz w:val="24"/>
                <w:szCs w:val="24"/>
              </w:rPr>
              <w:t>Descripción particular</w:t>
            </w:r>
            <w:r>
              <w:rPr>
                <w:rFonts w:ascii="Arial" w:hAnsi="Arial" w:cs="Arial"/>
                <w:b/>
                <w:sz w:val="24"/>
                <w:szCs w:val="24"/>
              </w:rPr>
              <w:t xml:space="preserve">: </w:t>
            </w:r>
            <w:r>
              <w:rPr>
                <w:rFonts w:ascii="Arial" w:hAnsi="Arial" w:cs="Arial"/>
                <w:sz w:val="24"/>
                <w:szCs w:val="24"/>
              </w:rPr>
              <w:t>En esta interfaz se</w:t>
            </w:r>
            <w:r>
              <w:t xml:space="preserve"> </w:t>
            </w:r>
            <w:r>
              <w:rPr>
                <w:rFonts w:ascii="Arial" w:hAnsi="Arial" w:cs="Arial"/>
                <w:sz w:val="24"/>
                <w:szCs w:val="24"/>
              </w:rPr>
              <w:t xml:space="preserve">lista </w:t>
            </w:r>
            <w:r w:rsidRPr="00011A05">
              <w:rPr>
                <w:rFonts w:ascii="Arial" w:hAnsi="Arial" w:cs="Arial"/>
                <w:sz w:val="24"/>
                <w:szCs w:val="24"/>
              </w:rPr>
              <w:t>a los participantes que es</w:t>
            </w:r>
            <w:r>
              <w:rPr>
                <w:rFonts w:ascii="Arial" w:hAnsi="Arial" w:cs="Arial"/>
                <w:sz w:val="24"/>
                <w:szCs w:val="24"/>
              </w:rPr>
              <w:t xml:space="preserve">tán </w:t>
            </w:r>
            <w:r w:rsidRPr="00011A05">
              <w:rPr>
                <w:rFonts w:ascii="Arial" w:hAnsi="Arial" w:cs="Arial"/>
                <w:sz w:val="24"/>
                <w:szCs w:val="24"/>
              </w:rPr>
              <w:t>activos en la com</w:t>
            </w:r>
            <w:r>
              <w:rPr>
                <w:rFonts w:ascii="Arial" w:hAnsi="Arial" w:cs="Arial"/>
                <w:sz w:val="24"/>
                <w:szCs w:val="24"/>
              </w:rPr>
              <w:t>petencia por orden alfabético,</w:t>
            </w:r>
            <w:r w:rsidR="00E34188">
              <w:rPr>
                <w:rFonts w:ascii="Arial" w:hAnsi="Arial" w:cs="Arial"/>
                <w:sz w:val="24"/>
                <w:szCs w:val="24"/>
              </w:rPr>
              <w:t xml:space="preserve"> posee</w:t>
            </w:r>
            <w:r>
              <w:rPr>
                <w:rFonts w:ascii="Arial" w:hAnsi="Arial" w:cs="Arial"/>
                <w:sz w:val="24"/>
                <w:szCs w:val="24"/>
              </w:rPr>
              <w:t xml:space="preserve"> un botón </w:t>
            </w:r>
            <w:r w:rsidR="002657EC">
              <w:rPr>
                <w:rFonts w:ascii="Arial" w:hAnsi="Arial" w:cs="Arial"/>
                <w:sz w:val="24"/>
                <w:szCs w:val="24"/>
              </w:rPr>
              <w:t>para votar por</w:t>
            </w:r>
            <w:r>
              <w:rPr>
                <w:rFonts w:ascii="Arial" w:hAnsi="Arial" w:cs="Arial"/>
                <w:sz w:val="24"/>
                <w:szCs w:val="24"/>
              </w:rPr>
              <w:t xml:space="preserve"> un participante, un texto con m el </w:t>
            </w:r>
            <w:r w:rsidRPr="00011A05">
              <w:rPr>
                <w:rFonts w:ascii="Arial" w:hAnsi="Arial" w:cs="Arial"/>
                <w:sz w:val="24"/>
                <w:szCs w:val="24"/>
              </w:rPr>
              <w:t>númer</w:t>
            </w:r>
            <w:r>
              <w:rPr>
                <w:rFonts w:ascii="Arial" w:hAnsi="Arial" w:cs="Arial"/>
                <w:sz w:val="24"/>
                <w:szCs w:val="24"/>
              </w:rPr>
              <w:t>o de voto</w:t>
            </w:r>
            <w:r w:rsidRPr="00011A05">
              <w:rPr>
                <w:rFonts w:ascii="Arial" w:hAnsi="Arial" w:cs="Arial"/>
                <w:sz w:val="24"/>
                <w:szCs w:val="24"/>
              </w:rPr>
              <w:t xml:space="preserve">. </w:t>
            </w:r>
            <w:r>
              <w:rPr>
                <w:rFonts w:ascii="Arial" w:hAnsi="Arial" w:cs="Arial"/>
                <w:sz w:val="24"/>
                <w:szCs w:val="24"/>
              </w:rPr>
              <w:t xml:space="preserve">Después de votar se debe muestra una alerta de </w:t>
            </w:r>
            <w:r w:rsidRPr="00011A05">
              <w:rPr>
                <w:rFonts w:ascii="Arial" w:hAnsi="Arial" w:cs="Arial"/>
                <w:sz w:val="24"/>
                <w:szCs w:val="24"/>
              </w:rPr>
              <w:t>votación exitosa</w:t>
            </w:r>
            <w:r>
              <w:rPr>
                <w:rFonts w:ascii="Arial" w:hAnsi="Arial" w:cs="Arial"/>
                <w:sz w:val="24"/>
                <w:szCs w:val="24"/>
              </w:rPr>
              <w:t>, o no exitosa de darse el caso</w:t>
            </w:r>
          </w:p>
          <w:p w:rsidR="0008117F" w:rsidRPr="0008117F" w:rsidRDefault="0008117F" w:rsidP="00C73F78">
            <w:pPr>
              <w:rPr>
                <w:rFonts w:ascii="Arial" w:hAnsi="Arial" w:cs="Arial"/>
                <w:sz w:val="24"/>
                <w:szCs w:val="24"/>
              </w:rPr>
            </w:pPr>
          </w:p>
        </w:tc>
      </w:tr>
    </w:tbl>
    <w:p w:rsidR="0008117F" w:rsidRDefault="0008117F" w:rsidP="0008117F">
      <w:pPr>
        <w:pStyle w:val="Textoindependiente"/>
        <w:ind w:left="0"/>
      </w:pPr>
    </w:p>
    <w:p w:rsidR="00941228" w:rsidRPr="00F03955" w:rsidRDefault="00941228" w:rsidP="0008117F">
      <w:pPr>
        <w:pStyle w:val="Textoindependiente"/>
        <w:ind w:left="0"/>
      </w:pPr>
    </w:p>
    <w:sectPr w:rsidR="00941228" w:rsidRPr="00F0395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0E5" w:rsidRDefault="004470E5">
      <w:pPr>
        <w:spacing w:line="240" w:lineRule="auto"/>
      </w:pPr>
      <w:r>
        <w:separator/>
      </w:r>
    </w:p>
  </w:endnote>
  <w:endnote w:type="continuationSeparator" w:id="0">
    <w:p w:rsidR="004470E5" w:rsidRDefault="0044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6B72">
      <w:tc>
        <w:tcPr>
          <w:tcW w:w="3162" w:type="dxa"/>
          <w:tcBorders>
            <w:top w:val="nil"/>
            <w:left w:val="nil"/>
            <w:bottom w:val="nil"/>
            <w:right w:val="nil"/>
          </w:tcBorders>
        </w:tcPr>
        <w:p w:rsidR="001F6B72" w:rsidRDefault="002E39D3">
          <w:pPr>
            <w:ind w:right="360"/>
          </w:pPr>
          <w:r>
            <w:t>Confidential</w:t>
          </w:r>
        </w:p>
      </w:tc>
      <w:tc>
        <w:tcPr>
          <w:tcW w:w="3162" w:type="dxa"/>
          <w:tcBorders>
            <w:top w:val="nil"/>
            <w:left w:val="nil"/>
            <w:bottom w:val="nil"/>
            <w:right w:val="nil"/>
          </w:tcBorders>
        </w:tcPr>
        <w:p w:rsidR="001F6B72" w:rsidRDefault="002E39D3">
          <w:pPr>
            <w:jc w:val="center"/>
          </w:pPr>
          <w:r>
            <w:sym w:font="Symbol" w:char="F0D3"/>
          </w:r>
          <w:fldSimple w:instr=" DOCPROPERTY &quot;Company&quot;  \* MERGEFORMAT ">
            <w:r w:rsidR="007C65A3">
              <w:t>Universidad del Quindío</w:t>
            </w:r>
          </w:fldSimple>
          <w:r>
            <w:t xml:space="preserve">, </w:t>
          </w:r>
          <w:r>
            <w:fldChar w:fldCharType="begin"/>
          </w:r>
          <w:r>
            <w:instrText xml:space="preserve"> DATE \@ "yyyy" </w:instrText>
          </w:r>
          <w:r>
            <w:fldChar w:fldCharType="separate"/>
          </w:r>
          <w:r w:rsidR="008E64B1">
            <w:rPr>
              <w:noProof/>
            </w:rPr>
            <w:t>2016</w:t>
          </w:r>
          <w:r>
            <w:fldChar w:fldCharType="end"/>
          </w:r>
        </w:p>
      </w:tc>
      <w:tc>
        <w:tcPr>
          <w:tcW w:w="3162" w:type="dxa"/>
          <w:tcBorders>
            <w:top w:val="nil"/>
            <w:left w:val="nil"/>
            <w:bottom w:val="nil"/>
            <w:right w:val="nil"/>
          </w:tcBorders>
        </w:tcPr>
        <w:p w:rsidR="001F6B72" w:rsidRDefault="002E39D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774F4">
            <w:rPr>
              <w:rStyle w:val="Nmerodepgina"/>
              <w:noProof/>
            </w:rPr>
            <w:t>10</w:t>
          </w:r>
          <w:r>
            <w:rPr>
              <w:rStyle w:val="Nmerodepgina"/>
            </w:rPr>
            <w:fldChar w:fldCharType="end"/>
          </w:r>
        </w:p>
      </w:tc>
    </w:tr>
  </w:tbl>
  <w:p w:rsidR="001F6B72" w:rsidRDefault="001F6B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0E5" w:rsidRDefault="004470E5">
      <w:pPr>
        <w:spacing w:line="240" w:lineRule="auto"/>
      </w:pPr>
      <w:r>
        <w:separator/>
      </w:r>
    </w:p>
  </w:footnote>
  <w:footnote w:type="continuationSeparator" w:id="0">
    <w:p w:rsidR="004470E5" w:rsidRDefault="004470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B72" w:rsidRDefault="001F6B72">
    <w:pPr>
      <w:rPr>
        <w:sz w:val="24"/>
      </w:rPr>
    </w:pPr>
  </w:p>
  <w:p w:rsidR="001F6B72" w:rsidRDefault="001F6B72">
    <w:pPr>
      <w:pBdr>
        <w:top w:val="single" w:sz="6" w:space="1" w:color="auto"/>
      </w:pBdr>
      <w:rPr>
        <w:sz w:val="24"/>
      </w:rPr>
    </w:pPr>
  </w:p>
  <w:p w:rsidR="001F6B72" w:rsidRDefault="002E39D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752EB">
      <w:rPr>
        <w:rFonts w:ascii="Arial" w:hAnsi="Arial"/>
        <w:b/>
        <w:sz w:val="36"/>
      </w:rPr>
      <w:t>Universidad del Quindío</w:t>
    </w:r>
    <w:r>
      <w:rPr>
        <w:rFonts w:ascii="Arial" w:hAnsi="Arial"/>
        <w:b/>
        <w:sz w:val="36"/>
      </w:rPr>
      <w:fldChar w:fldCharType="end"/>
    </w:r>
  </w:p>
  <w:p w:rsidR="001F6B72" w:rsidRDefault="001F6B72">
    <w:pPr>
      <w:pBdr>
        <w:bottom w:val="single" w:sz="6" w:space="1" w:color="auto"/>
      </w:pBdr>
      <w:jc w:val="right"/>
      <w:rPr>
        <w:sz w:val="24"/>
      </w:rPr>
    </w:pPr>
  </w:p>
  <w:p w:rsidR="001F6B72" w:rsidRDefault="001F6B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6B72">
      <w:tc>
        <w:tcPr>
          <w:tcW w:w="6379" w:type="dxa"/>
        </w:tcPr>
        <w:p w:rsidR="001F6B72" w:rsidRPr="00433E25" w:rsidRDefault="008E64B1">
          <w:r w:rsidRPr="008E64B1">
            <w:t>Aplicación móvil  para el   programa concurso de la Universidad del Quindío el vozarrón</w:t>
          </w:r>
        </w:p>
      </w:tc>
      <w:tc>
        <w:tcPr>
          <w:tcW w:w="3179" w:type="dxa"/>
        </w:tcPr>
        <w:p w:rsidR="001F6B72" w:rsidRDefault="002E39D3">
          <w:pPr>
            <w:tabs>
              <w:tab w:val="left" w:pos="1135"/>
            </w:tabs>
            <w:spacing w:before="40"/>
            <w:ind w:right="68"/>
          </w:pPr>
          <w:r w:rsidRPr="00433E25">
            <w:t xml:space="preserve">  </w:t>
          </w:r>
          <w:r w:rsidR="00D35BF5">
            <w:t>Versió</w:t>
          </w:r>
          <w:r>
            <w:t xml:space="preserve">n:           </w:t>
          </w:r>
          <w:r w:rsidR="00433E25">
            <w:t>1.0</w:t>
          </w:r>
        </w:p>
      </w:tc>
    </w:tr>
    <w:tr w:rsidR="001F6B72">
      <w:tc>
        <w:tcPr>
          <w:tcW w:w="6379" w:type="dxa"/>
        </w:tcPr>
        <w:p w:rsidR="001F6B72" w:rsidRDefault="008E64B1">
          <w:r>
            <w:t>Mockups</w:t>
          </w:r>
        </w:p>
      </w:tc>
      <w:tc>
        <w:tcPr>
          <w:tcW w:w="3179" w:type="dxa"/>
        </w:tcPr>
        <w:p w:rsidR="001F6B72" w:rsidRDefault="002E39D3">
          <w:r>
            <w:t xml:space="preserve">  Date</w:t>
          </w:r>
          <w:r w:rsidR="008E64B1">
            <w:t>:  20/09</w:t>
          </w:r>
          <w:r w:rsidR="00433E25">
            <w:t>/</w:t>
          </w:r>
          <w:r w:rsidR="00566A84">
            <w:t>2016</w:t>
          </w:r>
        </w:p>
      </w:tc>
    </w:tr>
    <w:tr w:rsidR="001F6B72">
      <w:tc>
        <w:tcPr>
          <w:tcW w:w="9558" w:type="dxa"/>
          <w:gridSpan w:val="2"/>
        </w:tcPr>
        <w:p w:rsidR="001F6B72" w:rsidRDefault="001F6B72"/>
      </w:tc>
    </w:tr>
  </w:tbl>
  <w:p w:rsidR="001F6B72" w:rsidRDefault="001F6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3E5DB1"/>
    <w:multiLevelType w:val="hybridMultilevel"/>
    <w:tmpl w:val="3140E150"/>
    <w:lvl w:ilvl="0" w:tplc="DD04A284">
      <w:numFmt w:val="bullet"/>
      <w:lvlText w:val=""/>
      <w:lvlJc w:val="left"/>
      <w:pPr>
        <w:ind w:left="1080" w:hanging="360"/>
      </w:pPr>
      <w:rPr>
        <w:rFonts w:ascii="Symbol" w:eastAsia="Times New Roman" w:hAnsi="Symbol"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2A00C7"/>
    <w:multiLevelType w:val="hybridMultilevel"/>
    <w:tmpl w:val="FAAC38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DD477C"/>
    <w:multiLevelType w:val="hybridMultilevel"/>
    <w:tmpl w:val="620020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0E049B1"/>
    <w:multiLevelType w:val="hybridMultilevel"/>
    <w:tmpl w:val="507AEB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5E11B2"/>
    <w:multiLevelType w:val="hybridMultilevel"/>
    <w:tmpl w:val="DE76D9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5"/>
  </w:num>
  <w:num w:numId="13">
    <w:abstractNumId w:val="13"/>
  </w:num>
  <w:num w:numId="14">
    <w:abstractNumId w:val="28"/>
  </w:num>
  <w:num w:numId="15">
    <w:abstractNumId w:val="12"/>
  </w:num>
  <w:num w:numId="16">
    <w:abstractNumId w:val="5"/>
  </w:num>
  <w:num w:numId="17">
    <w:abstractNumId w:val="27"/>
  </w:num>
  <w:num w:numId="18">
    <w:abstractNumId w:val="19"/>
  </w:num>
  <w:num w:numId="19">
    <w:abstractNumId w:val="7"/>
  </w:num>
  <w:num w:numId="20">
    <w:abstractNumId w:val="18"/>
  </w:num>
  <w:num w:numId="21">
    <w:abstractNumId w:val="11"/>
  </w:num>
  <w:num w:numId="22">
    <w:abstractNumId w:val="26"/>
  </w:num>
  <w:num w:numId="23">
    <w:abstractNumId w:val="10"/>
  </w:num>
  <w:num w:numId="24">
    <w:abstractNumId w:val="9"/>
  </w:num>
  <w:num w:numId="25">
    <w:abstractNumId w:val="8"/>
  </w:num>
  <w:num w:numId="26">
    <w:abstractNumId w:val="23"/>
  </w:num>
  <w:num w:numId="27">
    <w:abstractNumId w:val="25"/>
  </w:num>
  <w:num w:numId="28">
    <w:abstractNumId w:val="32"/>
  </w:num>
  <w:num w:numId="29">
    <w:abstractNumId w:val="16"/>
  </w:num>
  <w:num w:numId="30">
    <w:abstractNumId w:val="6"/>
  </w:num>
  <w:num w:numId="31">
    <w:abstractNumId w:val="17"/>
  </w:num>
  <w:num w:numId="32">
    <w:abstractNumId w:val="30"/>
  </w:num>
  <w:num w:numId="33">
    <w:abstractNumId w:val="2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C0"/>
    <w:rsid w:val="00006D55"/>
    <w:rsid w:val="00032BAE"/>
    <w:rsid w:val="000446A2"/>
    <w:rsid w:val="0008117F"/>
    <w:rsid w:val="000A1FBF"/>
    <w:rsid w:val="000A6277"/>
    <w:rsid w:val="000C649F"/>
    <w:rsid w:val="001230C0"/>
    <w:rsid w:val="00124ADB"/>
    <w:rsid w:val="001262E7"/>
    <w:rsid w:val="00127E2E"/>
    <w:rsid w:val="001328D8"/>
    <w:rsid w:val="00143E6C"/>
    <w:rsid w:val="001447E3"/>
    <w:rsid w:val="001647D5"/>
    <w:rsid w:val="00185B08"/>
    <w:rsid w:val="00196D50"/>
    <w:rsid w:val="001E60D3"/>
    <w:rsid w:val="001F6B72"/>
    <w:rsid w:val="002004FB"/>
    <w:rsid w:val="00235F3A"/>
    <w:rsid w:val="0026010F"/>
    <w:rsid w:val="002657EC"/>
    <w:rsid w:val="00295EE0"/>
    <w:rsid w:val="002A24E5"/>
    <w:rsid w:val="002B6EEC"/>
    <w:rsid w:val="002C16F0"/>
    <w:rsid w:val="002C1F02"/>
    <w:rsid w:val="002E3887"/>
    <w:rsid w:val="002E39D3"/>
    <w:rsid w:val="002F3827"/>
    <w:rsid w:val="00305C21"/>
    <w:rsid w:val="0031527B"/>
    <w:rsid w:val="00320315"/>
    <w:rsid w:val="00323C46"/>
    <w:rsid w:val="00347C73"/>
    <w:rsid w:val="00385B42"/>
    <w:rsid w:val="003867ED"/>
    <w:rsid w:val="003A2F13"/>
    <w:rsid w:val="003B130E"/>
    <w:rsid w:val="003D25D7"/>
    <w:rsid w:val="003E123E"/>
    <w:rsid w:val="003E3474"/>
    <w:rsid w:val="00414CE2"/>
    <w:rsid w:val="004215BD"/>
    <w:rsid w:val="00433E25"/>
    <w:rsid w:val="004470E5"/>
    <w:rsid w:val="0046455E"/>
    <w:rsid w:val="0047022F"/>
    <w:rsid w:val="00494EA8"/>
    <w:rsid w:val="004C198A"/>
    <w:rsid w:val="004C53CF"/>
    <w:rsid w:val="004E5306"/>
    <w:rsid w:val="004E742B"/>
    <w:rsid w:val="00551A0A"/>
    <w:rsid w:val="005525B1"/>
    <w:rsid w:val="00563A03"/>
    <w:rsid w:val="00566A84"/>
    <w:rsid w:val="00584409"/>
    <w:rsid w:val="0058534F"/>
    <w:rsid w:val="005D7980"/>
    <w:rsid w:val="005F62BB"/>
    <w:rsid w:val="00614D8B"/>
    <w:rsid w:val="00635AF9"/>
    <w:rsid w:val="00652293"/>
    <w:rsid w:val="00661978"/>
    <w:rsid w:val="0068292A"/>
    <w:rsid w:val="006A7C25"/>
    <w:rsid w:val="006B7E73"/>
    <w:rsid w:val="006E26B0"/>
    <w:rsid w:val="006E40C7"/>
    <w:rsid w:val="00704D14"/>
    <w:rsid w:val="00714EF0"/>
    <w:rsid w:val="00716265"/>
    <w:rsid w:val="00721BED"/>
    <w:rsid w:val="00733372"/>
    <w:rsid w:val="007349AC"/>
    <w:rsid w:val="00755839"/>
    <w:rsid w:val="007718B0"/>
    <w:rsid w:val="00791A32"/>
    <w:rsid w:val="007C65A3"/>
    <w:rsid w:val="007E6D99"/>
    <w:rsid w:val="00830959"/>
    <w:rsid w:val="00837585"/>
    <w:rsid w:val="00850D31"/>
    <w:rsid w:val="00873995"/>
    <w:rsid w:val="008A1569"/>
    <w:rsid w:val="008C10B1"/>
    <w:rsid w:val="008C79FF"/>
    <w:rsid w:val="008E64B1"/>
    <w:rsid w:val="009062E6"/>
    <w:rsid w:val="00916D29"/>
    <w:rsid w:val="00941228"/>
    <w:rsid w:val="0095614F"/>
    <w:rsid w:val="00970AE0"/>
    <w:rsid w:val="00985843"/>
    <w:rsid w:val="0099762E"/>
    <w:rsid w:val="009B1583"/>
    <w:rsid w:val="009B48F9"/>
    <w:rsid w:val="009C05D2"/>
    <w:rsid w:val="009E095A"/>
    <w:rsid w:val="009F3A94"/>
    <w:rsid w:val="00A22EDE"/>
    <w:rsid w:val="00A80CBA"/>
    <w:rsid w:val="00A94783"/>
    <w:rsid w:val="00AA3C41"/>
    <w:rsid w:val="00AC5939"/>
    <w:rsid w:val="00AC5AFB"/>
    <w:rsid w:val="00AD4754"/>
    <w:rsid w:val="00AE6521"/>
    <w:rsid w:val="00AF3DB4"/>
    <w:rsid w:val="00B3066E"/>
    <w:rsid w:val="00BB508F"/>
    <w:rsid w:val="00BC1E79"/>
    <w:rsid w:val="00BC2431"/>
    <w:rsid w:val="00BE0E35"/>
    <w:rsid w:val="00C00FED"/>
    <w:rsid w:val="00C14022"/>
    <w:rsid w:val="00C244A2"/>
    <w:rsid w:val="00C774F4"/>
    <w:rsid w:val="00CB1B45"/>
    <w:rsid w:val="00CC5DD5"/>
    <w:rsid w:val="00CD46CB"/>
    <w:rsid w:val="00CE60A9"/>
    <w:rsid w:val="00CF7012"/>
    <w:rsid w:val="00D35BF5"/>
    <w:rsid w:val="00D5585B"/>
    <w:rsid w:val="00D65DC8"/>
    <w:rsid w:val="00D752EB"/>
    <w:rsid w:val="00D94976"/>
    <w:rsid w:val="00DD275F"/>
    <w:rsid w:val="00DF0654"/>
    <w:rsid w:val="00E03823"/>
    <w:rsid w:val="00E05756"/>
    <w:rsid w:val="00E34188"/>
    <w:rsid w:val="00E802B3"/>
    <w:rsid w:val="00E84BC9"/>
    <w:rsid w:val="00E93D72"/>
    <w:rsid w:val="00EB5645"/>
    <w:rsid w:val="00EF4CDB"/>
    <w:rsid w:val="00EF793A"/>
    <w:rsid w:val="00F01889"/>
    <w:rsid w:val="00F01D48"/>
    <w:rsid w:val="00F03955"/>
    <w:rsid w:val="00F21422"/>
    <w:rsid w:val="00F47D72"/>
    <w:rsid w:val="00F57A94"/>
    <w:rsid w:val="00FA5721"/>
    <w:rsid w:val="00FA62CD"/>
    <w:rsid w:val="00FD74D7"/>
    <w:rsid w:val="00FE6807"/>
    <w:rsid w:val="00FF0660"/>
    <w:rsid w:val="00FF2FDE"/>
    <w:rsid w:val="00FF48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CB523A-DB0B-4DD1-BAF5-0DDAD068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B7E73"/>
    <w:pPr>
      <w:widowControl/>
      <w:tabs>
        <w:tab w:val="left" w:pos="540"/>
        <w:tab w:val="left" w:pos="1260"/>
      </w:tabs>
      <w:spacing w:after="120"/>
    </w:pPr>
    <w:rPr>
      <w:color w:val="000000" w:themeColor="text1"/>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916D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6D29"/>
    <w:rPr>
      <w:rFonts w:ascii="Tahoma" w:hAnsi="Tahoma" w:cs="Tahoma"/>
      <w:sz w:val="16"/>
      <w:szCs w:val="16"/>
      <w:lang w:val="en-US" w:eastAsia="en-US"/>
    </w:rPr>
  </w:style>
  <w:style w:type="character" w:customStyle="1" w:styleId="TextoindependienteCar">
    <w:name w:val="Texto independiente Car"/>
    <w:basedOn w:val="Fuentedeprrafopredeter"/>
    <w:link w:val="Textoindependiente"/>
    <w:rsid w:val="00F01889"/>
    <w:rPr>
      <w:lang w:eastAsia="en-US"/>
    </w:rPr>
  </w:style>
  <w:style w:type="paragraph" w:styleId="TtulodeTDC">
    <w:name w:val="TOC Heading"/>
    <w:basedOn w:val="Ttulo1"/>
    <w:next w:val="Normal"/>
    <w:uiPriority w:val="39"/>
    <w:unhideWhenUsed/>
    <w:qFormat/>
    <w:rsid w:val="00C00FE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es-CO"/>
    </w:rPr>
  </w:style>
  <w:style w:type="table" w:styleId="Tablaconcuadrcula">
    <w:name w:val="Table Grid"/>
    <w:basedOn w:val="Tablanormal"/>
    <w:uiPriority w:val="39"/>
    <w:rsid w:val="008E64B1"/>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88827">
      <w:bodyDiv w:val="1"/>
      <w:marLeft w:val="0"/>
      <w:marRight w:val="0"/>
      <w:marTop w:val="0"/>
      <w:marBottom w:val="0"/>
      <w:divBdr>
        <w:top w:val="none" w:sz="0" w:space="0" w:color="auto"/>
        <w:left w:val="none" w:sz="0" w:space="0" w:color="auto"/>
        <w:bottom w:val="none" w:sz="0" w:space="0" w:color="auto"/>
        <w:right w:val="none" w:sz="0" w:space="0" w:color="auto"/>
      </w:divBdr>
    </w:div>
    <w:div w:id="283774692">
      <w:bodyDiv w:val="1"/>
      <w:marLeft w:val="0"/>
      <w:marRight w:val="0"/>
      <w:marTop w:val="0"/>
      <w:marBottom w:val="0"/>
      <w:divBdr>
        <w:top w:val="none" w:sz="0" w:space="0" w:color="auto"/>
        <w:left w:val="none" w:sz="0" w:space="0" w:color="auto"/>
        <w:bottom w:val="none" w:sz="0" w:space="0" w:color="auto"/>
        <w:right w:val="none" w:sz="0" w:space="0" w:color="auto"/>
      </w:divBdr>
    </w:div>
    <w:div w:id="788743784">
      <w:bodyDiv w:val="1"/>
      <w:marLeft w:val="0"/>
      <w:marRight w:val="0"/>
      <w:marTop w:val="0"/>
      <w:marBottom w:val="0"/>
      <w:divBdr>
        <w:top w:val="none" w:sz="0" w:space="0" w:color="auto"/>
        <w:left w:val="none" w:sz="0" w:space="0" w:color="auto"/>
        <w:bottom w:val="none" w:sz="0" w:space="0" w:color="auto"/>
        <w:right w:val="none" w:sz="0" w:space="0" w:color="auto"/>
      </w:divBdr>
    </w:div>
    <w:div w:id="926383613">
      <w:bodyDiv w:val="1"/>
      <w:marLeft w:val="0"/>
      <w:marRight w:val="0"/>
      <w:marTop w:val="0"/>
      <w:marBottom w:val="0"/>
      <w:divBdr>
        <w:top w:val="none" w:sz="0" w:space="0" w:color="auto"/>
        <w:left w:val="none" w:sz="0" w:space="0" w:color="auto"/>
        <w:bottom w:val="none" w:sz="0" w:space="0" w:color="auto"/>
        <w:right w:val="none" w:sz="0" w:space="0" w:color="auto"/>
      </w:divBdr>
    </w:div>
    <w:div w:id="1402168106">
      <w:bodyDiv w:val="1"/>
      <w:marLeft w:val="0"/>
      <w:marRight w:val="0"/>
      <w:marTop w:val="0"/>
      <w:marBottom w:val="0"/>
      <w:divBdr>
        <w:top w:val="none" w:sz="0" w:space="0" w:color="auto"/>
        <w:left w:val="none" w:sz="0" w:space="0" w:color="auto"/>
        <w:bottom w:val="none" w:sz="0" w:space="0" w:color="auto"/>
        <w:right w:val="none" w:sz="0" w:space="0" w:color="auto"/>
      </w:divBdr>
    </w:div>
    <w:div w:id="1518039342">
      <w:bodyDiv w:val="1"/>
      <w:marLeft w:val="0"/>
      <w:marRight w:val="0"/>
      <w:marTop w:val="0"/>
      <w:marBottom w:val="0"/>
      <w:divBdr>
        <w:top w:val="none" w:sz="0" w:space="0" w:color="auto"/>
        <w:left w:val="none" w:sz="0" w:space="0" w:color="auto"/>
        <w:bottom w:val="none" w:sz="0" w:space="0" w:color="auto"/>
        <w:right w:val="none" w:sz="0" w:space="0" w:color="auto"/>
      </w:divBdr>
    </w:div>
    <w:div w:id="1943757180">
      <w:bodyDiv w:val="1"/>
      <w:marLeft w:val="0"/>
      <w:marRight w:val="0"/>
      <w:marTop w:val="0"/>
      <w:marBottom w:val="0"/>
      <w:divBdr>
        <w:top w:val="none" w:sz="0" w:space="0" w:color="auto"/>
        <w:left w:val="none" w:sz="0" w:space="0" w:color="auto"/>
        <w:bottom w:val="none" w:sz="0" w:space="0" w:color="auto"/>
        <w:right w:val="none" w:sz="0" w:space="0" w:color="auto"/>
      </w:divBdr>
    </w:div>
    <w:div w:id="20787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esktop\rup_visio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EF6D7-285E-43EA-8BE4-4B20E219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15</TotalTime>
  <Pages>10</Pages>
  <Words>742</Words>
  <Characters>4084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Universidad del Quindío</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Video juego  para  la promoción y prevención de enfermedades transmitidas por vectores</dc:subject>
  <dc:creator>Luffi</dc:creator>
  <cp:lastModifiedBy>Luffi</cp:lastModifiedBy>
  <cp:revision>92</cp:revision>
  <cp:lastPrinted>2001-03-15T13:26:00Z</cp:lastPrinted>
  <dcterms:created xsi:type="dcterms:W3CDTF">2016-09-20T23:13:00Z</dcterms:created>
  <dcterms:modified xsi:type="dcterms:W3CDTF">2016-09-20T23:29:00Z</dcterms:modified>
</cp:coreProperties>
</file>