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AC45F" w14:textId="77777777" w:rsidR="004C50F8" w:rsidRDefault="00BD3726">
      <w:pPr>
        <w:pStyle w:val="Ttulo1"/>
      </w:pPr>
      <w:bookmarkStart w:id="0" w:name="_wb07pnpomtj0" w:colFirst="0" w:colLast="0"/>
      <w:bookmarkEnd w:id="0"/>
      <w:r>
        <w:t>Prompt para Claude Code — Implementação do CRM para Clínica Dentária</w:t>
      </w:r>
    </w:p>
    <w:p w14:paraId="2F8C5FB5" w14:textId="77777777" w:rsidR="004C50F8" w:rsidRDefault="00BD3726">
      <w:pPr>
        <w:ind w:left="600" w:right="600"/>
      </w:pPr>
      <w:r>
        <w:t>Copie este documento (ou secção por secção) diretamente para o Claude Code. Cada Fase contém Etapas numeradas; execute uma etapa de cada vez, valide o critério de verificação antes de avançar para a próxima.</w:t>
      </w:r>
    </w:p>
    <w:p w14:paraId="37406B83" w14:textId="77777777" w:rsidR="004C50F8" w:rsidRDefault="004C50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694261" w14:textId="77777777" w:rsidR="004C50F8" w:rsidRDefault="00BD3726">
      <w:r>
        <w:pict w14:anchorId="66CE119A">
          <v:rect id="_x0000_i1025" style="width:0;height:1.5pt" o:hralign="center" o:hrstd="t" o:hr="t" fillcolor="#a0a0a0" stroked="f"/>
        </w:pict>
      </w:r>
    </w:p>
    <w:p w14:paraId="0A244926" w14:textId="77777777" w:rsidR="004C50F8" w:rsidRDefault="00BD3726">
      <w:pPr>
        <w:pStyle w:val="Ttulo2"/>
      </w:pPr>
      <w:bookmarkStart w:id="1" w:name="_uzum5s2zwq9n" w:colFirst="0" w:colLast="0"/>
      <w:bookmarkEnd w:id="1"/>
      <w:r>
        <w:t>CONTEXTO PARA O CLAUDE CODE</w:t>
      </w:r>
    </w:p>
    <w:p w14:paraId="2D16FC57" w14:textId="77777777" w:rsidR="004C50F8" w:rsidRDefault="00BD3726">
      <w:r>
        <w:t>Você é um engenhe</w:t>
      </w:r>
      <w:r>
        <w:t>iro de software sénior especializado em arquitetura full-</w:t>
      </w:r>
      <w:proofErr w:type="spellStart"/>
      <w:r>
        <w:t>stack</w:t>
      </w:r>
      <w:proofErr w:type="spellEnd"/>
      <w:r>
        <w:t xml:space="preserve">, com experiência em </w:t>
      </w:r>
      <w:proofErr w:type="spellStart"/>
      <w:r>
        <w:t>Supabase</w:t>
      </w:r>
      <w:proofErr w:type="spellEnd"/>
      <w:r>
        <w:t xml:space="preserve">/PostgreSQL, integrações via </w:t>
      </w:r>
      <w:proofErr w:type="spellStart"/>
      <w:r>
        <w:t>webhooks</w:t>
      </w:r>
      <w:proofErr w:type="spellEnd"/>
      <w:r>
        <w:t xml:space="preserve"> (Chatwoot) e automação de fluxos (N8N).</w:t>
      </w:r>
    </w:p>
    <w:p w14:paraId="65DB5EA9" w14:textId="77777777" w:rsidR="004C50F8" w:rsidRDefault="004C50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CB570E" w14:textId="77777777" w:rsidR="004C50F8" w:rsidRDefault="00BD3726">
      <w:r>
        <w:t>Vai implementar, do zero, o CRM comercial e operacional descrito no documento "Projeto</w:t>
      </w:r>
      <w:r>
        <w:t xml:space="preserve"> de CRM para Clínica Dentária". A </w:t>
      </w:r>
      <w:proofErr w:type="spellStart"/>
      <w:r>
        <w:t>stack</w:t>
      </w:r>
      <w:proofErr w:type="spellEnd"/>
      <w:r>
        <w:t xml:space="preserve"> é:</w:t>
      </w:r>
    </w:p>
    <w:p w14:paraId="32D78FE0" w14:textId="77777777" w:rsidR="004C50F8" w:rsidRDefault="004C50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B74B69" w14:textId="77777777" w:rsidR="004C50F8" w:rsidRDefault="00BD3726">
      <w:pPr>
        <w:numPr>
          <w:ilvl w:val="0"/>
          <w:numId w:val="1"/>
        </w:numPr>
      </w:pP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/ PostgreSQL</w:t>
      </w:r>
      <w:r>
        <w:t xml:space="preserve"> — banco de dados central, autenticação, segurança (RLS) e armazenamento</w:t>
      </w:r>
    </w:p>
    <w:p w14:paraId="1CD4B61E" w14:textId="77777777" w:rsidR="004C50F8" w:rsidRDefault="00BD3726">
      <w:pPr>
        <w:numPr>
          <w:ilvl w:val="0"/>
          <w:numId w:val="1"/>
        </w:numPr>
      </w:pPr>
      <w:r>
        <w:rPr>
          <w:b/>
          <w:bCs/>
        </w:rPr>
        <w:t>Chatwoot</w:t>
      </w:r>
      <w:r>
        <w:t xml:space="preserve"> — comunicação (WhatsApp, Instagram, e-mail, chat), integrado via API/</w:t>
      </w:r>
      <w:proofErr w:type="spellStart"/>
      <w:r>
        <w:t>webhooks</w:t>
      </w:r>
      <w:proofErr w:type="spellEnd"/>
    </w:p>
    <w:p w14:paraId="275B4E81" w14:textId="77777777" w:rsidR="004C50F8" w:rsidRDefault="00BD3726">
      <w:pPr>
        <w:numPr>
          <w:ilvl w:val="0"/>
          <w:numId w:val="1"/>
        </w:numPr>
      </w:pPr>
      <w:r>
        <w:rPr>
          <w:b/>
          <w:bCs/>
        </w:rPr>
        <w:t>N8N</w:t>
      </w:r>
      <w:r>
        <w:t xml:space="preserve"> — automações, notificações </w:t>
      </w:r>
      <w:r>
        <w:t>e rotinas de marketing</w:t>
      </w:r>
    </w:p>
    <w:p w14:paraId="74DF67C7" w14:textId="77777777" w:rsidR="004C50F8" w:rsidRDefault="00BD3726">
      <w:pPr>
        <w:numPr>
          <w:ilvl w:val="0"/>
          <w:numId w:val="1"/>
        </w:numPr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Backend</w:t>
      </w:r>
      <w:proofErr w:type="spellEnd"/>
      <w:r>
        <w:t xml:space="preserve"> — a definir na Fase 1 conforme as suas ferramentas disponíveis, mas deve suportar os módulos: Dashboard, Leads/Pacientes, Funil </w:t>
      </w:r>
      <w:proofErr w:type="spellStart"/>
      <w:r>
        <w:t>Kanban</w:t>
      </w:r>
      <w:proofErr w:type="spellEnd"/>
      <w:r>
        <w:t>, Agenda, Tratamentos e Relatórios</w:t>
      </w:r>
    </w:p>
    <w:p w14:paraId="399D30FC" w14:textId="77777777" w:rsidR="004C50F8" w:rsidRDefault="00BD3726">
      <w:pPr>
        <w:pStyle w:val="Ttulo3"/>
      </w:pPr>
      <w:bookmarkStart w:id="2" w:name="_q7u3nvxodddm" w:colFirst="0" w:colLast="0"/>
      <w:bookmarkEnd w:id="2"/>
      <w:r>
        <w:t>Princípios obrigatórios em todas as fases</w:t>
      </w:r>
    </w:p>
    <w:p w14:paraId="5E6CF868" w14:textId="77777777" w:rsidR="004C50F8" w:rsidRDefault="00BD3726">
      <w:pPr>
        <w:numPr>
          <w:ilvl w:val="0"/>
          <w:numId w:val="3"/>
        </w:numPr>
      </w:pPr>
      <w:r>
        <w:rPr>
          <w:b/>
          <w:bCs/>
        </w:rPr>
        <w:t>Não i</w:t>
      </w:r>
      <w:r>
        <w:rPr>
          <w:b/>
          <w:bCs/>
        </w:rPr>
        <w:t>nvente funcionalidades, tabelas ou integrações</w:t>
      </w:r>
      <w:r>
        <w:t xml:space="preserve"> fora do que está especificado neste documento.</w:t>
      </w:r>
    </w:p>
    <w:p w14:paraId="158284DA" w14:textId="77777777" w:rsidR="004C50F8" w:rsidRDefault="00BD3726">
      <w:pPr>
        <w:numPr>
          <w:ilvl w:val="0"/>
          <w:numId w:val="3"/>
        </w:numPr>
      </w:pPr>
      <w:r>
        <w:rPr>
          <w:b/>
          <w:bCs/>
        </w:rPr>
        <w:t>Respeite a ordem de dependências</w:t>
      </w:r>
      <w:r>
        <w:t xml:space="preserve"> — não implemente uma etapa que dependa de </w:t>
      </w:r>
      <w:proofErr w:type="spellStart"/>
      <w:r>
        <w:t>artefactos</w:t>
      </w:r>
      <w:proofErr w:type="spellEnd"/>
      <w:r>
        <w:t xml:space="preserve"> ainda não criados.</w:t>
      </w:r>
    </w:p>
    <w:p w14:paraId="4B2F5538" w14:textId="77777777" w:rsidR="004C50F8" w:rsidRDefault="00BD3726">
      <w:pPr>
        <w:numPr>
          <w:ilvl w:val="0"/>
          <w:numId w:val="3"/>
        </w:numPr>
      </w:pPr>
      <w:r>
        <w:rPr>
          <w:b/>
          <w:bCs/>
        </w:rPr>
        <w:t>Separe sempre dados comerciais de dados clínicos sensívei</w:t>
      </w:r>
      <w:r>
        <w:rPr>
          <w:b/>
          <w:bCs/>
        </w:rPr>
        <w:t>s</w:t>
      </w:r>
      <w:r>
        <w:t xml:space="preserve"> — a tabela </w:t>
      </w:r>
      <w:proofErr w:type="spellStart"/>
      <w:r>
        <w:rPr>
          <w:rFonts w:ascii="Roboto Mono" w:eastAsia="Roboto Mono" w:hAnsi="Roboto Mono" w:cs="Roboto Mono"/>
          <w:color w:val="188038"/>
        </w:rPr>
        <w:t>treatments</w:t>
      </w:r>
      <w:proofErr w:type="spellEnd"/>
      <w:r>
        <w:t xml:space="preserve"> guarda apenas acompanhamento comercial (tipo de tratamento, plano, orçamento, status), nunca informação clínica detalhada.</w:t>
      </w:r>
    </w:p>
    <w:p w14:paraId="71E51DC2" w14:textId="77777777" w:rsidR="004C50F8" w:rsidRDefault="00BD3726">
      <w:pPr>
        <w:numPr>
          <w:ilvl w:val="0"/>
          <w:numId w:val="3"/>
        </w:numPr>
      </w:pPr>
      <w:r>
        <w:rPr>
          <w:b/>
          <w:bCs/>
        </w:rPr>
        <w:t>Aplique o princípio do menor privilégio</w:t>
      </w:r>
      <w:r>
        <w:t xml:space="preserve"> em cada tabela/</w:t>
      </w:r>
      <w:proofErr w:type="spellStart"/>
      <w:r>
        <w:t>endpoint</w:t>
      </w:r>
      <w:proofErr w:type="spellEnd"/>
      <w:r>
        <w:t xml:space="preserve"> criado — RLS (Row </w:t>
      </w:r>
      <w:proofErr w:type="spellStart"/>
      <w:r>
        <w:t>Level</w:t>
      </w:r>
      <w:proofErr w:type="spellEnd"/>
      <w:r>
        <w:t xml:space="preserve"> Security) por perfil </w:t>
      </w:r>
      <w:r>
        <w:t xml:space="preserve">desde a Fase 1, não como </w:t>
      </w:r>
      <w:proofErr w:type="spellStart"/>
      <w:r>
        <w:t>retrofit</w:t>
      </w:r>
      <w:proofErr w:type="spellEnd"/>
      <w:r>
        <w:t>.</w:t>
      </w:r>
    </w:p>
    <w:p w14:paraId="7DB38233" w14:textId="77777777" w:rsidR="004C50F8" w:rsidRDefault="00BD3726">
      <w:pPr>
        <w:numPr>
          <w:ilvl w:val="0"/>
          <w:numId w:val="3"/>
        </w:numPr>
      </w:pPr>
      <w:r>
        <w:rPr>
          <w:b/>
          <w:bCs/>
        </w:rPr>
        <w:t xml:space="preserve">Registe em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activities</w:t>
      </w:r>
      <w:proofErr w:type="spellEnd"/>
      <w:r>
        <w:t xml:space="preserve"> qualquer ação relevante para auditoria (criação/alteração de registos, mudanças de etapa, acessos administrativos) — a tabela de auditoria nasce na Fase 1 e é usada por todas as fases seguintes.</w:t>
      </w:r>
    </w:p>
    <w:p w14:paraId="6A96DFED" w14:textId="77777777" w:rsidR="004C50F8" w:rsidRDefault="00BD3726">
      <w:pPr>
        <w:numPr>
          <w:ilvl w:val="0"/>
          <w:numId w:val="3"/>
        </w:numPr>
      </w:pPr>
      <w:r>
        <w:rPr>
          <w:b/>
          <w:bCs/>
        </w:rPr>
        <w:lastRenderedPageBreak/>
        <w:t>RGPD</w:t>
      </w:r>
      <w:r>
        <w:rPr>
          <w:b/>
          <w:bCs/>
        </w:rPr>
        <w:t>/GDPR</w:t>
      </w:r>
      <w:r>
        <w:t xml:space="preserve">: qualquer tabela com dados pessoais precisa de campos de consentimento e política de retenção desde a criação do </w:t>
      </w:r>
      <w:proofErr w:type="spellStart"/>
      <w:r>
        <w:t>schema</w:t>
      </w:r>
      <w:proofErr w:type="spellEnd"/>
      <w:r>
        <w:t>, não adicionados depois.</w:t>
      </w:r>
    </w:p>
    <w:p w14:paraId="39197B9D" w14:textId="77777777" w:rsidR="004C50F8" w:rsidRDefault="00BD3726">
      <w:pPr>
        <w:numPr>
          <w:ilvl w:val="0"/>
          <w:numId w:val="3"/>
        </w:numPr>
      </w:pPr>
      <w:r>
        <w:t>No fim de cada etapa, pare e apresente um resumo do que foi criado/alterado antes de avançar.</w:t>
      </w:r>
    </w:p>
    <w:p w14:paraId="21A7FAD2" w14:textId="77777777" w:rsidR="004C50F8" w:rsidRDefault="00BD3726">
      <w:pPr>
        <w:pStyle w:val="Ttulo3"/>
      </w:pPr>
      <w:bookmarkStart w:id="3" w:name="_wp01yyih7yg4" w:colFirst="0" w:colLast="0"/>
      <w:bookmarkEnd w:id="3"/>
      <w:r>
        <w:t>Perfis de acesso (usar em todo o RLS/permissões, desde a Fase 1)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C50F8" w14:paraId="41B881FF" w14:textId="77777777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E1A63" w14:textId="77777777" w:rsidR="004C50F8" w:rsidRDefault="00BD3726">
            <w:pPr>
              <w:rPr>
                <w:b/>
                <w:bCs/>
              </w:rPr>
            </w:pPr>
            <w:r>
              <w:rPr>
                <w:b/>
                <w:bCs/>
              </w:rPr>
              <w:t>Perfil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7287A" w14:textId="77777777" w:rsidR="004C50F8" w:rsidRDefault="00BD3726">
            <w:pPr>
              <w:rPr>
                <w:b/>
                <w:bCs/>
              </w:rPr>
            </w:pPr>
            <w:r>
              <w:rPr>
                <w:b/>
                <w:bCs/>
              </w:rPr>
              <w:t>Acesso</w:t>
            </w:r>
          </w:p>
        </w:tc>
      </w:tr>
      <w:tr w:rsidR="004C50F8" w14:paraId="27BBA9B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FFDE2" w14:textId="77777777" w:rsidR="004C50F8" w:rsidRDefault="00BD3726">
            <w:r>
              <w:t>Administrador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BB6AC" w14:textId="77777777" w:rsidR="004C50F8" w:rsidRDefault="00BD3726">
            <w:r>
              <w:t>Configuração, utilizadores, integrações, relatórios, todas as áreas</w:t>
            </w:r>
          </w:p>
        </w:tc>
      </w:tr>
      <w:tr w:rsidR="004C50F8" w14:paraId="00F7A37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ACB63" w14:textId="77777777" w:rsidR="004C50F8" w:rsidRDefault="00BD3726">
            <w:r>
              <w:t>Gestor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9831C" w14:textId="77777777" w:rsidR="004C50F8" w:rsidRDefault="00BD3726">
            <w:r>
              <w:t>Dashboard, leads, pipeline, agenda, tarefas, relatórios</w:t>
            </w:r>
          </w:p>
        </w:tc>
      </w:tr>
      <w:tr w:rsidR="004C50F8" w14:paraId="65A0AF5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6BAFD" w14:textId="77777777" w:rsidR="004C50F8" w:rsidRDefault="00BD3726">
            <w:proofErr w:type="spellStart"/>
            <w:r>
              <w:t>Receção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03C93" w14:textId="77777777" w:rsidR="004C50F8" w:rsidRDefault="00BD3726">
            <w:r>
              <w:t>Pacientes, agenda, confirmações, comunicação</w:t>
            </w:r>
          </w:p>
        </w:tc>
      </w:tr>
      <w:tr w:rsidR="004C50F8" w14:paraId="681BD37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37193" w14:textId="77777777" w:rsidR="004C50F8" w:rsidRDefault="00BD3726">
            <w:r>
              <w:t>Comercial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8ED7E" w14:textId="77777777" w:rsidR="004C50F8" w:rsidRDefault="00BD3726">
            <w:r>
              <w:t>Leads, oportunidades, propostas, follow-ups</w:t>
            </w:r>
          </w:p>
        </w:tc>
      </w:tr>
      <w:tr w:rsidR="004C50F8" w14:paraId="04C157A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D3EA6" w14:textId="77777777" w:rsidR="004C50F8" w:rsidRDefault="00BD3726">
            <w:r>
              <w:t>Profissional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930C8" w14:textId="77777777" w:rsidR="004C50F8" w:rsidRDefault="00BD3726">
            <w:r>
              <w:t>Agenda e informação necessária à sua operação, conforme permissões</w:t>
            </w:r>
          </w:p>
        </w:tc>
      </w:tr>
    </w:tbl>
    <w:p w14:paraId="084B6F58" w14:textId="77777777" w:rsidR="004C50F8" w:rsidRDefault="004C50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FB2AC1" w14:textId="77777777" w:rsidR="004C50F8" w:rsidRDefault="00BD3726">
      <w:r>
        <w:pict w14:anchorId="0A8637B6">
          <v:rect id="_x0000_i1026" style="width:0;height:1.5pt" o:hralign="center" o:hrstd="t" o:hr="t" fillcolor="#a0a0a0" stroked="f"/>
        </w:pict>
      </w:r>
    </w:p>
    <w:p w14:paraId="4EA41943" w14:textId="77777777" w:rsidR="004C50F8" w:rsidRDefault="00BD3726">
      <w:pPr>
        <w:pStyle w:val="Ttulo2"/>
      </w:pPr>
      <w:bookmarkStart w:id="4" w:name="_i262dvn8r36r" w:colFirst="0" w:colLast="0"/>
      <w:bookmarkEnd w:id="4"/>
      <w:r>
        <w:t>FASE 1 — Fundação</w:t>
      </w:r>
    </w:p>
    <w:p w14:paraId="0869EF71" w14:textId="77777777" w:rsidR="004C50F8" w:rsidRDefault="00BD3726">
      <w:r>
        <w:rPr>
          <w:b/>
          <w:bCs/>
        </w:rPr>
        <w:t>Objetivo da fase:</w:t>
      </w:r>
      <w:r>
        <w:t xml:space="preserve"> base de dados, autenticação, layout e primeiros módulos (pacientes, leads, dashboard inicial).</w:t>
      </w:r>
    </w:p>
    <w:p w14:paraId="63137C31" w14:textId="77777777" w:rsidR="004C50F8" w:rsidRDefault="00BD3726">
      <w:pPr>
        <w:pStyle w:val="Ttulo3"/>
      </w:pPr>
      <w:bookmarkStart w:id="5" w:name="_e554gmm8dlje" w:colFirst="0" w:colLast="0"/>
      <w:bookmarkEnd w:id="5"/>
      <w:r>
        <w:t xml:space="preserve">Etapa 1.1 — Setup do projeto </w:t>
      </w:r>
      <w:proofErr w:type="spellStart"/>
      <w:r>
        <w:t>Supabase</w:t>
      </w:r>
      <w:proofErr w:type="spellEnd"/>
    </w:p>
    <w:p w14:paraId="7D906234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criar o projeto </w:t>
      </w:r>
      <w:proofErr w:type="spellStart"/>
      <w:r>
        <w:t>Supabase</w:t>
      </w:r>
      <w:proofErr w:type="spellEnd"/>
      <w:r>
        <w:t>/PostgreSQL, configurar variáveis de ambiente e conexão segura (HTTPS, gestão de chaves/API conforme requisito de segurança do documento).</w:t>
      </w:r>
    </w:p>
    <w:p w14:paraId="27144F24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projeto </w:t>
      </w:r>
      <w:proofErr w:type="spellStart"/>
      <w:r>
        <w:t>Supabase</w:t>
      </w:r>
      <w:proofErr w:type="spellEnd"/>
      <w:r>
        <w:t xml:space="preserve"> configurado, ficheiro de configuração de ambiente </w:t>
      </w:r>
      <w:proofErr w:type="gramStart"/>
      <w:r>
        <w:t>(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e</w:t>
      </w:r>
      <w:r>
        <w:rPr>
          <w:rFonts w:ascii="Roboto Mono" w:eastAsia="Roboto Mono" w:hAnsi="Roboto Mono" w:cs="Roboto Mono"/>
          <w:color w:val="188038"/>
        </w:rPr>
        <w:t>nv</w:t>
      </w:r>
      <w:proofErr w:type="spellEnd"/>
      <w:proofErr w:type="gramEnd"/>
      <w:r>
        <w:t xml:space="preserve"> de exemplo, nunca com segredos reais </w:t>
      </w:r>
      <w:proofErr w:type="spellStart"/>
      <w:r>
        <w:t>commitados</w:t>
      </w:r>
      <w:proofErr w:type="spellEnd"/>
      <w:r>
        <w:t xml:space="preserve">), cliente de conexão inicial no </w:t>
      </w:r>
      <w:proofErr w:type="spellStart"/>
      <w:r>
        <w:t>backend</w:t>
      </w:r>
      <w:proofErr w:type="spellEnd"/>
      <w:r>
        <w:t>.</w:t>
      </w:r>
    </w:p>
    <w:p w14:paraId="512CE16F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nenhuma (ponto de partida).</w:t>
      </w:r>
    </w:p>
    <w:p w14:paraId="41D1327F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conexão de teste ao banco bem-sucedida.</w:t>
      </w:r>
    </w:p>
    <w:p w14:paraId="118AFD71" w14:textId="77777777" w:rsidR="004C50F8" w:rsidRDefault="00BD3726">
      <w:pPr>
        <w:pStyle w:val="Ttulo3"/>
      </w:pPr>
      <w:bookmarkStart w:id="6" w:name="_nlmbu4yr2sj2" w:colFirst="0" w:colLast="0"/>
      <w:bookmarkEnd w:id="6"/>
      <w:r>
        <w:t xml:space="preserve">Etapa 1.2 —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users</w:t>
      </w:r>
      <w:proofErr w:type="spellEnd"/>
      <w:r>
        <w:t xml:space="preserve"> + autenticação + RLS por perfil</w:t>
      </w:r>
    </w:p>
    <w:p w14:paraId="1C29A095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</w:t>
      </w:r>
      <w:r>
        <w:rPr>
          <w:b/>
          <w:bCs/>
        </w:rPr>
        <w:t>nico:</w:t>
      </w:r>
      <w:r>
        <w:t xml:space="preserve"> criar a tabela </w:t>
      </w:r>
      <w:proofErr w:type="spellStart"/>
      <w:r>
        <w:rPr>
          <w:rFonts w:ascii="Roboto Mono" w:eastAsia="Roboto Mono" w:hAnsi="Roboto Mono" w:cs="Roboto Mono"/>
          <w:color w:val="188038"/>
        </w:rPr>
        <w:t>users</w:t>
      </w:r>
      <w:proofErr w:type="spellEnd"/>
      <w:r>
        <w:t xml:space="preserve"> (utilizadores, perfis e permissões) e configurar autenticação </w:t>
      </w:r>
      <w:proofErr w:type="spellStart"/>
      <w:r>
        <w:t>Supabase</w:t>
      </w:r>
      <w:proofErr w:type="spellEnd"/>
      <w:r>
        <w:t xml:space="preserve"> com os 5 perfis de acesso da tabela acima. Implementar RLS desde já, mesmo que as outras tabelas ainda não existam.</w:t>
      </w:r>
    </w:p>
    <w:p w14:paraId="04024761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</w:t>
      </w:r>
      <w:proofErr w:type="spellStart"/>
      <w:r>
        <w:t>migration</w:t>
      </w:r>
      <w:proofErr w:type="spellEnd"/>
      <w:r>
        <w:t xml:space="preserve"> SQL da tab</w:t>
      </w:r>
      <w:r>
        <w:t xml:space="preserve">ela </w:t>
      </w:r>
      <w:proofErr w:type="spellStart"/>
      <w:r>
        <w:rPr>
          <w:rFonts w:ascii="Roboto Mono" w:eastAsia="Roboto Mono" w:hAnsi="Roboto Mono" w:cs="Roboto Mono"/>
          <w:color w:val="188038"/>
        </w:rPr>
        <w:t>users</w:t>
      </w:r>
      <w:proofErr w:type="spellEnd"/>
      <w:r>
        <w:t>, políticas RLS documentadas por perfil, fluxo de login/registo funcional.</w:t>
      </w:r>
    </w:p>
    <w:p w14:paraId="66790025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1.1.</w:t>
      </w:r>
    </w:p>
    <w:p w14:paraId="4B077637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login funcional para cada um dos 5 perfis, com acesso corretamente restringido em pelo menos um recurso de teste.</w:t>
      </w:r>
    </w:p>
    <w:p w14:paraId="784EEF99" w14:textId="77777777" w:rsidR="004C50F8" w:rsidRDefault="00BD3726">
      <w:pPr>
        <w:pStyle w:val="Ttulo3"/>
      </w:pPr>
      <w:bookmarkStart w:id="7" w:name="_qu2oz21sl730" w:colFirst="0" w:colLast="0"/>
      <w:bookmarkEnd w:id="7"/>
      <w:r>
        <w:t xml:space="preserve">Etapa 1.3 —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</w:t>
      </w:r>
      <w:r>
        <w:rPr>
          <w:rFonts w:ascii="Roboto Mono" w:eastAsia="Roboto Mono" w:hAnsi="Roboto Mono" w:cs="Roboto Mono"/>
          <w:color w:val="188038"/>
        </w:rPr>
        <w:t>ctivities</w:t>
      </w:r>
      <w:proofErr w:type="spellEnd"/>
      <w:r>
        <w:t xml:space="preserve"> (auditoria)</w:t>
      </w:r>
    </w:p>
    <w:p w14:paraId="074AB5B3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criar a tabela </w:t>
      </w:r>
      <w:proofErr w:type="spellStart"/>
      <w:r>
        <w:rPr>
          <w:rFonts w:ascii="Roboto Mono" w:eastAsia="Roboto Mono" w:hAnsi="Roboto Mono" w:cs="Roboto Mono"/>
          <w:color w:val="188038"/>
        </w:rPr>
        <w:t>activities</w:t>
      </w:r>
      <w:proofErr w:type="spellEnd"/>
      <w:r>
        <w:t xml:space="preserve"> como </w:t>
      </w:r>
      <w:proofErr w:type="spellStart"/>
      <w:r>
        <w:t>timeline</w:t>
      </w:r>
      <w:proofErr w:type="spellEnd"/>
      <w:r>
        <w:t xml:space="preserve"> de ações no CRM, servindo também como log de auditoria (quem fez o quê, quando) — requisito de segurança do documento.</w:t>
      </w:r>
    </w:p>
    <w:p w14:paraId="582943E8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</w:t>
      </w:r>
      <w:proofErr w:type="spellStart"/>
      <w:r>
        <w:t>migration</w:t>
      </w:r>
      <w:proofErr w:type="spellEnd"/>
      <w:r>
        <w:t xml:space="preserve"> SQL de </w:t>
      </w:r>
      <w:proofErr w:type="spellStart"/>
      <w:r>
        <w:rPr>
          <w:rFonts w:ascii="Roboto Mono" w:eastAsia="Roboto Mono" w:hAnsi="Roboto Mono" w:cs="Roboto Mono"/>
          <w:color w:val="188038"/>
        </w:rPr>
        <w:t>activities</w:t>
      </w:r>
      <w:proofErr w:type="spellEnd"/>
      <w:r>
        <w:t xml:space="preserve"> (campos</w:t>
      </w:r>
      <w:r>
        <w:t xml:space="preserve"> mínimos: utilizador, ação, entidade afetada, </w:t>
      </w:r>
      <w:proofErr w:type="spellStart"/>
      <w:r>
        <w:t>timestamp</w:t>
      </w:r>
      <w:proofErr w:type="spellEnd"/>
      <w:r>
        <w:t>, metadados), função/trigger ou middleware reutilizável para registar eventos a partir de qualquer módulo futuro.</w:t>
      </w:r>
    </w:p>
    <w:p w14:paraId="421EF7BE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1.2 (referencia </w:t>
      </w:r>
      <w:proofErr w:type="spellStart"/>
      <w:r>
        <w:rPr>
          <w:rFonts w:ascii="Roboto Mono" w:eastAsia="Roboto Mono" w:hAnsi="Roboto Mono" w:cs="Roboto Mono"/>
          <w:color w:val="188038"/>
        </w:rPr>
        <w:t>users</w:t>
      </w:r>
      <w:proofErr w:type="spellEnd"/>
      <w:r>
        <w:t>).</w:t>
      </w:r>
    </w:p>
    <w:p w14:paraId="39131368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uma ação de teste (ex.: criaçã</w:t>
      </w:r>
      <w:r>
        <w:t xml:space="preserve">o de utilizador) gera um registo em </w:t>
      </w:r>
      <w:proofErr w:type="spellStart"/>
      <w:r>
        <w:rPr>
          <w:rFonts w:ascii="Roboto Mono" w:eastAsia="Roboto Mono" w:hAnsi="Roboto Mono" w:cs="Roboto Mono"/>
          <w:color w:val="188038"/>
        </w:rPr>
        <w:t>activities</w:t>
      </w:r>
      <w:proofErr w:type="spellEnd"/>
      <w:r>
        <w:t>.</w:t>
      </w:r>
    </w:p>
    <w:p w14:paraId="2BDC5F63" w14:textId="77777777" w:rsidR="004C50F8" w:rsidRDefault="00BD3726">
      <w:pPr>
        <w:pStyle w:val="Ttulo3"/>
      </w:pPr>
      <w:bookmarkStart w:id="8" w:name="_l2i24qv1idxf" w:colFirst="0" w:colLast="0"/>
      <w:bookmarkEnd w:id="8"/>
      <w:r>
        <w:t xml:space="preserve">Etapa 1.4 —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companies</w:t>
      </w:r>
      <w:proofErr w:type="spellEnd"/>
    </w:p>
    <w:p w14:paraId="4044344E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criar a tabela </w:t>
      </w:r>
      <w:proofErr w:type="spellStart"/>
      <w:r>
        <w:rPr>
          <w:rFonts w:ascii="Roboto Mono" w:eastAsia="Roboto Mono" w:hAnsi="Roboto Mono" w:cs="Roboto Mono"/>
          <w:color w:val="188038"/>
        </w:rPr>
        <w:t>companies</w:t>
      </w:r>
      <w:proofErr w:type="spellEnd"/>
      <w:r>
        <w:t xml:space="preserve"> para atendimento corporativo, quando aplicável.</w:t>
      </w:r>
    </w:p>
    <w:p w14:paraId="139757ED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</w:t>
      </w:r>
      <w:proofErr w:type="spellStart"/>
      <w:r>
        <w:t>migration</w:t>
      </w:r>
      <w:proofErr w:type="spellEnd"/>
      <w:r>
        <w:t xml:space="preserve"> SQL de </w:t>
      </w:r>
      <w:proofErr w:type="spellStart"/>
      <w:r>
        <w:rPr>
          <w:rFonts w:ascii="Roboto Mono" w:eastAsia="Roboto Mono" w:hAnsi="Roboto Mono" w:cs="Roboto Mono"/>
          <w:color w:val="188038"/>
        </w:rPr>
        <w:t>companies</w:t>
      </w:r>
      <w:proofErr w:type="spellEnd"/>
      <w:r>
        <w:t>.</w:t>
      </w:r>
    </w:p>
    <w:p w14:paraId="3014CC6E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1.2.</w:t>
      </w:r>
    </w:p>
    <w:p w14:paraId="28F36DAE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</w:t>
      </w:r>
      <w:r>
        <w:t>CRUD básico funcional via API/admin.</w:t>
      </w:r>
    </w:p>
    <w:p w14:paraId="1DC37E43" w14:textId="77777777" w:rsidR="004C50F8" w:rsidRDefault="00BD3726">
      <w:pPr>
        <w:pStyle w:val="Ttulo3"/>
      </w:pPr>
      <w:bookmarkStart w:id="9" w:name="_wns2bhykuikm" w:colFirst="0" w:colLast="0"/>
      <w:bookmarkEnd w:id="9"/>
      <w:r>
        <w:t xml:space="preserve">Etapa 1.5 —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tags</w:t>
      </w:r>
      <w:proofErr w:type="spellEnd"/>
    </w:p>
    <w:p w14:paraId="6FCF7FD7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criar a tabela </w:t>
      </w:r>
      <w:proofErr w:type="spellStart"/>
      <w:r>
        <w:rPr>
          <w:rFonts w:ascii="Roboto Mono" w:eastAsia="Roboto Mono" w:hAnsi="Roboto Mono" w:cs="Roboto Mono"/>
          <w:color w:val="188038"/>
        </w:rPr>
        <w:t>tags</w:t>
      </w:r>
      <w:proofErr w:type="spellEnd"/>
      <w:r>
        <w:t xml:space="preserve"> para etiquetas e segmentação, reutilizável por pacientes/leads/</w:t>
      </w:r>
      <w:proofErr w:type="spellStart"/>
      <w:r>
        <w:t>deals</w:t>
      </w:r>
      <w:proofErr w:type="spellEnd"/>
      <w:r>
        <w:t>.</w:t>
      </w:r>
    </w:p>
    <w:p w14:paraId="06686175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</w:t>
      </w:r>
      <w:proofErr w:type="spellStart"/>
      <w:r>
        <w:t>migration</w:t>
      </w:r>
      <w:proofErr w:type="spellEnd"/>
      <w:r>
        <w:t xml:space="preserve"> SQL de </w:t>
      </w:r>
      <w:proofErr w:type="spellStart"/>
      <w:r>
        <w:rPr>
          <w:rFonts w:ascii="Roboto Mono" w:eastAsia="Roboto Mono" w:hAnsi="Roboto Mono" w:cs="Roboto Mono"/>
          <w:color w:val="188038"/>
        </w:rPr>
        <w:t>tags</w:t>
      </w:r>
      <w:proofErr w:type="spellEnd"/>
      <w:r>
        <w:t>.</w:t>
      </w:r>
    </w:p>
    <w:p w14:paraId="6D6F6CD7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1.2.</w:t>
      </w:r>
    </w:p>
    <w:p w14:paraId="66AF5BCE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CRUD básico funcional.</w:t>
      </w:r>
    </w:p>
    <w:p w14:paraId="7061D6A8" w14:textId="77777777" w:rsidR="004C50F8" w:rsidRDefault="00BD3726">
      <w:pPr>
        <w:pStyle w:val="Ttulo3"/>
      </w:pPr>
      <w:bookmarkStart w:id="10" w:name="_n63lq4xuoguz" w:colFirst="0" w:colLast="0"/>
      <w:bookmarkEnd w:id="10"/>
      <w:r>
        <w:t xml:space="preserve">Etapa 1.6 —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campaigns</w:t>
      </w:r>
      <w:proofErr w:type="spellEnd"/>
    </w:p>
    <w:p w14:paraId="7474EFA7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criar a tabela </w:t>
      </w:r>
      <w:proofErr w:type="spellStart"/>
      <w:r>
        <w:rPr>
          <w:rFonts w:ascii="Roboto Mono" w:eastAsia="Roboto Mono" w:hAnsi="Roboto Mono" w:cs="Roboto Mono"/>
          <w:color w:val="188038"/>
        </w:rPr>
        <w:t>campaigns</w:t>
      </w:r>
      <w:proofErr w:type="spellEnd"/>
      <w:r>
        <w:t xml:space="preserve"> (campanhas e origem de leads), necessária desde já porque o campo "origem/campanha" faz parte da ficha do paciente/lead.</w:t>
      </w:r>
    </w:p>
    <w:p w14:paraId="451AC6FD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</w:t>
      </w:r>
      <w:proofErr w:type="spellStart"/>
      <w:r>
        <w:t>migra</w:t>
      </w:r>
      <w:r>
        <w:t>tion</w:t>
      </w:r>
      <w:proofErr w:type="spellEnd"/>
      <w:r>
        <w:t xml:space="preserve"> SQL de </w:t>
      </w:r>
      <w:proofErr w:type="spellStart"/>
      <w:r>
        <w:rPr>
          <w:rFonts w:ascii="Roboto Mono" w:eastAsia="Roboto Mono" w:hAnsi="Roboto Mono" w:cs="Roboto Mono"/>
          <w:color w:val="188038"/>
        </w:rPr>
        <w:t>campaigns</w:t>
      </w:r>
      <w:proofErr w:type="spellEnd"/>
      <w:r>
        <w:t>.</w:t>
      </w:r>
    </w:p>
    <w:p w14:paraId="2F50B25A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1.2.</w:t>
      </w:r>
    </w:p>
    <w:p w14:paraId="45D6E363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CRUD básico funcional.</w:t>
      </w:r>
    </w:p>
    <w:p w14:paraId="5FDE2BBF" w14:textId="77777777" w:rsidR="004C50F8" w:rsidRDefault="00BD3726">
      <w:pPr>
        <w:pStyle w:val="Ttulo3"/>
      </w:pPr>
      <w:bookmarkStart w:id="11" w:name="_ulxyieq7uxlq" w:colFirst="0" w:colLast="0"/>
      <w:bookmarkEnd w:id="11"/>
      <w:r>
        <w:t xml:space="preserve">Etapa 1.7 —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patients</w:t>
      </w:r>
      <w:proofErr w:type="spellEnd"/>
    </w:p>
    <w:p w14:paraId="694135F8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criar a tabela </w:t>
      </w:r>
      <w:proofErr w:type="spellStart"/>
      <w:r>
        <w:rPr>
          <w:rFonts w:ascii="Roboto Mono" w:eastAsia="Roboto Mono" w:hAnsi="Roboto Mono" w:cs="Roboto Mono"/>
          <w:color w:val="188038"/>
        </w:rPr>
        <w:t>patients</w:t>
      </w:r>
      <w:proofErr w:type="spellEnd"/>
      <w:r>
        <w:t xml:space="preserve"> com os grupos de campos definidos no documento: Identificação (nome, telefone, e-mail, data de nascimento, contacto preferencial), Comercial (origem, campanha, responsável, interesse, valor estimado, etapa do funil), Agenda (próxima consulta, última consu</w:t>
      </w:r>
      <w:r>
        <w:t xml:space="preserve">lta, status de confirmação — preenchidos apenas quando a Fase 4 existir), Tratamento (referência ao tratamento de interesse — preenchido plenamente na Fase 5), Comunicação (última interação, canal, etiquetas, link da conversa Chatwoot — preenchido na Fase </w:t>
      </w:r>
      <w:r>
        <w:t>3), Consentimentos (preferências de comunicação e consentimentos aplicáveis, obrigatório desde já por RGPD).</w:t>
      </w:r>
    </w:p>
    <w:p w14:paraId="05C06767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</w:t>
      </w:r>
      <w:proofErr w:type="spellStart"/>
      <w:r>
        <w:t>migration</w:t>
      </w:r>
      <w:proofErr w:type="spellEnd"/>
      <w:r>
        <w:t xml:space="preserve"> SQL de </w:t>
      </w:r>
      <w:proofErr w:type="spellStart"/>
      <w:r>
        <w:rPr>
          <w:rFonts w:ascii="Roboto Mono" w:eastAsia="Roboto Mono" w:hAnsi="Roboto Mono" w:cs="Roboto Mono"/>
          <w:color w:val="188038"/>
        </w:rPr>
        <w:t>patients</w:t>
      </w:r>
      <w:proofErr w:type="spellEnd"/>
      <w:r>
        <w:t xml:space="preserve"> com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para </w:t>
      </w:r>
      <w:proofErr w:type="spellStart"/>
      <w:r>
        <w:rPr>
          <w:rFonts w:ascii="Roboto Mono" w:eastAsia="Roboto Mono" w:hAnsi="Roboto Mono" w:cs="Roboto Mono"/>
          <w:color w:val="188038"/>
        </w:rPr>
        <w:t>companies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campaigns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tags</w:t>
      </w:r>
      <w:proofErr w:type="spellEnd"/>
      <w:r>
        <w:t xml:space="preserve">; campos de consentimento e </w:t>
      </w:r>
      <w:proofErr w:type="spellStart"/>
      <w:r>
        <w:t>timestamp</w:t>
      </w:r>
      <w:proofErr w:type="spellEnd"/>
      <w:r>
        <w:t xml:space="preserve"> de retenção/e</w:t>
      </w:r>
      <w:r>
        <w:t>liminação de dados.</w:t>
      </w:r>
    </w:p>
    <w:p w14:paraId="414B9B02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Etapas 1.4, 1.5, 1.6.</w:t>
      </w:r>
    </w:p>
    <w:p w14:paraId="0C86653C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CRUD completo de um paciente de teste, incluindo campos de consentimento.</w:t>
      </w:r>
    </w:p>
    <w:p w14:paraId="1AE6698B" w14:textId="77777777" w:rsidR="004C50F8" w:rsidRDefault="00BD3726">
      <w:pPr>
        <w:pStyle w:val="Ttulo3"/>
      </w:pPr>
      <w:bookmarkStart w:id="12" w:name="_j0ebxw96oten" w:colFirst="0" w:colLast="0"/>
      <w:bookmarkEnd w:id="12"/>
      <w:r>
        <w:t xml:space="preserve">Etapa 1.8 — </w:t>
      </w:r>
      <w:proofErr w:type="spellStart"/>
      <w:r>
        <w:t>Schema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leads</w:t>
      </w:r>
    </w:p>
    <w:p w14:paraId="146BBC8F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criar a tabela </w:t>
      </w:r>
      <w:r>
        <w:rPr>
          <w:rFonts w:ascii="Roboto Mono" w:eastAsia="Roboto Mono" w:hAnsi="Roboto Mono" w:cs="Roboto Mono"/>
          <w:color w:val="188038"/>
        </w:rPr>
        <w:t>leads</w:t>
      </w:r>
      <w:r>
        <w:t xml:space="preserve"> para informações específicas de aquisição e orige</w:t>
      </w:r>
      <w:r>
        <w:t xml:space="preserve">m, distinta de </w:t>
      </w:r>
      <w:proofErr w:type="spellStart"/>
      <w:r>
        <w:rPr>
          <w:rFonts w:ascii="Roboto Mono" w:eastAsia="Roboto Mono" w:hAnsi="Roboto Mono" w:cs="Roboto Mono"/>
          <w:color w:val="188038"/>
        </w:rPr>
        <w:t>patients</w:t>
      </w:r>
      <w:proofErr w:type="spellEnd"/>
      <w:r>
        <w:t xml:space="preserve"> conforme o modelo do documento.</w:t>
      </w:r>
    </w:p>
    <w:p w14:paraId="042D833C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</w:t>
      </w:r>
      <w:proofErr w:type="spellStart"/>
      <w:r>
        <w:t>migration</w:t>
      </w:r>
      <w:proofErr w:type="spellEnd"/>
      <w:r>
        <w:t xml:space="preserve"> SQL de </w:t>
      </w:r>
      <w:r>
        <w:rPr>
          <w:rFonts w:ascii="Roboto Mono" w:eastAsia="Roboto Mono" w:hAnsi="Roboto Mono" w:cs="Roboto Mono"/>
          <w:color w:val="188038"/>
        </w:rPr>
        <w:t>leads</w:t>
      </w:r>
      <w:r>
        <w:t xml:space="preserve"> com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para </w:t>
      </w:r>
      <w:proofErr w:type="spellStart"/>
      <w:r>
        <w:rPr>
          <w:rFonts w:ascii="Roboto Mono" w:eastAsia="Roboto Mono" w:hAnsi="Roboto Mono" w:cs="Roboto Mono"/>
          <w:color w:val="188038"/>
        </w:rPr>
        <w:t>patients</w:t>
      </w:r>
      <w:proofErr w:type="spellEnd"/>
      <w:r>
        <w:t xml:space="preserve"> e </w:t>
      </w:r>
      <w:proofErr w:type="spellStart"/>
      <w:r>
        <w:rPr>
          <w:rFonts w:ascii="Roboto Mono" w:eastAsia="Roboto Mono" w:hAnsi="Roboto Mono" w:cs="Roboto Mono"/>
          <w:color w:val="188038"/>
        </w:rPr>
        <w:t>campaigns</w:t>
      </w:r>
      <w:proofErr w:type="spellEnd"/>
      <w:r>
        <w:t>.</w:t>
      </w:r>
    </w:p>
    <w:p w14:paraId="61103AA2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1.7.</w:t>
      </w:r>
    </w:p>
    <w:p w14:paraId="46A64EA4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criação de um lead de teste vinculado a um paciente.</w:t>
      </w:r>
    </w:p>
    <w:p w14:paraId="7523B1BB" w14:textId="77777777" w:rsidR="004C50F8" w:rsidRDefault="00BD3726">
      <w:pPr>
        <w:pStyle w:val="Ttulo3"/>
      </w:pPr>
      <w:bookmarkStart w:id="13" w:name="_ky10u4ozh98f" w:colFirst="0" w:colLast="0"/>
      <w:bookmarkEnd w:id="13"/>
      <w:r>
        <w:t>Etapa 1.9 — Layout ba</w:t>
      </w:r>
      <w:r>
        <w:t>se e navegação por perfil</w:t>
      </w:r>
    </w:p>
    <w:p w14:paraId="75665010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construir o </w:t>
      </w:r>
      <w:proofErr w:type="spellStart"/>
      <w:r>
        <w:t>shell</w:t>
      </w:r>
      <w:proofErr w:type="spellEnd"/>
      <w:r>
        <w:t xml:space="preserve"> da aplicação (navegação, autenticação no </w:t>
      </w:r>
      <w:proofErr w:type="spellStart"/>
      <w:r>
        <w:t>frontend</w:t>
      </w:r>
      <w:proofErr w:type="spellEnd"/>
      <w:r>
        <w:t>, rotas protegidas) mostrando apenas os módulos permitidos por perfil.</w:t>
      </w:r>
    </w:p>
    <w:p w14:paraId="711A5CD6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estrutura de rotas/páginas, componente de navegação condicional por perfil.</w:t>
      </w:r>
    </w:p>
    <w:p w14:paraId="1B6874A8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1.2.</w:t>
      </w:r>
    </w:p>
    <w:p w14:paraId="11500EB3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cada perfil, ao </w:t>
      </w:r>
      <w:proofErr w:type="spellStart"/>
      <w:r>
        <w:t>logar</w:t>
      </w:r>
      <w:proofErr w:type="spellEnd"/>
      <w:r>
        <w:t>, vê apenas os menus a que tem direito.</w:t>
      </w:r>
    </w:p>
    <w:p w14:paraId="4750AF4F" w14:textId="77777777" w:rsidR="004C50F8" w:rsidRDefault="00BD3726">
      <w:pPr>
        <w:pStyle w:val="Ttulo3"/>
      </w:pPr>
      <w:bookmarkStart w:id="14" w:name="_1lvi6vg424n6" w:colFirst="0" w:colLast="0"/>
      <w:bookmarkEnd w:id="14"/>
      <w:r>
        <w:t>Etapa 1.10 — Dashboard inicial</w:t>
      </w:r>
    </w:p>
    <w:p w14:paraId="7D625212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implementar a primeira versão d</w:t>
      </w:r>
      <w:r>
        <w:t>o dashboard com os indicadores já disponíveis nesta fase (novos leads, total de pacientes) — os indicadores de consultas/tratamentos/conversão serão adicionados nas fases correspondentes.</w:t>
      </w:r>
    </w:p>
    <w:p w14:paraId="3FF37DB7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página de dashboard com pelo menos 2 KPIs func</w:t>
      </w:r>
      <w:r>
        <w:t xml:space="preserve">ionais ligados aos dados reais de </w:t>
      </w:r>
      <w:r>
        <w:rPr>
          <w:rFonts w:ascii="Roboto Mono" w:eastAsia="Roboto Mono" w:hAnsi="Roboto Mono" w:cs="Roboto Mono"/>
          <w:color w:val="188038"/>
        </w:rPr>
        <w:t>leads</w:t>
      </w:r>
      <w: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patients</w:t>
      </w:r>
      <w:proofErr w:type="spellEnd"/>
      <w:r>
        <w:t>.</w:t>
      </w:r>
    </w:p>
    <w:p w14:paraId="7B2AB503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Etapas 1.8, 1.9.</w:t>
      </w:r>
    </w:p>
    <w:p w14:paraId="306F24A2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 (checkpoint de fim de fase):</w:t>
      </w:r>
      <w:r>
        <w:t xml:space="preserve"> aplicação roda de ponta a ponta — login, navegação por perfil, CRUD de pacientes e leads, dashboard com dados reais, e toda ação relev</w:t>
      </w:r>
      <w:r>
        <w:t xml:space="preserve">ante a gerar entrada em </w:t>
      </w:r>
      <w:proofErr w:type="spellStart"/>
      <w:r>
        <w:rPr>
          <w:rFonts w:ascii="Roboto Mono" w:eastAsia="Roboto Mono" w:hAnsi="Roboto Mono" w:cs="Roboto Mono"/>
          <w:color w:val="188038"/>
        </w:rPr>
        <w:t>activities</w:t>
      </w:r>
      <w:proofErr w:type="spellEnd"/>
      <w:r>
        <w:t>.</w:t>
      </w:r>
    </w:p>
    <w:p w14:paraId="32DD2E19" w14:textId="77777777" w:rsidR="004C50F8" w:rsidRDefault="004C50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3E475A" w14:textId="77777777" w:rsidR="004C50F8" w:rsidRDefault="00BD3726">
      <w:r>
        <w:pict w14:anchorId="5A13F0C5">
          <v:rect id="_x0000_i1027" style="width:0;height:1.5pt" o:hralign="center" o:hrstd="t" o:hr="t" fillcolor="#a0a0a0" stroked="f"/>
        </w:pict>
      </w:r>
    </w:p>
    <w:p w14:paraId="72443277" w14:textId="77777777" w:rsidR="004C50F8" w:rsidRDefault="00BD3726">
      <w:pPr>
        <w:pStyle w:val="Ttulo2"/>
      </w:pPr>
      <w:bookmarkStart w:id="15" w:name="_f48dyb3fl9bi" w:colFirst="0" w:colLast="0"/>
      <w:bookmarkEnd w:id="15"/>
      <w:r>
        <w:t>FASE 2 — Funil</w:t>
      </w:r>
    </w:p>
    <w:p w14:paraId="3D50F937" w14:textId="77777777" w:rsidR="004C50F8" w:rsidRDefault="00BD3726">
      <w:r>
        <w:rPr>
          <w:b/>
          <w:bCs/>
        </w:rPr>
        <w:t>Objetivo da fase:</w:t>
      </w:r>
      <w:r>
        <w:t xml:space="preserve"> pipeline </w:t>
      </w:r>
      <w:proofErr w:type="spellStart"/>
      <w:r>
        <w:t>Kanban</w:t>
      </w:r>
      <w:proofErr w:type="spellEnd"/>
      <w:r>
        <w:t>, negócios, valores, responsáveis, tarefas e follow-ups.</w:t>
      </w:r>
    </w:p>
    <w:p w14:paraId="667581BA" w14:textId="77777777" w:rsidR="004C50F8" w:rsidRDefault="00BD3726">
      <w:pPr>
        <w:pStyle w:val="Ttulo3"/>
      </w:pPr>
      <w:bookmarkStart w:id="16" w:name="_457tvympvxgh" w:colFirst="0" w:colLast="0"/>
      <w:bookmarkEnd w:id="16"/>
      <w:r>
        <w:t xml:space="preserve">Etapa 2.1 — </w:t>
      </w:r>
      <w:proofErr w:type="spellStart"/>
      <w:r>
        <w:t>Schema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pipelines</w:t>
      </w:r>
    </w:p>
    <w:p w14:paraId="44FEB91A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criar a tabela </w:t>
      </w:r>
      <w:r>
        <w:rPr>
          <w:rFonts w:ascii="Roboto Mono" w:eastAsia="Roboto Mono" w:hAnsi="Roboto Mono" w:cs="Roboto Mono"/>
          <w:color w:val="188038"/>
        </w:rPr>
        <w:t>pipelines</w:t>
      </w:r>
      <w:r>
        <w:rPr>
          <w:rFonts w:ascii="Arial Unicode MS" w:eastAsia="Arial Unicode MS" w:hAnsi="Arial Unicode MS" w:cs="Arial Unicode MS"/>
        </w:rPr>
        <w:t xml:space="preserve"> (funis configuráveis), com as etapas fixas do funil comercial do documento: Novo lead → Contactado → Avaliação marcada → Avaliação realizada → Orçamento enviado → Em negociação → Tratamento iniciado → Concluído / Perdido.</w:t>
      </w:r>
    </w:p>
    <w:p w14:paraId="7B0FEFEF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</w:t>
      </w:r>
      <w:proofErr w:type="spellStart"/>
      <w:r>
        <w:t>migration</w:t>
      </w:r>
      <w:proofErr w:type="spellEnd"/>
      <w:r>
        <w:t xml:space="preserve"> S</w:t>
      </w:r>
      <w:r>
        <w:t xml:space="preserve">QL de </w:t>
      </w:r>
      <w:r>
        <w:rPr>
          <w:rFonts w:ascii="Roboto Mono" w:eastAsia="Roboto Mono" w:hAnsi="Roboto Mono" w:cs="Roboto Mono"/>
          <w:color w:val="188038"/>
        </w:rPr>
        <w:t>pipelines</w:t>
      </w:r>
      <w:r>
        <w:t xml:space="preserve"> e das suas etapas (pode ser tabela própria de etapas ou </w:t>
      </w:r>
      <w:proofErr w:type="spellStart"/>
      <w:r>
        <w:t>enum</w:t>
      </w:r>
      <w:proofErr w:type="spellEnd"/>
      <w:r>
        <w:t>, conforme decisão técnica).</w:t>
      </w:r>
    </w:p>
    <w:p w14:paraId="2D74ADB2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Fase 1 completa.</w:t>
      </w:r>
    </w:p>
    <w:p w14:paraId="70384187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pipeline padrão criado e consultável.</w:t>
      </w:r>
    </w:p>
    <w:p w14:paraId="3936DD44" w14:textId="77777777" w:rsidR="004C50F8" w:rsidRDefault="00BD3726">
      <w:pPr>
        <w:pStyle w:val="Ttulo3"/>
      </w:pPr>
      <w:bookmarkStart w:id="17" w:name="_vn2r4gpcqod8" w:colFirst="0" w:colLast="0"/>
      <w:bookmarkEnd w:id="17"/>
      <w:r>
        <w:t xml:space="preserve">Etapa 2.2 —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deals</w:t>
      </w:r>
      <w:proofErr w:type="spellEnd"/>
    </w:p>
    <w:p w14:paraId="08D3520C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criar a tabela </w:t>
      </w:r>
      <w:proofErr w:type="spellStart"/>
      <w:r>
        <w:rPr>
          <w:rFonts w:ascii="Roboto Mono" w:eastAsia="Roboto Mono" w:hAnsi="Roboto Mono" w:cs="Roboto Mono"/>
          <w:color w:val="188038"/>
        </w:rPr>
        <w:t>deals</w:t>
      </w:r>
      <w:proofErr w:type="spellEnd"/>
      <w:r>
        <w:t xml:space="preserve"> (opor</w:t>
      </w:r>
      <w:r>
        <w:t xml:space="preserve">tunidades comerciais), com valor estimado do tratamento, responsável pelo atendimento, etapa atual, e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para </w:t>
      </w:r>
      <w:proofErr w:type="spellStart"/>
      <w:r>
        <w:rPr>
          <w:rFonts w:ascii="Roboto Mono" w:eastAsia="Roboto Mono" w:hAnsi="Roboto Mono" w:cs="Roboto Mono"/>
          <w:color w:val="188038"/>
        </w:rPr>
        <w:t>patients</w:t>
      </w:r>
      <w:proofErr w:type="spellEnd"/>
      <w:r>
        <w:t>/</w:t>
      </w:r>
      <w:r>
        <w:rPr>
          <w:rFonts w:ascii="Roboto Mono" w:eastAsia="Roboto Mono" w:hAnsi="Roboto Mono" w:cs="Roboto Mono"/>
          <w:color w:val="188038"/>
        </w:rPr>
        <w:t>leads</w:t>
      </w:r>
      <w:r>
        <w:t xml:space="preserve"> e </w:t>
      </w:r>
      <w:r>
        <w:rPr>
          <w:rFonts w:ascii="Roboto Mono" w:eastAsia="Roboto Mono" w:hAnsi="Roboto Mono" w:cs="Roboto Mono"/>
          <w:color w:val="188038"/>
        </w:rPr>
        <w:t>pipelines</w:t>
      </w:r>
      <w:r>
        <w:t>.</w:t>
      </w:r>
    </w:p>
    <w:p w14:paraId="2DFF4FC2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</w:t>
      </w:r>
      <w:proofErr w:type="spellStart"/>
      <w:r>
        <w:t>migration</w:t>
      </w:r>
      <w:proofErr w:type="spellEnd"/>
      <w:r>
        <w:t xml:space="preserve"> SQL de </w:t>
      </w:r>
      <w:proofErr w:type="spellStart"/>
      <w:r>
        <w:rPr>
          <w:rFonts w:ascii="Roboto Mono" w:eastAsia="Roboto Mono" w:hAnsi="Roboto Mono" w:cs="Roboto Mono"/>
          <w:color w:val="188038"/>
        </w:rPr>
        <w:t>deals</w:t>
      </w:r>
      <w:proofErr w:type="spellEnd"/>
      <w:r>
        <w:t>.</w:t>
      </w:r>
    </w:p>
    <w:p w14:paraId="36A37E33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Etapas 2.1, 1.8.</w:t>
      </w:r>
    </w:p>
    <w:p w14:paraId="392D3143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criação de um </w:t>
      </w:r>
      <w:proofErr w:type="spellStart"/>
      <w:r>
        <w:t>deal</w:t>
      </w:r>
      <w:proofErr w:type="spellEnd"/>
      <w:r>
        <w:t xml:space="preserve"> de teste, associado a um lead, numa etapa do pipeline.</w:t>
      </w:r>
    </w:p>
    <w:p w14:paraId="15C79CCD" w14:textId="77777777" w:rsidR="004C50F8" w:rsidRDefault="00BD3726">
      <w:pPr>
        <w:pStyle w:val="Ttulo3"/>
      </w:pPr>
      <w:bookmarkStart w:id="18" w:name="_6llqypnn252e" w:colFirst="0" w:colLast="0"/>
      <w:bookmarkEnd w:id="18"/>
      <w:r>
        <w:t xml:space="preserve">Etapa 2.3 — UI do funil </w:t>
      </w:r>
      <w:proofErr w:type="spellStart"/>
      <w:r>
        <w:t>Kanban</w:t>
      </w:r>
      <w:proofErr w:type="spellEnd"/>
    </w:p>
    <w:p w14:paraId="25D72690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construir a visualização </w:t>
      </w:r>
      <w:proofErr w:type="spellStart"/>
      <w:r>
        <w:t>Kanban</w:t>
      </w:r>
      <w:proofErr w:type="spellEnd"/>
      <w:r>
        <w:t xml:space="preserve"> do pipeline, com drag-</w:t>
      </w:r>
      <w:proofErr w:type="spellStart"/>
      <w:r>
        <w:t>and</w:t>
      </w:r>
      <w:proofErr w:type="spellEnd"/>
      <w:r>
        <w:t>-</w:t>
      </w:r>
      <w:proofErr w:type="spellStart"/>
      <w:r>
        <w:t>drop</w:t>
      </w:r>
      <w:proofErr w:type="spellEnd"/>
      <w:r>
        <w:t xml:space="preserve"> entre etapas, exibindo valor estimado e responsável em cada card.</w:t>
      </w:r>
    </w:p>
    <w:p w14:paraId="49EF1DBB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componente </w:t>
      </w:r>
      <w:proofErr w:type="spellStart"/>
      <w:r>
        <w:t>Kanban</w:t>
      </w:r>
      <w:proofErr w:type="spellEnd"/>
      <w:r>
        <w:t xml:space="preserve"> funcional, ligado a </w:t>
      </w:r>
      <w:proofErr w:type="spellStart"/>
      <w:r>
        <w:rPr>
          <w:rFonts w:ascii="Roboto Mono" w:eastAsia="Roboto Mono" w:hAnsi="Roboto Mono" w:cs="Roboto Mono"/>
          <w:color w:val="188038"/>
        </w:rPr>
        <w:t>deals</w:t>
      </w:r>
      <w:proofErr w:type="spellEnd"/>
      <w:r>
        <w:t>.</w:t>
      </w:r>
    </w:p>
    <w:p w14:paraId="75546A58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2.2.</w:t>
      </w:r>
    </w:p>
    <w:p w14:paraId="4280A2E3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mover um </w:t>
      </w:r>
      <w:proofErr w:type="spellStart"/>
      <w:r>
        <w:t>deal</w:t>
      </w:r>
      <w:proofErr w:type="spellEnd"/>
      <w:r>
        <w:t xml:space="preserve"> de etap</w:t>
      </w:r>
      <w:r>
        <w:t xml:space="preserve">a via UI atualiza o registo em </w:t>
      </w:r>
      <w:proofErr w:type="spellStart"/>
      <w:r>
        <w:rPr>
          <w:rFonts w:ascii="Roboto Mono" w:eastAsia="Roboto Mono" w:hAnsi="Roboto Mono" w:cs="Roboto Mono"/>
          <w:color w:val="188038"/>
        </w:rPr>
        <w:t>deals</w:t>
      </w:r>
      <w:proofErr w:type="spellEnd"/>
      <w:r>
        <w:t xml:space="preserve"> e gera entrada em </w:t>
      </w:r>
      <w:proofErr w:type="spellStart"/>
      <w:r>
        <w:rPr>
          <w:rFonts w:ascii="Roboto Mono" w:eastAsia="Roboto Mono" w:hAnsi="Roboto Mono" w:cs="Roboto Mono"/>
          <w:color w:val="188038"/>
        </w:rPr>
        <w:t>activities</w:t>
      </w:r>
      <w:proofErr w:type="spellEnd"/>
      <w:r>
        <w:t>.</w:t>
      </w:r>
    </w:p>
    <w:p w14:paraId="5BF5AE1D" w14:textId="77777777" w:rsidR="004C50F8" w:rsidRDefault="00BD3726">
      <w:pPr>
        <w:pStyle w:val="Ttulo3"/>
      </w:pPr>
      <w:bookmarkStart w:id="19" w:name="_3ah7s0mrv340" w:colFirst="0" w:colLast="0"/>
      <w:bookmarkEnd w:id="19"/>
      <w:r>
        <w:t xml:space="preserve">Etapa 2.4 —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tasks</w:t>
      </w:r>
      <w:proofErr w:type="spellEnd"/>
    </w:p>
    <w:p w14:paraId="7B256B98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criar a tabela </w:t>
      </w:r>
      <w:proofErr w:type="spellStart"/>
      <w:r>
        <w:rPr>
          <w:rFonts w:ascii="Roboto Mono" w:eastAsia="Roboto Mono" w:hAnsi="Roboto Mono" w:cs="Roboto Mono"/>
          <w:color w:val="188038"/>
        </w:rPr>
        <w:t>tasks</w:t>
      </w:r>
      <w:proofErr w:type="spellEnd"/>
      <w:r>
        <w:t xml:space="preserve"> (tarefas e follow-ups), com próximo contacto definido por oportunidade,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para </w:t>
      </w:r>
      <w:proofErr w:type="spellStart"/>
      <w:r>
        <w:rPr>
          <w:rFonts w:ascii="Roboto Mono" w:eastAsia="Roboto Mono" w:hAnsi="Roboto Mono" w:cs="Roboto Mono"/>
          <w:color w:val="188038"/>
        </w:rPr>
        <w:t>deals</w:t>
      </w:r>
      <w:proofErr w:type="spellEnd"/>
      <w: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patients</w:t>
      </w:r>
      <w:proofErr w:type="spellEnd"/>
      <w:r>
        <w:t xml:space="preserve"> e para </w:t>
      </w:r>
      <w:proofErr w:type="spellStart"/>
      <w:r>
        <w:rPr>
          <w:rFonts w:ascii="Roboto Mono" w:eastAsia="Roboto Mono" w:hAnsi="Roboto Mono" w:cs="Roboto Mono"/>
          <w:color w:val="188038"/>
        </w:rPr>
        <w:t>users</w:t>
      </w:r>
      <w:proofErr w:type="spellEnd"/>
      <w:r>
        <w:t xml:space="preserve"> (respons</w:t>
      </w:r>
      <w:r>
        <w:t>ável).</w:t>
      </w:r>
    </w:p>
    <w:p w14:paraId="659D96FC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</w:t>
      </w:r>
      <w:proofErr w:type="spellStart"/>
      <w:r>
        <w:t>migration</w:t>
      </w:r>
      <w:proofErr w:type="spellEnd"/>
      <w:r>
        <w:t xml:space="preserve"> SQL de </w:t>
      </w:r>
      <w:proofErr w:type="spellStart"/>
      <w:r>
        <w:rPr>
          <w:rFonts w:ascii="Roboto Mono" w:eastAsia="Roboto Mono" w:hAnsi="Roboto Mono" w:cs="Roboto Mono"/>
          <w:color w:val="188038"/>
        </w:rPr>
        <w:t>tasks</w:t>
      </w:r>
      <w:proofErr w:type="spellEnd"/>
      <w:r>
        <w:t>.</w:t>
      </w:r>
    </w:p>
    <w:p w14:paraId="69B6299F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2.2.</w:t>
      </w:r>
    </w:p>
    <w:p w14:paraId="0C679E11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criação de uma tarefa de teste vinculada a um </w:t>
      </w:r>
      <w:proofErr w:type="spellStart"/>
      <w:r>
        <w:t>deal</w:t>
      </w:r>
      <w:proofErr w:type="spellEnd"/>
      <w:r>
        <w:t>.</w:t>
      </w:r>
    </w:p>
    <w:p w14:paraId="7E27BBD4" w14:textId="77777777" w:rsidR="004C50F8" w:rsidRDefault="00BD3726">
      <w:pPr>
        <w:pStyle w:val="Ttulo3"/>
      </w:pPr>
      <w:bookmarkStart w:id="20" w:name="_q2b2wlb7koya" w:colFirst="0" w:colLast="0"/>
      <w:bookmarkEnd w:id="20"/>
      <w:r>
        <w:t>Etapa 2.5 — Alertas de leads sem resposta e rotinas de retorno</w:t>
      </w:r>
    </w:p>
    <w:p w14:paraId="555DA30F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implementar a lógica (</w:t>
      </w:r>
      <w:proofErr w:type="spellStart"/>
      <w:r>
        <w:t>job</w:t>
      </w:r>
      <w:proofErr w:type="spellEnd"/>
      <w:r>
        <w:t xml:space="preserve"> agenda</w:t>
      </w:r>
      <w:r>
        <w:t xml:space="preserve">do ou trigger) que identifica leads sem resposta e cria tarefas automáticas de follow-up (retorno após orçamento e após consulta — este último depende da Fase 4, deixar </w:t>
      </w:r>
      <w:proofErr w:type="gramStart"/>
      <w:r>
        <w:t>preparado</w:t>
      </w:r>
      <w:proofErr w:type="gramEnd"/>
      <w:r>
        <w:t xml:space="preserve"> mas só ativo depois).</w:t>
      </w:r>
    </w:p>
    <w:p w14:paraId="044557C9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função/</w:t>
      </w:r>
      <w:proofErr w:type="spellStart"/>
      <w:r>
        <w:t>job</w:t>
      </w:r>
      <w:proofErr w:type="spellEnd"/>
      <w:r>
        <w:t xml:space="preserve"> de geração automática </w:t>
      </w:r>
      <w:r>
        <w:t xml:space="preserve">de tarefas, com registo em </w:t>
      </w:r>
      <w:proofErr w:type="spellStart"/>
      <w:r>
        <w:rPr>
          <w:rFonts w:ascii="Roboto Mono" w:eastAsia="Roboto Mono" w:hAnsi="Roboto Mono" w:cs="Roboto Mono"/>
          <w:color w:val="188038"/>
        </w:rPr>
        <w:t>activities</w:t>
      </w:r>
      <w:proofErr w:type="spellEnd"/>
      <w:r>
        <w:t>.</w:t>
      </w:r>
    </w:p>
    <w:p w14:paraId="73456B9F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2.4.</w:t>
      </w:r>
    </w:p>
    <w:p w14:paraId="493E960B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um lead sem interação há X dias gera automaticamente uma tarefa de follow-up.</w:t>
      </w:r>
    </w:p>
    <w:p w14:paraId="010EF167" w14:textId="77777777" w:rsidR="004C50F8" w:rsidRDefault="00BD3726">
      <w:pPr>
        <w:pStyle w:val="Ttulo3"/>
      </w:pPr>
      <w:bookmarkStart w:id="21" w:name="_ng1fcmcu0zfo" w:colFirst="0" w:colLast="0"/>
      <w:bookmarkEnd w:id="21"/>
      <w:r>
        <w:t>Etapa 2.6 — Dashboard: indicadores de funil</w:t>
      </w:r>
    </w:p>
    <w:p w14:paraId="354FA1E2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adicionar ao dashboard taxa de conversão, valor potencial, pendências e follow-ups do dia.</w:t>
      </w:r>
    </w:p>
    <w:p w14:paraId="4B022E0C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atualização da página de dashboard com os novos indicadores.</w:t>
      </w:r>
    </w:p>
    <w:p w14:paraId="2DAD6AA0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Etapas 2.3, 2.4.</w:t>
      </w:r>
    </w:p>
    <w:p w14:paraId="70E03944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 (checkpoint de fim de fase):</w:t>
      </w:r>
      <w:r>
        <w:t xml:space="preserve"> funil </w:t>
      </w:r>
      <w:proofErr w:type="spellStart"/>
      <w:r>
        <w:t>Kan</w:t>
      </w:r>
      <w:r>
        <w:t>ban</w:t>
      </w:r>
      <w:proofErr w:type="spellEnd"/>
      <w:r>
        <w:t xml:space="preserve"> funcional de ponta a ponta, com tarefas e alertas automáticos, refletido no dashboard.</w:t>
      </w:r>
    </w:p>
    <w:p w14:paraId="6501C7EF" w14:textId="77777777" w:rsidR="004C50F8" w:rsidRDefault="004C50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5FFAC3" w14:textId="77777777" w:rsidR="004C50F8" w:rsidRDefault="00BD3726">
      <w:r>
        <w:pict w14:anchorId="4A08A37C">
          <v:rect id="_x0000_i1028" style="width:0;height:1.5pt" o:hralign="center" o:hrstd="t" o:hr="t" fillcolor="#a0a0a0" stroked="f"/>
        </w:pict>
      </w:r>
    </w:p>
    <w:p w14:paraId="4D23C3A3" w14:textId="77777777" w:rsidR="004C50F8" w:rsidRDefault="00BD3726">
      <w:pPr>
        <w:pStyle w:val="Ttulo2"/>
      </w:pPr>
      <w:bookmarkStart w:id="22" w:name="_ph6plcchii9x" w:colFirst="0" w:colLast="0"/>
      <w:bookmarkEnd w:id="22"/>
      <w:r>
        <w:t>FASE 3 — Chatwoot</w:t>
      </w:r>
    </w:p>
    <w:p w14:paraId="701511EA" w14:textId="77777777" w:rsidR="004C50F8" w:rsidRDefault="00BD3726">
      <w:r>
        <w:rPr>
          <w:b/>
          <w:bCs/>
        </w:rPr>
        <w:t>Objetivo da fase:</w:t>
      </w:r>
      <w:r>
        <w:t xml:space="preserve"> API, </w:t>
      </w:r>
      <w:proofErr w:type="spellStart"/>
      <w:r>
        <w:t>webhooks</w:t>
      </w:r>
      <w:proofErr w:type="spellEnd"/>
      <w:r>
        <w:t xml:space="preserve">, sincronização de </w:t>
      </w:r>
      <w:proofErr w:type="spellStart"/>
      <w:r>
        <w:t>contactos</w:t>
      </w:r>
      <w:proofErr w:type="spellEnd"/>
      <w:r>
        <w:t>/conversas e ligação entre os dois sistemas.</w:t>
      </w:r>
    </w:p>
    <w:p w14:paraId="735D25B5" w14:textId="77777777" w:rsidR="004C50F8" w:rsidRDefault="00BD3726">
      <w:pPr>
        <w:pStyle w:val="Ttulo3"/>
      </w:pPr>
      <w:bookmarkStart w:id="23" w:name="_6ihf8un7tnl2" w:colFirst="0" w:colLast="0"/>
      <w:bookmarkEnd w:id="23"/>
      <w:r>
        <w:t xml:space="preserve">Etapa 3.1 —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conversations</w:t>
      </w:r>
      <w:proofErr w:type="spellEnd"/>
    </w:p>
    <w:p w14:paraId="577C7994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</w:t>
      </w:r>
      <w:r>
        <w:rPr>
          <w:b/>
          <w:bCs/>
        </w:rPr>
        <w:t>o técnico:</w:t>
      </w:r>
      <w:r>
        <w:t xml:space="preserve"> criar a tabela </w:t>
      </w:r>
      <w:proofErr w:type="spellStart"/>
      <w:r>
        <w:rPr>
          <w:rFonts w:ascii="Roboto Mono" w:eastAsia="Roboto Mono" w:hAnsi="Roboto Mono" w:cs="Roboto Mono"/>
          <w:color w:val="188038"/>
        </w:rPr>
        <w:t>conversations</w:t>
      </w:r>
      <w:proofErr w:type="spellEnd"/>
      <w:r>
        <w:t xml:space="preserve"> (referências às conversas do Chatwoot), com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para </w:t>
      </w:r>
      <w:proofErr w:type="spellStart"/>
      <w:r>
        <w:rPr>
          <w:rFonts w:ascii="Roboto Mono" w:eastAsia="Roboto Mono" w:hAnsi="Roboto Mono" w:cs="Roboto Mono"/>
          <w:color w:val="188038"/>
        </w:rPr>
        <w:t>patients</w:t>
      </w:r>
      <w:proofErr w:type="spellEnd"/>
      <w:r>
        <w:t>/</w:t>
      </w:r>
      <w:r>
        <w:rPr>
          <w:rFonts w:ascii="Roboto Mono" w:eastAsia="Roboto Mono" w:hAnsi="Roboto Mono" w:cs="Roboto Mono"/>
          <w:color w:val="188038"/>
        </w:rPr>
        <w:t>leads</w:t>
      </w:r>
      <w:r>
        <w:t xml:space="preserve"> e campo </w:t>
      </w:r>
      <w:r>
        <w:rPr>
          <w:rFonts w:ascii="Roboto Mono" w:eastAsia="Roboto Mono" w:hAnsi="Roboto Mono" w:cs="Roboto Mono"/>
          <w:color w:val="188038"/>
        </w:rPr>
        <w:t>CRM_ID</w:t>
      </w:r>
      <w:r>
        <w:t xml:space="preserve"> como identificador próprio para evitar duplicidade.</w:t>
      </w:r>
    </w:p>
    <w:p w14:paraId="5D510119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</w:t>
      </w:r>
      <w:proofErr w:type="spellStart"/>
      <w:r>
        <w:t>migration</w:t>
      </w:r>
      <w:proofErr w:type="spellEnd"/>
      <w:r>
        <w:t xml:space="preserve"> SQL de </w:t>
      </w:r>
      <w:proofErr w:type="spellStart"/>
      <w:r>
        <w:rPr>
          <w:rFonts w:ascii="Roboto Mono" w:eastAsia="Roboto Mono" w:hAnsi="Roboto Mono" w:cs="Roboto Mono"/>
          <w:color w:val="188038"/>
        </w:rPr>
        <w:t>conversations</w:t>
      </w:r>
      <w:proofErr w:type="spellEnd"/>
      <w:r>
        <w:t>.</w:t>
      </w:r>
    </w:p>
    <w:p w14:paraId="07A4103A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Fase 1 completa.</w:t>
      </w:r>
    </w:p>
    <w:p w14:paraId="3C0F2303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registo de teste vinculando uma conversa fictícia a um paciente.</w:t>
      </w:r>
    </w:p>
    <w:p w14:paraId="2BBF0ECC" w14:textId="77777777" w:rsidR="004C50F8" w:rsidRDefault="00BD3726">
      <w:pPr>
        <w:pStyle w:val="Ttulo3"/>
      </w:pPr>
      <w:bookmarkStart w:id="24" w:name="_rgbn547ptp1e" w:colFirst="0" w:colLast="0"/>
      <w:bookmarkEnd w:id="24"/>
      <w:r>
        <w:t xml:space="preserve">Etapa 3.2 —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messages</w:t>
      </w:r>
      <w:proofErr w:type="spellEnd"/>
    </w:p>
    <w:p w14:paraId="5BA76061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criar a tabela </w:t>
      </w:r>
      <w:proofErr w:type="spellStart"/>
      <w:r>
        <w:rPr>
          <w:rFonts w:ascii="Roboto Mono" w:eastAsia="Roboto Mono" w:hAnsi="Roboto Mono" w:cs="Roboto Mono"/>
          <w:color w:val="188038"/>
        </w:rPr>
        <w:t>messages</w:t>
      </w:r>
      <w:proofErr w:type="spellEnd"/>
      <w:r>
        <w:t xml:space="preserve"> (metadados/histórico necessário para integração — não é réplica completa do C</w:t>
      </w:r>
      <w:r>
        <w:t>hatwoot, apenas o necessário ao CRM).</w:t>
      </w:r>
    </w:p>
    <w:p w14:paraId="3F2952E3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</w:t>
      </w:r>
      <w:proofErr w:type="spellStart"/>
      <w:r>
        <w:t>migration</w:t>
      </w:r>
      <w:proofErr w:type="spellEnd"/>
      <w:r>
        <w:t xml:space="preserve"> SQL de </w:t>
      </w:r>
      <w:proofErr w:type="spellStart"/>
      <w:r>
        <w:rPr>
          <w:rFonts w:ascii="Roboto Mono" w:eastAsia="Roboto Mono" w:hAnsi="Roboto Mono" w:cs="Roboto Mono"/>
          <w:color w:val="188038"/>
        </w:rPr>
        <w:t>messages</w:t>
      </w:r>
      <w:proofErr w:type="spellEnd"/>
      <w:r>
        <w:t xml:space="preserve">, com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para </w:t>
      </w:r>
      <w:proofErr w:type="spellStart"/>
      <w:r>
        <w:rPr>
          <w:rFonts w:ascii="Roboto Mono" w:eastAsia="Roboto Mono" w:hAnsi="Roboto Mono" w:cs="Roboto Mono"/>
          <w:color w:val="188038"/>
        </w:rPr>
        <w:t>conversations</w:t>
      </w:r>
      <w:proofErr w:type="spellEnd"/>
      <w:r>
        <w:t>.</w:t>
      </w:r>
    </w:p>
    <w:p w14:paraId="2F5DACA7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3.1.</w:t>
      </w:r>
    </w:p>
    <w:p w14:paraId="37B54282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inserção de teste de uma mensagem associada a uma conversa.</w:t>
      </w:r>
    </w:p>
    <w:p w14:paraId="3FC545C6" w14:textId="77777777" w:rsidR="004C50F8" w:rsidRDefault="00BD3726">
      <w:pPr>
        <w:pStyle w:val="Ttulo3"/>
      </w:pPr>
      <w:bookmarkStart w:id="25" w:name="_saeffz7codjf" w:colFirst="0" w:colLast="0"/>
      <w:bookmarkEnd w:id="25"/>
      <w:r>
        <w:t xml:space="preserve">Etapa 3.3 — </w:t>
      </w:r>
      <w:proofErr w:type="spellStart"/>
      <w:r>
        <w:t>Endpoint</w:t>
      </w:r>
      <w:proofErr w:type="spellEnd"/>
      <w:r>
        <w:t xml:space="preserve"> receptor de </w:t>
      </w:r>
      <w:proofErr w:type="spellStart"/>
      <w:r>
        <w:t>we</w:t>
      </w:r>
      <w:r>
        <w:t>bhooks</w:t>
      </w:r>
      <w:proofErr w:type="spellEnd"/>
      <w:r>
        <w:t xml:space="preserve"> do Chatwoot (entrada)</w:t>
      </w:r>
    </w:p>
    <w:p w14:paraId="0E12A0E3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implementar o </w:t>
      </w:r>
      <w:proofErr w:type="spellStart"/>
      <w:r>
        <w:t>endpoint</w:t>
      </w:r>
      <w:proofErr w:type="spellEnd"/>
      <w:r>
        <w:t xml:space="preserve"> que recebe eventos do Chatwoot (novas conversas/mensagens) e cria/atualiza leads automaticamente no CRM, usando telefone/e-mail + </w:t>
      </w:r>
      <w:r>
        <w:rPr>
          <w:rFonts w:ascii="Roboto Mono" w:eastAsia="Roboto Mono" w:hAnsi="Roboto Mono" w:cs="Roboto Mono"/>
          <w:color w:val="188038"/>
        </w:rPr>
        <w:t>CRM_ID</w:t>
      </w:r>
      <w:r>
        <w:t xml:space="preserve"> para identificação sem duplicidade.</w:t>
      </w:r>
    </w:p>
    <w:p w14:paraId="7BB2E3C7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</w:t>
      </w:r>
      <w:r>
        <w:rPr>
          <w:b/>
          <w:bCs/>
        </w:rPr>
        <w:t>perados:</w:t>
      </w:r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autenticado (validação de assinatura/segredo do Chatwoot), lógica de </w:t>
      </w:r>
      <w:proofErr w:type="spellStart"/>
      <w:r>
        <w:t>deduplicação</w:t>
      </w:r>
      <w:proofErr w:type="spellEnd"/>
      <w:r>
        <w:t xml:space="preserve">, criação/atualização de </w:t>
      </w:r>
      <w:r>
        <w:rPr>
          <w:rFonts w:ascii="Roboto Mono" w:eastAsia="Roboto Mono" w:hAnsi="Roboto Mono" w:cs="Roboto Mono"/>
          <w:color w:val="188038"/>
        </w:rPr>
        <w:t>leads</w:t>
      </w:r>
      <w: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patients</w:t>
      </w:r>
      <w:proofErr w:type="spellEnd"/>
      <w: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conversations</w:t>
      </w:r>
      <w:proofErr w:type="spellEnd"/>
      <w:r>
        <w:t>.</w:t>
      </w:r>
    </w:p>
    <w:p w14:paraId="18D935CB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Etapas 3.1, 3.2, 1.8.</w:t>
      </w:r>
    </w:p>
    <w:p w14:paraId="5FF160D2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simular um evento de </w:t>
      </w:r>
      <w:proofErr w:type="spellStart"/>
      <w:r>
        <w:t>webhook</w:t>
      </w:r>
      <w:proofErr w:type="spellEnd"/>
      <w:r>
        <w:t xml:space="preserve"> e confirmar cria</w:t>
      </w:r>
      <w:r>
        <w:t>ção correta do lead, sem duplicar um contacto já existente.</w:t>
      </w:r>
    </w:p>
    <w:p w14:paraId="4A1C3B58" w14:textId="77777777" w:rsidR="004C50F8" w:rsidRDefault="00BD3726">
      <w:pPr>
        <w:pStyle w:val="Ttulo3"/>
      </w:pPr>
      <w:bookmarkStart w:id="26" w:name="_j4vhiyg2puub" w:colFirst="0" w:colLast="0"/>
      <w:bookmarkEnd w:id="26"/>
      <w:r>
        <w:t>Etapa 3.4 — Sincronização de status, responsável e etiquetas</w:t>
      </w:r>
    </w:p>
    <w:p w14:paraId="381D7DC1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sincronizar </w:t>
      </w:r>
      <w:proofErr w:type="spellStart"/>
      <w:r>
        <w:t>bidirecionalmente</w:t>
      </w:r>
      <w:proofErr w:type="spellEnd"/>
      <w:r>
        <w:t xml:space="preserve"> status da conversa, responsável e etiquetas selecionadas entre Chatwoot e CRM.</w:t>
      </w:r>
    </w:p>
    <w:p w14:paraId="5E6E2656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lógica de sincronização (</w:t>
      </w:r>
      <w:proofErr w:type="spellStart"/>
      <w:r>
        <w:t>webhook</w:t>
      </w:r>
      <w:proofErr w:type="spellEnd"/>
      <w:r>
        <w:t xml:space="preserve"> adicional ou </w:t>
      </w:r>
      <w:proofErr w:type="spellStart"/>
      <w:r>
        <w:t>polling</w:t>
      </w:r>
      <w:proofErr w:type="spellEnd"/>
      <w:r>
        <w:t xml:space="preserve">, conforme limitações da API do Chatwoot), atualização de </w:t>
      </w:r>
      <w:proofErr w:type="spellStart"/>
      <w:r>
        <w:rPr>
          <w:rFonts w:ascii="Roboto Mono" w:eastAsia="Roboto Mono" w:hAnsi="Roboto Mono" w:cs="Roboto Mono"/>
          <w:color w:val="188038"/>
        </w:rPr>
        <w:t>conversations</w:t>
      </w:r>
      <w:proofErr w:type="spellEnd"/>
      <w: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tags</w:t>
      </w:r>
      <w:proofErr w:type="spellEnd"/>
      <w:r>
        <w:t>.</w:t>
      </w:r>
    </w:p>
    <w:p w14:paraId="42C1872F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3.3.</w:t>
      </w:r>
    </w:p>
    <w:p w14:paraId="156BFD07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alteração de etiqueta no Chatwoot reflete no CRM (ou vice-versa, conforme direção definida).</w:t>
      </w:r>
    </w:p>
    <w:p w14:paraId="6AD6BF0C" w14:textId="77777777" w:rsidR="004C50F8" w:rsidRDefault="00BD3726">
      <w:pPr>
        <w:pStyle w:val="Ttulo3"/>
      </w:pPr>
      <w:bookmarkStart w:id="27" w:name="_lue75u6952d" w:colFirst="0" w:colLast="0"/>
      <w:bookmarkEnd w:id="27"/>
      <w:r>
        <w:t>Etapa 3.5 — Saída: CRM aciona mensagens via API do Chatwoot</w:t>
      </w:r>
    </w:p>
    <w:p w14:paraId="4B6C1077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implementar a chamada à API do Chatwoot </w:t>
      </w:r>
      <w:r>
        <w:t>para o CRM poder enviar mensagens a partir da ficha do paciente/</w:t>
      </w:r>
      <w:proofErr w:type="spellStart"/>
      <w:r>
        <w:t>deal</w:t>
      </w:r>
      <w:proofErr w:type="spellEnd"/>
      <w:r>
        <w:t>.</w:t>
      </w:r>
    </w:p>
    <w:p w14:paraId="0BC08EA8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função/serviço de envio de mensagem via API do Chatwoot, com gestão segura da chave de API (variável de ambiente, nunca </w:t>
      </w:r>
      <w:proofErr w:type="spellStart"/>
      <w:r>
        <w:t>hardcoded</w:t>
      </w:r>
      <w:proofErr w:type="spellEnd"/>
      <w:r>
        <w:t>).</w:t>
      </w:r>
    </w:p>
    <w:p w14:paraId="752D8C4F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3.3.</w:t>
      </w:r>
    </w:p>
    <w:p w14:paraId="6F6CA543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envio de mensagem de teste a partir do CRM, visível no Chatwoot.</w:t>
      </w:r>
    </w:p>
    <w:p w14:paraId="360CF134" w14:textId="77777777" w:rsidR="004C50F8" w:rsidRDefault="00BD3726">
      <w:pPr>
        <w:pStyle w:val="Ttulo3"/>
      </w:pPr>
      <w:bookmarkStart w:id="28" w:name="_5z1t7z1iop0f" w:colFirst="0" w:colLast="0"/>
      <w:bookmarkEnd w:id="28"/>
      <w:r>
        <w:rPr>
          <w:rFonts w:ascii="Arial Unicode MS" w:eastAsia="Arial Unicode MS" w:hAnsi="Arial Unicode MS" w:cs="Arial Unicode MS"/>
        </w:rPr>
        <w:t>Etapa 3.6 — Link direto CRM → conversa Chatwoot</w:t>
      </w:r>
    </w:p>
    <w:p w14:paraId="298E2717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adicionar, na ficha do paciente/lead, um botão que abre a conversa correspondente no Chatwoot.</w:t>
      </w:r>
    </w:p>
    <w:p w14:paraId="4D7E76F8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</w:t>
      </w:r>
      <w:r>
        <w:rPr>
          <w:b/>
          <w:bCs/>
        </w:rPr>
        <w:t>actos</w:t>
      </w:r>
      <w:proofErr w:type="spellEnd"/>
      <w:r>
        <w:rPr>
          <w:b/>
          <w:bCs/>
        </w:rPr>
        <w:t xml:space="preserve"> esperados:</w:t>
      </w:r>
      <w:r>
        <w:t xml:space="preserve"> componente de UI com link direto, usando o </w:t>
      </w:r>
      <w:r>
        <w:rPr>
          <w:rFonts w:ascii="Roboto Mono" w:eastAsia="Roboto Mono" w:hAnsi="Roboto Mono" w:cs="Roboto Mono"/>
          <w:color w:val="188038"/>
        </w:rPr>
        <w:t>CRM_ID</w:t>
      </w:r>
      <w:r>
        <w:t xml:space="preserve">/referência guardada em </w:t>
      </w:r>
      <w:proofErr w:type="spellStart"/>
      <w:r>
        <w:rPr>
          <w:rFonts w:ascii="Roboto Mono" w:eastAsia="Roboto Mono" w:hAnsi="Roboto Mono" w:cs="Roboto Mono"/>
          <w:color w:val="188038"/>
        </w:rPr>
        <w:t>conversations</w:t>
      </w:r>
      <w:proofErr w:type="spellEnd"/>
      <w:r>
        <w:t>.</w:t>
      </w:r>
    </w:p>
    <w:p w14:paraId="07A6EB3A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3.1.</w:t>
      </w:r>
    </w:p>
    <w:p w14:paraId="299ACF76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 (checkpoint de fim de fase):</w:t>
      </w:r>
      <w:r>
        <w:t xml:space="preserve"> uma conversa iniciada no Chatwoot gera lead automaticamente no CRM, e a partir do CRM</w:t>
      </w:r>
      <w:r>
        <w:t xml:space="preserve"> é possível enviar mensagens e abrir a conversa original.</w:t>
      </w:r>
    </w:p>
    <w:p w14:paraId="3315AEF8" w14:textId="77777777" w:rsidR="004C50F8" w:rsidRDefault="004C50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E63669" w14:textId="77777777" w:rsidR="004C50F8" w:rsidRDefault="00BD3726">
      <w:r>
        <w:pict w14:anchorId="4874B7CB">
          <v:rect id="_x0000_i1029" style="width:0;height:1.5pt" o:hralign="center" o:hrstd="t" o:hr="t" fillcolor="#a0a0a0" stroked="f"/>
        </w:pict>
      </w:r>
    </w:p>
    <w:p w14:paraId="57C23D93" w14:textId="77777777" w:rsidR="004C50F8" w:rsidRDefault="00BD3726">
      <w:pPr>
        <w:pStyle w:val="Ttulo2"/>
      </w:pPr>
      <w:bookmarkStart w:id="29" w:name="_78y4x9ncn7bj" w:colFirst="0" w:colLast="0"/>
      <w:bookmarkEnd w:id="29"/>
      <w:r>
        <w:t>FASE 4 — Agenda</w:t>
      </w:r>
    </w:p>
    <w:p w14:paraId="51C10BAA" w14:textId="77777777" w:rsidR="004C50F8" w:rsidRDefault="00BD3726">
      <w:r>
        <w:rPr>
          <w:b/>
          <w:bCs/>
        </w:rPr>
        <w:t>Objetivo da fase:</w:t>
      </w:r>
      <w:r>
        <w:t xml:space="preserve"> consultas, confirmações, estados e pontos de integração com automações (a automação em si vem na Fase 6).</w:t>
      </w:r>
    </w:p>
    <w:p w14:paraId="75E95BBC" w14:textId="77777777" w:rsidR="004C50F8" w:rsidRDefault="00BD3726">
      <w:pPr>
        <w:pStyle w:val="Ttulo3"/>
      </w:pPr>
      <w:bookmarkStart w:id="30" w:name="_4nhhxgf3u9z5" w:colFirst="0" w:colLast="0"/>
      <w:bookmarkEnd w:id="30"/>
      <w:r>
        <w:t xml:space="preserve">Etapa 4.1 —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appointments</w:t>
      </w:r>
      <w:proofErr w:type="spellEnd"/>
    </w:p>
    <w:p w14:paraId="1471397B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criar</w:t>
      </w:r>
      <w:r>
        <w:t xml:space="preserve"> a tabela </w:t>
      </w:r>
      <w:proofErr w:type="spellStart"/>
      <w:r>
        <w:rPr>
          <w:rFonts w:ascii="Roboto Mono" w:eastAsia="Roboto Mono" w:hAnsi="Roboto Mono" w:cs="Roboto Mono"/>
          <w:color w:val="188038"/>
        </w:rPr>
        <w:t>appointments</w:t>
      </w:r>
      <w:proofErr w:type="spellEnd"/>
      <w:r>
        <w:t xml:space="preserve"> (consultas e avaliações), com status (marcada, confirmada, realizada, cancelada, faltou),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para </w:t>
      </w:r>
      <w:proofErr w:type="spellStart"/>
      <w:r>
        <w:rPr>
          <w:rFonts w:ascii="Roboto Mono" w:eastAsia="Roboto Mono" w:hAnsi="Roboto Mono" w:cs="Roboto Mono"/>
          <w:color w:val="188038"/>
        </w:rPr>
        <w:t>patients</w:t>
      </w:r>
      <w:proofErr w:type="spellEnd"/>
      <w:r>
        <w:t xml:space="preserve"> e </w:t>
      </w:r>
      <w:proofErr w:type="spellStart"/>
      <w:r>
        <w:rPr>
          <w:rFonts w:ascii="Roboto Mono" w:eastAsia="Roboto Mono" w:hAnsi="Roboto Mono" w:cs="Roboto Mono"/>
          <w:color w:val="188038"/>
        </w:rPr>
        <w:t>users</w:t>
      </w:r>
      <w:proofErr w:type="spellEnd"/>
      <w:r>
        <w:t xml:space="preserve"> (profissional).</w:t>
      </w:r>
    </w:p>
    <w:p w14:paraId="56B6D2AA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</w:t>
      </w:r>
      <w:proofErr w:type="spellStart"/>
      <w:r>
        <w:t>migration</w:t>
      </w:r>
      <w:proofErr w:type="spellEnd"/>
      <w:r>
        <w:t xml:space="preserve"> SQL de </w:t>
      </w:r>
      <w:proofErr w:type="spellStart"/>
      <w:r>
        <w:rPr>
          <w:rFonts w:ascii="Roboto Mono" w:eastAsia="Roboto Mono" w:hAnsi="Roboto Mono" w:cs="Roboto Mono"/>
          <w:color w:val="188038"/>
        </w:rPr>
        <w:t>appointments</w:t>
      </w:r>
      <w:proofErr w:type="spellEnd"/>
      <w:r>
        <w:t>.</w:t>
      </w:r>
    </w:p>
    <w:p w14:paraId="3EBC9954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Fase 1 completa.</w:t>
      </w:r>
    </w:p>
    <w:p w14:paraId="6452EFA0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criação de uma consulta de teste com cada status possível.</w:t>
      </w:r>
    </w:p>
    <w:p w14:paraId="5CBFAB3C" w14:textId="77777777" w:rsidR="004C50F8" w:rsidRDefault="00BD3726">
      <w:pPr>
        <w:pStyle w:val="Ttulo3"/>
      </w:pPr>
      <w:bookmarkStart w:id="31" w:name="_11r6nrmadou2" w:colFirst="0" w:colLast="0"/>
      <w:bookmarkEnd w:id="31"/>
      <w:r>
        <w:t>Etapa 4.2 — UI de agendamento</w:t>
      </w:r>
    </w:p>
    <w:p w14:paraId="4018FC08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construir a interface de marcação de consultas/avaliações, respeitando os perfis com acesso (</w:t>
      </w:r>
      <w:proofErr w:type="spellStart"/>
      <w:r>
        <w:t>Receção</w:t>
      </w:r>
      <w:proofErr w:type="spellEnd"/>
      <w:r>
        <w:t>, Gestor, Profissional).</w:t>
      </w:r>
    </w:p>
    <w:p w14:paraId="19899394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esperados:</w:t>
      </w:r>
      <w:r>
        <w:t xml:space="preserve"> página/componente de agenda.</w:t>
      </w:r>
    </w:p>
    <w:p w14:paraId="4DEF51FB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4.1.</w:t>
      </w:r>
    </w:p>
    <w:p w14:paraId="7128F361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marcação de consulta via UI reflete corretamente em </w:t>
      </w:r>
      <w:proofErr w:type="spellStart"/>
      <w:r>
        <w:rPr>
          <w:rFonts w:ascii="Roboto Mono" w:eastAsia="Roboto Mono" w:hAnsi="Roboto Mono" w:cs="Roboto Mono"/>
          <w:color w:val="188038"/>
        </w:rPr>
        <w:t>appointments</w:t>
      </w:r>
      <w:proofErr w:type="spellEnd"/>
      <w:r>
        <w:t xml:space="preserve"> e gera entrada em </w:t>
      </w:r>
      <w:proofErr w:type="spellStart"/>
      <w:r>
        <w:rPr>
          <w:rFonts w:ascii="Roboto Mono" w:eastAsia="Roboto Mono" w:hAnsi="Roboto Mono" w:cs="Roboto Mono"/>
          <w:color w:val="188038"/>
        </w:rPr>
        <w:t>activities</w:t>
      </w:r>
      <w:proofErr w:type="spellEnd"/>
      <w:r>
        <w:t>.</w:t>
      </w:r>
    </w:p>
    <w:p w14:paraId="4B0DD157" w14:textId="77777777" w:rsidR="004C50F8" w:rsidRDefault="00BD3726">
      <w:pPr>
        <w:pStyle w:val="Ttulo3"/>
      </w:pPr>
      <w:bookmarkStart w:id="32" w:name="_okyxd8oth3q3" w:colFirst="0" w:colLast="0"/>
      <w:bookmarkEnd w:id="32"/>
      <w:r>
        <w:t>Etapa 4.3 — Criação automática de tarefa de confirmação</w:t>
      </w:r>
    </w:p>
    <w:p w14:paraId="6C24CF3E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ao marcar</w:t>
      </w:r>
      <w:r>
        <w:t xml:space="preserve"> uma consulta, criar automaticamente uma tarefa de confirmação em </w:t>
      </w:r>
      <w:proofErr w:type="spellStart"/>
      <w:r>
        <w:rPr>
          <w:rFonts w:ascii="Roboto Mono" w:eastAsia="Roboto Mono" w:hAnsi="Roboto Mono" w:cs="Roboto Mono"/>
          <w:color w:val="188038"/>
        </w:rPr>
        <w:t>tasks</w:t>
      </w:r>
      <w:proofErr w:type="spellEnd"/>
      <w:r>
        <w:t xml:space="preserve"> (conforme jornada do paciente descrita no documento).</w:t>
      </w:r>
    </w:p>
    <w:p w14:paraId="5B2F7927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trigger/lógica de criação automática de tarefa.</w:t>
      </w:r>
    </w:p>
    <w:p w14:paraId="4747C248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Etapas 4.1, 2.4.</w:t>
      </w:r>
    </w:p>
    <w:p w14:paraId="26F51A53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marcar uma consulta gera a tarefa correspondente.</w:t>
      </w:r>
    </w:p>
    <w:p w14:paraId="23FFB7A6" w14:textId="77777777" w:rsidR="004C50F8" w:rsidRDefault="00BD3726">
      <w:pPr>
        <w:pStyle w:val="Ttulo3"/>
      </w:pPr>
      <w:bookmarkStart w:id="33" w:name="_63d1e7uyi7v9" w:colFirst="0" w:colLast="0"/>
      <w:bookmarkEnd w:id="33"/>
      <w:r>
        <w:t>Etapa 4.4 — Atualização de etapa do funil ao realizar consulta</w:t>
      </w:r>
    </w:p>
    <w:p w14:paraId="24351873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quando uma consulta muda para status "realizada", atualizar a etapa do </w:t>
      </w:r>
      <w:proofErr w:type="spellStart"/>
      <w:r>
        <w:rPr>
          <w:rFonts w:ascii="Roboto Mono" w:eastAsia="Roboto Mono" w:hAnsi="Roboto Mono" w:cs="Roboto Mono"/>
          <w:color w:val="188038"/>
        </w:rPr>
        <w:t>deal</w:t>
      </w:r>
      <w:proofErr w:type="spellEnd"/>
      <w:r>
        <w:t xml:space="preserve"> correspondente (ex.: de "Avaliação marcada" para</w:t>
      </w:r>
      <w:r>
        <w:t xml:space="preserve"> "Avaliação realizada") e criar tarefa de acompanhamento.</w:t>
      </w:r>
    </w:p>
    <w:p w14:paraId="23F7AFA6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lógica de atualização cruzada entre </w:t>
      </w:r>
      <w:proofErr w:type="spellStart"/>
      <w:r>
        <w:rPr>
          <w:rFonts w:ascii="Roboto Mono" w:eastAsia="Roboto Mono" w:hAnsi="Roboto Mono" w:cs="Roboto Mono"/>
          <w:color w:val="188038"/>
        </w:rPr>
        <w:t>appointments</w:t>
      </w:r>
      <w:proofErr w:type="spellEnd"/>
      <w:r>
        <w:t xml:space="preserve"> e </w:t>
      </w:r>
      <w:proofErr w:type="spellStart"/>
      <w:r>
        <w:rPr>
          <w:rFonts w:ascii="Roboto Mono" w:eastAsia="Roboto Mono" w:hAnsi="Roboto Mono" w:cs="Roboto Mono"/>
          <w:color w:val="188038"/>
        </w:rPr>
        <w:t>deals</w:t>
      </w:r>
      <w:proofErr w:type="spellEnd"/>
      <w: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tasks</w:t>
      </w:r>
      <w:proofErr w:type="spellEnd"/>
      <w:r>
        <w:t>.</w:t>
      </w:r>
    </w:p>
    <w:p w14:paraId="701A2BCC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Etapas 4.1, 2.2, 2.4.</w:t>
      </w:r>
    </w:p>
    <w:p w14:paraId="370F2FAA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marcar uma consulta como "realizada" avança o </w:t>
      </w:r>
      <w:proofErr w:type="spellStart"/>
      <w:r>
        <w:t>deal</w:t>
      </w:r>
      <w:proofErr w:type="spellEnd"/>
      <w:r>
        <w:t xml:space="preserve"> corresponden</w:t>
      </w:r>
      <w:r>
        <w:t>te no funil.</w:t>
      </w:r>
    </w:p>
    <w:p w14:paraId="5CA45EA7" w14:textId="77777777" w:rsidR="004C50F8" w:rsidRDefault="00BD3726">
      <w:pPr>
        <w:pStyle w:val="Ttulo3"/>
      </w:pPr>
      <w:bookmarkStart w:id="34" w:name="_1e8o94sdc8lc" w:colFirst="0" w:colLast="0"/>
      <w:bookmarkEnd w:id="34"/>
      <w:r>
        <w:t>Etapa 4.5 — Pontos de integração para lembretes (preparação para N8N)</w:t>
      </w:r>
    </w:p>
    <w:p w14:paraId="28D01AF7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expor os dados/</w:t>
      </w:r>
      <w:proofErr w:type="spellStart"/>
      <w:r>
        <w:t>endpoints</w:t>
      </w:r>
      <w:proofErr w:type="spellEnd"/>
      <w:r>
        <w:t xml:space="preserve"> necessários para que a Fase 6 (N8N) possa consultar consultas do dia seguinte e disparar lembretes pelo Chatwoot — sem ainda imple</w:t>
      </w:r>
      <w:r>
        <w:t>mentar o fluxo de automação em si.</w:t>
      </w:r>
    </w:p>
    <w:p w14:paraId="52A73797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</w:t>
      </w:r>
      <w:proofErr w:type="spellStart"/>
      <w:r>
        <w:t>endpoint</w:t>
      </w:r>
      <w:proofErr w:type="spellEnd"/>
      <w:r>
        <w:t>/query documentada de "consultas de amanhã", pronta a ser consumida externamente.</w:t>
      </w:r>
    </w:p>
    <w:p w14:paraId="740C8F18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4.1.</w:t>
      </w:r>
    </w:p>
    <w:p w14:paraId="20DA737F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 (checkpoint de fim de fase):</w:t>
      </w:r>
      <w:r>
        <w:t xml:space="preserve"> agenda funcional, com atualização automátic</w:t>
      </w:r>
      <w:r>
        <w:t xml:space="preserve">a de funil e </w:t>
      </w:r>
      <w:proofErr w:type="spellStart"/>
      <w:r>
        <w:t>endpoint</w:t>
      </w:r>
      <w:proofErr w:type="spellEnd"/>
      <w:r>
        <w:t xml:space="preserve"> de lembretes pronto para consumo externo.</w:t>
      </w:r>
    </w:p>
    <w:p w14:paraId="778D98A3" w14:textId="77777777" w:rsidR="004C50F8" w:rsidRDefault="004C50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25ACB0" w14:textId="77777777" w:rsidR="004C50F8" w:rsidRDefault="00BD3726">
      <w:r>
        <w:pict w14:anchorId="40BBC83A">
          <v:rect id="_x0000_i1030" style="width:0;height:1.5pt" o:hralign="center" o:hrstd="t" o:hr="t" fillcolor="#a0a0a0" stroked="f"/>
        </w:pict>
      </w:r>
    </w:p>
    <w:p w14:paraId="565E9EFF" w14:textId="77777777" w:rsidR="004C50F8" w:rsidRDefault="00BD3726">
      <w:pPr>
        <w:pStyle w:val="Ttulo2"/>
      </w:pPr>
      <w:bookmarkStart w:id="35" w:name="_15q4bh4phfdt" w:colFirst="0" w:colLast="0"/>
      <w:bookmarkEnd w:id="35"/>
      <w:r>
        <w:t>FASE 5 — Tratamentos</w:t>
      </w:r>
    </w:p>
    <w:p w14:paraId="07068C49" w14:textId="77777777" w:rsidR="004C50F8" w:rsidRDefault="00BD3726">
      <w:r>
        <w:rPr>
          <w:b/>
          <w:bCs/>
        </w:rPr>
        <w:t>Objetivo da fase:</w:t>
      </w:r>
      <w:r>
        <w:t xml:space="preserve"> planos, orçamentos e acompanhamento comercial — sempre separado de dados clínicos sensíveis.</w:t>
      </w:r>
    </w:p>
    <w:p w14:paraId="2140725C" w14:textId="77777777" w:rsidR="004C50F8" w:rsidRDefault="00BD3726">
      <w:pPr>
        <w:pStyle w:val="Ttulo3"/>
      </w:pPr>
      <w:bookmarkStart w:id="36" w:name="_vl4xcdwt49t6" w:colFirst="0" w:colLast="0"/>
      <w:bookmarkEnd w:id="36"/>
      <w:r>
        <w:t xml:space="preserve">Etapa 5.1 —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treatments</w:t>
      </w:r>
      <w:proofErr w:type="spellEnd"/>
    </w:p>
    <w:p w14:paraId="407002D9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criar a tabela </w:t>
      </w:r>
      <w:proofErr w:type="spellStart"/>
      <w:r>
        <w:rPr>
          <w:rFonts w:ascii="Roboto Mono" w:eastAsia="Roboto Mono" w:hAnsi="Roboto Mono" w:cs="Roboto Mono"/>
          <w:color w:val="188038"/>
        </w:rPr>
        <w:t>treatments</w:t>
      </w:r>
      <w:proofErr w:type="spellEnd"/>
      <w:r>
        <w:t xml:space="preserve"> contendo </w:t>
      </w:r>
      <w:r>
        <w:rPr>
          <w:b/>
          <w:bCs/>
        </w:rPr>
        <w:t>apenas</w:t>
      </w:r>
      <w:r>
        <w:t xml:space="preserve"> tipo de tratamento, profissional responsável, plano de tratamento (descr</w:t>
      </w:r>
      <w:r>
        <w:t>ição comercial), orçamento e status — nunca dados clínicos detalhados (histórico clínico, diagnósticos, notas médicas ficam fora do CRM, por definição do documento).</w:t>
      </w:r>
    </w:p>
    <w:p w14:paraId="242A06FD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</w:t>
      </w:r>
      <w:proofErr w:type="spellStart"/>
      <w:r>
        <w:t>migration</w:t>
      </w:r>
      <w:proofErr w:type="spellEnd"/>
      <w:r>
        <w:t xml:space="preserve"> SQL de </w:t>
      </w:r>
      <w:proofErr w:type="spellStart"/>
      <w:r>
        <w:rPr>
          <w:rFonts w:ascii="Roboto Mono" w:eastAsia="Roboto Mono" w:hAnsi="Roboto Mono" w:cs="Roboto Mono"/>
          <w:color w:val="188038"/>
        </w:rPr>
        <w:t>treatments</w:t>
      </w:r>
      <w:proofErr w:type="spellEnd"/>
      <w:r>
        <w:t xml:space="preserve">, com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para </w:t>
      </w:r>
      <w:proofErr w:type="spellStart"/>
      <w:r>
        <w:rPr>
          <w:rFonts w:ascii="Roboto Mono" w:eastAsia="Roboto Mono" w:hAnsi="Roboto Mono" w:cs="Roboto Mono"/>
          <w:color w:val="188038"/>
        </w:rPr>
        <w:t>patients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deals</w:t>
      </w:r>
      <w:proofErr w:type="spellEnd"/>
      <w:r>
        <w:t xml:space="preserve"> e </w:t>
      </w:r>
      <w:proofErr w:type="spellStart"/>
      <w:r>
        <w:rPr>
          <w:rFonts w:ascii="Roboto Mono" w:eastAsia="Roboto Mono" w:hAnsi="Roboto Mono" w:cs="Roboto Mono"/>
          <w:color w:val="188038"/>
        </w:rPr>
        <w:t>users</w:t>
      </w:r>
      <w:proofErr w:type="spellEnd"/>
      <w:r>
        <w:t xml:space="preserve"> (profissional).</w:t>
      </w:r>
    </w:p>
    <w:p w14:paraId="7B5AEEAC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Fase 1 completa, Etapa 2.2 (</w:t>
      </w:r>
      <w:proofErr w:type="spellStart"/>
      <w:r>
        <w:t>deals</w:t>
      </w:r>
      <w:proofErr w:type="spellEnd"/>
      <w:r>
        <w:t>).</w:t>
      </w:r>
    </w:p>
    <w:p w14:paraId="6A8349B9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criação de um tratamento de teste vinculado a um </w:t>
      </w:r>
      <w:proofErr w:type="spellStart"/>
      <w:r>
        <w:t>deal</w:t>
      </w:r>
      <w:proofErr w:type="spellEnd"/>
      <w:r>
        <w:t xml:space="preserve">, confirmando que nenhum campo clínico sensível foi incluído no </w:t>
      </w:r>
      <w:proofErr w:type="spellStart"/>
      <w:r>
        <w:t>schema</w:t>
      </w:r>
      <w:proofErr w:type="spellEnd"/>
      <w:r>
        <w:t>.</w:t>
      </w:r>
    </w:p>
    <w:p w14:paraId="49B0272E" w14:textId="77777777" w:rsidR="004C50F8" w:rsidRDefault="00BD3726">
      <w:pPr>
        <w:pStyle w:val="Ttulo3"/>
      </w:pPr>
      <w:bookmarkStart w:id="37" w:name="_nhb5ra2k0ix9" w:colFirst="0" w:colLast="0"/>
      <w:bookmarkEnd w:id="37"/>
      <w:r>
        <w:t>Etapa 5.2 — UI de tratamentos</w:t>
      </w:r>
    </w:p>
    <w:p w14:paraId="05DBFBE9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</w:t>
      </w:r>
      <w:r>
        <w:rPr>
          <w:b/>
          <w:bCs/>
        </w:rPr>
        <w:t>:</w:t>
      </w:r>
      <w:r>
        <w:t xml:space="preserve"> construir a interface de gestão de tratamentos, ligada à ficha do paciente e ao </w:t>
      </w:r>
      <w:proofErr w:type="spellStart"/>
      <w:r>
        <w:t>deal</w:t>
      </w:r>
      <w:proofErr w:type="spellEnd"/>
      <w:r>
        <w:t xml:space="preserve"> correspondente.</w:t>
      </w:r>
    </w:p>
    <w:p w14:paraId="635BD835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página/componente de tratamentos.</w:t>
      </w:r>
    </w:p>
    <w:p w14:paraId="55825CCB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5.1.</w:t>
      </w:r>
    </w:p>
    <w:p w14:paraId="052EB509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criação/edição de tratamento via UI funcional.</w:t>
      </w:r>
    </w:p>
    <w:p w14:paraId="6BE3D336" w14:textId="77777777" w:rsidR="004C50F8" w:rsidRDefault="00BD3726">
      <w:pPr>
        <w:pStyle w:val="Ttulo3"/>
      </w:pPr>
      <w:bookmarkStart w:id="38" w:name="_jfyiw6uz692o" w:colFirst="0" w:colLast="0"/>
      <w:bookmarkEnd w:id="38"/>
      <w:r>
        <w:t xml:space="preserve">Etapa 5.3 — Controlo de acesso por perfil em </w:t>
      </w:r>
      <w:proofErr w:type="spellStart"/>
      <w:r>
        <w:rPr>
          <w:rFonts w:ascii="Roboto Mono" w:eastAsia="Roboto Mono" w:hAnsi="Roboto Mono" w:cs="Roboto Mono"/>
          <w:color w:val="188038"/>
        </w:rPr>
        <w:t>treatments</w:t>
      </w:r>
      <w:proofErr w:type="spellEnd"/>
    </w:p>
    <w:p w14:paraId="1E2AC09F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aplicar RLS específico para que o perfil Profissional veja apenas os tratamentos relevantes à sua operação, conforme permissões defini</w:t>
      </w:r>
      <w:r>
        <w:t>das.</w:t>
      </w:r>
    </w:p>
    <w:p w14:paraId="692C4CEE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políticas RLS documentadas para </w:t>
      </w:r>
      <w:proofErr w:type="spellStart"/>
      <w:r>
        <w:rPr>
          <w:rFonts w:ascii="Roboto Mono" w:eastAsia="Roboto Mono" w:hAnsi="Roboto Mono" w:cs="Roboto Mono"/>
          <w:color w:val="188038"/>
        </w:rPr>
        <w:t>treatments</w:t>
      </w:r>
      <w:proofErr w:type="spellEnd"/>
      <w:r>
        <w:t>.</w:t>
      </w:r>
    </w:p>
    <w:p w14:paraId="63903700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5.1.</w:t>
      </w:r>
    </w:p>
    <w:p w14:paraId="2E9AF476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 (checkpoint de fim de fase):</w:t>
      </w:r>
      <w:r>
        <w:t xml:space="preserve"> cada perfil acede apenas ao que lhe é permitido em </w:t>
      </w:r>
      <w:proofErr w:type="spellStart"/>
      <w:r>
        <w:rPr>
          <w:rFonts w:ascii="Roboto Mono" w:eastAsia="Roboto Mono" w:hAnsi="Roboto Mono" w:cs="Roboto Mono"/>
          <w:color w:val="188038"/>
        </w:rPr>
        <w:t>treatments</w:t>
      </w:r>
      <w:proofErr w:type="spellEnd"/>
      <w:r>
        <w:t xml:space="preserve">; transição de </w:t>
      </w:r>
      <w:proofErr w:type="spellStart"/>
      <w:r>
        <w:t>deal</w:t>
      </w:r>
      <w:proofErr w:type="spellEnd"/>
      <w:r>
        <w:t xml:space="preserve"> para "Tratamento iniciado" reflete cor</w:t>
      </w:r>
      <w:r>
        <w:t>retamente.</w:t>
      </w:r>
    </w:p>
    <w:p w14:paraId="09A11735" w14:textId="77777777" w:rsidR="004C50F8" w:rsidRDefault="004C50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03F28C" w14:textId="77777777" w:rsidR="004C50F8" w:rsidRDefault="00BD3726">
      <w:r>
        <w:pict w14:anchorId="7EFD3EF8">
          <v:rect id="_x0000_i1031" style="width:0;height:1.5pt" o:hralign="center" o:hrstd="t" o:hr="t" fillcolor="#a0a0a0" stroked="f"/>
        </w:pict>
      </w:r>
    </w:p>
    <w:p w14:paraId="267C915E" w14:textId="77777777" w:rsidR="004C50F8" w:rsidRDefault="00BD3726">
      <w:pPr>
        <w:pStyle w:val="Ttulo2"/>
      </w:pPr>
      <w:bookmarkStart w:id="39" w:name="_7knua0k7gfnc" w:colFirst="0" w:colLast="0"/>
      <w:bookmarkEnd w:id="39"/>
      <w:r>
        <w:t>FASE 6 — N8N</w:t>
      </w:r>
    </w:p>
    <w:p w14:paraId="13E198F2" w14:textId="77777777" w:rsidR="004C50F8" w:rsidRDefault="00BD3726">
      <w:r>
        <w:rPr>
          <w:b/>
          <w:bCs/>
        </w:rPr>
        <w:t>Objetivo da fase:</w:t>
      </w:r>
      <w:r>
        <w:t xml:space="preserve"> automações de marketing, lembretes, follow-ups e reativação. Não cria tabelas novas — consome/atualiza as já existentes via API do CRM.</w:t>
      </w:r>
    </w:p>
    <w:p w14:paraId="50B52E91" w14:textId="77777777" w:rsidR="004C50F8" w:rsidRDefault="00BD3726">
      <w:pPr>
        <w:pStyle w:val="Ttulo3"/>
      </w:pPr>
      <w:bookmarkStart w:id="40" w:name="_suh8j43dkfdu" w:colFirst="0" w:colLast="0"/>
      <w:bookmarkEnd w:id="40"/>
      <w:r>
        <w:t>Etapa 6.1 — Setup do ambiente N8N e autenticação com o CRM</w:t>
      </w:r>
    </w:p>
    <w:p w14:paraId="51C8426C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</w:t>
      </w:r>
      <w:r>
        <w:rPr>
          <w:b/>
          <w:bCs/>
        </w:rPr>
        <w:t>:</w:t>
      </w:r>
      <w:r>
        <w:t xml:space="preserve"> configurar a instância N8N e credenciais seguras de acesso à API do CRM (chaves geridas de forma segura, conforme requisito de segurança do documento).</w:t>
      </w:r>
    </w:p>
    <w:p w14:paraId="0AA90999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ambiente N8N configurado, credencial de API documentada.</w:t>
      </w:r>
    </w:p>
    <w:p w14:paraId="11E1D653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Fases 1–5 completas (todas as tabelas/</w:t>
      </w:r>
      <w:proofErr w:type="spellStart"/>
      <w:r>
        <w:t>endpoints</w:t>
      </w:r>
      <w:proofErr w:type="spellEnd"/>
      <w:r>
        <w:t xml:space="preserve"> que os fluxos vão consumir).</w:t>
      </w:r>
    </w:p>
    <w:p w14:paraId="1FE7FA48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N8N consegue autenticar-se e ler um </w:t>
      </w:r>
      <w:proofErr w:type="spellStart"/>
      <w:r>
        <w:t>endpoint</w:t>
      </w:r>
      <w:proofErr w:type="spellEnd"/>
      <w:r>
        <w:t xml:space="preserve"> de teste do CRM.</w:t>
      </w:r>
    </w:p>
    <w:p w14:paraId="2179649D" w14:textId="77777777" w:rsidR="004C50F8" w:rsidRDefault="00BD3726">
      <w:pPr>
        <w:pStyle w:val="Ttulo3"/>
      </w:pPr>
      <w:bookmarkStart w:id="41" w:name="_854jvgg8zceo" w:colFirst="0" w:colLast="0"/>
      <w:bookmarkEnd w:id="41"/>
      <w:r>
        <w:rPr>
          <w:rFonts w:ascii="Arial Unicode MS" w:eastAsia="Arial Unicode MS" w:hAnsi="Arial Unicode MS" w:cs="Arial Unicode MS"/>
        </w:rPr>
        <w:t>Etapa 6.2 — Fluxo: novo lead → c</w:t>
      </w:r>
      <w:r>
        <w:rPr>
          <w:rFonts w:ascii="Arial Unicode MS" w:eastAsia="Arial Unicode MS" w:hAnsi="Arial Unicode MS" w:cs="Arial Unicode MS"/>
        </w:rPr>
        <w:t>riar/atualizar paciente</w:t>
      </w:r>
    </w:p>
    <w:p w14:paraId="4915A750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implementar no N8N o fluxo que recebe eventos de novo lead e garante criação/atualização correta em </w:t>
      </w:r>
      <w:proofErr w:type="spellStart"/>
      <w:r>
        <w:rPr>
          <w:rFonts w:ascii="Roboto Mono" w:eastAsia="Roboto Mono" w:hAnsi="Roboto Mono" w:cs="Roboto Mono"/>
          <w:color w:val="188038"/>
        </w:rPr>
        <w:t>patients</w:t>
      </w:r>
      <w:proofErr w:type="spellEnd"/>
      <w:r>
        <w:t>/</w:t>
      </w:r>
      <w:r>
        <w:rPr>
          <w:rFonts w:ascii="Roboto Mono" w:eastAsia="Roboto Mono" w:hAnsi="Roboto Mono" w:cs="Roboto Mono"/>
          <w:color w:val="188038"/>
        </w:rPr>
        <w:t>leads</w:t>
      </w:r>
      <w:r>
        <w:t xml:space="preserve"> (complementar à Etapa 3.3, para casos que não passam pelo Chatwoot).</w:t>
      </w:r>
    </w:p>
    <w:p w14:paraId="5EC07E74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workflow</w:t>
      </w:r>
      <w:r>
        <w:t xml:space="preserve"> N8N exportável/documentado.</w:t>
      </w:r>
    </w:p>
    <w:p w14:paraId="19C0128B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6.1, Etapa 1.8.</w:t>
      </w:r>
    </w:p>
    <w:p w14:paraId="78940F45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disparo de teste cria/atualiza o paciente corretamente.</w:t>
      </w:r>
    </w:p>
    <w:p w14:paraId="631AD3C8" w14:textId="77777777" w:rsidR="004C50F8" w:rsidRDefault="00BD3726">
      <w:pPr>
        <w:pStyle w:val="Ttulo3"/>
      </w:pPr>
      <w:bookmarkStart w:id="42" w:name="_tf386lqvrdjl" w:colFirst="0" w:colLast="0"/>
      <w:bookmarkEnd w:id="42"/>
      <w:r>
        <w:rPr>
          <w:rFonts w:ascii="Arial Unicode MS" w:eastAsia="Arial Unicode MS" w:hAnsi="Arial Unicode MS" w:cs="Arial Unicode MS"/>
        </w:rPr>
        <w:t>Etapa 6.3 — Fluxo: novo lead de campanha → registar origem e UTM</w:t>
      </w:r>
    </w:p>
    <w:p w14:paraId="173B9A77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implementar o fluxo que associa um lead</w:t>
      </w:r>
      <w:r>
        <w:t xml:space="preserve"> à </w:t>
      </w:r>
      <w:proofErr w:type="spellStart"/>
      <w:r>
        <w:rPr>
          <w:rFonts w:ascii="Roboto Mono" w:eastAsia="Roboto Mono" w:hAnsi="Roboto Mono" w:cs="Roboto Mono"/>
          <w:color w:val="188038"/>
        </w:rPr>
        <w:t>campaign</w:t>
      </w:r>
      <w:proofErr w:type="spellEnd"/>
      <w:r>
        <w:t xml:space="preserve"> correta com dados de UTM.</w:t>
      </w:r>
    </w:p>
    <w:p w14:paraId="64A195E7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workflow N8N.</w:t>
      </w:r>
    </w:p>
    <w:p w14:paraId="2600B47B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6.1, Etapa 1.6 (</w:t>
      </w:r>
      <w:proofErr w:type="spellStart"/>
      <w:r>
        <w:t>campaigns</w:t>
      </w:r>
      <w:proofErr w:type="spellEnd"/>
      <w:r>
        <w:t>).</w:t>
      </w:r>
    </w:p>
    <w:p w14:paraId="0418AC4D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lead de teste com UTM é corretamente associado à campanha.</w:t>
      </w:r>
    </w:p>
    <w:p w14:paraId="4196C2BD" w14:textId="77777777" w:rsidR="004C50F8" w:rsidRDefault="00BD3726">
      <w:pPr>
        <w:pStyle w:val="Ttulo3"/>
      </w:pPr>
      <w:bookmarkStart w:id="43" w:name="_pjblqtuuc7q6" w:colFirst="0" w:colLast="0"/>
      <w:bookmarkEnd w:id="43"/>
      <w:r>
        <w:t>Etapa 6.4 — Fluxo: lembrete de consulta (consulta amanhã)</w:t>
      </w:r>
    </w:p>
    <w:p w14:paraId="4FB9B26A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</w:t>
      </w:r>
      <w:r>
        <w:rPr>
          <w:b/>
          <w:bCs/>
        </w:rPr>
        <w:t>tivo técnico:</w:t>
      </w:r>
      <w:r>
        <w:t xml:space="preserve"> implementar o fluxo que consulta o </w:t>
      </w:r>
      <w:proofErr w:type="spellStart"/>
      <w:r>
        <w:t>endpoint</w:t>
      </w:r>
      <w:proofErr w:type="spellEnd"/>
      <w:r>
        <w:t xml:space="preserve"> da Etapa 4.5 e envia lembrete pelo Chatwoot (usando a Etapa 3.5).</w:t>
      </w:r>
    </w:p>
    <w:p w14:paraId="21FE599C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workflow N8N agendado (</w:t>
      </w:r>
      <w:proofErr w:type="spellStart"/>
      <w:r>
        <w:t>cron</w:t>
      </w:r>
      <w:proofErr w:type="spellEnd"/>
      <w:r>
        <w:t xml:space="preserve"> diário).</w:t>
      </w:r>
    </w:p>
    <w:p w14:paraId="35C08BFD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Etapas 4.5, 3.5.</w:t>
      </w:r>
    </w:p>
    <w:p w14:paraId="36C74C57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consulta marcada para amanhã dispara lembrete real via Chatwoot em ambiente de teste.</w:t>
      </w:r>
    </w:p>
    <w:p w14:paraId="16C880DF" w14:textId="77777777" w:rsidR="004C50F8" w:rsidRDefault="00BD3726">
      <w:pPr>
        <w:pStyle w:val="Ttulo3"/>
      </w:pPr>
      <w:bookmarkStart w:id="44" w:name="_yg1901wmn0kf" w:colFirst="0" w:colLast="0"/>
      <w:bookmarkEnd w:id="44"/>
      <w:r>
        <w:rPr>
          <w:rFonts w:ascii="Arial Unicode MS" w:eastAsia="Arial Unicode MS" w:hAnsi="Arial Unicode MS" w:cs="Arial Unicode MS"/>
        </w:rPr>
        <w:t>Etapa 6.5 — Fluxo: paciente não respondeu → tarefa de follow-up</w:t>
      </w:r>
    </w:p>
    <w:p w14:paraId="2504A7A1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complementar a lógica da Etapa 2.5 com disparo via N8N quando aplicável.</w:t>
      </w:r>
    </w:p>
    <w:p w14:paraId="3E9FA34E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</w:t>
      </w:r>
      <w:r>
        <w:rPr>
          <w:b/>
          <w:bCs/>
        </w:rPr>
        <w:t>erados:</w:t>
      </w:r>
      <w:r>
        <w:t xml:space="preserve"> workflow N8N.</w:t>
      </w:r>
    </w:p>
    <w:p w14:paraId="0D48BCAF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Etapas 6.1, 2.4.</w:t>
      </w:r>
    </w:p>
    <w:p w14:paraId="3A7B34C8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cenário de teste gera tarefa corretamente.</w:t>
      </w:r>
    </w:p>
    <w:p w14:paraId="23A4A0C5" w14:textId="77777777" w:rsidR="004C50F8" w:rsidRDefault="00BD3726">
      <w:pPr>
        <w:pStyle w:val="Ttulo3"/>
      </w:pPr>
      <w:bookmarkStart w:id="45" w:name="_jlo9purrw27f" w:colFirst="0" w:colLast="0"/>
      <w:bookmarkEnd w:id="45"/>
      <w:r>
        <w:rPr>
          <w:rFonts w:ascii="Arial Unicode MS" w:eastAsia="Arial Unicode MS" w:hAnsi="Arial Unicode MS" w:cs="Arial Unicode MS"/>
        </w:rPr>
        <w:t>Etapa 6.6 — Fluxo: orçamento enviado há X dias → nova tarefa comercial</w:t>
      </w:r>
    </w:p>
    <w:p w14:paraId="7DB85D4F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implementar o fluxo de acompanhamento de orçamentos parado</w:t>
      </w:r>
      <w:r>
        <w:t>s.</w:t>
      </w:r>
    </w:p>
    <w:p w14:paraId="24E0A54C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workflow N8N.</w:t>
      </w:r>
    </w:p>
    <w:p w14:paraId="5932295A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Etapas 6.1, 2.2, 2.4.</w:t>
      </w:r>
    </w:p>
    <w:p w14:paraId="74694C3E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</w:t>
      </w:r>
      <w:proofErr w:type="spellStart"/>
      <w:r>
        <w:t>deal</w:t>
      </w:r>
      <w:proofErr w:type="spellEnd"/>
      <w:r>
        <w:t xml:space="preserve"> na etapa "Orçamento enviado" há X dias gera tarefa.</w:t>
      </w:r>
    </w:p>
    <w:p w14:paraId="069ECB9B" w14:textId="77777777" w:rsidR="004C50F8" w:rsidRDefault="00BD3726">
      <w:pPr>
        <w:pStyle w:val="Ttulo3"/>
      </w:pPr>
      <w:bookmarkStart w:id="46" w:name="_3rwyuxourw0a" w:colFirst="0" w:colLast="0"/>
      <w:bookmarkEnd w:id="46"/>
      <w:r>
        <w:rPr>
          <w:rFonts w:ascii="Arial Unicode MS" w:eastAsia="Arial Unicode MS" w:hAnsi="Arial Unicode MS" w:cs="Arial Unicode MS"/>
        </w:rPr>
        <w:t>Etapa 6.7 — Fluxo: paciente inativo → campanha de reativação</w:t>
      </w:r>
    </w:p>
    <w:p w14:paraId="14F5AE23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implementar reativação de pacientes inativos, </w:t>
      </w:r>
      <w:r>
        <w:rPr>
          <w:b/>
          <w:bCs/>
        </w:rPr>
        <w:t>respeitando obrigatoriamente os consentimentos registados</w:t>
      </w:r>
      <w:r>
        <w:t xml:space="preserve"> (campo de consentimentos da Etapa 1.7).</w:t>
      </w:r>
    </w:p>
    <w:p w14:paraId="30262A5D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workflow N8</w:t>
      </w:r>
      <w:r>
        <w:t>N com verificação de consentimento antes de qualquer disparo.</w:t>
      </w:r>
    </w:p>
    <w:p w14:paraId="43340DB9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Etapas 6.1, 1.7.</w:t>
      </w:r>
    </w:p>
    <w:p w14:paraId="3EFF472D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paciente sem consentimento de marketing </w:t>
      </w:r>
      <w:r>
        <w:rPr>
          <w:b/>
          <w:bCs/>
        </w:rPr>
        <w:t>não</w:t>
      </w:r>
      <w:r>
        <w:t xml:space="preserve"> recebe a campanha de reativação, mesmo estando inativo.</w:t>
      </w:r>
    </w:p>
    <w:p w14:paraId="625A6270" w14:textId="77777777" w:rsidR="004C50F8" w:rsidRDefault="00BD3726">
      <w:pPr>
        <w:pStyle w:val="Ttulo3"/>
      </w:pPr>
      <w:bookmarkStart w:id="47" w:name="_wzjrwaa4h8o" w:colFirst="0" w:colLast="0"/>
      <w:bookmarkEnd w:id="47"/>
      <w:r>
        <w:rPr>
          <w:rFonts w:ascii="Arial Unicode MS" w:eastAsia="Arial Unicode MS" w:hAnsi="Arial Unicode MS" w:cs="Arial Unicode MS"/>
        </w:rPr>
        <w:t>Etapa 6.8 — Fluxo: tratamento concluído → pós-aten</w:t>
      </w:r>
      <w:r>
        <w:rPr>
          <w:rFonts w:ascii="Arial Unicode MS" w:eastAsia="Arial Unicode MS" w:hAnsi="Arial Unicode MS" w:cs="Arial Unicode MS"/>
        </w:rPr>
        <w:t>dimento</w:t>
      </w:r>
    </w:p>
    <w:p w14:paraId="407F3B67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implementar o fluxo de pós-atendimento acionado quando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treatments.status</w:t>
      </w:r>
      <w:proofErr w:type="spellEnd"/>
      <w:proofErr w:type="gramEnd"/>
      <w:r>
        <w:t xml:space="preserve"> muda para concluído.</w:t>
      </w:r>
    </w:p>
    <w:p w14:paraId="6C16BAA7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workflow N8N.</w:t>
      </w:r>
    </w:p>
    <w:p w14:paraId="3F038983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Etapas 6.1, 5.1.</w:t>
      </w:r>
    </w:p>
    <w:p w14:paraId="05BF2F59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 (checkpoint de fim de fase):</w:t>
      </w:r>
      <w:r>
        <w:t xml:space="preserve"> todos os 8 fluxos de automaç</w:t>
      </w:r>
      <w:r>
        <w:t>ão do documento estão implementados e testados, com verificação de consentimento aplicada onde exigido.</w:t>
      </w:r>
    </w:p>
    <w:p w14:paraId="12882B1F" w14:textId="77777777" w:rsidR="004C50F8" w:rsidRDefault="004C50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EB0A2C" w14:textId="77777777" w:rsidR="004C50F8" w:rsidRDefault="00BD3726">
      <w:r>
        <w:pict w14:anchorId="5465B17E">
          <v:rect id="_x0000_i1032" style="width:0;height:1.5pt" o:hralign="center" o:hrstd="t" o:hr="t" fillcolor="#a0a0a0" stroked="f"/>
        </w:pict>
      </w:r>
    </w:p>
    <w:p w14:paraId="2FF1FF85" w14:textId="77777777" w:rsidR="004C50F8" w:rsidRDefault="00BD3726">
      <w:pPr>
        <w:pStyle w:val="Ttulo2"/>
      </w:pPr>
      <w:bookmarkStart w:id="48" w:name="_5ce63tzibyf1" w:colFirst="0" w:colLast="0"/>
      <w:bookmarkEnd w:id="48"/>
      <w:r>
        <w:t>FASE 7 — Relatórios</w:t>
      </w:r>
    </w:p>
    <w:p w14:paraId="71E45A5E" w14:textId="77777777" w:rsidR="004C50F8" w:rsidRDefault="00BD3726">
      <w:r>
        <w:rPr>
          <w:b/>
          <w:bCs/>
        </w:rPr>
        <w:t>Objetivo da fase:</w:t>
      </w:r>
      <w:r>
        <w:t xml:space="preserve"> indicadores, origem dos leads, conversão e desempenho. Não cria tabelas novas — consome os dados já existentes.</w:t>
      </w:r>
    </w:p>
    <w:p w14:paraId="606BCC2C" w14:textId="77777777" w:rsidR="004C50F8" w:rsidRDefault="00BD3726">
      <w:pPr>
        <w:pStyle w:val="Ttulo3"/>
      </w:pPr>
      <w:bookmarkStart w:id="49" w:name="_rlpvskv0jkkk" w:colFirst="0" w:colLast="0"/>
      <w:bookmarkEnd w:id="49"/>
      <w:r>
        <w:t>Etapa 7.1 — Relatório: leads por origem e conversão</w:t>
      </w:r>
    </w:p>
    <w:p w14:paraId="22848FEC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construir consultas/</w:t>
      </w:r>
      <w:proofErr w:type="spellStart"/>
      <w:r>
        <w:t>views</w:t>
      </w:r>
      <w:proofErr w:type="spellEnd"/>
      <w:r>
        <w:t xml:space="preserve"> agregando </w:t>
      </w:r>
      <w:r>
        <w:rPr>
          <w:rFonts w:ascii="Roboto Mono" w:eastAsia="Roboto Mono" w:hAnsi="Roboto Mono" w:cs="Roboto Mono"/>
          <w:color w:val="188038"/>
        </w:rPr>
        <w:t>leads</w:t>
      </w:r>
      <w: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campaigns</w:t>
      </w:r>
      <w:proofErr w:type="spellEnd"/>
      <w:r>
        <w:t xml:space="preserve"> por origem e taxa de conversão ao longo do funil.</w:t>
      </w:r>
    </w:p>
    <w:p w14:paraId="529225B4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</w:t>
      </w:r>
      <w:proofErr w:type="spellStart"/>
      <w:r>
        <w:t>view</w:t>
      </w:r>
      <w:proofErr w:type="spellEnd"/>
      <w:r>
        <w:t xml:space="preserve"> SQL ou query otimizada + componente de UI.</w:t>
      </w:r>
    </w:p>
    <w:p w14:paraId="4BBD437B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Fases 1, 2, 6 completas (dados reais acumulados).</w:t>
      </w:r>
    </w:p>
    <w:p w14:paraId="36D29E66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relatório reflete corretamente dados de teste conhecidos.</w:t>
      </w:r>
    </w:p>
    <w:p w14:paraId="49138B4B" w14:textId="77777777" w:rsidR="004C50F8" w:rsidRDefault="00BD3726">
      <w:pPr>
        <w:pStyle w:val="Ttulo3"/>
      </w:pPr>
      <w:bookmarkStart w:id="50" w:name="_lw8pcw5wrym4" w:colFirst="0" w:colLast="0"/>
      <w:bookmarkEnd w:id="50"/>
      <w:r>
        <w:t>Etapa 7.2 — Relatório: consultas, tratamentos e faturação comercial</w:t>
      </w:r>
    </w:p>
    <w:p w14:paraId="0DD386BA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</w:t>
      </w:r>
      <w:r>
        <w:rPr>
          <w:b/>
          <w:bCs/>
        </w:rPr>
        <w:t>tivo técnico:</w:t>
      </w:r>
      <w:r>
        <w:t xml:space="preserve"> agregar dados de </w:t>
      </w:r>
      <w:proofErr w:type="spellStart"/>
      <w:r>
        <w:rPr>
          <w:rFonts w:ascii="Roboto Mono" w:eastAsia="Roboto Mono" w:hAnsi="Roboto Mono" w:cs="Roboto Mono"/>
          <w:color w:val="188038"/>
        </w:rPr>
        <w:t>appointments</w:t>
      </w:r>
      <w:proofErr w:type="spellEnd"/>
      <w:r>
        <w:t xml:space="preserve"> e </w:t>
      </w:r>
      <w:proofErr w:type="spellStart"/>
      <w:r>
        <w:rPr>
          <w:rFonts w:ascii="Roboto Mono" w:eastAsia="Roboto Mono" w:hAnsi="Roboto Mono" w:cs="Roboto Mono"/>
          <w:color w:val="188038"/>
        </w:rPr>
        <w:t>treatments</w:t>
      </w:r>
      <w:proofErr w:type="spellEnd"/>
      <w:r>
        <w:t xml:space="preserve"> (valor comercial, não clínico).</w:t>
      </w:r>
    </w:p>
    <w:p w14:paraId="06E4562E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</w:t>
      </w:r>
      <w:proofErr w:type="spellStart"/>
      <w:r>
        <w:t>view</w:t>
      </w:r>
      <w:proofErr w:type="spellEnd"/>
      <w:r>
        <w:t>/query + UI.</w:t>
      </w:r>
    </w:p>
    <w:p w14:paraId="00CAD691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Fases 4, 5 completas.</w:t>
      </w:r>
    </w:p>
    <w:p w14:paraId="00962078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relatório correto com dados de teste.</w:t>
      </w:r>
    </w:p>
    <w:p w14:paraId="1A683A05" w14:textId="77777777" w:rsidR="004C50F8" w:rsidRDefault="00BD3726">
      <w:pPr>
        <w:pStyle w:val="Ttulo3"/>
      </w:pPr>
      <w:bookmarkStart w:id="51" w:name="_qtwinpjn4iq8" w:colFirst="0" w:colLast="0"/>
      <w:bookmarkEnd w:id="51"/>
      <w:r>
        <w:t>Etapa 7.3 — Relatório: desempenho por profissional/equipa</w:t>
      </w:r>
    </w:p>
    <w:p w14:paraId="2B86870D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agregar indicadores por </w:t>
      </w:r>
      <w:proofErr w:type="spellStart"/>
      <w:r>
        <w:rPr>
          <w:rFonts w:ascii="Roboto Mono" w:eastAsia="Roboto Mono" w:hAnsi="Roboto Mono" w:cs="Roboto Mono"/>
          <w:color w:val="188038"/>
        </w:rPr>
        <w:t>users</w:t>
      </w:r>
      <w:proofErr w:type="spellEnd"/>
      <w:r>
        <w:t xml:space="preserve"> responsável (</w:t>
      </w:r>
      <w:proofErr w:type="spellStart"/>
      <w:r>
        <w:t>deals</w:t>
      </w:r>
      <w:proofErr w:type="spellEnd"/>
      <w:r>
        <w:t xml:space="preserve"> fechados, consultas realizadas), respeitando permissões — só Administrador e Gestor acedem a este relatório.</w:t>
      </w:r>
    </w:p>
    <w:p w14:paraId="62F7D5E0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</w:t>
      </w:r>
      <w:proofErr w:type="spellStart"/>
      <w:r>
        <w:t>view</w:t>
      </w:r>
      <w:proofErr w:type="spellEnd"/>
      <w:r>
        <w:t>/query + UI com RLS aplicado.</w:t>
      </w:r>
    </w:p>
    <w:p w14:paraId="58D4D3E5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Etapas 7.1, 7.2.</w:t>
      </w:r>
    </w:p>
    <w:p w14:paraId="77D1CE5B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perfis sem permissão não conseguem aceder ao relatório.</w:t>
      </w:r>
    </w:p>
    <w:p w14:paraId="46E674EA" w14:textId="77777777" w:rsidR="004C50F8" w:rsidRDefault="00BD3726">
      <w:pPr>
        <w:pStyle w:val="Ttulo3"/>
      </w:pPr>
      <w:bookmarkStart w:id="52" w:name="_xx4vb9wj469" w:colFirst="0" w:colLast="0"/>
      <w:bookmarkEnd w:id="52"/>
      <w:r>
        <w:t>Etapa 7.4 — Relatório: motivos de perda e oportunidades paradas</w:t>
      </w:r>
    </w:p>
    <w:p w14:paraId="12201897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identificar </w:t>
      </w:r>
      <w:proofErr w:type="spellStart"/>
      <w:r>
        <w:t>deals</w:t>
      </w:r>
      <w:proofErr w:type="spellEnd"/>
      <w:r>
        <w:t xml:space="preserve"> em status "Perdido" (c</w:t>
      </w:r>
      <w:r>
        <w:t xml:space="preserve">om motivo, se capturado) e </w:t>
      </w:r>
      <w:proofErr w:type="spellStart"/>
      <w:r>
        <w:t>deals</w:t>
      </w:r>
      <w:proofErr w:type="spellEnd"/>
      <w:r>
        <w:t xml:space="preserve"> parados há X dias numa etapa.</w:t>
      </w:r>
    </w:p>
    <w:p w14:paraId="745C1BB0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</w:t>
      </w:r>
      <w:proofErr w:type="spellStart"/>
      <w:r>
        <w:t>view</w:t>
      </w:r>
      <w:proofErr w:type="spellEnd"/>
      <w:r>
        <w:t>/query + UI.</w:t>
      </w:r>
    </w:p>
    <w:p w14:paraId="0C9F300B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2.2.</w:t>
      </w:r>
    </w:p>
    <w:p w14:paraId="5202C846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 (checkpoint de fim de fase):</w:t>
      </w:r>
      <w:r>
        <w:t xml:space="preserve"> todos os relatórios do documento implementados e com controlo de acesso correto.</w:t>
      </w:r>
    </w:p>
    <w:p w14:paraId="4FC9FAB3" w14:textId="77777777" w:rsidR="004C50F8" w:rsidRDefault="004C50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A373A1" w14:textId="77777777" w:rsidR="004C50F8" w:rsidRDefault="00BD3726">
      <w:r>
        <w:pict w14:anchorId="5C572349">
          <v:rect id="_x0000_i1033" style="width:0;height:1.5pt" o:hralign="center" o:hrstd="t" o:hr="t" fillcolor="#a0a0a0" stroked="f"/>
        </w:pict>
      </w:r>
    </w:p>
    <w:p w14:paraId="2397AFB9" w14:textId="77777777" w:rsidR="004C50F8" w:rsidRDefault="00BD3726">
      <w:pPr>
        <w:pStyle w:val="Ttulo2"/>
      </w:pPr>
      <w:bookmarkStart w:id="53" w:name="_6b5f6hefjgdu" w:colFirst="0" w:colLast="0"/>
      <w:bookmarkEnd w:id="53"/>
      <w:r>
        <w:t>FASE</w:t>
      </w:r>
      <w:r>
        <w:t xml:space="preserve"> 8 — SaaS (</w:t>
      </w:r>
      <w:proofErr w:type="spellStart"/>
      <w:r>
        <w:t>multi-clínica</w:t>
      </w:r>
      <w:proofErr w:type="spellEnd"/>
      <w:r>
        <w:t>)</w:t>
      </w:r>
    </w:p>
    <w:p w14:paraId="0D3D0395" w14:textId="77777777" w:rsidR="004C50F8" w:rsidRDefault="00BD3726">
      <w:r>
        <w:rPr>
          <w:b/>
          <w:bCs/>
        </w:rPr>
        <w:t>Objetivo da fase:</w:t>
      </w:r>
      <w:r>
        <w:t xml:space="preserve"> </w:t>
      </w:r>
      <w:proofErr w:type="spellStart"/>
      <w:r>
        <w:t>multi-clínica</w:t>
      </w:r>
      <w:proofErr w:type="spellEnd"/>
      <w:r>
        <w:t>, planos, cobrança e isolamento de dados por organização.</w:t>
      </w:r>
    </w:p>
    <w:p w14:paraId="78BF2785" w14:textId="77777777" w:rsidR="004C50F8" w:rsidRDefault="00BD3726">
      <w:pPr>
        <w:pStyle w:val="Ttulo3"/>
      </w:pPr>
      <w:bookmarkStart w:id="54" w:name="_e2u70282yddp" w:colFirst="0" w:colLast="0"/>
      <w:bookmarkEnd w:id="54"/>
      <w:r>
        <w:t xml:space="preserve">Etapa 8.1 — Introdução de </w:t>
      </w:r>
      <w:proofErr w:type="spellStart"/>
      <w:r>
        <w:rPr>
          <w:rFonts w:ascii="Roboto Mono" w:eastAsia="Roboto Mono" w:hAnsi="Roboto Mono" w:cs="Roboto Mono"/>
          <w:color w:val="188038"/>
        </w:rPr>
        <w:t>organization_id</w:t>
      </w:r>
      <w:proofErr w:type="spellEnd"/>
      <w:r>
        <w:t xml:space="preserve"> em todas as tabelas</w:t>
      </w:r>
    </w:p>
    <w:p w14:paraId="585C0297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adicionar </w:t>
      </w:r>
      <w:proofErr w:type="spellStart"/>
      <w:r>
        <w:rPr>
          <w:rFonts w:ascii="Roboto Mono" w:eastAsia="Roboto Mono" w:hAnsi="Roboto Mono" w:cs="Roboto Mono"/>
          <w:color w:val="188038"/>
        </w:rPr>
        <w:t>organization_id</w:t>
      </w:r>
      <w:proofErr w:type="spellEnd"/>
      <w:r>
        <w:t xml:space="preserve"> a todas as 14 tabelas existentes e </w:t>
      </w:r>
      <w:r>
        <w:t>migrar os dados atuais para uma organização "default".</w:t>
      </w:r>
    </w:p>
    <w:p w14:paraId="5CDC3CA3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</w:t>
      </w:r>
      <w:proofErr w:type="spellStart"/>
      <w:r>
        <w:t>migrations</w:t>
      </w:r>
      <w:proofErr w:type="spellEnd"/>
      <w:r>
        <w:t xml:space="preserve"> de alteração de </w:t>
      </w:r>
      <w:proofErr w:type="spellStart"/>
      <w:r>
        <w:t>schema</w:t>
      </w:r>
      <w:proofErr w:type="spellEnd"/>
      <w:r>
        <w:t xml:space="preserve"> em todas as tabelas.</w:t>
      </w:r>
    </w:p>
    <w:p w14:paraId="080F14A2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Fases 1–7 completas.</w:t>
      </w:r>
    </w:p>
    <w:p w14:paraId="45972F0B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dados existentes preservados e corretamente associados à organização default.</w:t>
      </w:r>
    </w:p>
    <w:p w14:paraId="53F48892" w14:textId="77777777" w:rsidR="004C50F8" w:rsidRDefault="00BD3726">
      <w:pPr>
        <w:pStyle w:val="Ttulo3"/>
      </w:pPr>
      <w:bookmarkStart w:id="55" w:name="_kjlicjc2dbs9" w:colFirst="0" w:colLast="0"/>
      <w:bookmarkEnd w:id="55"/>
      <w:r>
        <w:t xml:space="preserve">Etapa 8.2 — Isolamento de dados por organização (RLS </w:t>
      </w:r>
      <w:proofErr w:type="spellStart"/>
      <w:r>
        <w:t>multi-tenant</w:t>
      </w:r>
      <w:proofErr w:type="spellEnd"/>
      <w:r>
        <w:t>)</w:t>
      </w:r>
    </w:p>
    <w:p w14:paraId="67281F21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atualizar todas as políticas RLS para filtrar por </w:t>
      </w:r>
      <w:proofErr w:type="spellStart"/>
      <w:r>
        <w:rPr>
          <w:rFonts w:ascii="Roboto Mono" w:eastAsia="Roboto Mono" w:hAnsi="Roboto Mono" w:cs="Roboto Mono"/>
          <w:color w:val="188038"/>
        </w:rPr>
        <w:t>organization_id</w:t>
      </w:r>
      <w:proofErr w:type="spellEnd"/>
      <w:r>
        <w:t>, garantindo isolamento tot</w:t>
      </w:r>
      <w:r>
        <w:t>al entre clínicas.</w:t>
      </w:r>
    </w:p>
    <w:p w14:paraId="093F29E1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políticas RLS atualizadas em todas as tabelas.</w:t>
      </w:r>
    </w:p>
    <w:p w14:paraId="57365E00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8.1.</w:t>
      </w:r>
    </w:p>
    <w:p w14:paraId="5BC107DB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um utilizador da organização A não consegue, em nenhum cenário de teste, ler ou escrever dados da organização B.</w:t>
      </w:r>
    </w:p>
    <w:p w14:paraId="17573EF1" w14:textId="77777777" w:rsidR="004C50F8" w:rsidRDefault="00BD3726">
      <w:pPr>
        <w:pStyle w:val="Ttulo3"/>
      </w:pPr>
      <w:bookmarkStart w:id="56" w:name="_ozmujmph1644" w:colFirst="0" w:colLast="0"/>
      <w:bookmarkEnd w:id="56"/>
      <w:r>
        <w:t>Etapa 8.3 — Gestão de planos e cobrança</w:t>
      </w:r>
    </w:p>
    <w:p w14:paraId="091669FD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implementar estrutura de planos por organização (sem inventar funcionalidades além d</w:t>
      </w:r>
      <w:r>
        <w:t>o que o documento pede: "planos, cobrança").</w:t>
      </w:r>
    </w:p>
    <w:p w14:paraId="3BECB87F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</w:t>
      </w:r>
      <w:proofErr w:type="spellStart"/>
      <w:r>
        <w:t>schema</w:t>
      </w:r>
      <w:proofErr w:type="spellEnd"/>
      <w:r>
        <w:t xml:space="preserve"> de planos/subscrições, lógica de associação organização-plano.</w:t>
      </w:r>
    </w:p>
    <w:p w14:paraId="036EB2B6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 8.1.</w:t>
      </w:r>
    </w:p>
    <w:p w14:paraId="48CAAA09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Verificação:</w:t>
      </w:r>
      <w:r>
        <w:t xml:space="preserve"> organização de teste associada a um plano corretamente.</w:t>
      </w:r>
    </w:p>
    <w:p w14:paraId="21EA04C5" w14:textId="77777777" w:rsidR="004C50F8" w:rsidRDefault="00BD3726">
      <w:pPr>
        <w:pStyle w:val="Ttulo3"/>
      </w:pPr>
      <w:bookmarkStart w:id="57" w:name="_tazyvwiwvwl3" w:colFirst="0" w:colLast="0"/>
      <w:bookmarkEnd w:id="57"/>
      <w:r>
        <w:t xml:space="preserve">Etapa 8.4 — </w:t>
      </w:r>
      <w:proofErr w:type="spellStart"/>
      <w:r>
        <w:t>Onboarding</w:t>
      </w:r>
      <w:proofErr w:type="spellEnd"/>
      <w:r>
        <w:t xml:space="preserve"> de</w:t>
      </w:r>
      <w:r>
        <w:t xml:space="preserve"> nova organização</w:t>
      </w:r>
    </w:p>
    <w:p w14:paraId="29C5C9D1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Objetivo técnico:</w:t>
      </w:r>
      <w:r>
        <w:t xml:space="preserve"> criar o fluxo de criação de uma nova clínica (organização) na plataforma, com o seu primeiro utilizador Administrador.</w:t>
      </w:r>
    </w:p>
    <w:p w14:paraId="23DC1F02" w14:textId="77777777" w:rsidR="004C50F8" w:rsidRDefault="00BD3726">
      <w:pPr>
        <w:numPr>
          <w:ilvl w:val="0"/>
          <w:numId w:val="2"/>
        </w:numPr>
      </w:pPr>
      <w:proofErr w:type="spellStart"/>
      <w:r>
        <w:rPr>
          <w:b/>
          <w:bCs/>
        </w:rPr>
        <w:t>Artefactos</w:t>
      </w:r>
      <w:proofErr w:type="spellEnd"/>
      <w:r>
        <w:rPr>
          <w:b/>
          <w:bCs/>
        </w:rPr>
        <w:t xml:space="preserve"> esperados:</w:t>
      </w:r>
      <w:r>
        <w:t xml:space="preserve"> fluxo de </w:t>
      </w:r>
      <w:proofErr w:type="spellStart"/>
      <w:r>
        <w:t>onboarding</w:t>
      </w:r>
      <w:proofErr w:type="spellEnd"/>
      <w:r>
        <w:t xml:space="preserve"> funcional.</w:t>
      </w:r>
    </w:p>
    <w:p w14:paraId="4E9E5F86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>Dependências:</w:t>
      </w:r>
      <w:r>
        <w:t xml:space="preserve"> Etapas 8.1, 8.2, 8.3.</w:t>
      </w:r>
    </w:p>
    <w:p w14:paraId="2CC382AE" w14:textId="77777777" w:rsidR="004C50F8" w:rsidRDefault="00BD3726">
      <w:pPr>
        <w:numPr>
          <w:ilvl w:val="0"/>
          <w:numId w:val="2"/>
        </w:numPr>
      </w:pPr>
      <w:r>
        <w:rPr>
          <w:b/>
          <w:bCs/>
        </w:rPr>
        <w:t xml:space="preserve">Verificação </w:t>
      </w:r>
      <w:r>
        <w:rPr>
          <w:b/>
          <w:bCs/>
        </w:rPr>
        <w:t>(checkpoint final):</w:t>
      </w:r>
      <w:r>
        <w:t xml:space="preserve"> duas organizações de teste operam em paralelo na mesma instância, com isolamento total de dados confirmado em todos os módulos (pacientes, funil, agenda, tratamentos, relatórios).</w:t>
      </w:r>
    </w:p>
    <w:p w14:paraId="63790F5F" w14:textId="77777777" w:rsidR="004C50F8" w:rsidRDefault="004C50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4F9843" w14:textId="77777777" w:rsidR="004C50F8" w:rsidRDefault="00BD3726">
      <w:r>
        <w:pict w14:anchorId="15F192AB">
          <v:rect id="_x0000_i1034" style="width:0;height:1.5pt" o:hralign="center" o:hrstd="t" o:hr="t" fillcolor="#a0a0a0" stroked="f"/>
        </w:pict>
      </w:r>
    </w:p>
    <w:p w14:paraId="269119A2" w14:textId="77777777" w:rsidR="004C50F8" w:rsidRDefault="00BD3726">
      <w:pPr>
        <w:pStyle w:val="Ttulo2"/>
      </w:pPr>
      <w:bookmarkStart w:id="58" w:name="_6wl4gob66k6p" w:colFirst="0" w:colLast="0"/>
      <w:bookmarkEnd w:id="58"/>
      <w:r>
        <w:t>Nota final para o Claude Code</w:t>
      </w:r>
    </w:p>
    <w:p w14:paraId="279126C8" w14:textId="77777777" w:rsidR="004C50F8" w:rsidRDefault="00BD3726">
      <w:r>
        <w:t xml:space="preserve">Ao concluir cada Fase, </w:t>
      </w:r>
      <w:r>
        <w:t xml:space="preserve">apresente um resumo do que foi implementado, os </w:t>
      </w:r>
      <w:proofErr w:type="spellStart"/>
      <w:r>
        <w:t>artefactos</w:t>
      </w:r>
      <w:proofErr w:type="spellEnd"/>
      <w:r>
        <w:t xml:space="preserve"> gerados e o resultado da verificação antes de iniciar a fase seguinte. Se alguma etapa exigir uma decisão técnica não especificada no documento original (ex.: escolha exata de framework de </w:t>
      </w:r>
      <w:proofErr w:type="spellStart"/>
      <w:r>
        <w:t>frontend</w:t>
      </w:r>
      <w:proofErr w:type="spellEnd"/>
      <w:r>
        <w:t>), pergunte antes de assumir.</w:t>
      </w:r>
    </w:p>
    <w:p w14:paraId="068992B6" w14:textId="77777777" w:rsidR="004C50F8" w:rsidRDefault="004C50F8"/>
    <w:sectPr w:rsidR="004C50F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723309B9-9F18-45A8-83EF-5E23DC465884}"/>
    <w:embedBold r:id="rId2" w:fontKey="{A0C50E3B-46CB-4ED4-8FC4-A583C378E3A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24CCA17-6834-42F3-BE83-3806D25777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4B74775-5624-46FC-A64A-8B597F80CD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137F3"/>
    <w:multiLevelType w:val="multilevel"/>
    <w:tmpl w:val="342AB49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1015DE7"/>
    <w:multiLevelType w:val="multilevel"/>
    <w:tmpl w:val="75DCFBB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4BA5CB4"/>
    <w:multiLevelType w:val="multilevel"/>
    <w:tmpl w:val="81E6D4D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0F8"/>
    <w:rsid w:val="004C50F8"/>
    <w:rsid w:val="00BD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196DA"/>
  <w15:docId w15:val="{B9609D65-E68E-4548-8EE7-27112E0DC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3700</Words>
  <Characters>19983</Characters>
  <Application>Microsoft Office Word</Application>
  <DocSecurity>0</DocSecurity>
  <Lines>166</Lines>
  <Paragraphs>47</Paragraphs>
  <ScaleCrop>false</ScaleCrop>
  <Company/>
  <LinksUpToDate>false</LinksUpToDate>
  <CharactersWithSpaces>23636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Jose Geraldo Goncçalves dos Reis</cp:lastModifiedBy>
  <cp:revision>2</cp:revision>
  <dcterms:created xsi:type="dcterms:W3CDTF">2026-09-19T18:09:00Z</dcterms:created>
  <dcterms:modified xsi:type="dcterms:W3CDTF">2026-09-19T18:09:00Z</dcterms:modified>
</cp:coreProperties>
</file>