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DDA" w:rsidRPr="00563D4A" w:rsidRDefault="003B4DDA" w:rsidP="003B4DDA">
      <w:pPr>
        <w:rPr>
          <w:b/>
        </w:rPr>
      </w:pPr>
      <w:r w:rsidRPr="00563D4A">
        <w:rPr>
          <w:b/>
        </w:rPr>
        <w:t xml:space="preserve">Any material </w:t>
      </w:r>
      <w:r>
        <w:rPr>
          <w:b/>
        </w:rPr>
        <w:t xml:space="preserve">covered </w:t>
      </w:r>
      <w:r w:rsidRPr="00563D4A">
        <w:rPr>
          <w:b/>
        </w:rPr>
        <w:t xml:space="preserve">in class, in the assigned readings or related to the homework </w:t>
      </w:r>
      <w:r w:rsidR="00B412B0">
        <w:rPr>
          <w:b/>
        </w:rPr>
        <w:t xml:space="preserve">and lab </w:t>
      </w:r>
      <w:r w:rsidRPr="00563D4A">
        <w:rPr>
          <w:b/>
        </w:rPr>
        <w:t>assignment(s) is fair game.</w:t>
      </w:r>
    </w:p>
    <w:p w:rsidR="003B4DDA" w:rsidRDefault="003B4DDA"/>
    <w:p w:rsidR="00A05E83" w:rsidRDefault="003B4DDA">
      <w:r>
        <w:t xml:space="preserve">The exam </w:t>
      </w:r>
      <w:r w:rsidR="00865860">
        <w:t xml:space="preserve">will </w:t>
      </w:r>
      <w:r>
        <w:t xml:space="preserve">consist of </w:t>
      </w:r>
      <w:r w:rsidR="00A05E83">
        <w:t xml:space="preserve">short </w:t>
      </w:r>
      <w:r w:rsidR="00047CEF">
        <w:t xml:space="preserve">answer </w:t>
      </w:r>
      <w:r w:rsidR="00865860">
        <w:t>questions and may include multiple choice questions.</w:t>
      </w:r>
    </w:p>
    <w:p w:rsidR="00A05E83" w:rsidRDefault="00A05E83"/>
    <w:p w:rsidR="00B412B0" w:rsidRDefault="00B412B0">
      <w:r>
        <w:t xml:space="preserve">You </w:t>
      </w:r>
      <w:r w:rsidRPr="00B412B0">
        <w:rPr>
          <w:b/>
        </w:rPr>
        <w:t>DO NOT</w:t>
      </w:r>
      <w:r>
        <w:t xml:space="preserve"> need to bring an answer sheet</w:t>
      </w:r>
    </w:p>
    <w:p w:rsidR="00B412B0" w:rsidRDefault="00B412B0"/>
    <w:p w:rsidR="00A05E83" w:rsidRDefault="00A05E83">
      <w:r>
        <w:t>Some specific things that you should know from the readings and lecture are given below.</w:t>
      </w:r>
    </w:p>
    <w:p w:rsidR="00A26C6B" w:rsidRDefault="00A26C6B"/>
    <w:p w:rsidR="003B4DDA" w:rsidRDefault="003B4DDA" w:rsidP="00A26C6B">
      <w:pPr>
        <w:jc w:val="center"/>
        <w:rPr>
          <w:b/>
          <w:sz w:val="28"/>
        </w:rPr>
      </w:pPr>
      <w:r>
        <w:rPr>
          <w:b/>
          <w:sz w:val="28"/>
        </w:rPr>
        <w:t>The exam is closed book and closed notes.</w:t>
      </w:r>
    </w:p>
    <w:p w:rsidR="00A26C6B" w:rsidRPr="00A26C6B" w:rsidRDefault="00A26C6B" w:rsidP="00A26C6B">
      <w:pPr>
        <w:jc w:val="center"/>
        <w:rPr>
          <w:b/>
          <w:sz w:val="28"/>
        </w:rPr>
      </w:pPr>
      <w:r w:rsidRPr="00A26C6B">
        <w:rPr>
          <w:b/>
          <w:sz w:val="28"/>
        </w:rPr>
        <w:t>No calculators or any other electronic devices are allowed.</w:t>
      </w:r>
    </w:p>
    <w:p w:rsidR="00A26C6B" w:rsidRDefault="00A26C6B" w:rsidP="00A26C6B">
      <w:pPr>
        <w:jc w:val="center"/>
        <w:rPr>
          <w:b/>
          <w:sz w:val="28"/>
        </w:rPr>
      </w:pPr>
      <w:r w:rsidRPr="00A26C6B">
        <w:rPr>
          <w:b/>
          <w:sz w:val="28"/>
        </w:rPr>
        <w:t>No dictionaries or translation devices are allowed.</w:t>
      </w:r>
    </w:p>
    <w:p w:rsidR="007C06A7" w:rsidRDefault="007C06A7" w:rsidP="007C06A7">
      <w:pPr>
        <w:rPr>
          <w:b/>
          <w:sz w:val="28"/>
        </w:rPr>
      </w:pPr>
    </w:p>
    <w:p w:rsidR="002E3A2E" w:rsidRDefault="002E3A2E" w:rsidP="002E3A2E">
      <w:pPr>
        <w:jc w:val="center"/>
        <w:rPr>
          <w:b/>
          <w:sz w:val="28"/>
        </w:rPr>
      </w:pPr>
      <w:r>
        <w:rPr>
          <w:b/>
          <w:sz w:val="28"/>
        </w:rPr>
        <w:t>Exam 1 is s</w:t>
      </w:r>
      <w:r w:rsidR="005D0953">
        <w:rPr>
          <w:b/>
          <w:sz w:val="28"/>
        </w:rPr>
        <w:t>cheduled for Wednesday, 04/05</w:t>
      </w:r>
      <w:r>
        <w:rPr>
          <w:b/>
          <w:sz w:val="28"/>
        </w:rPr>
        <w:t>.</w:t>
      </w:r>
    </w:p>
    <w:p w:rsidR="002E3A2E" w:rsidRDefault="002E3A2E" w:rsidP="002E3A2E">
      <w:pPr>
        <w:jc w:val="center"/>
        <w:rPr>
          <w:b/>
          <w:sz w:val="28"/>
        </w:rPr>
      </w:pPr>
    </w:p>
    <w:p w:rsidR="002E3A2E" w:rsidRDefault="005D0953" w:rsidP="002E3A2E">
      <w:pPr>
        <w:jc w:val="center"/>
        <w:rPr>
          <w:b/>
          <w:sz w:val="28"/>
        </w:rPr>
      </w:pPr>
      <w:r>
        <w:rPr>
          <w:b/>
          <w:sz w:val="28"/>
        </w:rPr>
        <w:t>Exam 1 will cover chapters 7 through 13</w:t>
      </w:r>
      <w:r w:rsidR="002E3A2E">
        <w:rPr>
          <w:b/>
          <w:sz w:val="28"/>
        </w:rPr>
        <w:t xml:space="preserve"> of the textbook.</w:t>
      </w:r>
    </w:p>
    <w:p w:rsidR="002E3A2E" w:rsidRDefault="002E3A2E" w:rsidP="002E3A2E">
      <w:pPr>
        <w:jc w:val="center"/>
        <w:rPr>
          <w:b/>
          <w:sz w:val="28"/>
        </w:rPr>
      </w:pPr>
    </w:p>
    <w:p w:rsidR="002E3A2E" w:rsidRDefault="002E3A2E" w:rsidP="002E3A2E">
      <w:pPr>
        <w:jc w:val="center"/>
        <w:rPr>
          <w:b/>
          <w:sz w:val="28"/>
        </w:rPr>
      </w:pPr>
      <w:r>
        <w:rPr>
          <w:b/>
          <w:sz w:val="28"/>
        </w:rPr>
        <w:t>Your exam will be a subset of the following questions.</w:t>
      </w:r>
    </w:p>
    <w:p w:rsidR="002E3A2E" w:rsidRDefault="002E3A2E" w:rsidP="007C06A7">
      <w:pPr>
        <w:rPr>
          <w:b/>
          <w:sz w:val="28"/>
        </w:rPr>
      </w:pPr>
    </w:p>
    <w:p w:rsidR="002E3A2E" w:rsidRDefault="005D0953" w:rsidP="002E3A2E">
      <w:pPr>
        <w:spacing w:after="160" w:line="259" w:lineRule="auto"/>
      </w:pPr>
      <w:r>
        <w:t>Chapter 7</w:t>
      </w:r>
    </w:p>
    <w:p w:rsidR="007C06A7" w:rsidRDefault="002E3A2E" w:rsidP="002E3A2E">
      <w:pPr>
        <w:spacing w:after="160" w:line="259" w:lineRule="auto"/>
      </w:pPr>
      <w:r>
        <w:t>Review Questions</w:t>
      </w:r>
      <w:r w:rsidR="005D0953">
        <w:t>: All seven</w:t>
      </w:r>
    </w:p>
    <w:p w:rsidR="002E3A2E" w:rsidRDefault="002E3A2E" w:rsidP="002E3A2E">
      <w:pPr>
        <w:spacing w:after="160" w:line="259" w:lineRule="auto"/>
      </w:pPr>
      <w:r>
        <w:t>Problems</w:t>
      </w:r>
      <w:r w:rsidR="0054397B">
        <w:t>:</w:t>
      </w:r>
      <w:r w:rsidR="005D7F92">
        <w:t xml:space="preserve"> 7.1, 7.12</w:t>
      </w:r>
    </w:p>
    <w:p w:rsidR="006B74CE" w:rsidRDefault="006B74CE" w:rsidP="002E3A2E">
      <w:pPr>
        <w:spacing w:after="160" w:line="259" w:lineRule="auto"/>
      </w:pPr>
    </w:p>
    <w:p w:rsidR="0054397B" w:rsidRDefault="005D0953" w:rsidP="002E3A2E">
      <w:pPr>
        <w:spacing w:after="160" w:line="259" w:lineRule="auto"/>
      </w:pPr>
      <w:r>
        <w:t>Chapter 8</w:t>
      </w:r>
    </w:p>
    <w:p w:rsidR="0054397B" w:rsidRDefault="0054397B" w:rsidP="002E3A2E">
      <w:pPr>
        <w:spacing w:after="160" w:line="259" w:lineRule="auto"/>
      </w:pPr>
      <w:r>
        <w:t>Review Questions: All ten</w:t>
      </w:r>
    </w:p>
    <w:p w:rsidR="0054397B" w:rsidRDefault="0054397B" w:rsidP="002E3A2E">
      <w:pPr>
        <w:spacing w:after="160" w:line="259" w:lineRule="auto"/>
      </w:pPr>
      <w:r>
        <w:t>P</w:t>
      </w:r>
      <w:r w:rsidR="00C203F1">
        <w:t>rob</w:t>
      </w:r>
      <w:r w:rsidR="006B74CE">
        <w:t>l</w:t>
      </w:r>
      <w:r w:rsidR="003D1261">
        <w:t xml:space="preserve">ems: </w:t>
      </w:r>
      <w:r w:rsidR="00511B19">
        <w:t>8.2, 8.4, 8.7, 8.8, 8.14</w:t>
      </w:r>
    </w:p>
    <w:p w:rsidR="006B74CE" w:rsidRDefault="006B74CE" w:rsidP="002E3A2E">
      <w:pPr>
        <w:spacing w:after="160" w:line="259" w:lineRule="auto"/>
      </w:pPr>
    </w:p>
    <w:p w:rsidR="006B74CE" w:rsidRDefault="005D0953" w:rsidP="002E3A2E">
      <w:pPr>
        <w:spacing w:after="160" w:line="259" w:lineRule="auto"/>
      </w:pPr>
      <w:r>
        <w:t>Chapter 9</w:t>
      </w:r>
    </w:p>
    <w:p w:rsidR="006B74CE" w:rsidRDefault="006B74CE" w:rsidP="002E3A2E">
      <w:pPr>
        <w:spacing w:after="160" w:line="259" w:lineRule="auto"/>
      </w:pPr>
      <w:r>
        <w:t>Review Que</w:t>
      </w:r>
      <w:r w:rsidR="005D0953">
        <w:t>stion: None in textbook.</w:t>
      </w:r>
    </w:p>
    <w:p w:rsidR="006B74CE" w:rsidRDefault="005D0953" w:rsidP="002E3A2E">
      <w:pPr>
        <w:spacing w:after="160" w:line="259" w:lineRule="auto"/>
      </w:pPr>
      <w:r>
        <w:t>Problems:  All except 9.9</w:t>
      </w:r>
    </w:p>
    <w:p w:rsidR="006B74CE" w:rsidRDefault="006B74CE" w:rsidP="002E3A2E">
      <w:pPr>
        <w:spacing w:after="160" w:line="259" w:lineRule="auto"/>
      </w:pPr>
    </w:p>
    <w:p w:rsidR="006B74CE" w:rsidRDefault="005D0953" w:rsidP="002E3A2E">
      <w:pPr>
        <w:spacing w:after="160" w:line="259" w:lineRule="auto"/>
      </w:pPr>
      <w:r>
        <w:t>Chapter 10</w:t>
      </w:r>
    </w:p>
    <w:p w:rsidR="006B74CE" w:rsidRDefault="0058275D" w:rsidP="002E3A2E">
      <w:pPr>
        <w:spacing w:after="160" w:line="259" w:lineRule="auto"/>
      </w:pPr>
      <w:r>
        <w:t>Review Question: All thirteen.</w:t>
      </w:r>
    </w:p>
    <w:p w:rsidR="006B74CE" w:rsidRDefault="006B74CE" w:rsidP="002E3A2E">
      <w:pPr>
        <w:spacing w:after="160" w:line="259" w:lineRule="auto"/>
      </w:pPr>
      <w:r>
        <w:t xml:space="preserve">Problems:  </w:t>
      </w:r>
      <w:r w:rsidR="008E4C1A">
        <w:t xml:space="preserve">10.1, 10.2, 10.11, </w:t>
      </w:r>
      <w:r w:rsidR="003D1261">
        <w:t xml:space="preserve">10.23, </w:t>
      </w:r>
      <w:r w:rsidR="008E4C1A">
        <w:t>10.24</w:t>
      </w:r>
    </w:p>
    <w:p w:rsidR="0058275D" w:rsidRDefault="0058275D" w:rsidP="002E3A2E">
      <w:pPr>
        <w:spacing w:after="160" w:line="259" w:lineRule="auto"/>
      </w:pPr>
    </w:p>
    <w:p w:rsidR="0058275D" w:rsidRDefault="0058275D" w:rsidP="002E3A2E">
      <w:pPr>
        <w:spacing w:after="160" w:line="259" w:lineRule="auto"/>
      </w:pPr>
      <w:r>
        <w:t>Chapter 11 – SKIP</w:t>
      </w:r>
    </w:p>
    <w:p w:rsidR="0058275D" w:rsidRDefault="0058275D" w:rsidP="002E3A2E">
      <w:pPr>
        <w:spacing w:after="160" w:line="259" w:lineRule="auto"/>
      </w:pPr>
    </w:p>
    <w:p w:rsidR="00590D0B" w:rsidRDefault="0058275D" w:rsidP="002E3A2E">
      <w:pPr>
        <w:spacing w:after="160" w:line="259" w:lineRule="auto"/>
      </w:pPr>
      <w:r>
        <w:t>Chapter 12</w:t>
      </w:r>
    </w:p>
    <w:p w:rsidR="00590D0B" w:rsidRDefault="00590D0B" w:rsidP="002E3A2E">
      <w:pPr>
        <w:spacing w:after="160" w:line="259" w:lineRule="auto"/>
      </w:pPr>
      <w:r>
        <w:t>R</w:t>
      </w:r>
      <w:r w:rsidR="0058275D">
        <w:t>eview Questions:  All fourteen</w:t>
      </w:r>
    </w:p>
    <w:p w:rsidR="00590D0B" w:rsidRDefault="00590D0B" w:rsidP="002E3A2E">
      <w:pPr>
        <w:spacing w:after="160" w:line="259" w:lineRule="auto"/>
      </w:pPr>
      <w:r>
        <w:t>Problems</w:t>
      </w:r>
      <w:r w:rsidR="007A24B3">
        <w:t xml:space="preserve">:  </w:t>
      </w:r>
      <w:r w:rsidR="00282E93">
        <w:t xml:space="preserve">12.2, 12.3, </w:t>
      </w:r>
      <w:r w:rsidR="00511B19">
        <w:t>12.6</w:t>
      </w:r>
      <w:bookmarkStart w:id="0" w:name="_GoBack"/>
      <w:bookmarkEnd w:id="0"/>
    </w:p>
    <w:p w:rsidR="00261F34" w:rsidRDefault="00261F34" w:rsidP="002E3A2E">
      <w:pPr>
        <w:spacing w:after="160" w:line="259" w:lineRule="auto"/>
      </w:pPr>
    </w:p>
    <w:p w:rsidR="00261F34" w:rsidRDefault="0058275D" w:rsidP="002E3A2E">
      <w:pPr>
        <w:spacing w:after="160" w:line="259" w:lineRule="auto"/>
      </w:pPr>
      <w:r>
        <w:t>Chapter 13</w:t>
      </w:r>
    </w:p>
    <w:p w:rsidR="00261F34" w:rsidRDefault="0058275D" w:rsidP="002E3A2E">
      <w:pPr>
        <w:spacing w:after="160" w:line="259" w:lineRule="auto"/>
      </w:pPr>
      <w:r>
        <w:t>Review Questions:  All eleven</w:t>
      </w:r>
    </w:p>
    <w:p w:rsidR="00261F34" w:rsidRDefault="00261F34" w:rsidP="002E3A2E">
      <w:pPr>
        <w:spacing w:after="160" w:line="259" w:lineRule="auto"/>
      </w:pPr>
      <w:r>
        <w:t>Problems:</w:t>
      </w:r>
      <w:r w:rsidR="0058275D">
        <w:t xml:space="preserve">  13.1, </w:t>
      </w:r>
      <w:r w:rsidR="00282E93">
        <w:t>13.2, 13.3, 13.4, 13.7, 13.13</w:t>
      </w:r>
    </w:p>
    <w:p w:rsidR="00590D0B" w:rsidRDefault="00590D0B" w:rsidP="002E3A2E">
      <w:pPr>
        <w:spacing w:after="160" w:line="259" w:lineRule="auto"/>
      </w:pPr>
    </w:p>
    <w:p w:rsidR="006B74CE" w:rsidRDefault="006B74CE" w:rsidP="002E3A2E">
      <w:pPr>
        <w:spacing w:after="160" w:line="259" w:lineRule="auto"/>
      </w:pPr>
    </w:p>
    <w:p w:rsidR="00C203F1" w:rsidRDefault="00C203F1" w:rsidP="002E3A2E">
      <w:pPr>
        <w:spacing w:after="160" w:line="259" w:lineRule="auto"/>
      </w:pPr>
    </w:p>
    <w:p w:rsidR="00C203F1" w:rsidRDefault="00C203F1" w:rsidP="002E3A2E">
      <w:pPr>
        <w:spacing w:after="160" w:line="259" w:lineRule="auto"/>
      </w:pPr>
    </w:p>
    <w:p w:rsidR="007C06A7" w:rsidRDefault="007C06A7" w:rsidP="00590D0B">
      <w:pPr>
        <w:spacing w:after="160" w:line="259" w:lineRule="auto"/>
      </w:pPr>
    </w:p>
    <w:p w:rsidR="002B5030" w:rsidRDefault="002B5030" w:rsidP="00512B2A"/>
    <w:sectPr w:rsidR="002B5030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2AA" w:rsidRDefault="009862AA">
      <w:r>
        <w:separator/>
      </w:r>
    </w:p>
  </w:endnote>
  <w:endnote w:type="continuationSeparator" w:id="0">
    <w:p w:rsidR="009862AA" w:rsidRDefault="0098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2AA" w:rsidRDefault="009862AA">
      <w:r>
        <w:separator/>
      </w:r>
    </w:p>
  </w:footnote>
  <w:footnote w:type="continuationSeparator" w:id="0">
    <w:p w:rsidR="009862AA" w:rsidRDefault="0098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5E" w:rsidRDefault="00031C84">
    <w:pPr>
      <w:pStyle w:val="Header"/>
    </w:pPr>
    <w:r>
      <w:t>C</w:t>
    </w:r>
    <w:r w:rsidR="00DD5DAF">
      <w:t xml:space="preserve">SCI </w:t>
    </w:r>
    <w:r w:rsidR="00197B33">
      <w:t>374</w:t>
    </w:r>
    <w:r w:rsidR="003C4ACF">
      <w:tab/>
    </w:r>
    <w:r w:rsidR="003C4ACF">
      <w:tab/>
    </w:r>
    <w:r w:rsidR="008D7D5E">
      <w:t>Spring</w:t>
    </w:r>
    <w:r w:rsidR="003C4ACF">
      <w:t xml:space="preserve"> 20</w:t>
    </w:r>
    <w:r w:rsidR="00C735BA">
      <w:t>1</w:t>
    </w:r>
    <w:r w:rsidR="008D7D5E">
      <w:t>7</w:t>
    </w:r>
  </w:p>
  <w:p w:rsidR="003C4ACF" w:rsidRDefault="005D0953">
    <w:pPr>
      <w:pStyle w:val="Header"/>
    </w:pPr>
    <w:r>
      <w:t>Exam 2</w:t>
    </w:r>
    <w:r w:rsidR="003C4ACF">
      <w:tab/>
      <w:t>REVIEW</w:t>
    </w:r>
    <w:r w:rsidR="003C4ACF">
      <w:tab/>
      <w:t xml:space="preserve">Page </w:t>
    </w:r>
    <w:r w:rsidR="003C4ACF">
      <w:rPr>
        <w:rStyle w:val="PageNumber"/>
      </w:rPr>
      <w:fldChar w:fldCharType="begin"/>
    </w:r>
    <w:r w:rsidR="003C4ACF">
      <w:rPr>
        <w:rStyle w:val="PageNumber"/>
      </w:rPr>
      <w:instrText xml:space="preserve"> PAGE </w:instrText>
    </w:r>
    <w:r w:rsidR="003C4ACF">
      <w:rPr>
        <w:rStyle w:val="PageNumber"/>
      </w:rPr>
      <w:fldChar w:fldCharType="separate"/>
    </w:r>
    <w:r w:rsidR="00511B19">
      <w:rPr>
        <w:rStyle w:val="PageNumber"/>
        <w:noProof/>
      </w:rPr>
      <w:t>2</w:t>
    </w:r>
    <w:r w:rsidR="003C4ACF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0E1"/>
    <w:multiLevelType w:val="hybridMultilevel"/>
    <w:tmpl w:val="78EC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37056"/>
    <w:multiLevelType w:val="hybridMultilevel"/>
    <w:tmpl w:val="D6587768"/>
    <w:lvl w:ilvl="0" w:tplc="E3967A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A66F4"/>
    <w:multiLevelType w:val="hybridMultilevel"/>
    <w:tmpl w:val="0D7E138E"/>
    <w:lvl w:ilvl="0" w:tplc="995CD1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474CC"/>
    <w:multiLevelType w:val="hybridMultilevel"/>
    <w:tmpl w:val="8BAEFF20"/>
    <w:lvl w:ilvl="0" w:tplc="984AEF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31966"/>
    <w:multiLevelType w:val="hybridMultilevel"/>
    <w:tmpl w:val="20BE9666"/>
    <w:lvl w:ilvl="0" w:tplc="E3967A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92D09"/>
    <w:multiLevelType w:val="hybridMultilevel"/>
    <w:tmpl w:val="DBE4370E"/>
    <w:lvl w:ilvl="0" w:tplc="E3967A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507B8"/>
    <w:multiLevelType w:val="hybridMultilevel"/>
    <w:tmpl w:val="B830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F7142"/>
    <w:multiLevelType w:val="hybridMultilevel"/>
    <w:tmpl w:val="74A44BD6"/>
    <w:lvl w:ilvl="0" w:tplc="E3967A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93C9F"/>
    <w:multiLevelType w:val="hybridMultilevel"/>
    <w:tmpl w:val="5660F5BA"/>
    <w:lvl w:ilvl="0" w:tplc="AAF2A2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E6624"/>
    <w:multiLevelType w:val="hybridMultilevel"/>
    <w:tmpl w:val="790C22BC"/>
    <w:lvl w:ilvl="0" w:tplc="E3967A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C4E45"/>
    <w:multiLevelType w:val="hybridMultilevel"/>
    <w:tmpl w:val="9F6EBE24"/>
    <w:lvl w:ilvl="0" w:tplc="09A669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27D52"/>
    <w:multiLevelType w:val="hybridMultilevel"/>
    <w:tmpl w:val="170469A6"/>
    <w:lvl w:ilvl="0" w:tplc="E3967A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A4935"/>
    <w:multiLevelType w:val="hybridMultilevel"/>
    <w:tmpl w:val="9D985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BE4310"/>
    <w:multiLevelType w:val="hybridMultilevel"/>
    <w:tmpl w:val="200CE722"/>
    <w:lvl w:ilvl="0" w:tplc="E3967A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55BAD"/>
    <w:multiLevelType w:val="hybridMultilevel"/>
    <w:tmpl w:val="8C503EF6"/>
    <w:lvl w:ilvl="0" w:tplc="E3967A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636DF"/>
    <w:multiLevelType w:val="hybridMultilevel"/>
    <w:tmpl w:val="45A68282"/>
    <w:lvl w:ilvl="0" w:tplc="E3967A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F1110"/>
    <w:multiLevelType w:val="hybridMultilevel"/>
    <w:tmpl w:val="86F28C78"/>
    <w:lvl w:ilvl="0" w:tplc="E3967A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158CD"/>
    <w:multiLevelType w:val="hybridMultilevel"/>
    <w:tmpl w:val="11B23232"/>
    <w:lvl w:ilvl="0" w:tplc="252A1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C4E67"/>
    <w:multiLevelType w:val="hybridMultilevel"/>
    <w:tmpl w:val="266A3ACA"/>
    <w:lvl w:ilvl="0" w:tplc="E3967A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833EF"/>
    <w:multiLevelType w:val="hybridMultilevel"/>
    <w:tmpl w:val="3AA4F488"/>
    <w:lvl w:ilvl="0" w:tplc="E3967A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3"/>
  </w:num>
  <w:num w:numId="5">
    <w:abstractNumId w:val="15"/>
  </w:num>
  <w:num w:numId="6">
    <w:abstractNumId w:val="14"/>
  </w:num>
  <w:num w:numId="7">
    <w:abstractNumId w:val="16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  <w:num w:numId="12">
    <w:abstractNumId w:val="13"/>
  </w:num>
  <w:num w:numId="13">
    <w:abstractNumId w:val="11"/>
  </w:num>
  <w:num w:numId="14">
    <w:abstractNumId w:val="5"/>
  </w:num>
  <w:num w:numId="15">
    <w:abstractNumId w:val="18"/>
  </w:num>
  <w:num w:numId="16">
    <w:abstractNumId w:val="19"/>
  </w:num>
  <w:num w:numId="17">
    <w:abstractNumId w:val="6"/>
  </w:num>
  <w:num w:numId="18">
    <w:abstractNumId w:val="10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AE"/>
    <w:rsid w:val="000018A8"/>
    <w:rsid w:val="000135F2"/>
    <w:rsid w:val="00031C84"/>
    <w:rsid w:val="00032149"/>
    <w:rsid w:val="00045175"/>
    <w:rsid w:val="00047CEF"/>
    <w:rsid w:val="0006116B"/>
    <w:rsid w:val="000A4051"/>
    <w:rsid w:val="000C26F1"/>
    <w:rsid w:val="000E411F"/>
    <w:rsid w:val="00102598"/>
    <w:rsid w:val="00102CD3"/>
    <w:rsid w:val="00143766"/>
    <w:rsid w:val="0014665D"/>
    <w:rsid w:val="00161725"/>
    <w:rsid w:val="00194D38"/>
    <w:rsid w:val="001975DE"/>
    <w:rsid w:val="00197B33"/>
    <w:rsid w:val="001A3729"/>
    <w:rsid w:val="001A42EB"/>
    <w:rsid w:val="001A7828"/>
    <w:rsid w:val="001D7093"/>
    <w:rsid w:val="001E094F"/>
    <w:rsid w:val="00205A33"/>
    <w:rsid w:val="002309CC"/>
    <w:rsid w:val="00246CF0"/>
    <w:rsid w:val="00250408"/>
    <w:rsid w:val="00261F34"/>
    <w:rsid w:val="00262166"/>
    <w:rsid w:val="00265F6E"/>
    <w:rsid w:val="00282E93"/>
    <w:rsid w:val="002B5030"/>
    <w:rsid w:val="002D5B20"/>
    <w:rsid w:val="002E3A2E"/>
    <w:rsid w:val="0030158E"/>
    <w:rsid w:val="00355430"/>
    <w:rsid w:val="003711EF"/>
    <w:rsid w:val="003B4DDA"/>
    <w:rsid w:val="003C104A"/>
    <w:rsid w:val="003C197B"/>
    <w:rsid w:val="003C4ACF"/>
    <w:rsid w:val="003D1261"/>
    <w:rsid w:val="003E0E6E"/>
    <w:rsid w:val="003F171C"/>
    <w:rsid w:val="004043D4"/>
    <w:rsid w:val="004506BD"/>
    <w:rsid w:val="0045257C"/>
    <w:rsid w:val="0046693C"/>
    <w:rsid w:val="00473156"/>
    <w:rsid w:val="00493B6E"/>
    <w:rsid w:val="004B23C1"/>
    <w:rsid w:val="004C3820"/>
    <w:rsid w:val="004C571A"/>
    <w:rsid w:val="004D0254"/>
    <w:rsid w:val="004D1C38"/>
    <w:rsid w:val="00502B7A"/>
    <w:rsid w:val="00511B19"/>
    <w:rsid w:val="00512B2A"/>
    <w:rsid w:val="00517D2A"/>
    <w:rsid w:val="00525DC5"/>
    <w:rsid w:val="00533CC0"/>
    <w:rsid w:val="0054397B"/>
    <w:rsid w:val="005540C6"/>
    <w:rsid w:val="00563D4A"/>
    <w:rsid w:val="005700AD"/>
    <w:rsid w:val="0058275D"/>
    <w:rsid w:val="005841F2"/>
    <w:rsid w:val="00584721"/>
    <w:rsid w:val="00590D0B"/>
    <w:rsid w:val="005C3BC8"/>
    <w:rsid w:val="005D0953"/>
    <w:rsid w:val="005D63E6"/>
    <w:rsid w:val="005D7F92"/>
    <w:rsid w:val="00625CE4"/>
    <w:rsid w:val="00657DCF"/>
    <w:rsid w:val="00681E83"/>
    <w:rsid w:val="006B74CE"/>
    <w:rsid w:val="006D14C5"/>
    <w:rsid w:val="006D7F39"/>
    <w:rsid w:val="006E62DE"/>
    <w:rsid w:val="006F0833"/>
    <w:rsid w:val="006F158F"/>
    <w:rsid w:val="0070221D"/>
    <w:rsid w:val="00711F42"/>
    <w:rsid w:val="00716324"/>
    <w:rsid w:val="00724EBA"/>
    <w:rsid w:val="00743E4D"/>
    <w:rsid w:val="00756438"/>
    <w:rsid w:val="00756769"/>
    <w:rsid w:val="007617C6"/>
    <w:rsid w:val="00763A9B"/>
    <w:rsid w:val="00775AD6"/>
    <w:rsid w:val="00791A7A"/>
    <w:rsid w:val="007A24B3"/>
    <w:rsid w:val="007C06A7"/>
    <w:rsid w:val="007C1857"/>
    <w:rsid w:val="00800901"/>
    <w:rsid w:val="00816827"/>
    <w:rsid w:val="00816B64"/>
    <w:rsid w:val="008521B1"/>
    <w:rsid w:val="00852452"/>
    <w:rsid w:val="00865860"/>
    <w:rsid w:val="00870484"/>
    <w:rsid w:val="008760DC"/>
    <w:rsid w:val="008B3A10"/>
    <w:rsid w:val="008C31A7"/>
    <w:rsid w:val="008D70B0"/>
    <w:rsid w:val="008D7D5E"/>
    <w:rsid w:val="008E117A"/>
    <w:rsid w:val="008E4C1A"/>
    <w:rsid w:val="008E6B82"/>
    <w:rsid w:val="00905BFB"/>
    <w:rsid w:val="009856D8"/>
    <w:rsid w:val="009862AA"/>
    <w:rsid w:val="009A29CF"/>
    <w:rsid w:val="009B3CFA"/>
    <w:rsid w:val="009B61E7"/>
    <w:rsid w:val="009F37BC"/>
    <w:rsid w:val="009F72F8"/>
    <w:rsid w:val="00A05E83"/>
    <w:rsid w:val="00A21810"/>
    <w:rsid w:val="00A26C6B"/>
    <w:rsid w:val="00A70F00"/>
    <w:rsid w:val="00A72AE5"/>
    <w:rsid w:val="00A8048E"/>
    <w:rsid w:val="00A82161"/>
    <w:rsid w:val="00AC2115"/>
    <w:rsid w:val="00AC2C10"/>
    <w:rsid w:val="00AC2F49"/>
    <w:rsid w:val="00AD5E42"/>
    <w:rsid w:val="00AD630F"/>
    <w:rsid w:val="00AF59AC"/>
    <w:rsid w:val="00B412B0"/>
    <w:rsid w:val="00B537AE"/>
    <w:rsid w:val="00B55074"/>
    <w:rsid w:val="00B76973"/>
    <w:rsid w:val="00B971F8"/>
    <w:rsid w:val="00B97E25"/>
    <w:rsid w:val="00BE0F46"/>
    <w:rsid w:val="00BE5018"/>
    <w:rsid w:val="00C203F1"/>
    <w:rsid w:val="00C735BA"/>
    <w:rsid w:val="00C818A7"/>
    <w:rsid w:val="00C92496"/>
    <w:rsid w:val="00D2245F"/>
    <w:rsid w:val="00D35AEC"/>
    <w:rsid w:val="00D644EE"/>
    <w:rsid w:val="00D72460"/>
    <w:rsid w:val="00D74499"/>
    <w:rsid w:val="00D82748"/>
    <w:rsid w:val="00D87B19"/>
    <w:rsid w:val="00DA2023"/>
    <w:rsid w:val="00DC080B"/>
    <w:rsid w:val="00DD5DAF"/>
    <w:rsid w:val="00E15853"/>
    <w:rsid w:val="00E40923"/>
    <w:rsid w:val="00E91BED"/>
    <w:rsid w:val="00E94E6A"/>
    <w:rsid w:val="00ED0F93"/>
    <w:rsid w:val="00ED4657"/>
    <w:rsid w:val="00EE1696"/>
    <w:rsid w:val="00EE54BB"/>
    <w:rsid w:val="00EE737B"/>
    <w:rsid w:val="00F22339"/>
    <w:rsid w:val="00F3125E"/>
    <w:rsid w:val="00F44B13"/>
    <w:rsid w:val="00F765E4"/>
    <w:rsid w:val="00F83D55"/>
    <w:rsid w:val="00F93847"/>
    <w:rsid w:val="00FB4B77"/>
    <w:rsid w:val="00FB67DB"/>
    <w:rsid w:val="00F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54548"/>
  <w15:docId w15:val="{C10F2D53-E6D9-410B-A1C4-D339178C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A2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07A0D-2E4A-4BF8-9CFC-4B4D9BCC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180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1 review</vt:lpstr>
    </vt:vector>
  </TitlesOfParts>
  <Company>College of Business Administration, NDSU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1 review</dc:title>
  <dc:creator>Joe Latimer</dc:creator>
  <cp:lastModifiedBy>Joseph Latimer</cp:lastModifiedBy>
  <cp:revision>12</cp:revision>
  <cp:lastPrinted>1999-09-14T01:12:00Z</cp:lastPrinted>
  <dcterms:created xsi:type="dcterms:W3CDTF">2017-02-08T11:02:00Z</dcterms:created>
  <dcterms:modified xsi:type="dcterms:W3CDTF">2017-03-30T00:38:00Z</dcterms:modified>
</cp:coreProperties>
</file>