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AA540" w14:textId="77777777" w:rsidR="00D853B0" w:rsidRPr="00D853B0" w:rsidRDefault="00D853B0" w:rsidP="00D85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PFL Academy: Colorado Curriculum Mapping Guide</w:t>
      </w:r>
    </w:p>
    <w:p w14:paraId="51627066" w14:textId="77777777" w:rsidR="00D853B0" w:rsidRPr="00D853B0" w:rsidRDefault="00D853B0" w:rsidP="00D8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Crosswalk from the PFL Academy Curriculum to the Colorado Academic Standards (CAS)</w:t>
      </w:r>
    </w:p>
    <w:p w14:paraId="487EE553" w14:textId="77777777" w:rsidR="00D853B0" w:rsidRPr="00D853B0" w:rsidRDefault="00D853B0" w:rsidP="00D85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 Standard 1: Personal Finance and Economics</w:t>
      </w:r>
    </w:p>
    <w:p w14:paraId="47308D0D" w14:textId="77777777" w:rsidR="00D853B0" w:rsidRPr="00D853B0" w:rsidRDefault="00D853B0" w:rsidP="00D8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the relationship between personal finance, the economy, and career choices.</w:t>
      </w:r>
    </w:p>
    <w:p w14:paraId="2C9FF4C7" w14:textId="77777777" w:rsidR="00D853B0" w:rsidRPr="00D853B0" w:rsidRDefault="00D853B0" w:rsidP="00D85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Jobs vs. Careers</w:t>
      </w:r>
    </w:p>
    <w:p w14:paraId="0F7E53F5" w14:textId="77777777" w:rsidR="00D853B0" w:rsidRPr="00D853B0" w:rsidRDefault="00D853B0" w:rsidP="00D85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1.2: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Paying for Post-Secondary Education</w:t>
      </w:r>
    </w:p>
    <w:p w14:paraId="7C67936D" w14:textId="77777777" w:rsidR="00D853B0" w:rsidRPr="00D853B0" w:rsidRDefault="00D853B0" w:rsidP="00D85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7.5: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Student Loans</w:t>
      </w:r>
    </w:p>
    <w:p w14:paraId="2C8FA9FF" w14:textId="77777777" w:rsidR="00D853B0" w:rsidRPr="00D853B0" w:rsidRDefault="00D853B0" w:rsidP="00D85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Career Planning &amp; Development</w:t>
      </w:r>
    </w:p>
    <w:p w14:paraId="1E79569C" w14:textId="77777777" w:rsidR="00D853B0" w:rsidRPr="00D853B0" w:rsidRDefault="00D853B0" w:rsidP="00D85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15.2: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Job Search Strategies</w:t>
      </w:r>
    </w:p>
    <w:p w14:paraId="2FFC5047" w14:textId="77777777" w:rsidR="00D853B0" w:rsidRPr="00D853B0" w:rsidRDefault="00D853B0" w:rsidP="00D85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15.3: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Workplace Skills</w:t>
      </w:r>
    </w:p>
    <w:p w14:paraId="7DA070B5" w14:textId="77777777" w:rsidR="00D853B0" w:rsidRPr="00D853B0" w:rsidRDefault="00D853B0" w:rsidP="00D85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15.4: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Development</w:t>
      </w:r>
    </w:p>
    <w:p w14:paraId="0F10C372" w14:textId="77777777" w:rsidR="00D853B0" w:rsidRPr="00D853B0" w:rsidRDefault="00D853B0" w:rsidP="00D853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15.5: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Resume Building</w:t>
      </w:r>
    </w:p>
    <w:p w14:paraId="1126B147" w14:textId="77777777" w:rsidR="00D853B0" w:rsidRPr="00D853B0" w:rsidRDefault="00D853B0" w:rsidP="00D85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 Standard 2: Financial Responsibility and Decision Making</w:t>
      </w:r>
    </w:p>
    <w:p w14:paraId="146BA180" w14:textId="77777777" w:rsidR="00D853B0" w:rsidRPr="00D853B0" w:rsidRDefault="00D853B0" w:rsidP="00D8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making informed, responsible financial decisions.</w:t>
      </w:r>
    </w:p>
    <w:p w14:paraId="001F6187" w14:textId="77777777" w:rsidR="00D853B0" w:rsidRPr="00D853B0" w:rsidRDefault="00D853B0" w:rsidP="00D85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1.4: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Financial Goal Setting</w:t>
      </w:r>
    </w:p>
    <w:p w14:paraId="4EED2A18" w14:textId="77777777" w:rsidR="00D853B0" w:rsidRPr="00D853B0" w:rsidRDefault="00D853B0" w:rsidP="00D85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1.5: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Managing Your Income Effectively</w:t>
      </w:r>
    </w:p>
    <w:p w14:paraId="7B74C172" w14:textId="77777777" w:rsidR="00D853B0" w:rsidRPr="00D853B0" w:rsidRDefault="00D853B0" w:rsidP="00D85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Risks of Gambling</w:t>
      </w:r>
    </w:p>
    <w:p w14:paraId="492E1BC3" w14:textId="77777777" w:rsidR="00D853B0" w:rsidRPr="00D853B0" w:rsidRDefault="00D853B0" w:rsidP="00D85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12.2: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The Costs and Benefits of Gambling</w:t>
      </w:r>
    </w:p>
    <w:p w14:paraId="08EBF085" w14:textId="77777777" w:rsidR="00D853B0" w:rsidRPr="00D853B0" w:rsidRDefault="00D853B0" w:rsidP="00D85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Charitable Giving and Financial Planning</w:t>
      </w:r>
    </w:p>
    <w:p w14:paraId="5E76C846" w14:textId="77777777" w:rsidR="00D853B0" w:rsidRPr="00D853B0" w:rsidRDefault="00D853B0" w:rsidP="00D853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14.2: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Checking Out Charitable Groups</w:t>
      </w:r>
    </w:p>
    <w:p w14:paraId="0DEE1AD8" w14:textId="77777777" w:rsidR="00D853B0" w:rsidRPr="00D853B0" w:rsidRDefault="00D853B0" w:rsidP="00D853B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Developer Note: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D853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These two chapters are to be consolidated into a single new chapter.</w:t>
      </w:r>
    </w:p>
    <w:p w14:paraId="02889C27" w14:textId="77777777" w:rsidR="00D853B0" w:rsidRPr="00D853B0" w:rsidRDefault="00D853B0" w:rsidP="00D85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 Standard 3: Planning and Money Management</w:t>
      </w:r>
    </w:p>
    <w:p w14:paraId="4DDB22D0" w14:textId="77777777" w:rsidR="00D853B0" w:rsidRPr="00D853B0" w:rsidRDefault="00D853B0" w:rsidP="00D8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budgeting, taxes, and managing financial resources.</w:t>
      </w:r>
    </w:p>
    <w:p w14:paraId="6AD36A91" w14:textId="77777777" w:rsidR="00D853B0" w:rsidRPr="00D853B0" w:rsidRDefault="00D853B0" w:rsidP="00D85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Federal and State Taxes</w:t>
      </w:r>
    </w:p>
    <w:p w14:paraId="4BAC27D3" w14:textId="77777777" w:rsidR="00D853B0" w:rsidRPr="00D853B0" w:rsidRDefault="00D853B0" w:rsidP="00D85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2.2: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Brackets and Tax Rates</w:t>
      </w:r>
    </w:p>
    <w:p w14:paraId="268099C1" w14:textId="77777777" w:rsidR="00D853B0" w:rsidRPr="00D853B0" w:rsidRDefault="00D853B0" w:rsidP="00D85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2.3: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Filing Requirements</w:t>
      </w:r>
    </w:p>
    <w:p w14:paraId="2E973B42" w14:textId="77777777" w:rsidR="00D853B0" w:rsidRPr="00D853B0" w:rsidRDefault="00D853B0" w:rsidP="00D85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2.4: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Tax Deductions and Credits</w:t>
      </w:r>
    </w:p>
    <w:p w14:paraId="7AC92B04" w14:textId="77777777" w:rsidR="00D853B0" w:rsidRPr="00D853B0" w:rsidRDefault="00D853B0" w:rsidP="00D85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2.5: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Tax Planning and Compliance</w:t>
      </w:r>
    </w:p>
    <w:p w14:paraId="128422B4" w14:textId="77777777" w:rsidR="00D853B0" w:rsidRPr="00D853B0" w:rsidRDefault="00D853B0" w:rsidP="00D85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1.3: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Income and Taxes</w:t>
      </w:r>
    </w:p>
    <w:p w14:paraId="72341C98" w14:textId="77777777" w:rsidR="00D853B0" w:rsidRPr="00D853B0" w:rsidRDefault="00D853B0" w:rsidP="00D85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Different Types of Financial Service Providers</w:t>
      </w:r>
    </w:p>
    <w:p w14:paraId="5439DED1" w14:textId="77777777" w:rsidR="00D853B0" w:rsidRPr="00D853B0" w:rsidRDefault="00D853B0" w:rsidP="00D85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3.2: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Choosing and Evaluating Financial Service Providers</w:t>
      </w:r>
    </w:p>
    <w:p w14:paraId="4B25CB78" w14:textId="77777777" w:rsidR="00D853B0" w:rsidRPr="00D853B0" w:rsidRDefault="00D853B0" w:rsidP="00D853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and Using Banking Tools</w:t>
      </w:r>
    </w:p>
    <w:p w14:paraId="03FBA8BE" w14:textId="77777777" w:rsidR="00D853B0" w:rsidRPr="00D853B0" w:rsidRDefault="00D853B0" w:rsidP="00D85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 Standard 4: Credit and Debt</w:t>
      </w:r>
    </w:p>
    <w:p w14:paraId="688534F2" w14:textId="77777777" w:rsidR="00D853B0" w:rsidRPr="00D853B0" w:rsidRDefault="00D853B0" w:rsidP="00D8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Focuses on the responsible use of credit and debt management.</w:t>
      </w:r>
    </w:p>
    <w:p w14:paraId="594D2365" w14:textId="77777777" w:rsidR="00D853B0" w:rsidRPr="00D853B0" w:rsidRDefault="00D853B0" w:rsidP="00D85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Cost of Borrowing</w:t>
      </w:r>
    </w:p>
    <w:p w14:paraId="7F53C0B7" w14:textId="77777777" w:rsidR="00D853B0" w:rsidRPr="00D853B0" w:rsidRDefault="00D853B0" w:rsidP="00D85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7.2: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Choosing the Right Source of Credit</w:t>
      </w:r>
    </w:p>
    <w:p w14:paraId="4B152351" w14:textId="77777777" w:rsidR="00D853B0" w:rsidRPr="00D853B0" w:rsidRDefault="00D853B0" w:rsidP="00D85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7.3: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Your Credit Score and Its Impact</w:t>
      </w:r>
    </w:p>
    <w:p w14:paraId="04F8B76A" w14:textId="77777777" w:rsidR="00D853B0" w:rsidRPr="00D853B0" w:rsidRDefault="00D853B0" w:rsidP="00D85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7.4: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Navigating Consumer Credit Legislation</w:t>
      </w:r>
    </w:p>
    <w:p w14:paraId="54A120F1" w14:textId="77777777" w:rsidR="00D853B0" w:rsidRPr="00D853B0" w:rsidRDefault="00D853B0" w:rsidP="00D85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Credit Card Use and Management</w:t>
      </w:r>
    </w:p>
    <w:p w14:paraId="4479A9AC" w14:textId="77777777" w:rsidR="00D853B0" w:rsidRPr="00D853B0" w:rsidRDefault="00D853B0" w:rsidP="00D85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Renting vs. Owning – Making Informed Housing Decisions</w:t>
      </w:r>
    </w:p>
    <w:p w14:paraId="0A6F0973" w14:textId="77777777" w:rsidR="00D853B0" w:rsidRPr="00D853B0" w:rsidRDefault="00D853B0" w:rsidP="00D85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10.2: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Costs and Responsibilities of Renting</w:t>
      </w:r>
    </w:p>
    <w:p w14:paraId="60CA2BB6" w14:textId="77777777" w:rsidR="00D853B0" w:rsidRPr="00D853B0" w:rsidRDefault="00D853B0" w:rsidP="00D85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10.3: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Home Buying</w:t>
      </w:r>
    </w:p>
    <w:p w14:paraId="46FBC207" w14:textId="77777777" w:rsidR="00D853B0" w:rsidRPr="00D853B0" w:rsidRDefault="00D853B0" w:rsidP="00D853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13.1: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Strategies for Managing High Levels of Debt</w:t>
      </w:r>
    </w:p>
    <w:p w14:paraId="434F6960" w14:textId="77777777" w:rsidR="00D853B0" w:rsidRPr="00D853B0" w:rsidRDefault="00D853B0" w:rsidP="00D85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 Standard 5: Risk Management and Insurance</w:t>
      </w:r>
    </w:p>
    <w:p w14:paraId="588A51C1" w14:textId="77777777" w:rsidR="00D853B0" w:rsidRPr="00D853B0" w:rsidRDefault="00D853B0" w:rsidP="00D8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identifying financial risks and using insurance for protection.</w:t>
      </w:r>
    </w:p>
    <w:p w14:paraId="4D6F36B3" w14:textId="77777777" w:rsidR="00D853B0" w:rsidRPr="00D853B0" w:rsidRDefault="00D853B0" w:rsidP="00D85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5.5: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Monetary Risks in Saving and Investing</w:t>
      </w:r>
    </w:p>
    <w:p w14:paraId="3E9245D9" w14:textId="77777777" w:rsidR="00D853B0" w:rsidRPr="00D853B0" w:rsidRDefault="00D853B0" w:rsidP="00D85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8.2: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Shopping Online: Convenience at a Cost</w:t>
      </w:r>
    </w:p>
    <w:p w14:paraId="0C8E60FD" w14:textId="77777777" w:rsidR="00D853B0" w:rsidRPr="00D853B0" w:rsidRDefault="00D853B0" w:rsidP="00D85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Protecting Yourself from Consumer Fraud</w:t>
      </w:r>
    </w:p>
    <w:p w14:paraId="4D2B8481" w14:textId="77777777" w:rsidR="00D853B0" w:rsidRPr="00D853B0" w:rsidRDefault="00D853B0" w:rsidP="00D85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9.2: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Identity Theft Prevention and Recovery</w:t>
      </w:r>
    </w:p>
    <w:p w14:paraId="1987245A" w14:textId="77777777" w:rsidR="00D853B0" w:rsidRPr="00D853B0" w:rsidRDefault="00D853B0" w:rsidP="00D85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and Managing Risk</w:t>
      </w:r>
    </w:p>
    <w:p w14:paraId="708A6237" w14:textId="77777777" w:rsidR="00D853B0" w:rsidRPr="00D853B0" w:rsidRDefault="00D853B0" w:rsidP="00D85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11.2: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Insurance as a Risk Management Tool</w:t>
      </w:r>
    </w:p>
    <w:p w14:paraId="07E6C9CD" w14:textId="77777777" w:rsidR="00D853B0" w:rsidRPr="00D853B0" w:rsidRDefault="00D853B0" w:rsidP="00D853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11.3: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Managing Insurance Costs</w:t>
      </w:r>
    </w:p>
    <w:p w14:paraId="3BD86DA7" w14:textId="77777777" w:rsidR="00D853B0" w:rsidRPr="00D853B0" w:rsidRDefault="00D853B0" w:rsidP="00D853B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 Standard 6: Saving and Investing</w:t>
      </w:r>
    </w:p>
    <w:p w14:paraId="78F371A3" w14:textId="77777777" w:rsidR="00D853B0" w:rsidRPr="00D853B0" w:rsidRDefault="00D853B0" w:rsidP="00D853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Focuses on strategies for building wealth through saving and investing.</w:t>
      </w:r>
    </w:p>
    <w:p w14:paraId="2E5B6F7B" w14:textId="77777777" w:rsidR="00D853B0" w:rsidRPr="00D853B0" w:rsidRDefault="00D853B0" w:rsidP="00D85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Getting Started Saving and Investing</w:t>
      </w:r>
    </w:p>
    <w:p w14:paraId="04D07F81" w14:textId="77777777" w:rsidR="00D853B0" w:rsidRPr="00D853B0" w:rsidRDefault="00D853B0" w:rsidP="00D85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5.2: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Understanding the Power of Compound Interest and the Rule of 72</w:t>
      </w:r>
    </w:p>
    <w:p w14:paraId="4DB825B8" w14:textId="77777777" w:rsidR="00D853B0" w:rsidRPr="00D853B0" w:rsidRDefault="00D853B0" w:rsidP="00D85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5.3: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Evaluating Saving and Investment Strategies</w:t>
      </w:r>
    </w:p>
    <w:p w14:paraId="2C8BE3FA" w14:textId="77777777" w:rsidR="00D853B0" w:rsidRPr="00D853B0" w:rsidRDefault="00D853B0" w:rsidP="00D85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5.4: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Time is Money – Developing a Savings and Investment Strategy</w:t>
      </w:r>
    </w:p>
    <w:p w14:paraId="0DB5C963" w14:textId="77777777" w:rsidR="00D853B0" w:rsidRPr="00D853B0" w:rsidRDefault="00D853B0" w:rsidP="00D85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6.1: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Planning for Your Retirement</w:t>
      </w:r>
    </w:p>
    <w:p w14:paraId="11FB8D18" w14:textId="77777777" w:rsidR="00D853B0" w:rsidRPr="00D853B0" w:rsidRDefault="00D853B0" w:rsidP="00D853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6.2: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Longevity and Retirement Planning</w:t>
      </w:r>
    </w:p>
    <w:p w14:paraId="7A60990C" w14:textId="77777777" w:rsidR="00D853B0" w:rsidRPr="00D853B0" w:rsidRDefault="00D853B0" w:rsidP="00D853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Action Items for 1:1 Alignment</w:t>
      </w:r>
    </w:p>
    <w:p w14:paraId="66DC5E90" w14:textId="77777777" w:rsidR="00D853B0" w:rsidRPr="00D853B0" w:rsidRDefault="00D853B0" w:rsidP="00D85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Consolidate: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Combine chapters 14.1 and 14.2 into a single chapter.</w:t>
      </w:r>
    </w:p>
    <w:p w14:paraId="2F24A83C" w14:textId="77777777" w:rsidR="00D853B0" w:rsidRPr="00D853B0" w:rsidRDefault="00D853B0" w:rsidP="00D85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Develop one new chapter titled "Automobile Finance" to be placed in the Colorado Standard 4 block.</w:t>
      </w:r>
    </w:p>
    <w:p w14:paraId="2C56CB2F" w14:textId="77777777" w:rsidR="00D853B0" w:rsidRPr="00D853B0" w:rsidRDefault="00D853B0" w:rsidP="00D853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Localize: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Add brief, specific mentions of </w:t>
      </w: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 state income tax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D853B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Colorado's landlord-tenant laws</w:t>
      </w:r>
      <w:r w:rsidRPr="00D853B0">
        <w:rPr>
          <w:rFonts w:ascii="Times New Roman" w:eastAsia="Times New Roman" w:hAnsi="Times New Roman" w:cs="Times New Roman"/>
          <w:kern w:val="0"/>
          <w14:ligatures w14:val="none"/>
        </w:rPr>
        <w:t xml:space="preserve"> into the relevant remapped chapters.</w:t>
      </w:r>
    </w:p>
    <w:p w14:paraId="1D18D3E2" w14:textId="77777777" w:rsidR="00D853B0" w:rsidRDefault="00D853B0"/>
    <w:sectPr w:rsidR="00D853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A215D3"/>
    <w:multiLevelType w:val="multilevel"/>
    <w:tmpl w:val="0D32B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B1562F"/>
    <w:multiLevelType w:val="multilevel"/>
    <w:tmpl w:val="00C8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87C8F"/>
    <w:multiLevelType w:val="multilevel"/>
    <w:tmpl w:val="9C54C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21529"/>
    <w:multiLevelType w:val="multilevel"/>
    <w:tmpl w:val="1458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6060F"/>
    <w:multiLevelType w:val="multilevel"/>
    <w:tmpl w:val="1A220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644F2"/>
    <w:multiLevelType w:val="multilevel"/>
    <w:tmpl w:val="54F22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3903E4"/>
    <w:multiLevelType w:val="multilevel"/>
    <w:tmpl w:val="05E4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522711">
    <w:abstractNumId w:val="1"/>
  </w:num>
  <w:num w:numId="2" w16cid:durableId="302546746">
    <w:abstractNumId w:val="6"/>
  </w:num>
  <w:num w:numId="3" w16cid:durableId="308176326">
    <w:abstractNumId w:val="4"/>
  </w:num>
  <w:num w:numId="4" w16cid:durableId="251403761">
    <w:abstractNumId w:val="3"/>
  </w:num>
  <w:num w:numId="5" w16cid:durableId="2141065813">
    <w:abstractNumId w:val="5"/>
  </w:num>
  <w:num w:numId="6" w16cid:durableId="1858352234">
    <w:abstractNumId w:val="0"/>
  </w:num>
  <w:num w:numId="7" w16cid:durableId="19146579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3B0"/>
    <w:rsid w:val="00162A88"/>
    <w:rsid w:val="00D8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DF0EA"/>
  <w15:chartTrackingRefBased/>
  <w15:docId w15:val="{7271E8A9-9FB7-034C-81E2-E2F02306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3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3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3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53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3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3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3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3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3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3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853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853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3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3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3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3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3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3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3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3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3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3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3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3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3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3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3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3B0"/>
    <w:rPr>
      <w:b/>
      <w:bCs/>
      <w:smallCaps/>
      <w:color w:val="0F4761" w:themeColor="accent1" w:themeShade="BF"/>
      <w:spacing w:val="5"/>
    </w:rPr>
  </w:style>
  <w:style w:type="character" w:customStyle="1" w:styleId="selected">
    <w:name w:val="selected"/>
    <w:basedOn w:val="DefaultParagraphFont"/>
    <w:rsid w:val="00D853B0"/>
  </w:style>
  <w:style w:type="paragraph" w:styleId="NormalWeb">
    <w:name w:val="Normal (Web)"/>
    <w:basedOn w:val="Normal"/>
    <w:uiPriority w:val="99"/>
    <w:semiHidden/>
    <w:unhideWhenUsed/>
    <w:rsid w:val="00D85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2698</Characters>
  <Application>Microsoft Office Word</Application>
  <DocSecurity>0</DocSecurity>
  <Lines>22</Lines>
  <Paragraphs>6</Paragraphs>
  <ScaleCrop>false</ScaleCrop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startupsmartup.com</dc:creator>
  <cp:keywords/>
  <dc:description/>
  <cp:lastModifiedBy>justin startupsmartup.com</cp:lastModifiedBy>
  <cp:revision>1</cp:revision>
  <dcterms:created xsi:type="dcterms:W3CDTF">2025-08-29T18:15:00Z</dcterms:created>
  <dcterms:modified xsi:type="dcterms:W3CDTF">2025-08-29T18:16:00Z</dcterms:modified>
</cp:coreProperties>
</file>