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5616" w:rsidRPr="00B24012" w:rsidRDefault="00D15616" w:rsidP="00D01FCA">
      <w:pPr>
        <w:pStyle w:val="std"/>
        <w:ind w:left="3540"/>
        <w:rPr>
          <w:color w:val="000000"/>
        </w:rPr>
      </w:pPr>
    </w:p>
    <w:p w:rsidR="00D15616" w:rsidRPr="00D630BD" w:rsidRDefault="00D15616" w:rsidP="00D01FCA">
      <w:pPr>
        <w:ind w:left="4248"/>
      </w:pPr>
      <w:r w:rsidRPr="00D630BD">
        <w:t>San Juan,</w:t>
      </w:r>
    </w:p>
    <w:p w:rsidR="00D15616" w:rsidRPr="00D630BD" w:rsidRDefault="00D15616" w:rsidP="00D01FCA">
      <w:pPr>
        <w:ind w:left="4248"/>
        <w:rPr>
          <w:b/>
          <w:bCs/>
        </w:rPr>
      </w:pPr>
      <w:r w:rsidRPr="00D630BD">
        <w:rPr>
          <w:b/>
          <w:bCs/>
        </w:rPr>
        <w:t>Nota E.P.R.E. GG Nº</w:t>
      </w:r>
    </w:p>
    <w:p w:rsidR="00D15616" w:rsidRPr="00A04F52" w:rsidRDefault="00D15616" w:rsidP="00D27A03">
      <w:pPr>
        <w:ind w:left="4248"/>
        <w:jc w:val="both"/>
        <w:rPr>
          <w:i/>
          <w:iCs/>
          <w:lang w:val="es-ES"/>
        </w:rPr>
      </w:pPr>
      <w:r w:rsidRPr="00D630BD">
        <w:rPr>
          <w:b/>
          <w:bCs/>
          <w:lang w:val="es-ES"/>
        </w:rPr>
        <w:t xml:space="preserve">Ref.: </w:t>
      </w:r>
      <w:r w:rsidRPr="00A04F52">
        <w:rPr>
          <w:i/>
          <w:iCs/>
          <w:lang w:val="es-ES"/>
        </w:rPr>
        <w:t xml:space="preserve">Expediente E.P.R.E. Nº </w:t>
      </w:r>
      <w:r w:rsidRPr="004B637B">
        <w:rPr>
          <w:i/>
          <w:iCs/>
          <w:color w:val="0000FF"/>
        </w:rPr>
        <w:t>{</w:t>
      </w:r>
      <w:r>
        <w:rPr>
          <w:i/>
          <w:iCs/>
          <w:color w:val="0000FF"/>
        </w:rPr>
        <w:t>expedienteSub</w:t>
      </w:r>
      <w:r w:rsidRPr="004B637B">
        <w:rPr>
          <w:i/>
          <w:iCs/>
          <w:color w:val="0000FF"/>
        </w:rPr>
        <w:t>}</w:t>
      </w:r>
    </w:p>
    <w:p w:rsidR="00D15616" w:rsidRDefault="00D15616" w:rsidP="00A04F52">
      <w:pPr>
        <w:ind w:left="4248"/>
        <w:jc w:val="both"/>
        <w:rPr>
          <w:b/>
          <w:bCs/>
        </w:rPr>
      </w:pPr>
      <w:r w:rsidRPr="00A04F52">
        <w:rPr>
          <w:i/>
          <w:iCs/>
          <w:lang w:val="es-ES"/>
        </w:rPr>
        <w:t>Nota A.C.C. #</w:t>
      </w:r>
      <w:r w:rsidRPr="004B637B">
        <w:rPr>
          <w:i/>
          <w:iCs/>
          <w:color w:val="0000FF"/>
          <w:lang w:val="es-ES"/>
        </w:rPr>
        <w:t>{notaReferencia}</w:t>
      </w:r>
    </w:p>
    <w:p w:rsidR="00D15616" w:rsidRPr="00D630BD" w:rsidRDefault="00D15616" w:rsidP="00A04F52">
      <w:pPr>
        <w:ind w:left="4248"/>
        <w:jc w:val="both"/>
        <w:rPr>
          <w:b/>
          <w:bCs/>
        </w:rPr>
      </w:pPr>
      <w:r w:rsidRPr="00F2141E">
        <w:rPr>
          <w:i/>
          <w:iCs/>
          <w:lang w:val="es-ES"/>
        </w:rPr>
        <w:t xml:space="preserve">Resolución E.P.R.E. N° </w:t>
      </w:r>
      <w:r w:rsidRPr="004B637B">
        <w:rPr>
          <w:i/>
          <w:iCs/>
          <w:color w:val="0000FF"/>
          <w:lang w:val="es-ES"/>
        </w:rPr>
        <w:t>{resolucionReferencia}</w:t>
      </w:r>
      <w:r w:rsidRPr="00D630BD">
        <w:rPr>
          <w:b/>
          <w:bCs/>
        </w:rPr>
        <w:tab/>
      </w:r>
      <w:r w:rsidRPr="00D630BD">
        <w:rPr>
          <w:b/>
          <w:bCs/>
        </w:rPr>
        <w:tab/>
      </w:r>
      <w:bookmarkStart w:id="0" w:name="_GoBack"/>
      <w:bookmarkEnd w:id="0"/>
      <w:r w:rsidRPr="00D630BD">
        <w:rPr>
          <w:b/>
          <w:bCs/>
        </w:rPr>
        <w:tab/>
      </w:r>
    </w:p>
    <w:p w:rsidR="00D15616" w:rsidRPr="00D630BD" w:rsidRDefault="00D15616" w:rsidP="00B24012">
      <w:pPr>
        <w:jc w:val="both"/>
        <w:rPr>
          <w:b/>
          <w:bCs/>
        </w:rPr>
      </w:pPr>
      <w:r w:rsidRPr="00D630BD">
        <w:rPr>
          <w:b/>
          <w:bCs/>
        </w:rPr>
        <w:t xml:space="preserve">Señor </w:t>
      </w:r>
    </w:p>
    <w:p w:rsidR="00D15616" w:rsidRPr="00D630BD" w:rsidRDefault="00D15616" w:rsidP="00B24012">
      <w:pPr>
        <w:jc w:val="both"/>
        <w:rPr>
          <w:b/>
          <w:bCs/>
        </w:rPr>
      </w:pPr>
      <w:r w:rsidRPr="00D630BD">
        <w:rPr>
          <w:b/>
          <w:bCs/>
        </w:rPr>
        <w:t xml:space="preserve">Administrador del </w:t>
      </w:r>
    </w:p>
    <w:p w:rsidR="00D15616" w:rsidRPr="00D630BD" w:rsidRDefault="00D15616" w:rsidP="00B24012">
      <w:pPr>
        <w:jc w:val="both"/>
        <w:rPr>
          <w:b/>
          <w:bCs/>
        </w:rPr>
      </w:pPr>
      <w:r w:rsidRPr="00D630BD">
        <w:rPr>
          <w:b/>
          <w:bCs/>
        </w:rPr>
        <w:t>Contrato de Concesión</w:t>
      </w:r>
    </w:p>
    <w:p w:rsidR="00D15616" w:rsidRPr="00D630BD" w:rsidRDefault="00D15616" w:rsidP="00B24012">
      <w:pPr>
        <w:jc w:val="both"/>
        <w:rPr>
          <w:b/>
          <w:bCs/>
        </w:rPr>
      </w:pPr>
      <w:r w:rsidRPr="00D630BD">
        <w:rPr>
          <w:b/>
          <w:bCs/>
        </w:rPr>
        <w:t>Energía San Juan S.A.</w:t>
      </w:r>
    </w:p>
    <w:p w:rsidR="00D15616" w:rsidRPr="00D630BD" w:rsidRDefault="00D15616" w:rsidP="00B24012">
      <w:pPr>
        <w:jc w:val="both"/>
        <w:rPr>
          <w:b/>
          <w:bCs/>
        </w:rPr>
      </w:pPr>
      <w:r w:rsidRPr="00D630BD">
        <w:rPr>
          <w:b/>
          <w:bCs/>
        </w:rPr>
        <w:t>Ing. Héctor Hugo Pérez</w:t>
      </w:r>
    </w:p>
    <w:p w:rsidR="00D15616" w:rsidRPr="00D630BD" w:rsidRDefault="00D15616" w:rsidP="00B24012">
      <w:pPr>
        <w:jc w:val="both"/>
        <w:rPr>
          <w:b/>
          <w:bCs/>
          <w:u w:val="single"/>
        </w:rPr>
      </w:pPr>
      <w:r w:rsidRPr="00D630BD">
        <w:rPr>
          <w:b/>
          <w:bCs/>
          <w:u w:val="single"/>
        </w:rPr>
        <w:t>S                 /                 D.</w:t>
      </w:r>
    </w:p>
    <w:p w:rsidR="00D15616" w:rsidRPr="00D630BD" w:rsidRDefault="00D15616" w:rsidP="00D01FCA"/>
    <w:p w:rsidR="00D15616" w:rsidRPr="00D630BD" w:rsidRDefault="00D15616" w:rsidP="00D01FCA">
      <w:r w:rsidRPr="00D630BD">
        <w:t>De mi consideración:</w:t>
      </w:r>
    </w:p>
    <w:p w:rsidR="00D15616" w:rsidRPr="00D630BD" w:rsidRDefault="00D15616" w:rsidP="00D01FCA"/>
    <w:p w:rsidR="00D15616" w:rsidRPr="00D630BD" w:rsidRDefault="00D15616" w:rsidP="00B30728">
      <w:pPr>
        <w:pStyle w:val="std"/>
        <w:ind w:firstLine="2520"/>
        <w:jc w:val="both"/>
      </w:pPr>
      <w:r w:rsidRPr="00D630BD">
        <w:t xml:space="preserve">Tengo el agrado de dirigirme a Ud. en las actuaciones de la referencia, a fin de solicitarle que informe el grado de avance de las obras indicadas en la Nota A.C.C. # </w:t>
      </w:r>
      <w:r w:rsidRPr="004B637B">
        <w:rPr>
          <w:color w:val="0000FF"/>
        </w:rPr>
        <w:t>{notaReferencia}</w:t>
      </w:r>
      <w:r w:rsidRPr="00D630BD">
        <w:t>, debiendo remitir la documentación respaldatoria.  </w:t>
      </w:r>
    </w:p>
    <w:p w:rsidR="00D15616" w:rsidRPr="00D630BD" w:rsidRDefault="00D15616" w:rsidP="00B30728">
      <w:pPr>
        <w:pStyle w:val="std"/>
        <w:ind w:firstLine="2520"/>
        <w:jc w:val="both"/>
      </w:pPr>
      <w:r w:rsidRPr="00D630BD">
        <w:t> </w:t>
      </w:r>
    </w:p>
    <w:p w:rsidR="00D15616" w:rsidRPr="00D630BD" w:rsidRDefault="00D15616" w:rsidP="00B30728">
      <w:pPr>
        <w:pStyle w:val="std"/>
        <w:ind w:firstLine="2520"/>
        <w:jc w:val="both"/>
      </w:pPr>
      <w:r w:rsidRPr="00D630BD">
        <w:t>Asimismo deberá remitir un cronograma pormenorizado de las acciones pendientes de ejecución, debiendo informar la fecha de culminación y puesta en servicio de las mismas.  </w:t>
      </w:r>
    </w:p>
    <w:p w:rsidR="00D15616" w:rsidRPr="00D630BD" w:rsidRDefault="00D15616" w:rsidP="00B30728">
      <w:pPr>
        <w:pStyle w:val="std"/>
        <w:ind w:firstLine="2520"/>
        <w:jc w:val="both"/>
      </w:pPr>
      <w:r w:rsidRPr="00D630BD">
        <w:t> </w:t>
      </w:r>
    </w:p>
    <w:p w:rsidR="00D15616" w:rsidRPr="00D630BD" w:rsidRDefault="00D15616" w:rsidP="00B30728">
      <w:pPr>
        <w:pStyle w:val="std"/>
        <w:ind w:firstLine="2520"/>
        <w:jc w:val="both"/>
      </w:pPr>
      <w:r w:rsidRPr="00D630BD">
        <w:t xml:space="preserve">La información solicitada deberá estar disponible en este E.P.R.E. en </w:t>
      </w:r>
      <w:r w:rsidRPr="004B637B">
        <w:rPr>
          <w:color w:val="0000FF"/>
        </w:rPr>
        <w:t>{plazoPalabra}</w:t>
      </w:r>
      <w:r>
        <w:t xml:space="preserve"> (</w:t>
      </w:r>
      <w:r w:rsidRPr="004B637B">
        <w:rPr>
          <w:color w:val="0000FF"/>
        </w:rPr>
        <w:t>{plazoNumero}</w:t>
      </w:r>
      <w:r w:rsidRPr="00080660">
        <w:t>)</w:t>
      </w:r>
      <w:r w:rsidRPr="00D630BD">
        <w:t xml:space="preserve"> días.  </w:t>
      </w:r>
    </w:p>
    <w:p w:rsidR="00D15616" w:rsidRPr="00D630BD" w:rsidRDefault="00D15616" w:rsidP="00B30728">
      <w:pPr>
        <w:pStyle w:val="std"/>
        <w:ind w:firstLine="2520"/>
        <w:jc w:val="both"/>
      </w:pPr>
      <w:r w:rsidRPr="00D630BD">
        <w:t> </w:t>
      </w:r>
    </w:p>
    <w:p w:rsidR="00D15616" w:rsidRPr="00D630BD" w:rsidRDefault="00D15616" w:rsidP="00B30728">
      <w:pPr>
        <w:pStyle w:val="std"/>
        <w:ind w:firstLine="2520"/>
        <w:jc w:val="both"/>
      </w:pPr>
      <w:r w:rsidRPr="00D630BD">
        <w:t>Sin otro particular, saludo a Ud. atentamente.  </w:t>
      </w:r>
    </w:p>
    <w:p w:rsidR="00D15616" w:rsidRPr="00D630BD" w:rsidRDefault="00D15616" w:rsidP="00B30728">
      <w:pPr>
        <w:ind w:firstLine="3402"/>
        <w:jc w:val="both"/>
      </w:pPr>
    </w:p>
    <w:sectPr w:rsidR="00D15616" w:rsidRPr="00D630BD" w:rsidSect="008B3320">
      <w:headerReference w:type="default" r:id="rId7"/>
      <w:footerReference w:type="default" r:id="rId8"/>
      <w:pgSz w:w="11907" w:h="16840" w:code="9"/>
      <w:pgMar w:top="3119" w:right="1134" w:bottom="2268" w:left="1701" w:header="425" w:footer="35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15616" w:rsidRDefault="00D15616">
      <w:r>
        <w:separator/>
      </w:r>
    </w:p>
  </w:endnote>
  <w:endnote w:type="continuationSeparator" w:id="1">
    <w:p w:rsidR="00D15616" w:rsidRDefault="00D1561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5616" w:rsidRPr="00F302BB" w:rsidRDefault="00D15616" w:rsidP="00174EAE">
    <w:pPr>
      <w:pStyle w:val="Footer"/>
      <w:pBdr>
        <w:top w:val="single" w:sz="18" w:space="1" w:color="auto"/>
      </w:pBdr>
      <w:tabs>
        <w:tab w:val="left" w:pos="-1134"/>
      </w:tabs>
      <w:ind w:left="-1418" w:right="-851"/>
      <w:rPr>
        <w:sz w:val="12"/>
        <w:szCs w:val="12"/>
      </w:rPr>
    </w:pPr>
    <w:r w:rsidRPr="00F302BB">
      <w:rPr>
        <w:sz w:val="12"/>
        <w:szCs w:val="12"/>
      </w:rPr>
      <w:tab/>
    </w:r>
  </w:p>
  <w:p w:rsidR="00D15616" w:rsidRPr="00F302BB" w:rsidRDefault="00D15616" w:rsidP="00B30728">
    <w:pPr>
      <w:pStyle w:val="Footer"/>
      <w:pBdr>
        <w:top w:val="single" w:sz="18" w:space="1" w:color="auto"/>
      </w:pBdr>
      <w:tabs>
        <w:tab w:val="left" w:pos="-1134"/>
      </w:tabs>
      <w:ind w:left="-1418" w:right="-851"/>
      <w:rPr>
        <w:rFonts w:ascii="Arial" w:hAnsi="Arial" w:cs="Arial"/>
        <w:b/>
        <w:bCs/>
        <w:sz w:val="16"/>
        <w:szCs w:val="16"/>
      </w:rPr>
    </w:pPr>
    <w:r w:rsidRPr="00F302BB">
      <w:rPr>
        <w:rFonts w:ascii="Arial" w:hAnsi="Arial" w:cs="Arial"/>
        <w:b/>
        <w:bCs/>
        <w:sz w:val="16"/>
        <w:szCs w:val="16"/>
      </w:rPr>
      <w:t>ENTE PROVINCIAL REGULADOR DE LA ELECTRICIDAD</w:t>
    </w:r>
  </w:p>
  <w:p w:rsidR="00D15616" w:rsidRPr="00F302BB" w:rsidRDefault="00D15616" w:rsidP="00B30728">
    <w:pPr>
      <w:pStyle w:val="Footer"/>
      <w:pBdr>
        <w:top w:val="single" w:sz="18" w:space="1" w:color="auto"/>
      </w:pBdr>
      <w:tabs>
        <w:tab w:val="left" w:pos="-1134"/>
      </w:tabs>
      <w:ind w:left="-1134" w:right="-851" w:hanging="284"/>
      <w:rPr>
        <w:rFonts w:ascii="Arial" w:hAnsi="Arial" w:cs="Arial"/>
        <w:sz w:val="16"/>
        <w:szCs w:val="16"/>
      </w:rPr>
    </w:pPr>
    <w:r w:rsidRPr="00F302BB">
      <w:rPr>
        <w:rFonts w:ascii="Arial" w:hAnsi="Arial" w:cs="Arial"/>
        <w:sz w:val="16"/>
        <w:szCs w:val="16"/>
      </w:rPr>
      <w:tab/>
      <w:t>Laprida 12 este - C.P. 5400 SAN JUAN</w:t>
    </w:r>
  </w:p>
  <w:p w:rsidR="00D15616" w:rsidRDefault="00D15616" w:rsidP="00B30728">
    <w:pPr>
      <w:pStyle w:val="Footer"/>
      <w:pBdr>
        <w:top w:val="single" w:sz="18" w:space="1" w:color="auto"/>
      </w:pBdr>
      <w:tabs>
        <w:tab w:val="left" w:pos="-1134"/>
      </w:tabs>
      <w:ind w:left="-1418" w:right="-851"/>
      <w:rPr>
        <w:rFonts w:ascii="Arial" w:hAnsi="Arial" w:cs="Arial"/>
        <w:sz w:val="16"/>
        <w:szCs w:val="16"/>
      </w:rPr>
    </w:pPr>
    <w:r w:rsidRPr="00F302BB">
      <w:rPr>
        <w:rFonts w:ascii="Arial" w:hAnsi="Arial" w:cs="Arial"/>
        <w:sz w:val="16"/>
        <w:szCs w:val="16"/>
      </w:rPr>
      <w:tab/>
      <w:t>TE: 0264 - 42</w:t>
    </w:r>
    <w:r>
      <w:rPr>
        <w:rFonts w:ascii="Arial" w:hAnsi="Arial" w:cs="Arial"/>
        <w:sz w:val="16"/>
        <w:szCs w:val="16"/>
      </w:rPr>
      <w:t>91800</w:t>
    </w:r>
    <w:r w:rsidRPr="00F302BB">
      <w:rPr>
        <w:rFonts w:ascii="Arial" w:hAnsi="Arial" w:cs="Arial"/>
        <w:sz w:val="16"/>
        <w:szCs w:val="16"/>
      </w:rPr>
      <w:t xml:space="preserve"> - FAX: 0264 </w:t>
    </w:r>
    <w:r>
      <w:rPr>
        <w:rFonts w:ascii="Arial" w:hAnsi="Arial" w:cs="Arial"/>
        <w:sz w:val="16"/>
        <w:szCs w:val="16"/>
      </w:rPr>
      <w:t>–</w:t>
    </w:r>
    <w:r w:rsidRPr="00F302BB">
      <w:rPr>
        <w:rFonts w:ascii="Arial" w:hAnsi="Arial" w:cs="Arial"/>
        <w:sz w:val="16"/>
        <w:szCs w:val="16"/>
      </w:rPr>
      <w:t xml:space="preserve"> 42</w:t>
    </w:r>
    <w:r>
      <w:rPr>
        <w:rFonts w:ascii="Arial" w:hAnsi="Arial" w:cs="Arial"/>
        <w:sz w:val="16"/>
        <w:szCs w:val="16"/>
      </w:rPr>
      <w:t>91826</w:t>
    </w:r>
  </w:p>
  <w:p w:rsidR="00D15616" w:rsidRPr="00E15013" w:rsidRDefault="00D15616" w:rsidP="00B30728">
    <w:pPr>
      <w:pStyle w:val="Footer"/>
      <w:pBdr>
        <w:top w:val="single" w:sz="18" w:space="1" w:color="auto"/>
      </w:pBdr>
      <w:tabs>
        <w:tab w:val="left" w:pos="-1134"/>
      </w:tabs>
      <w:ind w:left="-1418" w:right="-851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 xml:space="preserve">      Reclamos 0800 333 6666</w:t>
    </w:r>
  </w:p>
  <w:p w:rsidR="00D15616" w:rsidRPr="00F302BB" w:rsidRDefault="00D15616" w:rsidP="00174EAE">
    <w:pPr>
      <w:pStyle w:val="Footer"/>
      <w:pBdr>
        <w:top w:val="single" w:sz="18" w:space="1" w:color="auto"/>
      </w:pBdr>
      <w:tabs>
        <w:tab w:val="left" w:pos="-1134"/>
      </w:tabs>
      <w:ind w:left="-1418" w:right="-851"/>
      <w:rPr>
        <w:rFonts w:ascii="Arial" w:hAnsi="Arial" w:cs="Arial"/>
        <w:sz w:val="16"/>
        <w:szCs w:val="16"/>
      </w:rPr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n 1" o:spid="_x0000_s2049" type="#_x0000_t75" style="position:absolute;left:0;text-align:left;margin-left:-66.6pt;margin-top:-361.55pt;width:46.95pt;height:195.2pt;z-index:251660288;visibility:visible">
          <v:imagedata r:id="rId1" o:title="" croptop="17965f" cropbottom="11387f" cropleft="20073f" cropright="38483f" blacklevel="13107f"/>
        </v:shape>
      </w:pict>
    </w:r>
    <w:r>
      <w:rPr>
        <w:rFonts w:ascii="Arial" w:hAnsi="Arial" w:cs="Arial"/>
        <w:sz w:val="16"/>
        <w:szCs w:val="16"/>
      </w:rPr>
      <w:tab/>
    </w:r>
    <w:r>
      <w:rPr>
        <w:rFonts w:ascii="Arial" w:hAnsi="Arial" w:cs="Arial"/>
        <w:sz w:val="16"/>
        <w:szCs w:val="16"/>
      </w:rP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15616" w:rsidRDefault="00D15616">
      <w:r>
        <w:separator/>
      </w:r>
    </w:p>
  </w:footnote>
  <w:footnote w:type="continuationSeparator" w:id="1">
    <w:p w:rsidR="00D15616" w:rsidRDefault="00D1561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5616" w:rsidRDefault="00D15616" w:rsidP="00601C95">
    <w:pPr>
      <w:pStyle w:val="Header"/>
      <w:ind w:left="-851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n 1" o:spid="_x0000_i1026" type="#_x0000_t75" alt="Escudo EPRE" style="width:162.6pt;height:113.4pt;visibility:visible">
          <v:imagedata r:id="rId1" o:title="" gain="79922f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431C1D"/>
    <w:multiLevelType w:val="hybridMultilevel"/>
    <w:tmpl w:val="8C0E7C22"/>
    <w:lvl w:ilvl="0" w:tplc="C88883C4">
      <w:start w:val="1"/>
      <w:numFmt w:val="bullet"/>
      <w:lvlText w:val=""/>
      <w:lvlJc w:val="left"/>
      <w:pPr>
        <w:tabs>
          <w:tab w:val="num" w:pos="3053"/>
        </w:tabs>
        <w:ind w:left="4045" w:hanging="283"/>
      </w:pPr>
      <w:rPr>
        <w:rFonts w:ascii="Symbol" w:hAnsi="Symbol" w:hint="default"/>
        <w:sz w:val="24"/>
        <w:szCs w:val="24"/>
      </w:rPr>
    </w:lvl>
    <w:lvl w:ilvl="1" w:tplc="0C0A0003">
      <w:start w:val="1"/>
      <w:numFmt w:val="bullet"/>
      <w:lvlText w:val="o"/>
      <w:lvlJc w:val="left"/>
      <w:pPr>
        <w:tabs>
          <w:tab w:val="num" w:pos="4842"/>
        </w:tabs>
        <w:ind w:left="4842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5562"/>
        </w:tabs>
        <w:ind w:left="5562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6282"/>
        </w:tabs>
        <w:ind w:left="6282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7002"/>
        </w:tabs>
        <w:ind w:left="7002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7722"/>
        </w:tabs>
        <w:ind w:left="7722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8442"/>
        </w:tabs>
        <w:ind w:left="8442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9162"/>
        </w:tabs>
        <w:ind w:left="9162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9882"/>
        </w:tabs>
        <w:ind w:left="9882" w:hanging="360"/>
      </w:pPr>
      <w:rPr>
        <w:rFonts w:ascii="Wingdings" w:hAnsi="Wingdings" w:cs="Wingdings" w:hint="default"/>
      </w:rPr>
    </w:lvl>
  </w:abstractNum>
  <w:abstractNum w:abstractNumId="1">
    <w:nsid w:val="7B5F3BF6"/>
    <w:multiLevelType w:val="hybridMultilevel"/>
    <w:tmpl w:val="679C4E3E"/>
    <w:lvl w:ilvl="0" w:tplc="2C0A000D">
      <w:start w:val="1"/>
      <w:numFmt w:val="bullet"/>
      <w:lvlText w:val=""/>
      <w:lvlJc w:val="left"/>
      <w:pPr>
        <w:ind w:left="4122" w:hanging="360"/>
      </w:pPr>
      <w:rPr>
        <w:rFonts w:ascii="Wingdings" w:hAnsi="Wingdings" w:cs="Wingdings" w:hint="default"/>
      </w:rPr>
    </w:lvl>
    <w:lvl w:ilvl="1" w:tplc="2C0A0003">
      <w:start w:val="1"/>
      <w:numFmt w:val="bullet"/>
      <w:lvlText w:val="o"/>
      <w:lvlJc w:val="left"/>
      <w:pPr>
        <w:ind w:left="4842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5562" w:hanging="360"/>
      </w:pPr>
      <w:rPr>
        <w:rFonts w:ascii="Wingdings" w:hAnsi="Wingdings" w:cs="Wingdings" w:hint="default"/>
      </w:rPr>
    </w:lvl>
    <w:lvl w:ilvl="3" w:tplc="2C0A0001">
      <w:start w:val="1"/>
      <w:numFmt w:val="bullet"/>
      <w:lvlText w:val=""/>
      <w:lvlJc w:val="left"/>
      <w:pPr>
        <w:ind w:left="6282" w:hanging="360"/>
      </w:pPr>
      <w:rPr>
        <w:rFonts w:ascii="Symbol" w:hAnsi="Symbol" w:cs="Symbol" w:hint="default"/>
      </w:rPr>
    </w:lvl>
    <w:lvl w:ilvl="4" w:tplc="2C0A0003">
      <w:start w:val="1"/>
      <w:numFmt w:val="bullet"/>
      <w:lvlText w:val="o"/>
      <w:lvlJc w:val="left"/>
      <w:pPr>
        <w:ind w:left="7002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7722" w:hanging="360"/>
      </w:pPr>
      <w:rPr>
        <w:rFonts w:ascii="Wingdings" w:hAnsi="Wingdings" w:cs="Wingdings" w:hint="default"/>
      </w:rPr>
    </w:lvl>
    <w:lvl w:ilvl="6" w:tplc="2C0A0001">
      <w:start w:val="1"/>
      <w:numFmt w:val="bullet"/>
      <w:lvlText w:val=""/>
      <w:lvlJc w:val="left"/>
      <w:pPr>
        <w:ind w:left="8442" w:hanging="360"/>
      </w:pPr>
      <w:rPr>
        <w:rFonts w:ascii="Symbol" w:hAnsi="Symbol" w:cs="Symbol" w:hint="default"/>
      </w:rPr>
    </w:lvl>
    <w:lvl w:ilvl="7" w:tplc="2C0A0003">
      <w:start w:val="1"/>
      <w:numFmt w:val="bullet"/>
      <w:lvlText w:val="o"/>
      <w:lvlJc w:val="left"/>
      <w:pPr>
        <w:ind w:left="9162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9882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embedSystemFonts/>
  <w:defaultTabStop w:val="708"/>
  <w:hyphenationZone w:val="425"/>
  <w:doNotHyphenateCaps/>
  <w:drawingGridHorizontalSpacing w:val="120"/>
  <w:displayHorizontalDrawingGridEvery w:val="2"/>
  <w:displayVerticalDrawingGridEvery w:val="2"/>
  <w:noPunctuationKerning/>
  <w:characterSpacingControl w:val="doNotCompress"/>
  <w:doNotValidateAgainstSchema/>
  <w:doNotDemarcateInvalidXml/>
  <w:hdrShapeDefaults>
    <o:shapedefaults v:ext="edit" spidmax="2050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859F2"/>
    <w:rsid w:val="00027EF7"/>
    <w:rsid w:val="00057D4B"/>
    <w:rsid w:val="00080660"/>
    <w:rsid w:val="000806CD"/>
    <w:rsid w:val="0008668A"/>
    <w:rsid w:val="000B7E45"/>
    <w:rsid w:val="000E2E0C"/>
    <w:rsid w:val="00162E1B"/>
    <w:rsid w:val="00174EAE"/>
    <w:rsid w:val="00182230"/>
    <w:rsid w:val="001A052C"/>
    <w:rsid w:val="001E42D5"/>
    <w:rsid w:val="00242E26"/>
    <w:rsid w:val="00250509"/>
    <w:rsid w:val="002859F2"/>
    <w:rsid w:val="002A628E"/>
    <w:rsid w:val="002A797B"/>
    <w:rsid w:val="0031603E"/>
    <w:rsid w:val="003464D1"/>
    <w:rsid w:val="00364845"/>
    <w:rsid w:val="003716BB"/>
    <w:rsid w:val="00395299"/>
    <w:rsid w:val="003A049E"/>
    <w:rsid w:val="003F5B26"/>
    <w:rsid w:val="004017BB"/>
    <w:rsid w:val="00414F10"/>
    <w:rsid w:val="004619B6"/>
    <w:rsid w:val="00477E7F"/>
    <w:rsid w:val="004B637B"/>
    <w:rsid w:val="004D6A0F"/>
    <w:rsid w:val="005245B2"/>
    <w:rsid w:val="00530ADB"/>
    <w:rsid w:val="00533749"/>
    <w:rsid w:val="005961D7"/>
    <w:rsid w:val="005B2281"/>
    <w:rsid w:val="005B697B"/>
    <w:rsid w:val="005C18E9"/>
    <w:rsid w:val="005C25C3"/>
    <w:rsid w:val="005E310C"/>
    <w:rsid w:val="00601C95"/>
    <w:rsid w:val="006040D0"/>
    <w:rsid w:val="0061353E"/>
    <w:rsid w:val="006220C4"/>
    <w:rsid w:val="00623A76"/>
    <w:rsid w:val="00637C95"/>
    <w:rsid w:val="0066663E"/>
    <w:rsid w:val="006A2BBC"/>
    <w:rsid w:val="006A5127"/>
    <w:rsid w:val="006A5994"/>
    <w:rsid w:val="006E1384"/>
    <w:rsid w:val="0070000A"/>
    <w:rsid w:val="00726A44"/>
    <w:rsid w:val="00732E0E"/>
    <w:rsid w:val="00771BDF"/>
    <w:rsid w:val="00772EFD"/>
    <w:rsid w:val="008B3320"/>
    <w:rsid w:val="008D38AA"/>
    <w:rsid w:val="009025DB"/>
    <w:rsid w:val="00920806"/>
    <w:rsid w:val="00922DC6"/>
    <w:rsid w:val="009244C2"/>
    <w:rsid w:val="00931B1B"/>
    <w:rsid w:val="009823C6"/>
    <w:rsid w:val="00986D5E"/>
    <w:rsid w:val="009E71E4"/>
    <w:rsid w:val="009F6E00"/>
    <w:rsid w:val="00A04F52"/>
    <w:rsid w:val="00A15246"/>
    <w:rsid w:val="00A30D4B"/>
    <w:rsid w:val="00A422D9"/>
    <w:rsid w:val="00A86177"/>
    <w:rsid w:val="00A94E79"/>
    <w:rsid w:val="00AE088E"/>
    <w:rsid w:val="00B24012"/>
    <w:rsid w:val="00B30728"/>
    <w:rsid w:val="00B31714"/>
    <w:rsid w:val="00B45B45"/>
    <w:rsid w:val="00B74BD7"/>
    <w:rsid w:val="00B84FCB"/>
    <w:rsid w:val="00B938F7"/>
    <w:rsid w:val="00B955B7"/>
    <w:rsid w:val="00BA3887"/>
    <w:rsid w:val="00BA623D"/>
    <w:rsid w:val="00BB11CA"/>
    <w:rsid w:val="00BD2F6E"/>
    <w:rsid w:val="00BE3675"/>
    <w:rsid w:val="00BE47CF"/>
    <w:rsid w:val="00C26712"/>
    <w:rsid w:val="00C46443"/>
    <w:rsid w:val="00C81A33"/>
    <w:rsid w:val="00C86F17"/>
    <w:rsid w:val="00C97AB4"/>
    <w:rsid w:val="00CA0E9E"/>
    <w:rsid w:val="00CE1862"/>
    <w:rsid w:val="00CE63A9"/>
    <w:rsid w:val="00D01FCA"/>
    <w:rsid w:val="00D15616"/>
    <w:rsid w:val="00D27407"/>
    <w:rsid w:val="00D274D7"/>
    <w:rsid w:val="00D27A03"/>
    <w:rsid w:val="00D30D06"/>
    <w:rsid w:val="00D578DC"/>
    <w:rsid w:val="00D630BD"/>
    <w:rsid w:val="00D91D19"/>
    <w:rsid w:val="00DE26E2"/>
    <w:rsid w:val="00E15013"/>
    <w:rsid w:val="00E60380"/>
    <w:rsid w:val="00E80CB4"/>
    <w:rsid w:val="00EB3209"/>
    <w:rsid w:val="00EC3D06"/>
    <w:rsid w:val="00EC4D53"/>
    <w:rsid w:val="00F200FA"/>
    <w:rsid w:val="00F2141E"/>
    <w:rsid w:val="00F302BB"/>
    <w:rsid w:val="00F339D8"/>
    <w:rsid w:val="00F33FEF"/>
    <w:rsid w:val="00F80C6A"/>
    <w:rsid w:val="00FA3453"/>
    <w:rsid w:val="00FA4F47"/>
    <w:rsid w:val="00FA7EA5"/>
    <w:rsid w:val="00FC3274"/>
    <w:rsid w:val="00FC7B08"/>
    <w:rsid w:val="00FE18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locked="1" w:semiHidden="0" w:uiPriority="0" w:unhideWhenUsed="0"/>
    <w:lsdException w:name="Subtitle" w:locked="1" w:semiHidden="0" w:uiPriority="0" w:unhideWhenUsed="0" w:qFormat="1"/>
    <w:lsdException w:name="Body Text 2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7C95"/>
    <w:rPr>
      <w:sz w:val="24"/>
      <w:szCs w:val="24"/>
      <w:lang w:val="es-AR" w:eastAsia="es-AR"/>
    </w:rPr>
  </w:style>
  <w:style w:type="paragraph" w:styleId="Heading1">
    <w:name w:val="heading 1"/>
    <w:basedOn w:val="Normal"/>
    <w:next w:val="Normal"/>
    <w:link w:val="Heading1Char"/>
    <w:uiPriority w:val="99"/>
    <w:qFormat/>
    <w:rsid w:val="00601C95"/>
    <w:pPr>
      <w:keepNext/>
      <w:jc w:val="both"/>
      <w:outlineLvl w:val="0"/>
    </w:pPr>
    <w:rPr>
      <w:b/>
      <w:bCs/>
      <w:sz w:val="20"/>
      <w:szCs w:val="20"/>
      <w:lang w:val="es-ES" w:eastAsia="es-E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601C95"/>
    <w:rPr>
      <w:b/>
      <w:bCs/>
      <w:lang w:eastAsia="es-ES"/>
    </w:rPr>
  </w:style>
  <w:style w:type="paragraph" w:styleId="Header">
    <w:name w:val="header"/>
    <w:basedOn w:val="Normal"/>
    <w:link w:val="HeaderChar"/>
    <w:uiPriority w:val="99"/>
    <w:rsid w:val="00F200FA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F33FEF"/>
    <w:rPr>
      <w:sz w:val="24"/>
      <w:szCs w:val="24"/>
      <w:lang w:val="es-AR" w:eastAsia="es-AR"/>
    </w:rPr>
  </w:style>
  <w:style w:type="paragraph" w:styleId="Footer">
    <w:name w:val="footer"/>
    <w:basedOn w:val="Normal"/>
    <w:link w:val="FooterChar"/>
    <w:uiPriority w:val="99"/>
    <w:rsid w:val="00F200FA"/>
    <w:pPr>
      <w:tabs>
        <w:tab w:val="center" w:pos="4419"/>
        <w:tab w:val="right" w:pos="8838"/>
      </w:tabs>
    </w:pPr>
    <w:rPr>
      <w:lang w:val="es-ES" w:eastAsia="es-ES"/>
    </w:rPr>
  </w:style>
  <w:style w:type="character" w:customStyle="1" w:styleId="FooterChar">
    <w:name w:val="Footer Char"/>
    <w:basedOn w:val="DefaultParagraphFont"/>
    <w:link w:val="Footer"/>
    <w:uiPriority w:val="99"/>
    <w:locked/>
    <w:rsid w:val="00601C95"/>
    <w:rPr>
      <w:sz w:val="24"/>
      <w:szCs w:val="24"/>
    </w:rPr>
  </w:style>
  <w:style w:type="paragraph" w:styleId="BodyText2">
    <w:name w:val="Body Text 2"/>
    <w:basedOn w:val="Normal"/>
    <w:link w:val="BodyText2Char"/>
    <w:uiPriority w:val="99"/>
    <w:rsid w:val="00601C95"/>
    <w:pPr>
      <w:jc w:val="both"/>
    </w:pPr>
    <w:rPr>
      <w:lang w:val="es-ES" w:eastAsia="es-ES"/>
    </w:rPr>
  </w:style>
  <w:style w:type="character" w:customStyle="1" w:styleId="BodyText2Char">
    <w:name w:val="Body Text 2 Char"/>
    <w:basedOn w:val="DefaultParagraphFont"/>
    <w:link w:val="BodyText2"/>
    <w:uiPriority w:val="99"/>
    <w:locked/>
    <w:rsid w:val="00601C95"/>
    <w:rPr>
      <w:sz w:val="24"/>
      <w:szCs w:val="24"/>
      <w:lang w:eastAsia="es-ES"/>
    </w:rPr>
  </w:style>
  <w:style w:type="paragraph" w:styleId="BodyText">
    <w:name w:val="Body Text"/>
    <w:basedOn w:val="Normal"/>
    <w:link w:val="BodyTextChar"/>
    <w:uiPriority w:val="99"/>
    <w:rsid w:val="00601C95"/>
    <w:pPr>
      <w:jc w:val="both"/>
    </w:pPr>
    <w:rPr>
      <w:b/>
      <w:bCs/>
      <w:lang w:val="es-ES" w:eastAsia="es-ES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601C95"/>
    <w:rPr>
      <w:b/>
      <w:bCs/>
      <w:sz w:val="24"/>
      <w:szCs w:val="24"/>
      <w:lang w:eastAsia="es-ES"/>
    </w:rPr>
  </w:style>
  <w:style w:type="paragraph" w:styleId="BalloonText">
    <w:name w:val="Balloon Text"/>
    <w:basedOn w:val="Normal"/>
    <w:link w:val="BalloonTextChar"/>
    <w:uiPriority w:val="99"/>
    <w:semiHidden/>
    <w:rsid w:val="00E60380"/>
    <w:rPr>
      <w:rFonts w:ascii="Tahoma" w:hAnsi="Tahoma" w:cs="Tahoma"/>
      <w:sz w:val="16"/>
      <w:szCs w:val="16"/>
      <w:lang w:val="es-ES" w:eastAsia="es-E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E60380"/>
    <w:rPr>
      <w:rFonts w:ascii="Tahoma" w:hAnsi="Tahoma" w:cs="Tahoma"/>
      <w:sz w:val="16"/>
      <w:szCs w:val="16"/>
    </w:rPr>
  </w:style>
  <w:style w:type="paragraph" w:customStyle="1" w:styleId="std">
    <w:name w:val="std"/>
    <w:basedOn w:val="Normal"/>
    <w:uiPriority w:val="99"/>
    <w:rsid w:val="00D01FC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94511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17</TotalTime>
  <Pages>1</Pages>
  <Words>136</Words>
  <Characters>748</Characters>
  <Application>Microsoft Office Outlook</Application>
  <DocSecurity>0</DocSecurity>
  <Lines>0</Lines>
  <Paragraphs>0</Paragraphs>
  <ScaleCrop>false</ScaleCrop>
  <Company>EPRE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San Juan,</dc:title>
  <dc:subject/>
  <dc:creator>Ing. Cristian Javier Pelusso</dc:creator>
  <cp:keywords/>
  <dc:description/>
  <cp:lastModifiedBy>E.P.R.E. San Juan</cp:lastModifiedBy>
  <cp:revision>9</cp:revision>
  <cp:lastPrinted>2018-01-23T15:59:00Z</cp:lastPrinted>
  <dcterms:created xsi:type="dcterms:W3CDTF">2018-11-13T13:31:00Z</dcterms:created>
  <dcterms:modified xsi:type="dcterms:W3CDTF">2019-03-22T12:54:00Z</dcterms:modified>
</cp:coreProperties>
</file>