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4809" w:rsidRPr="009369EA" w:rsidRDefault="00D64809" w:rsidP="00CA3451">
      <w:pPr>
        <w:pStyle w:val="00Chaptitre"/>
      </w:pPr>
      <w:r w:rsidRPr="009369EA">
        <w:t>Chapitre 1</w:t>
      </w:r>
      <w:r w:rsidRPr="009369EA">
        <w:tab/>
        <w:t>Organisation de la prospection et prospection clientèle</w:t>
      </w:r>
    </w:p>
    <w:p w:rsidR="00D64809" w:rsidRPr="009369EA" w:rsidRDefault="00D64809" w:rsidP="00CA3451">
      <w:pPr>
        <w:pStyle w:val="02Programmetitre"/>
      </w:pPr>
      <w:r w:rsidRPr="009369EA">
        <w:t>Référentiel</w:t>
      </w:r>
    </w:p>
    <w:tbl>
      <w:tblPr>
        <w:tblStyle w:val="Grilledutableau"/>
        <w:tblW w:w="0" w:type="auto"/>
        <w:tblInd w:w="10" w:type="dxa"/>
        <w:tblLook w:val="04A0" w:firstRow="1" w:lastRow="0" w:firstColumn="1" w:lastColumn="0" w:noHBand="0" w:noVBand="1"/>
      </w:tblPr>
      <w:tblGrid>
        <w:gridCol w:w="4606"/>
        <w:gridCol w:w="4606"/>
      </w:tblGrid>
      <w:tr w:rsidR="00D64809" w:rsidRPr="009369EA" w:rsidTr="00E31E99">
        <w:tc>
          <w:tcPr>
            <w:tcW w:w="4606" w:type="dxa"/>
          </w:tcPr>
          <w:p w:rsidR="00D64809" w:rsidRPr="009369EA" w:rsidRDefault="00D64809" w:rsidP="00CA3451">
            <w:pPr>
              <w:pStyle w:val="Tableautetiere"/>
            </w:pPr>
            <w:r w:rsidRPr="009369EA">
              <w:t>Compétence</w:t>
            </w:r>
          </w:p>
        </w:tc>
        <w:tc>
          <w:tcPr>
            <w:tcW w:w="4606" w:type="dxa"/>
          </w:tcPr>
          <w:p w:rsidR="00D64809" w:rsidRPr="009369EA" w:rsidRDefault="00D64809" w:rsidP="00CA3451">
            <w:pPr>
              <w:pStyle w:val="Tableautetiere"/>
            </w:pPr>
            <w:r w:rsidRPr="009369EA">
              <w:t>Tâche</w:t>
            </w:r>
          </w:p>
        </w:tc>
      </w:tr>
      <w:tr w:rsidR="00D64809" w:rsidRPr="009369EA" w:rsidTr="00E31E99">
        <w:tc>
          <w:tcPr>
            <w:tcW w:w="4606" w:type="dxa"/>
          </w:tcPr>
          <w:p w:rsidR="00D64809" w:rsidRPr="009369EA" w:rsidRDefault="00D64809" w:rsidP="00CA3451">
            <w:pPr>
              <w:pStyle w:val="Tableaucourant"/>
            </w:pPr>
            <w:r w:rsidRPr="009369EA">
              <w:t>Rechercher des clients par prospection ou pour répondre à un appel d’offres</w:t>
            </w:r>
          </w:p>
        </w:tc>
        <w:tc>
          <w:tcPr>
            <w:tcW w:w="4606" w:type="dxa"/>
          </w:tcPr>
          <w:p w:rsidR="00D64809" w:rsidRPr="009369EA" w:rsidRDefault="00D64809" w:rsidP="00CA3451">
            <w:pPr>
              <w:pStyle w:val="Tableaucourant"/>
            </w:pPr>
            <w:r w:rsidRPr="009369EA">
              <w:t>1.1.1 Organisation de la prospection et prospection clientèle</w:t>
            </w:r>
          </w:p>
        </w:tc>
      </w:tr>
    </w:tbl>
    <w:p w:rsidR="00D64809" w:rsidRPr="009369EA" w:rsidRDefault="00D64809" w:rsidP="00CA3451">
      <w:pPr>
        <w:pStyle w:val="04Exercicestitre"/>
      </w:pPr>
      <w:r w:rsidRPr="009369EA">
        <w:t>Missions</w:t>
      </w:r>
    </w:p>
    <w:p w:rsidR="00D64809" w:rsidRPr="009369EA" w:rsidRDefault="00D64809" w:rsidP="00CA3451">
      <w:pPr>
        <w:pStyle w:val="05MissionTitre"/>
      </w:pPr>
      <w:r w:rsidRPr="009369EA">
        <w:t>Mission 1</w:t>
      </w:r>
      <w:r w:rsidRPr="009369EA">
        <w:tab/>
        <w:t>Construire la base de données des prospects</w:t>
      </w:r>
    </w:p>
    <w:p w:rsidR="00D64809" w:rsidRPr="009369EA" w:rsidRDefault="00D64809" w:rsidP="00CA3451">
      <w:pPr>
        <w:pStyle w:val="06Questionenonce"/>
      </w:pPr>
      <w:r w:rsidRPr="009369EA">
        <w:t>1</w:t>
      </w:r>
      <w:r w:rsidRPr="009369EA">
        <w:tab/>
        <w:t>Présentez, dans une note de synthèse, les solutions qui permettraient de constituer la base de données des prospects.</w:t>
      </w:r>
    </w:p>
    <w:p w:rsidR="00D64809" w:rsidRPr="009369EA" w:rsidRDefault="00D64809" w:rsidP="007143EE">
      <w:pPr>
        <w:pStyle w:val="TTextecourant"/>
      </w:pPr>
      <w:proofErr w:type="spellStart"/>
      <w:r w:rsidRPr="009369EA">
        <w:t>Urban</w:t>
      </w:r>
      <w:proofErr w:type="spellEnd"/>
      <w:r w:rsidRPr="009369EA">
        <w:t xml:space="preserve"> Green</w:t>
      </w:r>
    </w:p>
    <w:p w:rsidR="00D64809" w:rsidRPr="009369EA" w:rsidRDefault="00D64809" w:rsidP="007143EE">
      <w:pPr>
        <w:pStyle w:val="TTextecourant"/>
      </w:pPr>
      <w:r w:rsidRPr="009369EA">
        <w:t>De l’assistant(e) de gestion</w:t>
      </w:r>
    </w:p>
    <w:p w:rsidR="00D64809" w:rsidRPr="009369EA" w:rsidRDefault="00D64809" w:rsidP="007143EE">
      <w:pPr>
        <w:pStyle w:val="TTextecourant"/>
        <w:jc w:val="right"/>
      </w:pPr>
      <w:r w:rsidRPr="009369EA">
        <w:t xml:space="preserve">À l’attention de Monsieur </w:t>
      </w:r>
      <w:proofErr w:type="spellStart"/>
      <w:r w:rsidRPr="009369EA">
        <w:t>Bardon</w:t>
      </w:r>
      <w:proofErr w:type="spellEnd"/>
    </w:p>
    <w:p w:rsidR="00D64809" w:rsidRPr="009369EA" w:rsidRDefault="00D64809" w:rsidP="007143EE">
      <w:pPr>
        <w:pStyle w:val="TTextecourant"/>
        <w:jc w:val="right"/>
      </w:pPr>
      <w:proofErr w:type="spellStart"/>
      <w:r w:rsidRPr="009369EA">
        <w:t>Quincieux</w:t>
      </w:r>
      <w:proofErr w:type="spellEnd"/>
      <w:r w:rsidRPr="009369EA">
        <w:t>, le 1</w:t>
      </w:r>
      <w:r w:rsidRPr="0091277C">
        <w:rPr>
          <w:vertAlign w:val="superscript"/>
        </w:rPr>
        <w:t>er</w:t>
      </w:r>
      <w:r w:rsidRPr="009369EA">
        <w:t> mars N</w:t>
      </w:r>
    </w:p>
    <w:p w:rsidR="00D64809" w:rsidRPr="009369EA" w:rsidRDefault="00D64809" w:rsidP="007143EE">
      <w:pPr>
        <w:pStyle w:val="TTextecourant"/>
      </w:pPr>
      <w:r w:rsidRPr="009369EA">
        <w:t>Objet : Se constituer une base prospects</w:t>
      </w:r>
    </w:p>
    <w:p w:rsidR="00D64809" w:rsidRPr="007143EE" w:rsidRDefault="00D64809" w:rsidP="007143EE">
      <w:pPr>
        <w:pStyle w:val="TTextecourant"/>
        <w:jc w:val="center"/>
        <w:rPr>
          <w:b/>
        </w:rPr>
      </w:pPr>
      <w:r w:rsidRPr="007143EE">
        <w:rPr>
          <w:b/>
        </w:rPr>
        <w:t>Note de synthèse</w:t>
      </w:r>
    </w:p>
    <w:p w:rsidR="00D64809" w:rsidRPr="009369EA" w:rsidRDefault="00D64809" w:rsidP="007143EE">
      <w:pPr>
        <w:pStyle w:val="TTextecourant"/>
      </w:pPr>
      <w:r w:rsidRPr="009369EA">
        <w:t>La réussite de nos campagnes de prospection est conditionnée en tout premier lieu par la qualité de la base de données prospects. En effet, une bonne base de données nous permettra de mieux cerner le profil et le comportement des prospects et, ainsi, de mieux adapter nos offres. C’est la raison pour laquelle il convient de s’interroger sur la solution qui nous permettra de nous constituer une base de données a</w:t>
      </w:r>
      <w:r w:rsidRPr="009369EA">
        <w:t>c</w:t>
      </w:r>
      <w:r w:rsidRPr="009369EA">
        <w:t>tuelle, pertinente, et fiable.</w:t>
      </w:r>
    </w:p>
    <w:p w:rsidR="00D64809" w:rsidRPr="009369EA" w:rsidRDefault="00D64809" w:rsidP="007143EE">
      <w:pPr>
        <w:pStyle w:val="TTextecourant"/>
      </w:pPr>
      <w:r w:rsidRPr="009369EA">
        <w:t>Le tableau ci-dessous propose une étude comparative des trois solutions qui s’offrent à nous : acheter, louer ou const</w:t>
      </w:r>
      <w:r w:rsidRPr="009369EA">
        <w:t>i</w:t>
      </w:r>
      <w:r w:rsidRPr="009369EA">
        <w:t>tuer nous-même la base de données prospects.</w:t>
      </w:r>
    </w:p>
    <w:tbl>
      <w:tblPr>
        <w:tblStyle w:val="Grilledutableau"/>
        <w:tblW w:w="9056" w:type="dxa"/>
        <w:tblInd w:w="11" w:type="dxa"/>
        <w:tblLook w:val="04A0" w:firstRow="1" w:lastRow="0" w:firstColumn="1" w:lastColumn="0" w:noHBand="0" w:noVBand="1"/>
      </w:tblPr>
      <w:tblGrid>
        <w:gridCol w:w="1685"/>
        <w:gridCol w:w="3686"/>
        <w:gridCol w:w="3685"/>
      </w:tblGrid>
      <w:tr w:rsidR="00D64809" w:rsidRPr="009369EA" w:rsidTr="00E31E99">
        <w:tc>
          <w:tcPr>
            <w:tcW w:w="1685" w:type="dxa"/>
          </w:tcPr>
          <w:p w:rsidR="00D64809" w:rsidRPr="009369EA" w:rsidRDefault="00D64809" w:rsidP="007143EE">
            <w:pPr>
              <w:pStyle w:val="Tableautetiere"/>
            </w:pPr>
            <w:r w:rsidRPr="009369EA">
              <w:t>Solutions</w:t>
            </w:r>
          </w:p>
        </w:tc>
        <w:tc>
          <w:tcPr>
            <w:tcW w:w="3686" w:type="dxa"/>
          </w:tcPr>
          <w:p w:rsidR="00D64809" w:rsidRPr="009369EA" w:rsidRDefault="00D64809" w:rsidP="007143EE">
            <w:pPr>
              <w:pStyle w:val="Tableautetiere"/>
            </w:pPr>
            <w:r w:rsidRPr="009369EA">
              <w:t>Avantages</w:t>
            </w:r>
          </w:p>
        </w:tc>
        <w:tc>
          <w:tcPr>
            <w:tcW w:w="3685" w:type="dxa"/>
          </w:tcPr>
          <w:p w:rsidR="00D64809" w:rsidRPr="009369EA" w:rsidRDefault="00D64809" w:rsidP="007143EE">
            <w:pPr>
              <w:pStyle w:val="Tableautetiere"/>
            </w:pPr>
            <w:r w:rsidRPr="009369EA">
              <w:t>Inconvénients</w:t>
            </w:r>
          </w:p>
        </w:tc>
      </w:tr>
      <w:tr w:rsidR="00D64809" w:rsidRPr="009369EA" w:rsidTr="00E31E99">
        <w:trPr>
          <w:trHeight w:val="1687"/>
        </w:trPr>
        <w:tc>
          <w:tcPr>
            <w:tcW w:w="1685" w:type="dxa"/>
            <w:vAlign w:val="center"/>
          </w:tcPr>
          <w:p w:rsidR="00D64809" w:rsidRPr="009369EA" w:rsidRDefault="00D64809" w:rsidP="007143EE">
            <w:pPr>
              <w:pStyle w:val="Tableaucourant"/>
            </w:pPr>
            <w:r w:rsidRPr="009369EA">
              <w:t>Acheter la base de do</w:t>
            </w:r>
            <w:r w:rsidRPr="009369EA">
              <w:t>n</w:t>
            </w:r>
            <w:r w:rsidRPr="009369EA">
              <w:t>nées</w:t>
            </w:r>
          </w:p>
        </w:tc>
        <w:tc>
          <w:tcPr>
            <w:tcW w:w="3686" w:type="dxa"/>
          </w:tcPr>
          <w:p w:rsidR="00D64809" w:rsidRPr="009369EA" w:rsidRDefault="00D64809" w:rsidP="007143EE">
            <w:pPr>
              <w:pStyle w:val="Tableaulistepuce"/>
            </w:pPr>
            <w:r w:rsidRPr="009369EA">
              <w:t>Accès à la totalité des données des prospects ciblés</w:t>
            </w:r>
          </w:p>
          <w:p w:rsidR="00D64809" w:rsidRPr="009369EA" w:rsidRDefault="00D64809" w:rsidP="007143EE">
            <w:pPr>
              <w:pStyle w:val="Tableaulistepuce"/>
            </w:pPr>
            <w:r w:rsidRPr="009369EA">
              <w:t>Aucune limite d’utilisation de la base (nombre de campagnes, date limite)</w:t>
            </w:r>
          </w:p>
        </w:tc>
        <w:tc>
          <w:tcPr>
            <w:tcW w:w="3685" w:type="dxa"/>
          </w:tcPr>
          <w:p w:rsidR="00D64809" w:rsidRPr="009369EA" w:rsidRDefault="00D64809" w:rsidP="007143EE">
            <w:pPr>
              <w:pStyle w:val="Tableaulistepuce"/>
            </w:pPr>
            <w:r w:rsidRPr="009369EA">
              <w:t>Coût généralement plus élevé qu’en location</w:t>
            </w:r>
          </w:p>
          <w:p w:rsidR="00D64809" w:rsidRPr="009369EA" w:rsidRDefault="00D64809" w:rsidP="007143EE">
            <w:pPr>
              <w:pStyle w:val="Tableaulistepuce"/>
            </w:pPr>
            <w:r w:rsidRPr="009369EA">
              <w:t>Risque d’acquérir une base sans réelle valeur</w:t>
            </w:r>
          </w:p>
          <w:p w:rsidR="00D64809" w:rsidRPr="009369EA" w:rsidRDefault="00D64809" w:rsidP="007143EE">
            <w:pPr>
              <w:pStyle w:val="Tableaulistepuce"/>
            </w:pPr>
            <w:r w:rsidRPr="009369EA">
              <w:t>Risque de prospects saturés par les mêmes offres</w:t>
            </w:r>
          </w:p>
        </w:tc>
      </w:tr>
      <w:tr w:rsidR="00D64809" w:rsidRPr="009369EA" w:rsidTr="00E31E99">
        <w:trPr>
          <w:trHeight w:val="2155"/>
        </w:trPr>
        <w:tc>
          <w:tcPr>
            <w:tcW w:w="1685" w:type="dxa"/>
            <w:vAlign w:val="center"/>
          </w:tcPr>
          <w:p w:rsidR="00D64809" w:rsidRPr="009369EA" w:rsidRDefault="00D64809" w:rsidP="007143EE">
            <w:pPr>
              <w:pStyle w:val="Tableaucourant"/>
            </w:pPr>
            <w:r w:rsidRPr="009369EA">
              <w:t>Louer la base de données</w:t>
            </w:r>
          </w:p>
        </w:tc>
        <w:tc>
          <w:tcPr>
            <w:tcW w:w="3686" w:type="dxa"/>
          </w:tcPr>
          <w:p w:rsidR="00D64809" w:rsidRPr="009369EA" w:rsidRDefault="00D64809" w:rsidP="007143EE">
            <w:pPr>
              <w:pStyle w:val="Tableaulistepuce"/>
            </w:pPr>
            <w:r w:rsidRPr="007143EE">
              <w:t>Actualisation permanente de la base de données par le prestataire</w:t>
            </w:r>
          </w:p>
          <w:p w:rsidR="00D64809" w:rsidRPr="009369EA" w:rsidRDefault="00D64809" w:rsidP="007143EE">
            <w:pPr>
              <w:pStyle w:val="Tableaulistepuce"/>
            </w:pPr>
            <w:r w:rsidRPr="009369EA">
              <w:t>Coût généralement moins élevé que dans le cadre de l’achat</w:t>
            </w:r>
          </w:p>
          <w:p w:rsidR="00D64809" w:rsidRPr="009369EA" w:rsidRDefault="00D64809" w:rsidP="007143EE">
            <w:pPr>
              <w:pStyle w:val="Tableaulistepuce"/>
            </w:pPr>
            <w:r w:rsidRPr="009369EA">
              <w:t>Routage pris en charge par le pre</w:t>
            </w:r>
            <w:r w:rsidRPr="009369EA">
              <w:t>s</w:t>
            </w:r>
            <w:r w:rsidRPr="009369EA">
              <w:t>tataire</w:t>
            </w:r>
          </w:p>
        </w:tc>
        <w:tc>
          <w:tcPr>
            <w:tcW w:w="3685" w:type="dxa"/>
          </w:tcPr>
          <w:p w:rsidR="00D64809" w:rsidRPr="009369EA" w:rsidRDefault="00D64809" w:rsidP="007143EE">
            <w:pPr>
              <w:pStyle w:val="Tableaulistepuce"/>
            </w:pPr>
            <w:r w:rsidRPr="009369EA">
              <w:t>Accès restreint aux données des prospects ciblés</w:t>
            </w:r>
          </w:p>
          <w:p w:rsidR="00D64809" w:rsidRPr="009369EA" w:rsidRDefault="00D64809" w:rsidP="007143EE">
            <w:pPr>
              <w:pStyle w:val="Tableaulistepuce"/>
            </w:pPr>
            <w:r w:rsidRPr="009369EA">
              <w:t>Pas de réutilisation possible de la base (sauf accord contraire avec le prestataire)</w:t>
            </w:r>
          </w:p>
          <w:p w:rsidR="00D64809" w:rsidRPr="009369EA" w:rsidRDefault="00D64809" w:rsidP="007143EE">
            <w:pPr>
              <w:pStyle w:val="Tableaulistepuce"/>
            </w:pPr>
            <w:r w:rsidRPr="009369EA">
              <w:t>Risque de prospects saturés par les mêmes offres</w:t>
            </w:r>
          </w:p>
        </w:tc>
      </w:tr>
      <w:tr w:rsidR="00D64809" w:rsidRPr="009369EA" w:rsidTr="00E31E99">
        <w:tc>
          <w:tcPr>
            <w:tcW w:w="1685" w:type="dxa"/>
            <w:vAlign w:val="center"/>
          </w:tcPr>
          <w:p w:rsidR="00D64809" w:rsidRPr="009369EA" w:rsidRDefault="00D64809" w:rsidP="007143EE">
            <w:pPr>
              <w:pStyle w:val="Tableaucourant"/>
            </w:pPr>
            <w:r w:rsidRPr="009369EA">
              <w:t>Constituer notre base de données</w:t>
            </w:r>
          </w:p>
        </w:tc>
        <w:tc>
          <w:tcPr>
            <w:tcW w:w="3686" w:type="dxa"/>
          </w:tcPr>
          <w:p w:rsidR="00D64809" w:rsidRPr="009369EA" w:rsidRDefault="00D64809" w:rsidP="007143EE">
            <w:pPr>
              <w:pStyle w:val="Tableaulistepuce"/>
            </w:pPr>
            <w:r w:rsidRPr="009369EA">
              <w:t>Données plus pertinentes</w:t>
            </w:r>
          </w:p>
          <w:p w:rsidR="00D64809" w:rsidRPr="009369EA" w:rsidRDefault="00D64809" w:rsidP="007143EE">
            <w:pPr>
              <w:pStyle w:val="Tableaulistepuce"/>
            </w:pPr>
            <w:r w:rsidRPr="009369EA">
              <w:t>Gain de temps pour les actions futures</w:t>
            </w:r>
          </w:p>
          <w:p w:rsidR="00D64809" w:rsidRPr="009369EA" w:rsidRDefault="00D64809" w:rsidP="007143EE">
            <w:pPr>
              <w:pStyle w:val="Tableaulistepuce"/>
            </w:pPr>
            <w:r w:rsidRPr="009369EA">
              <w:t>Solution plus économique</w:t>
            </w:r>
          </w:p>
          <w:p w:rsidR="00D64809" w:rsidRPr="009369EA" w:rsidRDefault="00D64809" w:rsidP="007143EE">
            <w:pPr>
              <w:pStyle w:val="Tableaulistepuce"/>
            </w:pPr>
            <w:r w:rsidRPr="009369EA">
              <w:t>Aucune limite d’utilisation des données</w:t>
            </w:r>
          </w:p>
        </w:tc>
        <w:tc>
          <w:tcPr>
            <w:tcW w:w="3685" w:type="dxa"/>
          </w:tcPr>
          <w:p w:rsidR="00D64809" w:rsidRPr="009369EA" w:rsidRDefault="00D64809" w:rsidP="007143EE">
            <w:pPr>
              <w:pStyle w:val="Tableaulistepuce"/>
            </w:pPr>
            <w:r w:rsidRPr="009369EA">
              <w:t>Long à réaliser</w:t>
            </w:r>
          </w:p>
          <w:p w:rsidR="00D64809" w:rsidRPr="009369EA" w:rsidRDefault="00D64809" w:rsidP="007143EE">
            <w:pPr>
              <w:pStyle w:val="Tableaulistepuce"/>
            </w:pPr>
            <w:r w:rsidRPr="009369EA">
              <w:t xml:space="preserve">Routage et </w:t>
            </w:r>
            <w:proofErr w:type="spellStart"/>
            <w:r w:rsidRPr="009369EA">
              <w:t>délivrabilité</w:t>
            </w:r>
            <w:proofErr w:type="spellEnd"/>
            <w:r w:rsidRPr="009369EA">
              <w:t xml:space="preserve"> des mails</w:t>
            </w:r>
          </w:p>
        </w:tc>
      </w:tr>
    </w:tbl>
    <w:p w:rsidR="00D64809" w:rsidRPr="009369EA" w:rsidRDefault="00D64809" w:rsidP="007143EE">
      <w:pPr>
        <w:pStyle w:val="TTextecourant"/>
      </w:pPr>
      <w:r w:rsidRPr="009369EA">
        <w:t>L’étude de ces trois options démontre que la solution à privilégier est de nous constituer notre propre base de do</w:t>
      </w:r>
      <w:r w:rsidRPr="009369EA">
        <w:t>n</w:t>
      </w:r>
      <w:r w:rsidRPr="009369EA">
        <w:t>nées. Les données collectées répondront parfaitement à nos besoins et permettront d’optimiser les résultats de nos actions de prospection futures.</w:t>
      </w:r>
    </w:p>
    <w:p w:rsidR="00D64809" w:rsidRPr="009369EA" w:rsidRDefault="00D64809" w:rsidP="007143EE">
      <w:pPr>
        <w:pStyle w:val="TTextecourant"/>
        <w:jc w:val="right"/>
      </w:pPr>
      <w:r w:rsidRPr="009369EA">
        <w:t>L’assistant(e) de gestion</w:t>
      </w:r>
    </w:p>
    <w:p w:rsidR="00D64809" w:rsidRPr="009369EA" w:rsidRDefault="00D64809" w:rsidP="00CA3451">
      <w:pPr>
        <w:pStyle w:val="06Questionenonce"/>
      </w:pPr>
      <w:r w:rsidRPr="009369EA">
        <w:t>2</w:t>
      </w:r>
      <w:r w:rsidRPr="009369EA">
        <w:tab/>
        <w:t>Identifiez les données pertinentes à recueillir pour constituer la base de données sur les prospects.</w:t>
      </w:r>
    </w:p>
    <w:p w:rsidR="00D64809" w:rsidRPr="009369EA" w:rsidRDefault="00D64809" w:rsidP="007143EE">
      <w:pPr>
        <w:pStyle w:val="TTextecourant"/>
      </w:pPr>
      <w:r w:rsidRPr="009369EA">
        <w:t>La base de données prospects comportera des données relatives :</w:t>
      </w:r>
    </w:p>
    <w:p w:rsidR="00D64809" w:rsidRPr="009369EA" w:rsidRDefault="00D64809" w:rsidP="007143EE">
      <w:pPr>
        <w:pStyle w:val="TEnumpuce"/>
      </w:pPr>
      <w:r w:rsidRPr="009369EA">
        <w:t>à l’organisation : raison sociale, adresse, code postal, ville, téléphone, fax, site Internet ;</w:t>
      </w:r>
    </w:p>
    <w:p w:rsidR="00D64809" w:rsidRPr="009369EA" w:rsidRDefault="00D64809" w:rsidP="007143EE">
      <w:pPr>
        <w:pStyle w:val="TEnumpuce"/>
      </w:pPr>
      <w:r w:rsidRPr="009369EA">
        <w:t>aux contacts : civilité, nom, prénom, poste occupé, téléphone, mail ;</w:t>
      </w:r>
    </w:p>
    <w:p w:rsidR="00D64809" w:rsidRPr="009369EA" w:rsidRDefault="00D64809" w:rsidP="007143EE">
      <w:pPr>
        <w:pStyle w:val="TEnumpuce"/>
      </w:pPr>
      <w:r w:rsidRPr="009369EA">
        <w:t>aux espaces verts à gérer : localisation, surface de gazon, longueur de haies à tailler, surface des plates-bandes fle</w:t>
      </w:r>
      <w:r w:rsidRPr="009369EA">
        <w:t>u</w:t>
      </w:r>
      <w:r w:rsidRPr="009369EA">
        <w:t>ries ;</w:t>
      </w:r>
    </w:p>
    <w:p w:rsidR="00D64809" w:rsidRPr="009369EA" w:rsidRDefault="00D64809" w:rsidP="007143EE">
      <w:pPr>
        <w:pStyle w:val="TEnumpuce"/>
      </w:pPr>
      <w:r w:rsidRPr="009369EA">
        <w:lastRenderedPageBreak/>
        <w:t>au contrat actuel : nom du confrère qui gère actuellement les espaces verts, date de fin de contrat, nature des prest</w:t>
      </w:r>
      <w:r w:rsidRPr="009369EA">
        <w:t>a</w:t>
      </w:r>
      <w:r w:rsidRPr="009369EA">
        <w:t>tions assurées, montant du marché.</w:t>
      </w:r>
    </w:p>
    <w:p w:rsidR="00D64809" w:rsidRPr="009369EA" w:rsidRDefault="00D64809" w:rsidP="00CA3451">
      <w:pPr>
        <w:pStyle w:val="06Questionenonce"/>
      </w:pPr>
      <w:r w:rsidRPr="009369EA">
        <w:t>3</w:t>
      </w:r>
      <w:r w:rsidRPr="009369EA">
        <w:tab/>
        <w:t>Proposez des solutions pour qualifier votre base prospects.</w:t>
      </w:r>
    </w:p>
    <w:p w:rsidR="00D64809" w:rsidRPr="009369EA" w:rsidRDefault="00D64809" w:rsidP="007143EE">
      <w:pPr>
        <w:pStyle w:val="TTextecourant"/>
      </w:pPr>
      <w:r w:rsidRPr="009369EA">
        <w:t>La qualification permet d’affiner le ciblage et de se constituer une base contenant des données valides, actuelles et pertinentes sur les clients potentiels.</w:t>
      </w:r>
    </w:p>
    <w:p w:rsidR="00D64809" w:rsidRPr="009369EA" w:rsidRDefault="00D64809" w:rsidP="007143EE">
      <w:pPr>
        <w:pStyle w:val="TTextecourant"/>
      </w:pPr>
      <w:r w:rsidRPr="009369EA">
        <w:t>L’assistant(e) de gestion peut qualifier sa base de données prospect en :</w:t>
      </w:r>
    </w:p>
    <w:p w:rsidR="00D64809" w:rsidRPr="009369EA" w:rsidRDefault="00D64809" w:rsidP="007143EE">
      <w:pPr>
        <w:pStyle w:val="TEnumpuce"/>
      </w:pPr>
      <w:r w:rsidRPr="009369EA">
        <w:t>téléphonant aux prospects via la réalisation de sondages ;</w:t>
      </w:r>
    </w:p>
    <w:p w:rsidR="00D64809" w:rsidRPr="009369EA" w:rsidRDefault="00D64809" w:rsidP="007143EE">
      <w:pPr>
        <w:pStyle w:val="TEnumpuce"/>
      </w:pPr>
      <w:r w:rsidRPr="009369EA">
        <w:t>envoyant des e-mailings ;</w:t>
      </w:r>
    </w:p>
    <w:p w:rsidR="00D64809" w:rsidRPr="009369EA" w:rsidRDefault="00D64809" w:rsidP="007143EE">
      <w:pPr>
        <w:pStyle w:val="TEnumpuce"/>
      </w:pPr>
      <w:r w:rsidRPr="009369EA">
        <w:t>consultant les réseaux sociaux professionnels ;</w:t>
      </w:r>
    </w:p>
    <w:p w:rsidR="00D64809" w:rsidRPr="009369EA" w:rsidRDefault="00D64809" w:rsidP="007143EE">
      <w:pPr>
        <w:pStyle w:val="TEnumpuce"/>
      </w:pPr>
      <w:r w:rsidRPr="009369EA">
        <w:t>proposant des inscriptions à la newsletter de l’entreprise ;</w:t>
      </w:r>
    </w:p>
    <w:p w:rsidR="00D64809" w:rsidRPr="009369EA" w:rsidRDefault="00D64809" w:rsidP="007143EE">
      <w:pPr>
        <w:pStyle w:val="TEnumpuce"/>
      </w:pPr>
      <w:r w:rsidRPr="009369EA">
        <w:t>préparant des fiches prospects lors de la participation à des salons.</w:t>
      </w:r>
    </w:p>
    <w:p w:rsidR="00D64809" w:rsidRPr="009369EA" w:rsidRDefault="00D64809" w:rsidP="007143EE">
      <w:pPr>
        <w:pStyle w:val="TTextecourant"/>
      </w:pPr>
      <w:r w:rsidRPr="009369EA">
        <w:t>La requalification du système d'information s'inscrit également dans le temps. La baisse de qualité des données est inévitable, en effet les clients changent d'adresse, d'habitudes… L’assistant(e) de gestion devra procéder quotidienn</w:t>
      </w:r>
      <w:r w:rsidRPr="009369EA">
        <w:t>e</w:t>
      </w:r>
      <w:r w:rsidRPr="009369EA">
        <w:t>ment à une mise à jour des données. La mise à jour des données concerne ég</w:t>
      </w:r>
      <w:r w:rsidRPr="009369EA">
        <w:t>a</w:t>
      </w:r>
      <w:r w:rsidRPr="009369EA">
        <w:t>lement l’ensemble du personnel, des services administratif et technique, en passant par les chefs d’équipe, chacun peut à son niveau assurer la qualité des données en veillant à assurer la remontée des informations qu’il obtient.</w:t>
      </w:r>
    </w:p>
    <w:p w:rsidR="00D64809" w:rsidRPr="009369EA" w:rsidRDefault="00D64809" w:rsidP="00CA3451">
      <w:pPr>
        <w:pStyle w:val="06Questionenonce"/>
      </w:pPr>
      <w:r w:rsidRPr="009369EA">
        <w:t>4</w:t>
      </w:r>
      <w:r w:rsidRPr="009369EA">
        <w:tab/>
        <w:t>Recherchez sur les sites officiels les réglementations qui encadrent le démarchage commercial par mail.</w:t>
      </w:r>
    </w:p>
    <w:p w:rsidR="00D64809" w:rsidRPr="009369EA" w:rsidRDefault="00D64809" w:rsidP="007143EE">
      <w:pPr>
        <w:pStyle w:val="TTextecourant"/>
      </w:pPr>
      <w:r w:rsidRPr="009369EA">
        <w:t>Les sites institutionnels de la CNIL et le portail de l'Économie, des Finances, de l'Action et des Comptes publics pr</w:t>
      </w:r>
      <w:r w:rsidRPr="009369EA">
        <w:t>o</w:t>
      </w:r>
      <w:r w:rsidRPr="009369EA">
        <w:t>posent des fiches pratiques. (</w:t>
      </w:r>
      <w:hyperlink r:id="rId9" w:history="1">
        <w:r w:rsidRPr="009369EA">
          <w:rPr>
            <w:rStyle w:val="Lienhypertexte"/>
            <w:rFonts w:eastAsiaTheme="majorEastAsia"/>
          </w:rPr>
          <w:t>https://www.cnil.fr/sites/default/files/atoms/files/_commerce-donnees_perso_publicite_electronique.pdf</w:t>
        </w:r>
        <w:r w:rsidRPr="009369EA">
          <w:rPr>
            <w:rStyle w:val="Lienhypertexte"/>
          </w:rPr>
          <w:t>fiches pratique</w:t>
        </w:r>
      </w:hyperlink>
      <w:r w:rsidRPr="009369EA">
        <w:t xml:space="preserve">, et </w:t>
      </w:r>
      <w:hyperlink r:id="rId10" w:history="1">
        <w:r w:rsidRPr="009369EA">
          <w:rPr>
            <w:rStyle w:val="Lienhypertexte"/>
            <w:rFonts w:eastAsiaTheme="majorEastAsia"/>
          </w:rPr>
          <w:t>https://www.economie.gouv.fr/dgccrf/Publications/Vie-pratique/Fiches-pratiques/prospection-commerciale-lutilisation-des-donnees-personnelles</w:t>
        </w:r>
      </w:hyperlink>
      <w:r w:rsidRPr="009369EA">
        <w:t>, rubrique vie pratique)</w:t>
      </w:r>
    </w:p>
    <w:p w:rsidR="00D64809" w:rsidRPr="009369EA" w:rsidRDefault="00D64809" w:rsidP="007143EE">
      <w:pPr>
        <w:pStyle w:val="TTextecourant"/>
      </w:pPr>
      <w:r w:rsidRPr="007143EE">
        <w:rPr>
          <w:b/>
        </w:rPr>
        <w:t>Déclarer le fichier :</w:t>
      </w:r>
      <w:r w:rsidRPr="009369EA">
        <w:t xml:space="preserve"> les fichiers de gestion de la clientèle et des prospects, y compris issus de sites d’e-commerce, font l’objet d’une déclaration de conformité à la norme n° 48 (déclaration simplifiée).</w:t>
      </w:r>
    </w:p>
    <w:p w:rsidR="00D64809" w:rsidRPr="007143EE" w:rsidRDefault="00D64809" w:rsidP="007143EE">
      <w:pPr>
        <w:pStyle w:val="TTextecourant"/>
        <w:rPr>
          <w:b/>
        </w:rPr>
      </w:pPr>
      <w:r w:rsidRPr="007143EE">
        <w:rPr>
          <w:b/>
        </w:rPr>
        <w:t>Obligation d’obtenir le consentement à recevoir des sollicitations commerciales par voie électronique (mail, SMS, MMS) :</w:t>
      </w:r>
    </w:p>
    <w:p w:rsidR="00D64809" w:rsidRPr="009369EA" w:rsidRDefault="00D64809" w:rsidP="007143EE">
      <w:pPr>
        <w:pStyle w:val="TEnumpuce"/>
      </w:pPr>
      <w:r w:rsidRPr="009369EA">
        <w:t>avant tout envoi d’une sollicitation par voie électronique, il faut recueillir le consentement du consommateur à rec</w:t>
      </w:r>
      <w:r w:rsidRPr="009369EA">
        <w:t>e</w:t>
      </w:r>
      <w:r w:rsidRPr="009369EA">
        <w:t xml:space="preserve">voir de tels messages </w:t>
      </w:r>
      <w:r w:rsidRPr="00B00903">
        <w:rPr>
          <w:i/>
        </w:rPr>
        <w:t>(</w:t>
      </w:r>
      <w:proofErr w:type="spellStart"/>
      <w:r w:rsidRPr="00B00903">
        <w:rPr>
          <w:i/>
        </w:rPr>
        <w:t>opt</w:t>
      </w:r>
      <w:proofErr w:type="spellEnd"/>
      <w:r w:rsidRPr="00B00903">
        <w:rPr>
          <w:i/>
        </w:rPr>
        <w:t>-in)</w:t>
      </w:r>
      <w:r w:rsidRPr="009369EA">
        <w:t> ;</w:t>
      </w:r>
    </w:p>
    <w:p w:rsidR="00D64809" w:rsidRPr="009369EA" w:rsidRDefault="00D64809" w:rsidP="007143EE">
      <w:pPr>
        <w:pStyle w:val="TEnumpuce"/>
      </w:pPr>
      <w:r w:rsidRPr="009369EA">
        <w:t>le consentement des consommateurs est nécessaire pour céder ou échanger leurs coordonnées électr</w:t>
      </w:r>
      <w:r w:rsidRPr="009369EA">
        <w:t>o</w:t>
      </w:r>
      <w:r w:rsidRPr="009369EA">
        <w:t>niques à des fins de prospection commerciale ;</w:t>
      </w:r>
    </w:p>
    <w:p w:rsidR="00D64809" w:rsidRPr="009369EA" w:rsidRDefault="00D64809" w:rsidP="007143EE">
      <w:pPr>
        <w:pStyle w:val="TEnumpuce"/>
      </w:pPr>
      <w:r w:rsidRPr="009369EA">
        <w:t>le recueil du consentement : il doit s’exprimer par un moyen simple et spécifique (par exemple, une case à cocher). Le consentement recueilli par la simple acceptation des conditions générales d’utilisation ou de vente n’est pas valable.</w:t>
      </w:r>
    </w:p>
    <w:p w:rsidR="00D64809" w:rsidRPr="009369EA" w:rsidRDefault="00D64809" w:rsidP="007143EE">
      <w:pPr>
        <w:pStyle w:val="TTextecourant"/>
      </w:pPr>
      <w:r w:rsidRPr="009369EA">
        <w:t>Il existe des exceptions au recueil du consentement préalable (B2B) lorsque :</w:t>
      </w:r>
    </w:p>
    <w:p w:rsidR="00D64809" w:rsidRPr="009369EA" w:rsidRDefault="00D64809" w:rsidP="007143EE">
      <w:pPr>
        <w:pStyle w:val="TEnumpuce"/>
      </w:pPr>
      <w:proofErr w:type="gramStart"/>
      <w:r w:rsidRPr="009369EA">
        <w:t>le</w:t>
      </w:r>
      <w:proofErr w:type="gramEnd"/>
      <w:r w:rsidRPr="009369EA">
        <w:t xml:space="preserve"> message publicitaire est envoyé sur l’adresse électronique professionnelle d’une personne physique (ex. : nom.prénom@entreprise.fr) et que l’objet de la sollicitation est en rapport avec sa profession (B2B) ;</w:t>
      </w:r>
    </w:p>
    <w:p w:rsidR="00D64809" w:rsidRPr="009369EA" w:rsidRDefault="00D64809" w:rsidP="007143EE">
      <w:pPr>
        <w:pStyle w:val="TEnumpuce"/>
      </w:pPr>
      <w:r w:rsidRPr="009369EA">
        <w:t>le message publicitaire concerne des produits ou services analogues à ceux que le consommateur a déjà acquis auprès du même organisme (ex. : une entreprise qui a vendu un livre pourra solliciter son client pour lui vendre un disque).</w:t>
      </w:r>
    </w:p>
    <w:p w:rsidR="00D64809" w:rsidRPr="009369EA" w:rsidRDefault="00D64809" w:rsidP="007143EE">
      <w:pPr>
        <w:pStyle w:val="TTextecourant"/>
      </w:pPr>
      <w:r w:rsidRPr="009369EA">
        <w:t>Dans ces deux hypothèses, la personne doit être informée que son adresse électronique sera utilisée à des fins de pro</w:t>
      </w:r>
      <w:r w:rsidRPr="009369EA">
        <w:t>s</w:t>
      </w:r>
      <w:r w:rsidRPr="009369EA">
        <w:t>pection lors de la collecte de ses coordonnées.</w:t>
      </w:r>
    </w:p>
    <w:p w:rsidR="00D64809" w:rsidRPr="009369EA" w:rsidRDefault="00D64809" w:rsidP="007143EE">
      <w:pPr>
        <w:pStyle w:val="TTextecourant"/>
      </w:pPr>
      <w:r w:rsidRPr="007143EE">
        <w:rPr>
          <w:b/>
        </w:rPr>
        <w:t>Droit d’opposition </w:t>
      </w:r>
      <w:r w:rsidRPr="009369EA">
        <w:t>: tout personne doit être en mesure de s’opposer à l’utilisation de ses coordonnées de manière simple et gratuite.</w:t>
      </w:r>
    </w:p>
    <w:p w:rsidR="00D64809" w:rsidRPr="009369EA" w:rsidRDefault="00D64809" w:rsidP="00CA3451">
      <w:pPr>
        <w:pStyle w:val="05MissionTitre"/>
      </w:pPr>
      <w:r w:rsidRPr="009369EA">
        <w:t>Mission 2</w:t>
      </w:r>
      <w:r w:rsidRPr="009369EA">
        <w:tab/>
        <w:t>Préparer les supports de communication</w:t>
      </w:r>
    </w:p>
    <w:p w:rsidR="00D64809" w:rsidRPr="009369EA" w:rsidRDefault="00D64809" w:rsidP="00CA3451">
      <w:pPr>
        <w:pStyle w:val="06Questionenonce"/>
      </w:pPr>
      <w:r w:rsidRPr="009369EA">
        <w:t>5</w:t>
      </w:r>
      <w:r w:rsidRPr="009369EA">
        <w:tab/>
        <w:t>Rédigez le courrier commercial ainsi que le mail. Ces supports de communication devront permettre une relation personnalisée avec les prospects. Une extraction des données prospects à partir du PGI vous permettra de réaliser un publipostage.</w:t>
      </w:r>
    </w:p>
    <w:p w:rsidR="00D64809" w:rsidRPr="009369EA" w:rsidRDefault="00D64809" w:rsidP="00E45CCF">
      <w:pPr>
        <w:pStyle w:val="TTextecourant"/>
      </w:pPr>
      <w:proofErr w:type="spellStart"/>
      <w:r w:rsidRPr="009369EA">
        <w:t>Urban</w:t>
      </w:r>
      <w:proofErr w:type="spellEnd"/>
      <w:r w:rsidRPr="009369EA">
        <w:t xml:space="preserve"> Green</w:t>
      </w:r>
    </w:p>
    <w:p w:rsidR="00D64809" w:rsidRPr="009369EA" w:rsidRDefault="00D64809" w:rsidP="00E45CCF">
      <w:pPr>
        <w:pStyle w:val="TTextecourant"/>
      </w:pPr>
      <w:r w:rsidRPr="009369EA">
        <w:t>13 rue des Prés Verts</w:t>
      </w:r>
    </w:p>
    <w:p w:rsidR="00D64809" w:rsidRPr="009369EA" w:rsidRDefault="00D64809" w:rsidP="00E45CCF">
      <w:pPr>
        <w:pStyle w:val="TTextecourant"/>
      </w:pPr>
      <w:r w:rsidRPr="009369EA">
        <w:t xml:space="preserve">69650 </w:t>
      </w:r>
      <w:proofErr w:type="spellStart"/>
      <w:r w:rsidRPr="009369EA">
        <w:t>Quincieux</w:t>
      </w:r>
      <w:proofErr w:type="spellEnd"/>
    </w:p>
    <w:p w:rsidR="00D64809" w:rsidRPr="009369EA" w:rsidRDefault="00D64809" w:rsidP="00E45CCF">
      <w:pPr>
        <w:pStyle w:val="TTextecourant"/>
        <w:jc w:val="right"/>
      </w:pPr>
      <w:r w:rsidRPr="009369EA">
        <w:t>« Titre » « Prénom » « Nom »</w:t>
      </w:r>
    </w:p>
    <w:p w:rsidR="00D64809" w:rsidRPr="009369EA" w:rsidRDefault="00D64809" w:rsidP="00E45CCF">
      <w:pPr>
        <w:pStyle w:val="TTextecourant"/>
        <w:jc w:val="right"/>
      </w:pPr>
      <w:r w:rsidRPr="009369EA">
        <w:t>« Organisation »</w:t>
      </w:r>
    </w:p>
    <w:p w:rsidR="00D64809" w:rsidRPr="009369EA" w:rsidRDefault="00D64809" w:rsidP="00E45CCF">
      <w:pPr>
        <w:pStyle w:val="TTextecourant"/>
        <w:jc w:val="right"/>
      </w:pPr>
      <w:r w:rsidRPr="009369EA">
        <w:t>« Adresse »</w:t>
      </w:r>
    </w:p>
    <w:p w:rsidR="00D64809" w:rsidRPr="009369EA" w:rsidRDefault="00D64809" w:rsidP="00E45CCF">
      <w:pPr>
        <w:pStyle w:val="TTextecourant"/>
        <w:jc w:val="right"/>
      </w:pPr>
      <w:r w:rsidRPr="009369EA">
        <w:t>« CP » « Ville »</w:t>
      </w:r>
    </w:p>
    <w:p w:rsidR="00D64809" w:rsidRPr="009369EA" w:rsidRDefault="00D64809" w:rsidP="00E45CCF">
      <w:pPr>
        <w:pStyle w:val="TTextecourant"/>
      </w:pPr>
      <w:r w:rsidRPr="009369EA">
        <w:t>Objet : étude personnalisée et gratuite de vos espaces verts</w:t>
      </w:r>
    </w:p>
    <w:p w:rsidR="00D64809" w:rsidRPr="009369EA" w:rsidRDefault="00D64809" w:rsidP="00E45CCF">
      <w:pPr>
        <w:pStyle w:val="TTextecourant"/>
      </w:pPr>
      <w:r w:rsidRPr="009369EA">
        <w:t xml:space="preserve">À </w:t>
      </w:r>
      <w:proofErr w:type="spellStart"/>
      <w:r w:rsidRPr="009369EA">
        <w:t>Quincieux</w:t>
      </w:r>
      <w:proofErr w:type="spellEnd"/>
      <w:r w:rsidRPr="009369EA">
        <w:t>, le 10 mars N</w:t>
      </w:r>
    </w:p>
    <w:p w:rsidR="00D64809" w:rsidRPr="009369EA" w:rsidRDefault="00D64809" w:rsidP="00E45CCF">
      <w:pPr>
        <w:pStyle w:val="TTextecourant"/>
        <w:jc w:val="center"/>
      </w:pPr>
      <w:r w:rsidRPr="009369EA">
        <w:t>« Titre »,</w:t>
      </w:r>
    </w:p>
    <w:p w:rsidR="00D64809" w:rsidRPr="009369EA" w:rsidRDefault="00D64809" w:rsidP="00E45CCF">
      <w:pPr>
        <w:pStyle w:val="TTextecourant"/>
      </w:pPr>
      <w:r w:rsidRPr="009369EA">
        <w:lastRenderedPageBreak/>
        <w:t>Vous souhaitez maîtriser vos charges sur les aménagements et l’entretien de vos espaces verts ? Les contrats d’entretien d’</w:t>
      </w:r>
      <w:proofErr w:type="spellStart"/>
      <w:r w:rsidRPr="009369EA">
        <w:t>Urban</w:t>
      </w:r>
      <w:proofErr w:type="spellEnd"/>
      <w:r w:rsidRPr="009369EA">
        <w:t xml:space="preserve"> Green répondent parfaitement à vos besoins.</w:t>
      </w:r>
    </w:p>
    <w:p w:rsidR="00D64809" w:rsidRPr="009369EA" w:rsidRDefault="00D64809" w:rsidP="00E45CCF">
      <w:pPr>
        <w:pStyle w:val="TTextecourant"/>
      </w:pPr>
      <w:r w:rsidRPr="009369EA">
        <w:t>Depuis 2012, les équipes d’</w:t>
      </w:r>
      <w:proofErr w:type="spellStart"/>
      <w:r w:rsidRPr="009369EA">
        <w:t>Urban</w:t>
      </w:r>
      <w:proofErr w:type="spellEnd"/>
      <w:r w:rsidRPr="009369EA">
        <w:t xml:space="preserve"> Green ont aménagé, entretenu et taillé beaucoup d’extérieurs sur l’ensemble de la région Rhône-Alpes. De nombreuses régies et syndics de Lyon comme « nom organis</w:t>
      </w:r>
      <w:r w:rsidRPr="009369EA">
        <w:t>a</w:t>
      </w:r>
      <w:r w:rsidRPr="009369EA">
        <w:t>tion » nous font confiance. Notre maîtrise technique, notre expérience et notre sérieux sont nos gages de qualité et sont largement reconnus par vos confrères.</w:t>
      </w:r>
    </w:p>
    <w:p w:rsidR="00D64809" w:rsidRPr="009369EA" w:rsidRDefault="00D64809" w:rsidP="00E45CCF">
      <w:pPr>
        <w:pStyle w:val="TTextecourant"/>
      </w:pPr>
      <w:r w:rsidRPr="009369EA">
        <w:t>Pour vous permettre d’évaluer nos offres, nous vous proposons une étude personnalisée et gratuite sur site. Notre responsable technique, Émile Grandjean, étudiera en détail vos besoins afin de vous proposer la solution technique la plus adaptée à vos espaces verts.</w:t>
      </w:r>
    </w:p>
    <w:p w:rsidR="00D64809" w:rsidRPr="009369EA" w:rsidRDefault="00D64809" w:rsidP="00E45CCF">
      <w:pPr>
        <w:pStyle w:val="TTextecourant"/>
      </w:pPr>
      <w:r w:rsidRPr="009369EA">
        <w:t>Pour bénéficier de cette étude personnalisée, nous vous invitons à compléter et à retourner le coupon-réponse ci-dessous ou à nous contacter par mail : contact@urbangreen.com.</w:t>
      </w:r>
    </w:p>
    <w:p w:rsidR="00D64809" w:rsidRPr="009369EA" w:rsidRDefault="00D64809" w:rsidP="00E45CCF">
      <w:pPr>
        <w:pStyle w:val="TTextecourant"/>
      </w:pPr>
      <w:r w:rsidRPr="009369EA">
        <w:t>En espérant avoir le plaisir de vous rencontrer, recevez « Titre », nos salutations les meilleures.</w:t>
      </w:r>
    </w:p>
    <w:p w:rsidR="00D64809" w:rsidRPr="009369EA" w:rsidRDefault="00D64809" w:rsidP="00E45CCF">
      <w:pPr>
        <w:pStyle w:val="TTextecourant"/>
        <w:jc w:val="right"/>
      </w:pPr>
      <w:r w:rsidRPr="009369EA">
        <w:t>L’assistant(e) de gestion</w:t>
      </w:r>
    </w:p>
    <w:p w:rsidR="00D64809" w:rsidRPr="009369EA" w:rsidRDefault="00D64809" w:rsidP="00E45CCF">
      <w:pPr>
        <w:pStyle w:val="TTextecourant"/>
        <w:pBdr>
          <w:bottom w:val="single" w:sz="4" w:space="1" w:color="auto"/>
        </w:pBdr>
      </w:pPr>
      <w:r w:rsidRPr="009369EA">
        <w:sym w:font="Wingdings" w:char="F023"/>
      </w:r>
      <w:r w:rsidRPr="009369EA">
        <w:tab/>
      </w:r>
    </w:p>
    <w:p w:rsidR="00D64809" w:rsidRPr="009369EA" w:rsidRDefault="00D64809" w:rsidP="00E45CCF">
      <w:pPr>
        <w:pStyle w:val="TTextecourant"/>
        <w:jc w:val="center"/>
      </w:pPr>
      <w:r w:rsidRPr="009369EA">
        <w:t>Coupon-réponse à retourner à :</w:t>
      </w:r>
    </w:p>
    <w:p w:rsidR="00D64809" w:rsidRPr="009369EA" w:rsidRDefault="00D64809" w:rsidP="00E45CCF">
      <w:pPr>
        <w:pStyle w:val="TTextecourant"/>
      </w:pPr>
      <w:proofErr w:type="spellStart"/>
      <w:r w:rsidRPr="009369EA">
        <w:t>Urban</w:t>
      </w:r>
      <w:proofErr w:type="spellEnd"/>
      <w:r w:rsidRPr="009369EA">
        <w:t xml:space="preserve"> Green, 13 rue des Prés Verts, 69650 </w:t>
      </w:r>
      <w:proofErr w:type="spellStart"/>
      <w:r w:rsidRPr="009369EA">
        <w:t>Quincieux</w:t>
      </w:r>
      <w:proofErr w:type="spellEnd"/>
      <w:r w:rsidRPr="009369EA">
        <w:t xml:space="preserve"> - mail : </w:t>
      </w:r>
      <w:hyperlink r:id="rId11" w:history="1">
        <w:r w:rsidRPr="009369EA">
          <w:rPr>
            <w:rStyle w:val="Lienhypertexte"/>
          </w:rPr>
          <w:t>contact@urbangreen.com</w:t>
        </w:r>
      </w:hyperlink>
    </w:p>
    <w:p w:rsidR="00D64809" w:rsidRPr="009369EA" w:rsidRDefault="00D64809" w:rsidP="00E45CCF">
      <w:pPr>
        <w:pStyle w:val="TTextecourant"/>
      </w:pPr>
      <w:r w:rsidRPr="009369EA">
        <w:sym w:font="Wingdings" w:char="F06F"/>
      </w:r>
      <w:r w:rsidRPr="009369EA">
        <w:t xml:space="preserve"> Monsieur</w:t>
      </w:r>
      <w:r w:rsidRPr="009369EA">
        <w:tab/>
      </w:r>
      <w:r w:rsidRPr="009369EA">
        <w:sym w:font="Wingdings" w:char="F06F"/>
      </w:r>
      <w:r w:rsidRPr="009369EA">
        <w:t xml:space="preserve"> Madame</w:t>
      </w:r>
    </w:p>
    <w:p w:rsidR="00D64809" w:rsidRPr="009369EA" w:rsidRDefault="00D64809" w:rsidP="00E45CCF">
      <w:pPr>
        <w:pStyle w:val="TTextecourant"/>
      </w:pPr>
      <w:r w:rsidRPr="009369EA">
        <w:t xml:space="preserve">Prénom : </w:t>
      </w:r>
      <w:r w:rsidRPr="009369EA">
        <w:tab/>
        <w:t xml:space="preserve">Nom : </w:t>
      </w:r>
      <w:r w:rsidRPr="009369EA">
        <w:tab/>
      </w:r>
    </w:p>
    <w:p w:rsidR="00D64809" w:rsidRPr="009369EA" w:rsidRDefault="00D64809" w:rsidP="00E45CCF">
      <w:pPr>
        <w:pStyle w:val="TTextecourant"/>
      </w:pPr>
      <w:r w:rsidRPr="009369EA">
        <w:t xml:space="preserve">Téléphone : </w:t>
      </w:r>
      <w:r w:rsidRPr="009369EA">
        <w:tab/>
      </w:r>
      <w:r w:rsidRPr="009369EA">
        <w:tab/>
      </w:r>
    </w:p>
    <w:p w:rsidR="00D64809" w:rsidRPr="009369EA" w:rsidRDefault="00D64809" w:rsidP="00E45CCF">
      <w:pPr>
        <w:pStyle w:val="TTextecourant"/>
      </w:pPr>
      <w:r w:rsidRPr="009369EA">
        <w:sym w:font="Wingdings" w:char="F06F"/>
      </w:r>
      <w:r w:rsidRPr="009369EA">
        <w:t xml:space="preserve"> </w:t>
      </w:r>
      <w:proofErr w:type="gramStart"/>
      <w:r w:rsidRPr="009369EA">
        <w:t>souhaite</w:t>
      </w:r>
      <w:proofErr w:type="gramEnd"/>
      <w:r w:rsidRPr="009369EA">
        <w:t xml:space="preserve"> une étude personnalisée et gratuite pour l’entretien des espaces verts de :</w:t>
      </w:r>
    </w:p>
    <w:p w:rsidR="00D64809" w:rsidRPr="009369EA" w:rsidRDefault="00D64809" w:rsidP="00E45CCF">
      <w:pPr>
        <w:pStyle w:val="TTextecourant"/>
      </w:pPr>
      <w:r w:rsidRPr="009369EA">
        <w:t>Nom de la copropriété : …………………………………………….</w:t>
      </w:r>
    </w:p>
    <w:p w:rsidR="00D64809" w:rsidRPr="00E45CCF" w:rsidRDefault="00D64809" w:rsidP="00E45CCF">
      <w:pPr>
        <w:pStyle w:val="TTextecourant"/>
        <w:rPr>
          <w:i/>
        </w:rPr>
      </w:pPr>
      <w:r w:rsidRPr="00E45CCF">
        <w:rPr>
          <w:i/>
        </w:rPr>
        <w:t>Les étudiants utiliseront Excel pour convertir le fichier extrait du PGI pour ensuite effectuer la fusion avec le courrier ci-dessus.</w:t>
      </w:r>
    </w:p>
    <w:p w:rsidR="00D64809" w:rsidRPr="009369EA" w:rsidRDefault="00D64809" w:rsidP="00D64809">
      <w:r w:rsidRPr="009369EA">
        <w:drawing>
          <wp:inline distT="0" distB="0" distL="0" distR="0">
            <wp:extent cx="4544705" cy="2799412"/>
            <wp:effectExtent l="0" t="0" r="8255" b="127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547693" cy="2801252"/>
                    </a:xfrm>
                    <a:prstGeom prst="rect">
                      <a:avLst/>
                    </a:prstGeom>
                  </pic:spPr>
                </pic:pic>
              </a:graphicData>
            </a:graphic>
          </wp:inline>
        </w:drawing>
      </w:r>
    </w:p>
    <w:p w:rsidR="00D64809" w:rsidRPr="009369EA" w:rsidRDefault="00D64809" w:rsidP="00D64809">
      <w:r w:rsidRPr="009369EA">
        <w:drawing>
          <wp:inline distT="0" distB="0" distL="0" distR="0">
            <wp:extent cx="4544705" cy="2775461"/>
            <wp:effectExtent l="0" t="0" r="8255" b="635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547015" cy="2776872"/>
                    </a:xfrm>
                    <a:prstGeom prst="rect">
                      <a:avLst/>
                    </a:prstGeom>
                  </pic:spPr>
                </pic:pic>
              </a:graphicData>
            </a:graphic>
          </wp:inline>
        </w:drawing>
      </w:r>
    </w:p>
    <w:p w:rsidR="00D64809" w:rsidRDefault="00D64809" w:rsidP="00D64809">
      <w:r w:rsidRPr="009369EA">
        <w:lastRenderedPageBreak/>
        <w:drawing>
          <wp:inline distT="0" distB="0" distL="0" distR="0">
            <wp:extent cx="4622800" cy="2882265"/>
            <wp:effectExtent l="0" t="0" r="635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622800" cy="2882265"/>
                    </a:xfrm>
                    <a:prstGeom prst="rect">
                      <a:avLst/>
                    </a:prstGeom>
                  </pic:spPr>
                </pic:pic>
              </a:graphicData>
            </a:graphic>
          </wp:inline>
        </w:drawing>
      </w:r>
    </w:p>
    <w:p w:rsidR="00A23B5F" w:rsidRPr="00A23B5F" w:rsidRDefault="00A23B5F" w:rsidP="00A23B5F">
      <w:pPr>
        <w:pStyle w:val="TTextecourant"/>
        <w:rPr>
          <w:i/>
          <w:iCs/>
        </w:rPr>
      </w:pPr>
      <w:r w:rsidRPr="00A23B5F">
        <w:rPr>
          <w:i/>
          <w:iCs/>
        </w:rPr>
        <w:t xml:space="preserve">Pour les fichiers relatifs au PGI, voir les fichiers à télécharger GRCF_ch1_corrigé_mission2_q5_PGI et </w:t>
      </w:r>
      <w:r w:rsidRPr="00A23B5F">
        <w:rPr>
          <w:i/>
          <w:iCs/>
        </w:rPr>
        <w:t>GRCF_ch1_corrigé_mission</w:t>
      </w:r>
      <w:r w:rsidRPr="00A23B5F">
        <w:rPr>
          <w:i/>
          <w:iCs/>
        </w:rPr>
        <w:t>2</w:t>
      </w:r>
      <w:r w:rsidRPr="00A23B5F">
        <w:rPr>
          <w:i/>
          <w:iCs/>
        </w:rPr>
        <w:t>_q5_</w:t>
      </w:r>
      <w:r w:rsidRPr="00A23B5F">
        <w:rPr>
          <w:i/>
          <w:iCs/>
        </w:rPr>
        <w:t>tableur.</w:t>
      </w:r>
    </w:p>
    <w:p w:rsidR="00D64809" w:rsidRPr="009369EA" w:rsidRDefault="00D64809" w:rsidP="00CA3451">
      <w:pPr>
        <w:pStyle w:val="06Questionenonce"/>
      </w:pPr>
      <w:r w:rsidRPr="009369EA">
        <w:t>6</w:t>
      </w:r>
      <w:r w:rsidRPr="009369EA">
        <w:tab/>
        <w:t>Proposez un argumentaire pour une r</w:t>
      </w:r>
      <w:bookmarkStart w:id="0" w:name="_GoBack"/>
      <w:bookmarkEnd w:id="0"/>
      <w:r w:rsidRPr="009369EA">
        <w:t>elance téléphonique.</w:t>
      </w:r>
    </w:p>
    <w:p w:rsidR="00D64809" w:rsidRPr="00E45CCF" w:rsidRDefault="00D64809" w:rsidP="00E45CCF">
      <w:pPr>
        <w:pStyle w:val="TTextecourant"/>
        <w:rPr>
          <w:b/>
          <w:bCs/>
        </w:rPr>
      </w:pPr>
      <w:r w:rsidRPr="00E45CCF">
        <w:rPr>
          <w:b/>
          <w:bCs/>
        </w:rPr>
        <w:t>Se présenter auprès du/de la standardiste ou du/de la secrétaire</w:t>
      </w:r>
    </w:p>
    <w:p w:rsidR="00D64809" w:rsidRPr="009369EA" w:rsidRDefault="00D64809" w:rsidP="00E45CCF">
      <w:pPr>
        <w:pStyle w:val="TTextecourant"/>
      </w:pPr>
      <w:r w:rsidRPr="009369EA">
        <w:t>Bonjour Madame (ou Monsieur),</w:t>
      </w:r>
    </w:p>
    <w:p w:rsidR="00D64809" w:rsidRPr="009369EA" w:rsidRDefault="00D64809" w:rsidP="00E45CCF">
      <w:pPr>
        <w:pStyle w:val="TTextecourant"/>
      </w:pPr>
      <w:r w:rsidRPr="009369EA">
        <w:t>Je suis Prénom Nom d’</w:t>
      </w:r>
      <w:proofErr w:type="spellStart"/>
      <w:r w:rsidRPr="009369EA">
        <w:t>Urban</w:t>
      </w:r>
      <w:proofErr w:type="spellEnd"/>
      <w:r w:rsidRPr="009369EA">
        <w:t xml:space="preserve"> Green. J’ai adressé un courrier à « Titre, Prénom et Nom », et j’aimerais m’entretenir avec lui à ce sujet.</w:t>
      </w:r>
    </w:p>
    <w:p w:rsidR="00D64809" w:rsidRPr="00E45CCF" w:rsidRDefault="00D64809" w:rsidP="00E45CCF">
      <w:pPr>
        <w:pStyle w:val="TTextecourant"/>
        <w:rPr>
          <w:b/>
          <w:bCs/>
        </w:rPr>
      </w:pPr>
      <w:r w:rsidRPr="00E45CCF">
        <w:rPr>
          <w:b/>
          <w:bCs/>
        </w:rPr>
        <w:t>Se présenter à l’interlocuteur</w:t>
      </w:r>
    </w:p>
    <w:p w:rsidR="00D64809" w:rsidRPr="009369EA" w:rsidRDefault="00D64809" w:rsidP="00E45CCF">
      <w:pPr>
        <w:pStyle w:val="TTextecourant"/>
      </w:pPr>
      <w:r w:rsidRPr="009369EA">
        <w:t>Bonjour Titre et Nom,</w:t>
      </w:r>
    </w:p>
    <w:p w:rsidR="00D64809" w:rsidRPr="009369EA" w:rsidRDefault="00D64809" w:rsidP="00E45CCF">
      <w:pPr>
        <w:pStyle w:val="TTextecourant"/>
      </w:pPr>
      <w:r w:rsidRPr="009369EA">
        <w:t>Je suis Prénom Nom d’</w:t>
      </w:r>
      <w:proofErr w:type="spellStart"/>
      <w:r w:rsidRPr="009369EA">
        <w:t>Urban</w:t>
      </w:r>
      <w:proofErr w:type="spellEnd"/>
      <w:r w:rsidRPr="009369EA">
        <w:t xml:space="preserve"> Green, entreprise spécialisée dans l’entretien et l’aménagement des espaces verts pour les régies et syndics. Je vous ai adressé, il y a deux semaines, une proposition d’étude perso</w:t>
      </w:r>
      <w:r w:rsidRPr="009369EA">
        <w:t>n</w:t>
      </w:r>
      <w:r w:rsidRPr="009369EA">
        <w:t>nalisée et gratuite de vos espaces verts, l’avez-vous bien reçue ?</w:t>
      </w:r>
    </w:p>
    <w:p w:rsidR="00D64809" w:rsidRPr="00E45CCF" w:rsidRDefault="00D64809" w:rsidP="00E45CCF">
      <w:pPr>
        <w:pStyle w:val="TTextecourant"/>
        <w:rPr>
          <w:b/>
          <w:bCs/>
        </w:rPr>
      </w:pPr>
      <w:r w:rsidRPr="00E45CCF">
        <w:rPr>
          <w:b/>
          <w:bCs/>
        </w:rPr>
        <w:t>Argumenter</w:t>
      </w:r>
    </w:p>
    <w:p w:rsidR="00D64809" w:rsidRPr="009369EA" w:rsidRDefault="00D64809" w:rsidP="00A26FC6">
      <w:pPr>
        <w:pStyle w:val="TTextecourant"/>
      </w:pPr>
      <w:r w:rsidRPr="009369EA">
        <w:t>Le savoir-faire, l’expérience et le sérieux d’</w:t>
      </w:r>
      <w:proofErr w:type="spellStart"/>
      <w:r w:rsidRPr="009369EA">
        <w:t>Urban</w:t>
      </w:r>
      <w:proofErr w:type="spellEnd"/>
      <w:r w:rsidRPr="009369EA">
        <w:t xml:space="preserve"> Green sont reconnus par les régies et les syndics de la région lyo</w:t>
      </w:r>
      <w:r w:rsidRPr="009369EA">
        <w:t>n</w:t>
      </w:r>
      <w:r w:rsidRPr="009369EA">
        <w:t>naise, nous travaillons aujourd’hui avec plus de 300 régies de l’agglomération.</w:t>
      </w:r>
    </w:p>
    <w:p w:rsidR="00D64809" w:rsidRPr="009369EA" w:rsidRDefault="00D64809" w:rsidP="00A26FC6">
      <w:pPr>
        <w:pStyle w:val="TTextecourant"/>
      </w:pPr>
      <w:r w:rsidRPr="009369EA">
        <w:t>Notre savoir-faire et notre expérience nous permettent de garantir un rapport qualité/prix maîtrisé.</w:t>
      </w:r>
    </w:p>
    <w:p w:rsidR="00D64809" w:rsidRPr="009369EA" w:rsidRDefault="00D64809" w:rsidP="00A26FC6">
      <w:pPr>
        <w:pStyle w:val="TTextecourant"/>
      </w:pPr>
      <w:r w:rsidRPr="009369EA">
        <w:t>Un devis permettra aux régies de vous assurer que votre contrat est bien le plus adapté.</w:t>
      </w:r>
    </w:p>
    <w:p w:rsidR="00D64809" w:rsidRPr="00E45CCF" w:rsidRDefault="00D64809" w:rsidP="00E45CCF">
      <w:pPr>
        <w:pStyle w:val="TTextecourant"/>
        <w:rPr>
          <w:b/>
          <w:bCs/>
        </w:rPr>
      </w:pPr>
      <w:r w:rsidRPr="00E45CCF">
        <w:rPr>
          <w:b/>
          <w:bCs/>
        </w:rPr>
        <w:t>Proposer un rendez-vous sur site</w:t>
      </w:r>
    </w:p>
    <w:p w:rsidR="00D64809" w:rsidRPr="009369EA" w:rsidRDefault="00D64809" w:rsidP="00A26FC6">
      <w:pPr>
        <w:pStyle w:val="TTextecourant"/>
      </w:pPr>
      <w:r w:rsidRPr="009369EA">
        <w:t>Je vous propose de rencontrer sur votre site Émile Grandjean, notre responsable technique le 15 mars N à 10 h ou le 17 mars N à 14 h.</w:t>
      </w:r>
    </w:p>
    <w:p w:rsidR="00D64809" w:rsidRPr="00E45CCF" w:rsidRDefault="00D64809" w:rsidP="00E45CCF">
      <w:pPr>
        <w:pStyle w:val="TTextecourant"/>
        <w:rPr>
          <w:b/>
          <w:bCs/>
        </w:rPr>
      </w:pPr>
      <w:r w:rsidRPr="00E45CCF">
        <w:rPr>
          <w:b/>
          <w:bCs/>
        </w:rPr>
        <w:t>Reformuler et remercier</w:t>
      </w:r>
    </w:p>
    <w:p w:rsidR="00D64809" w:rsidRPr="009369EA" w:rsidRDefault="00D64809" w:rsidP="00A26FC6">
      <w:pPr>
        <w:pStyle w:val="TTextecourant"/>
      </w:pPr>
      <w:r w:rsidRPr="009369EA">
        <w:t>Émile Grandjean vous attendra donc sur le site…………………..le 15 mars N à 10 h.</w:t>
      </w:r>
    </w:p>
    <w:p w:rsidR="00D64809" w:rsidRPr="009369EA" w:rsidRDefault="00D64809" w:rsidP="00A26FC6">
      <w:pPr>
        <w:pStyle w:val="TTextecourant"/>
      </w:pPr>
      <w:r w:rsidRPr="009369EA">
        <w:t>Le devis vous sera ensuite adressé par mail sous huit jours. Au revoir « titre » « nom ».</w:t>
      </w:r>
    </w:p>
    <w:p w:rsidR="00D64809" w:rsidRPr="009369EA" w:rsidRDefault="00D64809" w:rsidP="00CA3451">
      <w:pPr>
        <w:pStyle w:val="06Questionenonce"/>
      </w:pPr>
      <w:r w:rsidRPr="009369EA">
        <w:t>7</w:t>
      </w:r>
      <w:r w:rsidRPr="009369EA">
        <w:tab/>
        <w:t>Concevez un tableau de suivi de la prospection téléphonique sur tableur en utilisant les fonctionnalités adaptées (outils de données/styles, listes déroulantes/mises en forme conditionnelle).</w:t>
      </w:r>
    </w:p>
    <w:p w:rsidR="00D64809" w:rsidRPr="00A26FC6" w:rsidRDefault="00D64809" w:rsidP="00A26FC6">
      <w:pPr>
        <w:pStyle w:val="TTextecourant"/>
        <w:rPr>
          <w:i/>
          <w:iCs/>
        </w:rPr>
      </w:pPr>
      <w:r w:rsidRPr="00A26FC6">
        <w:rPr>
          <w:i/>
          <w:iCs/>
        </w:rPr>
        <w:t>Pour le corrigé, voir le fichier Excel GRCF_ch1_corrigé_mission2_q7.</w:t>
      </w:r>
    </w:p>
    <w:p w:rsidR="00D64809" w:rsidRPr="009369EA" w:rsidRDefault="00D64809" w:rsidP="00CA3451">
      <w:pPr>
        <w:pStyle w:val="05MissionTitre"/>
      </w:pPr>
      <w:r w:rsidRPr="009369EA">
        <w:t>Mission 3</w:t>
      </w:r>
      <w:r w:rsidRPr="009369EA">
        <w:tab/>
        <w:t>Réaliser un bilan de l’action</w:t>
      </w:r>
    </w:p>
    <w:p w:rsidR="00D64809" w:rsidRPr="009369EA" w:rsidRDefault="00D64809" w:rsidP="00CA3451">
      <w:pPr>
        <w:pStyle w:val="06Questionenonce"/>
      </w:pPr>
      <w:r w:rsidRPr="009369EA">
        <w:t>8</w:t>
      </w:r>
      <w:r w:rsidRPr="009369EA">
        <w:tab/>
        <w:t>Évaluez l’efficience commerciale de votre action de prospection.</w:t>
      </w:r>
    </w:p>
    <w:p w:rsidR="00D64809" w:rsidRPr="00A26FC6" w:rsidRDefault="00D64809" w:rsidP="00A26FC6">
      <w:pPr>
        <w:pStyle w:val="TTextecourant"/>
        <w:rPr>
          <w:i/>
          <w:iCs/>
        </w:rPr>
      </w:pPr>
      <w:r w:rsidRPr="00A26FC6">
        <w:rPr>
          <w:i/>
          <w:iCs/>
        </w:rPr>
        <w:t>Les indicateurs sont présentés dans le tableau de bord de la question suivante.</w:t>
      </w:r>
    </w:p>
    <w:p w:rsidR="00D64809" w:rsidRPr="009369EA" w:rsidRDefault="00D64809" w:rsidP="00CA3451">
      <w:pPr>
        <w:pStyle w:val="06Questionenonce"/>
      </w:pPr>
      <w:r w:rsidRPr="009369EA">
        <w:t>9</w:t>
      </w:r>
      <w:r w:rsidRPr="009369EA">
        <w:tab/>
        <w:t>Présentez vos indicateurs de performance dans un tableau de bord et commentez-les.</w:t>
      </w:r>
    </w:p>
    <w:tbl>
      <w:tblPr>
        <w:tblStyle w:val="Grilledutableau"/>
        <w:tblW w:w="0" w:type="auto"/>
        <w:tblLayout w:type="fixed"/>
        <w:tblLook w:val="04A0" w:firstRow="1" w:lastRow="0" w:firstColumn="1" w:lastColumn="0" w:noHBand="0" w:noVBand="1"/>
      </w:tblPr>
      <w:tblGrid>
        <w:gridCol w:w="2235"/>
        <w:gridCol w:w="1701"/>
        <w:gridCol w:w="425"/>
        <w:gridCol w:w="2693"/>
        <w:gridCol w:w="1134"/>
      </w:tblGrid>
      <w:tr w:rsidR="00D64809" w:rsidRPr="009369EA" w:rsidTr="00E31E99">
        <w:tc>
          <w:tcPr>
            <w:tcW w:w="2235" w:type="dxa"/>
            <w:tcBorders>
              <w:bottom w:val="single" w:sz="4" w:space="0" w:color="auto"/>
            </w:tcBorders>
          </w:tcPr>
          <w:p w:rsidR="00D64809" w:rsidRPr="009369EA" w:rsidRDefault="00D64809" w:rsidP="00A26FC6">
            <w:pPr>
              <w:pStyle w:val="Tableautetiere"/>
            </w:pPr>
            <w:r w:rsidRPr="009369EA">
              <w:t>Date de l'opération</w:t>
            </w:r>
          </w:p>
        </w:tc>
        <w:tc>
          <w:tcPr>
            <w:tcW w:w="5953" w:type="dxa"/>
            <w:gridSpan w:val="4"/>
            <w:tcBorders>
              <w:bottom w:val="single" w:sz="4" w:space="0" w:color="auto"/>
            </w:tcBorders>
          </w:tcPr>
          <w:p w:rsidR="00D64809" w:rsidRPr="009369EA" w:rsidRDefault="00D64809" w:rsidP="00A26FC6">
            <w:pPr>
              <w:pStyle w:val="Tableautetiere"/>
            </w:pPr>
            <w:r w:rsidRPr="009369EA">
              <w:t>Mars N</w:t>
            </w:r>
          </w:p>
        </w:tc>
      </w:tr>
      <w:tr w:rsidR="00D64809" w:rsidRPr="009369EA" w:rsidTr="00E31E99">
        <w:tc>
          <w:tcPr>
            <w:tcW w:w="2235" w:type="dxa"/>
            <w:tcBorders>
              <w:bottom w:val="single" w:sz="4" w:space="0" w:color="auto"/>
            </w:tcBorders>
          </w:tcPr>
          <w:p w:rsidR="00D64809" w:rsidRPr="009369EA" w:rsidRDefault="00D64809" w:rsidP="00A26FC6">
            <w:pPr>
              <w:pStyle w:val="Tableaucourant"/>
            </w:pPr>
            <w:r w:rsidRPr="009369EA">
              <w:t>Cible</w:t>
            </w:r>
          </w:p>
        </w:tc>
        <w:tc>
          <w:tcPr>
            <w:tcW w:w="5953" w:type="dxa"/>
            <w:gridSpan w:val="4"/>
            <w:tcBorders>
              <w:bottom w:val="single" w:sz="4" w:space="0" w:color="auto"/>
            </w:tcBorders>
          </w:tcPr>
          <w:p w:rsidR="00D64809" w:rsidRPr="009369EA" w:rsidRDefault="00D64809" w:rsidP="00A26FC6">
            <w:pPr>
              <w:pStyle w:val="Tableaucourant"/>
            </w:pPr>
            <w:r w:rsidRPr="009369EA">
              <w:t>Syndics et régies Lyon Nord</w:t>
            </w:r>
          </w:p>
        </w:tc>
      </w:tr>
      <w:tr w:rsidR="00D64809" w:rsidRPr="009369EA" w:rsidTr="00E31E99">
        <w:tc>
          <w:tcPr>
            <w:tcW w:w="2235" w:type="dxa"/>
            <w:tcBorders>
              <w:top w:val="single" w:sz="4" w:space="0" w:color="auto"/>
              <w:left w:val="nil"/>
              <w:bottom w:val="nil"/>
              <w:right w:val="nil"/>
            </w:tcBorders>
          </w:tcPr>
          <w:p w:rsidR="00D64809" w:rsidRPr="009369EA" w:rsidRDefault="00D64809" w:rsidP="00A26FC6">
            <w:pPr>
              <w:pStyle w:val="Tableaucourant"/>
            </w:pPr>
          </w:p>
        </w:tc>
        <w:tc>
          <w:tcPr>
            <w:tcW w:w="1701" w:type="dxa"/>
            <w:tcBorders>
              <w:top w:val="single" w:sz="4" w:space="0" w:color="auto"/>
              <w:left w:val="nil"/>
              <w:bottom w:val="single" w:sz="4" w:space="0" w:color="auto"/>
              <w:right w:val="nil"/>
            </w:tcBorders>
          </w:tcPr>
          <w:p w:rsidR="00D64809" w:rsidRPr="009369EA" w:rsidRDefault="00D64809" w:rsidP="00A26FC6">
            <w:pPr>
              <w:pStyle w:val="Tableaucourant"/>
            </w:pPr>
          </w:p>
        </w:tc>
        <w:tc>
          <w:tcPr>
            <w:tcW w:w="425" w:type="dxa"/>
            <w:tcBorders>
              <w:top w:val="single" w:sz="4" w:space="0" w:color="auto"/>
              <w:left w:val="nil"/>
              <w:bottom w:val="nil"/>
              <w:right w:val="nil"/>
            </w:tcBorders>
          </w:tcPr>
          <w:p w:rsidR="00D64809" w:rsidRPr="009369EA" w:rsidRDefault="00D64809" w:rsidP="00A26FC6">
            <w:pPr>
              <w:pStyle w:val="Tableaucourant"/>
            </w:pPr>
          </w:p>
        </w:tc>
        <w:tc>
          <w:tcPr>
            <w:tcW w:w="2693" w:type="dxa"/>
            <w:tcBorders>
              <w:top w:val="single" w:sz="4" w:space="0" w:color="auto"/>
              <w:left w:val="nil"/>
              <w:bottom w:val="single" w:sz="4" w:space="0" w:color="auto"/>
              <w:right w:val="nil"/>
            </w:tcBorders>
          </w:tcPr>
          <w:p w:rsidR="00D64809" w:rsidRPr="009369EA" w:rsidRDefault="00D64809" w:rsidP="00A26FC6">
            <w:pPr>
              <w:pStyle w:val="Tableaucourant"/>
            </w:pPr>
          </w:p>
        </w:tc>
        <w:tc>
          <w:tcPr>
            <w:tcW w:w="1134" w:type="dxa"/>
            <w:tcBorders>
              <w:top w:val="single" w:sz="4" w:space="0" w:color="auto"/>
              <w:left w:val="nil"/>
              <w:bottom w:val="nil"/>
              <w:right w:val="nil"/>
            </w:tcBorders>
          </w:tcPr>
          <w:p w:rsidR="00D64809" w:rsidRPr="009369EA" w:rsidRDefault="00D64809" w:rsidP="00E31E99"/>
        </w:tc>
      </w:tr>
      <w:tr w:rsidR="00D64809" w:rsidRPr="009369EA" w:rsidTr="00E31E99">
        <w:tc>
          <w:tcPr>
            <w:tcW w:w="2235" w:type="dxa"/>
            <w:tcBorders>
              <w:top w:val="nil"/>
              <w:left w:val="nil"/>
              <w:bottom w:val="single" w:sz="4" w:space="0" w:color="auto"/>
              <w:right w:val="single" w:sz="4" w:space="0" w:color="auto"/>
            </w:tcBorders>
          </w:tcPr>
          <w:p w:rsidR="00D64809" w:rsidRPr="009369EA" w:rsidRDefault="00D64809" w:rsidP="00E31E99"/>
        </w:tc>
        <w:tc>
          <w:tcPr>
            <w:tcW w:w="1701" w:type="dxa"/>
            <w:tcBorders>
              <w:top w:val="single" w:sz="4" w:space="0" w:color="auto"/>
              <w:left w:val="single" w:sz="4" w:space="0" w:color="auto"/>
              <w:bottom w:val="single" w:sz="4" w:space="0" w:color="auto"/>
              <w:right w:val="single" w:sz="4" w:space="0" w:color="auto"/>
            </w:tcBorders>
          </w:tcPr>
          <w:p w:rsidR="00D64809" w:rsidRPr="009369EA" w:rsidRDefault="00D64809" w:rsidP="00A26FC6">
            <w:pPr>
              <w:pStyle w:val="Tableautetiere"/>
            </w:pPr>
            <w:r w:rsidRPr="009369EA">
              <w:t>Objectifs fixes</w:t>
            </w:r>
          </w:p>
        </w:tc>
        <w:tc>
          <w:tcPr>
            <w:tcW w:w="425" w:type="dxa"/>
            <w:tcBorders>
              <w:top w:val="nil"/>
              <w:left w:val="single" w:sz="4" w:space="0" w:color="auto"/>
              <w:bottom w:val="nil"/>
              <w:right w:val="single" w:sz="4" w:space="0" w:color="auto"/>
            </w:tcBorders>
          </w:tcPr>
          <w:p w:rsidR="00D64809" w:rsidRPr="009369EA" w:rsidRDefault="00D64809" w:rsidP="00A26FC6">
            <w:pPr>
              <w:pStyle w:val="Tableautetiere"/>
            </w:pPr>
          </w:p>
        </w:tc>
        <w:tc>
          <w:tcPr>
            <w:tcW w:w="2693" w:type="dxa"/>
            <w:tcBorders>
              <w:top w:val="single" w:sz="4" w:space="0" w:color="auto"/>
              <w:left w:val="single" w:sz="4" w:space="0" w:color="auto"/>
              <w:bottom w:val="single" w:sz="4" w:space="0" w:color="auto"/>
            </w:tcBorders>
          </w:tcPr>
          <w:p w:rsidR="00D64809" w:rsidRPr="009369EA" w:rsidRDefault="00D64809" w:rsidP="00A26FC6">
            <w:pPr>
              <w:pStyle w:val="Tableautetiere"/>
            </w:pPr>
            <w:r w:rsidRPr="009369EA">
              <w:t>Objectifs réalisés</w:t>
            </w:r>
          </w:p>
        </w:tc>
        <w:tc>
          <w:tcPr>
            <w:tcW w:w="1134" w:type="dxa"/>
            <w:tcBorders>
              <w:top w:val="nil"/>
              <w:bottom w:val="nil"/>
              <w:right w:val="nil"/>
            </w:tcBorders>
          </w:tcPr>
          <w:p w:rsidR="00D64809" w:rsidRPr="009369EA" w:rsidRDefault="00D64809" w:rsidP="00E31E99"/>
        </w:tc>
      </w:tr>
      <w:tr w:rsidR="00D64809" w:rsidRPr="009369EA" w:rsidTr="00E31E99">
        <w:tc>
          <w:tcPr>
            <w:tcW w:w="2235" w:type="dxa"/>
            <w:tcBorders>
              <w:top w:val="single" w:sz="4" w:space="0" w:color="auto"/>
            </w:tcBorders>
          </w:tcPr>
          <w:p w:rsidR="00D64809" w:rsidRPr="009369EA" w:rsidRDefault="00D64809" w:rsidP="00A26FC6">
            <w:pPr>
              <w:pStyle w:val="Tableaucourant"/>
            </w:pPr>
            <w:r w:rsidRPr="009369EA">
              <w:t>Nouveaux clients</w:t>
            </w:r>
          </w:p>
        </w:tc>
        <w:tc>
          <w:tcPr>
            <w:tcW w:w="1701" w:type="dxa"/>
            <w:tcBorders>
              <w:bottom w:val="single" w:sz="4" w:space="0" w:color="auto"/>
              <w:right w:val="single" w:sz="4" w:space="0" w:color="auto"/>
            </w:tcBorders>
          </w:tcPr>
          <w:p w:rsidR="00D64809" w:rsidRPr="009369EA" w:rsidRDefault="00D64809" w:rsidP="00A26FC6">
            <w:pPr>
              <w:pStyle w:val="Tableaucourant"/>
            </w:pPr>
            <w:r w:rsidRPr="009369EA">
              <w:t>7</w:t>
            </w:r>
          </w:p>
        </w:tc>
        <w:tc>
          <w:tcPr>
            <w:tcW w:w="425" w:type="dxa"/>
            <w:tcBorders>
              <w:top w:val="nil"/>
              <w:left w:val="single" w:sz="4" w:space="0" w:color="auto"/>
              <w:bottom w:val="nil"/>
              <w:right w:val="single" w:sz="4" w:space="0" w:color="auto"/>
            </w:tcBorders>
          </w:tcPr>
          <w:p w:rsidR="00D64809" w:rsidRPr="009369EA" w:rsidRDefault="00D64809" w:rsidP="00A26FC6">
            <w:pPr>
              <w:pStyle w:val="Tableaucourant"/>
            </w:pPr>
          </w:p>
        </w:tc>
        <w:tc>
          <w:tcPr>
            <w:tcW w:w="2693" w:type="dxa"/>
            <w:tcBorders>
              <w:left w:val="single" w:sz="4" w:space="0" w:color="auto"/>
              <w:bottom w:val="single" w:sz="4" w:space="0" w:color="auto"/>
            </w:tcBorders>
          </w:tcPr>
          <w:p w:rsidR="00D64809" w:rsidRPr="009369EA" w:rsidRDefault="00D64809" w:rsidP="00A26FC6">
            <w:pPr>
              <w:pStyle w:val="Tableaucourant"/>
            </w:pPr>
            <w:r w:rsidRPr="009369EA">
              <w:t>6</w:t>
            </w:r>
          </w:p>
        </w:tc>
        <w:tc>
          <w:tcPr>
            <w:tcW w:w="1134" w:type="dxa"/>
            <w:tcBorders>
              <w:top w:val="nil"/>
              <w:bottom w:val="nil"/>
              <w:right w:val="nil"/>
            </w:tcBorders>
          </w:tcPr>
          <w:p w:rsidR="00D64809" w:rsidRPr="009369EA" w:rsidRDefault="00D64809" w:rsidP="00A26FC6">
            <w:pPr>
              <w:pStyle w:val="Tableaucourant"/>
            </w:pPr>
          </w:p>
        </w:tc>
      </w:tr>
      <w:tr w:rsidR="00D64809" w:rsidRPr="009369EA" w:rsidTr="00E31E99">
        <w:tc>
          <w:tcPr>
            <w:tcW w:w="2235" w:type="dxa"/>
            <w:tcBorders>
              <w:bottom w:val="single" w:sz="4" w:space="0" w:color="auto"/>
            </w:tcBorders>
          </w:tcPr>
          <w:p w:rsidR="00D64809" w:rsidRPr="009369EA" w:rsidRDefault="00D64809" w:rsidP="00A26FC6">
            <w:pPr>
              <w:pStyle w:val="Tableaucourant"/>
            </w:pPr>
            <w:r w:rsidRPr="009369EA">
              <w:t>CA HT</w:t>
            </w:r>
          </w:p>
        </w:tc>
        <w:tc>
          <w:tcPr>
            <w:tcW w:w="1701" w:type="dxa"/>
            <w:tcBorders>
              <w:bottom w:val="single" w:sz="4" w:space="0" w:color="auto"/>
              <w:right w:val="single" w:sz="4" w:space="0" w:color="auto"/>
            </w:tcBorders>
          </w:tcPr>
          <w:p w:rsidR="00D64809" w:rsidRPr="009369EA" w:rsidRDefault="00D64809" w:rsidP="00A26FC6">
            <w:pPr>
              <w:pStyle w:val="Tableaucourant"/>
            </w:pPr>
            <w:r w:rsidRPr="009369EA">
              <w:t>30 000,00 €</w:t>
            </w:r>
          </w:p>
        </w:tc>
        <w:tc>
          <w:tcPr>
            <w:tcW w:w="425" w:type="dxa"/>
            <w:tcBorders>
              <w:top w:val="nil"/>
              <w:left w:val="single" w:sz="4" w:space="0" w:color="auto"/>
              <w:bottom w:val="nil"/>
              <w:right w:val="single" w:sz="4" w:space="0" w:color="auto"/>
            </w:tcBorders>
          </w:tcPr>
          <w:p w:rsidR="00D64809" w:rsidRPr="009369EA" w:rsidRDefault="00D64809" w:rsidP="00A26FC6">
            <w:pPr>
              <w:pStyle w:val="Tableaucourant"/>
            </w:pPr>
          </w:p>
        </w:tc>
        <w:tc>
          <w:tcPr>
            <w:tcW w:w="2693" w:type="dxa"/>
            <w:tcBorders>
              <w:left w:val="single" w:sz="4" w:space="0" w:color="auto"/>
              <w:bottom w:val="single" w:sz="4" w:space="0" w:color="auto"/>
            </w:tcBorders>
          </w:tcPr>
          <w:p w:rsidR="00D64809" w:rsidRPr="009369EA" w:rsidRDefault="00D64809" w:rsidP="00A26FC6">
            <w:pPr>
              <w:pStyle w:val="Tableaucourant"/>
            </w:pPr>
            <w:r w:rsidRPr="009369EA">
              <w:t>28 000,00 €</w:t>
            </w:r>
          </w:p>
        </w:tc>
        <w:tc>
          <w:tcPr>
            <w:tcW w:w="1134" w:type="dxa"/>
            <w:tcBorders>
              <w:top w:val="nil"/>
              <w:bottom w:val="nil"/>
              <w:right w:val="nil"/>
            </w:tcBorders>
          </w:tcPr>
          <w:p w:rsidR="00D64809" w:rsidRPr="009369EA" w:rsidRDefault="00D64809" w:rsidP="00A26FC6">
            <w:pPr>
              <w:pStyle w:val="Tableaucourant"/>
            </w:pPr>
          </w:p>
        </w:tc>
      </w:tr>
      <w:tr w:rsidR="00D64809" w:rsidRPr="009369EA" w:rsidTr="00E31E99">
        <w:tc>
          <w:tcPr>
            <w:tcW w:w="2235" w:type="dxa"/>
            <w:tcBorders>
              <w:left w:val="nil"/>
              <w:right w:val="nil"/>
            </w:tcBorders>
          </w:tcPr>
          <w:p w:rsidR="00D64809" w:rsidRPr="009369EA" w:rsidRDefault="00D64809" w:rsidP="00A26FC6">
            <w:pPr>
              <w:pStyle w:val="Tableaucourant"/>
            </w:pPr>
          </w:p>
        </w:tc>
        <w:tc>
          <w:tcPr>
            <w:tcW w:w="1701" w:type="dxa"/>
            <w:tcBorders>
              <w:left w:val="nil"/>
              <w:bottom w:val="single" w:sz="4" w:space="0" w:color="auto"/>
              <w:right w:val="nil"/>
            </w:tcBorders>
          </w:tcPr>
          <w:p w:rsidR="00D64809" w:rsidRPr="009369EA" w:rsidRDefault="00D64809" w:rsidP="00A26FC6">
            <w:pPr>
              <w:pStyle w:val="Tableaucourant"/>
            </w:pPr>
          </w:p>
        </w:tc>
        <w:tc>
          <w:tcPr>
            <w:tcW w:w="425" w:type="dxa"/>
            <w:tcBorders>
              <w:top w:val="nil"/>
              <w:left w:val="nil"/>
              <w:bottom w:val="nil"/>
              <w:right w:val="nil"/>
            </w:tcBorders>
          </w:tcPr>
          <w:p w:rsidR="00D64809" w:rsidRPr="009369EA" w:rsidRDefault="00D64809" w:rsidP="00A26FC6">
            <w:pPr>
              <w:pStyle w:val="Tableaucourant"/>
            </w:pPr>
          </w:p>
        </w:tc>
        <w:tc>
          <w:tcPr>
            <w:tcW w:w="2693" w:type="dxa"/>
            <w:tcBorders>
              <w:left w:val="nil"/>
              <w:bottom w:val="single" w:sz="4" w:space="0" w:color="auto"/>
              <w:right w:val="nil"/>
            </w:tcBorders>
          </w:tcPr>
          <w:p w:rsidR="00D64809" w:rsidRPr="009369EA" w:rsidRDefault="00D64809" w:rsidP="00A26FC6">
            <w:pPr>
              <w:pStyle w:val="Tableaucourant"/>
            </w:pPr>
          </w:p>
        </w:tc>
        <w:tc>
          <w:tcPr>
            <w:tcW w:w="1134" w:type="dxa"/>
            <w:tcBorders>
              <w:top w:val="nil"/>
              <w:left w:val="nil"/>
              <w:right w:val="nil"/>
            </w:tcBorders>
          </w:tcPr>
          <w:p w:rsidR="00D64809" w:rsidRPr="009369EA" w:rsidRDefault="00D64809" w:rsidP="00A26FC6">
            <w:pPr>
              <w:pStyle w:val="Tableaucourant"/>
            </w:pPr>
          </w:p>
        </w:tc>
      </w:tr>
      <w:tr w:rsidR="00D64809" w:rsidRPr="009369EA" w:rsidTr="00E31E99">
        <w:tc>
          <w:tcPr>
            <w:tcW w:w="2235" w:type="dxa"/>
          </w:tcPr>
          <w:p w:rsidR="00D64809" w:rsidRPr="009369EA" w:rsidRDefault="00D64809" w:rsidP="00A26FC6">
            <w:pPr>
              <w:pStyle w:val="Tableaucourant"/>
            </w:pPr>
            <w:r w:rsidRPr="009369EA">
              <w:t>Total des prospects contactés</w:t>
            </w:r>
          </w:p>
        </w:tc>
        <w:tc>
          <w:tcPr>
            <w:tcW w:w="1701" w:type="dxa"/>
            <w:tcBorders>
              <w:bottom w:val="single" w:sz="4" w:space="0" w:color="auto"/>
              <w:right w:val="single" w:sz="4" w:space="0" w:color="auto"/>
            </w:tcBorders>
          </w:tcPr>
          <w:p w:rsidR="00D64809" w:rsidRPr="009369EA" w:rsidRDefault="00D64809" w:rsidP="00A26FC6">
            <w:pPr>
              <w:pStyle w:val="Tableaucourant"/>
            </w:pPr>
            <w:r w:rsidRPr="009369EA">
              <w:t>60</w:t>
            </w:r>
          </w:p>
        </w:tc>
        <w:tc>
          <w:tcPr>
            <w:tcW w:w="425" w:type="dxa"/>
            <w:tcBorders>
              <w:top w:val="nil"/>
              <w:left w:val="single" w:sz="4" w:space="0" w:color="auto"/>
              <w:bottom w:val="nil"/>
              <w:right w:val="single" w:sz="4" w:space="0" w:color="auto"/>
            </w:tcBorders>
          </w:tcPr>
          <w:p w:rsidR="00D64809" w:rsidRPr="009369EA" w:rsidRDefault="00D64809" w:rsidP="00A26FC6">
            <w:pPr>
              <w:pStyle w:val="Tableaucourant"/>
            </w:pPr>
          </w:p>
        </w:tc>
        <w:tc>
          <w:tcPr>
            <w:tcW w:w="2693" w:type="dxa"/>
            <w:tcBorders>
              <w:left w:val="single" w:sz="4" w:space="0" w:color="auto"/>
              <w:bottom w:val="single" w:sz="4" w:space="0" w:color="auto"/>
            </w:tcBorders>
          </w:tcPr>
          <w:p w:rsidR="00D64809" w:rsidRPr="009369EA" w:rsidRDefault="00D64809" w:rsidP="00A26FC6">
            <w:pPr>
              <w:pStyle w:val="Tableaucourant"/>
            </w:pPr>
            <w:r w:rsidRPr="009369EA">
              <w:t>Taux de remontée des courriers</w:t>
            </w:r>
          </w:p>
        </w:tc>
        <w:tc>
          <w:tcPr>
            <w:tcW w:w="1134" w:type="dxa"/>
          </w:tcPr>
          <w:p w:rsidR="00D64809" w:rsidRPr="009369EA" w:rsidRDefault="00D64809" w:rsidP="00A26FC6">
            <w:pPr>
              <w:pStyle w:val="Tableaucourant"/>
            </w:pPr>
            <w:r w:rsidRPr="009369EA">
              <w:t>60 %</w:t>
            </w:r>
          </w:p>
        </w:tc>
      </w:tr>
      <w:tr w:rsidR="00D64809" w:rsidRPr="009369EA" w:rsidTr="00E31E99">
        <w:tc>
          <w:tcPr>
            <w:tcW w:w="2235" w:type="dxa"/>
          </w:tcPr>
          <w:p w:rsidR="00D64809" w:rsidRPr="009369EA" w:rsidRDefault="00D64809" w:rsidP="00A26FC6">
            <w:pPr>
              <w:pStyle w:val="Tableaucourant"/>
            </w:pPr>
            <w:r w:rsidRPr="009369EA">
              <w:lastRenderedPageBreak/>
              <w:t>Devis demandés après publipostage et e-mailing</w:t>
            </w:r>
          </w:p>
        </w:tc>
        <w:tc>
          <w:tcPr>
            <w:tcW w:w="1701" w:type="dxa"/>
            <w:tcBorders>
              <w:bottom w:val="single" w:sz="4" w:space="0" w:color="auto"/>
              <w:right w:val="single" w:sz="4" w:space="0" w:color="auto"/>
            </w:tcBorders>
          </w:tcPr>
          <w:p w:rsidR="00D64809" w:rsidRPr="009369EA" w:rsidRDefault="00D64809" w:rsidP="00A26FC6">
            <w:pPr>
              <w:pStyle w:val="Tableaucourant"/>
            </w:pPr>
            <w:r w:rsidRPr="009369EA">
              <w:t>8</w:t>
            </w:r>
          </w:p>
        </w:tc>
        <w:tc>
          <w:tcPr>
            <w:tcW w:w="425" w:type="dxa"/>
            <w:tcBorders>
              <w:top w:val="nil"/>
              <w:left w:val="single" w:sz="4" w:space="0" w:color="auto"/>
              <w:bottom w:val="nil"/>
              <w:right w:val="single" w:sz="4" w:space="0" w:color="auto"/>
            </w:tcBorders>
          </w:tcPr>
          <w:p w:rsidR="00D64809" w:rsidRPr="009369EA" w:rsidRDefault="00D64809" w:rsidP="00A26FC6">
            <w:pPr>
              <w:pStyle w:val="Tableaucourant"/>
            </w:pPr>
          </w:p>
        </w:tc>
        <w:tc>
          <w:tcPr>
            <w:tcW w:w="2693" w:type="dxa"/>
            <w:tcBorders>
              <w:left w:val="single" w:sz="4" w:space="0" w:color="auto"/>
              <w:bottom w:val="single" w:sz="4" w:space="0" w:color="auto"/>
            </w:tcBorders>
          </w:tcPr>
          <w:p w:rsidR="00D64809" w:rsidRPr="009369EA" w:rsidRDefault="00D64809" w:rsidP="00A26FC6">
            <w:pPr>
              <w:pStyle w:val="Tableaucourant"/>
            </w:pPr>
            <w:r w:rsidRPr="009369EA">
              <w:t>Taux de relances tél</w:t>
            </w:r>
            <w:r w:rsidRPr="009369EA">
              <w:t>é</w:t>
            </w:r>
            <w:r w:rsidRPr="009369EA">
              <w:t>phoniques</w:t>
            </w:r>
          </w:p>
        </w:tc>
        <w:tc>
          <w:tcPr>
            <w:tcW w:w="1134" w:type="dxa"/>
          </w:tcPr>
          <w:p w:rsidR="00D64809" w:rsidRPr="009369EA" w:rsidRDefault="00D64809" w:rsidP="00A26FC6">
            <w:pPr>
              <w:pStyle w:val="Tableaucourant"/>
            </w:pPr>
            <w:r w:rsidRPr="009369EA">
              <w:t>87 %</w:t>
            </w:r>
          </w:p>
        </w:tc>
      </w:tr>
      <w:tr w:rsidR="00D64809" w:rsidRPr="009369EA" w:rsidTr="00E31E99">
        <w:tc>
          <w:tcPr>
            <w:tcW w:w="2235" w:type="dxa"/>
          </w:tcPr>
          <w:p w:rsidR="00D64809" w:rsidRPr="009369EA" w:rsidRDefault="00D64809" w:rsidP="00A26FC6">
            <w:pPr>
              <w:pStyle w:val="Tableaucourant"/>
            </w:pPr>
            <w:r w:rsidRPr="009369EA">
              <w:t>Nombre de relances téléphoniques</w:t>
            </w:r>
          </w:p>
        </w:tc>
        <w:tc>
          <w:tcPr>
            <w:tcW w:w="1701" w:type="dxa"/>
            <w:tcBorders>
              <w:bottom w:val="single" w:sz="4" w:space="0" w:color="auto"/>
              <w:right w:val="single" w:sz="4" w:space="0" w:color="auto"/>
            </w:tcBorders>
          </w:tcPr>
          <w:p w:rsidR="00D64809" w:rsidRPr="009369EA" w:rsidRDefault="00D64809" w:rsidP="00A26FC6">
            <w:pPr>
              <w:pStyle w:val="Tableaucourant"/>
            </w:pPr>
            <w:r w:rsidRPr="009369EA">
              <w:t>52</w:t>
            </w:r>
          </w:p>
        </w:tc>
        <w:tc>
          <w:tcPr>
            <w:tcW w:w="425" w:type="dxa"/>
            <w:tcBorders>
              <w:top w:val="nil"/>
              <w:left w:val="single" w:sz="4" w:space="0" w:color="auto"/>
              <w:bottom w:val="nil"/>
              <w:right w:val="single" w:sz="4" w:space="0" w:color="auto"/>
            </w:tcBorders>
          </w:tcPr>
          <w:p w:rsidR="00D64809" w:rsidRPr="009369EA" w:rsidRDefault="00D64809" w:rsidP="00A26FC6">
            <w:pPr>
              <w:pStyle w:val="Tableaucourant"/>
            </w:pPr>
          </w:p>
        </w:tc>
        <w:tc>
          <w:tcPr>
            <w:tcW w:w="2693" w:type="dxa"/>
            <w:tcBorders>
              <w:left w:val="single" w:sz="4" w:space="0" w:color="auto"/>
              <w:bottom w:val="single" w:sz="4" w:space="0" w:color="auto"/>
            </w:tcBorders>
          </w:tcPr>
          <w:p w:rsidR="00D64809" w:rsidRPr="009369EA" w:rsidRDefault="00D64809" w:rsidP="00A26FC6">
            <w:pPr>
              <w:pStyle w:val="Tableaucourant"/>
            </w:pPr>
            <w:r w:rsidRPr="009369EA">
              <w:t>Taux des visites obt</w:t>
            </w:r>
            <w:r w:rsidRPr="009369EA">
              <w:t>e</w:t>
            </w:r>
            <w:r w:rsidRPr="009369EA">
              <w:t>nues</w:t>
            </w:r>
          </w:p>
        </w:tc>
        <w:tc>
          <w:tcPr>
            <w:tcW w:w="1134" w:type="dxa"/>
          </w:tcPr>
          <w:p w:rsidR="00D64809" w:rsidRPr="009369EA" w:rsidRDefault="00D64809" w:rsidP="00A26FC6">
            <w:pPr>
              <w:pStyle w:val="Tableaucourant"/>
            </w:pPr>
            <w:r w:rsidRPr="009369EA">
              <w:t>40 %</w:t>
            </w:r>
          </w:p>
        </w:tc>
      </w:tr>
      <w:tr w:rsidR="00D64809" w:rsidRPr="009369EA" w:rsidTr="00E31E99">
        <w:tc>
          <w:tcPr>
            <w:tcW w:w="2235" w:type="dxa"/>
          </w:tcPr>
          <w:p w:rsidR="00D64809" w:rsidRPr="009369EA" w:rsidRDefault="00D64809" w:rsidP="00A26FC6">
            <w:pPr>
              <w:pStyle w:val="Tableaucourant"/>
            </w:pPr>
            <w:r w:rsidRPr="009369EA">
              <w:t>Nombre de devis réalisés après r</w:t>
            </w:r>
            <w:r w:rsidRPr="009369EA">
              <w:t>e</w:t>
            </w:r>
            <w:r w:rsidRPr="009369EA">
              <w:t>lance</w:t>
            </w:r>
          </w:p>
        </w:tc>
        <w:tc>
          <w:tcPr>
            <w:tcW w:w="1701" w:type="dxa"/>
            <w:tcBorders>
              <w:bottom w:val="single" w:sz="4" w:space="0" w:color="auto"/>
              <w:right w:val="single" w:sz="4" w:space="0" w:color="auto"/>
            </w:tcBorders>
          </w:tcPr>
          <w:p w:rsidR="00D64809" w:rsidRPr="009369EA" w:rsidRDefault="00D64809" w:rsidP="00A26FC6">
            <w:pPr>
              <w:pStyle w:val="Tableaucourant"/>
            </w:pPr>
            <w:r w:rsidRPr="009369EA">
              <w:t>4</w:t>
            </w:r>
          </w:p>
        </w:tc>
        <w:tc>
          <w:tcPr>
            <w:tcW w:w="425" w:type="dxa"/>
            <w:tcBorders>
              <w:top w:val="nil"/>
              <w:left w:val="single" w:sz="4" w:space="0" w:color="auto"/>
              <w:bottom w:val="nil"/>
              <w:right w:val="single" w:sz="4" w:space="0" w:color="auto"/>
            </w:tcBorders>
          </w:tcPr>
          <w:p w:rsidR="00D64809" w:rsidRPr="009369EA" w:rsidRDefault="00D64809" w:rsidP="00A26FC6">
            <w:pPr>
              <w:pStyle w:val="Tableaucourant"/>
            </w:pPr>
          </w:p>
        </w:tc>
        <w:tc>
          <w:tcPr>
            <w:tcW w:w="2693" w:type="dxa"/>
            <w:tcBorders>
              <w:left w:val="single" w:sz="4" w:space="0" w:color="auto"/>
              <w:bottom w:val="single" w:sz="4" w:space="0" w:color="auto"/>
            </w:tcBorders>
          </w:tcPr>
          <w:p w:rsidR="00D64809" w:rsidRPr="009369EA" w:rsidRDefault="00D64809" w:rsidP="00A26FC6">
            <w:pPr>
              <w:pStyle w:val="Tableaucourant"/>
            </w:pPr>
            <w:r w:rsidRPr="009369EA">
              <w:t>Taux de transformation des appels en visites</w:t>
            </w:r>
          </w:p>
        </w:tc>
        <w:tc>
          <w:tcPr>
            <w:tcW w:w="1134" w:type="dxa"/>
          </w:tcPr>
          <w:p w:rsidR="00D64809" w:rsidRPr="009369EA" w:rsidRDefault="00D64809" w:rsidP="00A26FC6">
            <w:pPr>
              <w:pStyle w:val="Tableaucourant"/>
            </w:pPr>
            <w:r w:rsidRPr="009369EA">
              <w:t>46 %</w:t>
            </w:r>
          </w:p>
        </w:tc>
      </w:tr>
      <w:tr w:rsidR="00D64809" w:rsidRPr="009369EA" w:rsidTr="00E31E99">
        <w:tc>
          <w:tcPr>
            <w:tcW w:w="2235" w:type="dxa"/>
          </w:tcPr>
          <w:p w:rsidR="00D64809" w:rsidRPr="009369EA" w:rsidRDefault="00D64809" w:rsidP="00A26FC6">
            <w:pPr>
              <w:pStyle w:val="Tableaucourant"/>
            </w:pPr>
            <w:r w:rsidRPr="009369EA">
              <w:t>Nombre de visites obtenues</w:t>
            </w:r>
          </w:p>
        </w:tc>
        <w:tc>
          <w:tcPr>
            <w:tcW w:w="1701" w:type="dxa"/>
            <w:tcBorders>
              <w:bottom w:val="single" w:sz="4" w:space="0" w:color="auto"/>
              <w:right w:val="single" w:sz="4" w:space="0" w:color="auto"/>
            </w:tcBorders>
          </w:tcPr>
          <w:p w:rsidR="00D64809" w:rsidRPr="009369EA" w:rsidRDefault="00D64809" w:rsidP="00A26FC6">
            <w:pPr>
              <w:pStyle w:val="Tableaucourant"/>
            </w:pPr>
            <w:r w:rsidRPr="009369EA">
              <w:t>24</w:t>
            </w:r>
          </w:p>
        </w:tc>
        <w:tc>
          <w:tcPr>
            <w:tcW w:w="425" w:type="dxa"/>
            <w:tcBorders>
              <w:top w:val="nil"/>
              <w:left w:val="single" w:sz="4" w:space="0" w:color="auto"/>
              <w:bottom w:val="nil"/>
              <w:right w:val="single" w:sz="4" w:space="0" w:color="auto"/>
            </w:tcBorders>
          </w:tcPr>
          <w:p w:rsidR="00D64809" w:rsidRPr="009369EA" w:rsidRDefault="00D64809" w:rsidP="00A26FC6">
            <w:pPr>
              <w:pStyle w:val="Tableaucourant"/>
            </w:pPr>
          </w:p>
        </w:tc>
        <w:tc>
          <w:tcPr>
            <w:tcW w:w="2693" w:type="dxa"/>
            <w:tcBorders>
              <w:left w:val="single" w:sz="4" w:space="0" w:color="auto"/>
              <w:bottom w:val="single" w:sz="4" w:space="0" w:color="auto"/>
            </w:tcBorders>
          </w:tcPr>
          <w:p w:rsidR="00D64809" w:rsidRPr="009369EA" w:rsidRDefault="00D64809" w:rsidP="00A26FC6">
            <w:pPr>
              <w:pStyle w:val="Tableaucourant"/>
            </w:pPr>
            <w:r w:rsidRPr="009369EA">
              <w:t>Panier moyen par client</w:t>
            </w:r>
          </w:p>
        </w:tc>
        <w:tc>
          <w:tcPr>
            <w:tcW w:w="1134" w:type="dxa"/>
          </w:tcPr>
          <w:p w:rsidR="00D64809" w:rsidRPr="009369EA" w:rsidRDefault="00D64809" w:rsidP="00A26FC6">
            <w:pPr>
              <w:pStyle w:val="Tableaucourant"/>
            </w:pPr>
            <w:r w:rsidRPr="009369EA">
              <w:t>4 666,67 €</w:t>
            </w:r>
          </w:p>
        </w:tc>
      </w:tr>
      <w:tr w:rsidR="00D64809" w:rsidRPr="009369EA" w:rsidTr="00E31E99">
        <w:tc>
          <w:tcPr>
            <w:tcW w:w="2235" w:type="dxa"/>
          </w:tcPr>
          <w:p w:rsidR="00D64809" w:rsidRPr="009369EA" w:rsidRDefault="00D64809" w:rsidP="00A26FC6">
            <w:pPr>
              <w:pStyle w:val="Tableaucourant"/>
            </w:pPr>
            <w:r w:rsidRPr="009369EA">
              <w:t>Nombre de contrats obtenus</w:t>
            </w:r>
          </w:p>
        </w:tc>
        <w:tc>
          <w:tcPr>
            <w:tcW w:w="1701" w:type="dxa"/>
            <w:tcBorders>
              <w:bottom w:val="single" w:sz="4" w:space="0" w:color="auto"/>
              <w:right w:val="single" w:sz="4" w:space="0" w:color="auto"/>
            </w:tcBorders>
          </w:tcPr>
          <w:p w:rsidR="00D64809" w:rsidRPr="009369EA" w:rsidRDefault="00D64809" w:rsidP="00A26FC6">
            <w:pPr>
              <w:pStyle w:val="Tableaucourant"/>
            </w:pPr>
            <w:r w:rsidRPr="009369EA">
              <w:t>6</w:t>
            </w:r>
          </w:p>
        </w:tc>
        <w:tc>
          <w:tcPr>
            <w:tcW w:w="425" w:type="dxa"/>
            <w:tcBorders>
              <w:top w:val="nil"/>
              <w:left w:val="single" w:sz="4" w:space="0" w:color="auto"/>
              <w:bottom w:val="nil"/>
              <w:right w:val="single" w:sz="4" w:space="0" w:color="auto"/>
            </w:tcBorders>
          </w:tcPr>
          <w:p w:rsidR="00D64809" w:rsidRPr="009369EA" w:rsidRDefault="00D64809" w:rsidP="00A26FC6">
            <w:pPr>
              <w:pStyle w:val="Tableaucourant"/>
            </w:pPr>
          </w:p>
        </w:tc>
        <w:tc>
          <w:tcPr>
            <w:tcW w:w="2693" w:type="dxa"/>
            <w:tcBorders>
              <w:left w:val="single" w:sz="4" w:space="0" w:color="auto"/>
              <w:bottom w:val="single" w:sz="4" w:space="0" w:color="auto"/>
            </w:tcBorders>
          </w:tcPr>
          <w:p w:rsidR="00D64809" w:rsidRPr="009369EA" w:rsidRDefault="00D64809" w:rsidP="00A26FC6">
            <w:pPr>
              <w:pStyle w:val="Tableaucourant"/>
            </w:pPr>
            <w:r w:rsidRPr="009369EA">
              <w:t>Coût d'acquisition d'un client</w:t>
            </w:r>
          </w:p>
        </w:tc>
        <w:tc>
          <w:tcPr>
            <w:tcW w:w="1134" w:type="dxa"/>
          </w:tcPr>
          <w:p w:rsidR="00D64809" w:rsidRPr="009369EA" w:rsidRDefault="00D64809" w:rsidP="00A26FC6">
            <w:pPr>
              <w:pStyle w:val="Tableaucourant"/>
            </w:pPr>
            <w:r w:rsidRPr="009369EA">
              <w:t>170 €</w:t>
            </w:r>
          </w:p>
        </w:tc>
      </w:tr>
      <w:tr w:rsidR="00D64809" w:rsidRPr="009369EA" w:rsidTr="00E31E99">
        <w:tc>
          <w:tcPr>
            <w:tcW w:w="2235" w:type="dxa"/>
          </w:tcPr>
          <w:p w:rsidR="00D64809" w:rsidRPr="009369EA" w:rsidRDefault="00D64809" w:rsidP="00A26FC6">
            <w:pPr>
              <w:pStyle w:val="Tableaucourant"/>
            </w:pPr>
            <w:r w:rsidRPr="009369EA">
              <w:t>Coût total de l'op</w:t>
            </w:r>
            <w:r w:rsidRPr="009369EA">
              <w:t>é</w:t>
            </w:r>
            <w:r w:rsidRPr="009369EA">
              <w:t>ration</w:t>
            </w:r>
          </w:p>
        </w:tc>
        <w:tc>
          <w:tcPr>
            <w:tcW w:w="1701" w:type="dxa"/>
            <w:tcBorders>
              <w:bottom w:val="single" w:sz="4" w:space="0" w:color="auto"/>
              <w:right w:val="single" w:sz="4" w:space="0" w:color="auto"/>
            </w:tcBorders>
          </w:tcPr>
          <w:p w:rsidR="00D64809" w:rsidRPr="009369EA" w:rsidRDefault="00D64809" w:rsidP="00A26FC6">
            <w:pPr>
              <w:pStyle w:val="Tableaucourant"/>
            </w:pPr>
            <w:r w:rsidRPr="009369EA">
              <w:t>1 021,55 €</w:t>
            </w:r>
          </w:p>
        </w:tc>
        <w:tc>
          <w:tcPr>
            <w:tcW w:w="425" w:type="dxa"/>
            <w:tcBorders>
              <w:top w:val="nil"/>
              <w:left w:val="single" w:sz="4" w:space="0" w:color="auto"/>
              <w:bottom w:val="nil"/>
              <w:right w:val="single" w:sz="4" w:space="0" w:color="auto"/>
            </w:tcBorders>
          </w:tcPr>
          <w:p w:rsidR="00D64809" w:rsidRPr="009369EA" w:rsidRDefault="00D64809" w:rsidP="00A26FC6">
            <w:pPr>
              <w:pStyle w:val="Tableaucourant"/>
            </w:pPr>
          </w:p>
        </w:tc>
        <w:tc>
          <w:tcPr>
            <w:tcW w:w="2693" w:type="dxa"/>
            <w:tcBorders>
              <w:left w:val="single" w:sz="4" w:space="0" w:color="auto"/>
              <w:bottom w:val="single" w:sz="4" w:space="0" w:color="auto"/>
            </w:tcBorders>
          </w:tcPr>
          <w:p w:rsidR="00D64809" w:rsidRPr="009369EA" w:rsidRDefault="00D64809" w:rsidP="00A26FC6">
            <w:pPr>
              <w:pStyle w:val="Tableaucourant"/>
            </w:pPr>
            <w:r w:rsidRPr="009369EA">
              <w:t>Taux de réalisation des objectifs CA</w:t>
            </w:r>
          </w:p>
        </w:tc>
        <w:tc>
          <w:tcPr>
            <w:tcW w:w="1134" w:type="dxa"/>
          </w:tcPr>
          <w:p w:rsidR="00D64809" w:rsidRPr="009369EA" w:rsidRDefault="00D64809" w:rsidP="00A26FC6">
            <w:pPr>
              <w:pStyle w:val="Tableaucourant"/>
            </w:pPr>
            <w:r w:rsidRPr="009369EA">
              <w:t>93 %</w:t>
            </w:r>
          </w:p>
        </w:tc>
      </w:tr>
      <w:tr w:rsidR="00D64809" w:rsidRPr="009369EA" w:rsidTr="00E31E99">
        <w:tc>
          <w:tcPr>
            <w:tcW w:w="2235" w:type="dxa"/>
          </w:tcPr>
          <w:p w:rsidR="00D64809" w:rsidRPr="009369EA" w:rsidRDefault="00D64809" w:rsidP="00A26FC6">
            <w:pPr>
              <w:pStyle w:val="Tableaucourant"/>
            </w:pPr>
            <w:r w:rsidRPr="009369EA">
              <w:t>CA HT réalisé</w:t>
            </w:r>
          </w:p>
        </w:tc>
        <w:tc>
          <w:tcPr>
            <w:tcW w:w="1701" w:type="dxa"/>
            <w:tcBorders>
              <w:bottom w:val="single" w:sz="4" w:space="0" w:color="auto"/>
              <w:right w:val="single" w:sz="4" w:space="0" w:color="auto"/>
            </w:tcBorders>
          </w:tcPr>
          <w:p w:rsidR="00D64809" w:rsidRPr="009369EA" w:rsidRDefault="00D64809" w:rsidP="00A26FC6">
            <w:pPr>
              <w:pStyle w:val="Tableaucourant"/>
            </w:pPr>
            <w:r w:rsidRPr="009369EA">
              <w:t>28 000,00 €</w:t>
            </w:r>
          </w:p>
        </w:tc>
        <w:tc>
          <w:tcPr>
            <w:tcW w:w="425" w:type="dxa"/>
            <w:tcBorders>
              <w:top w:val="nil"/>
              <w:left w:val="single" w:sz="4" w:space="0" w:color="auto"/>
              <w:bottom w:val="nil"/>
              <w:right w:val="single" w:sz="4" w:space="0" w:color="auto"/>
            </w:tcBorders>
          </w:tcPr>
          <w:p w:rsidR="00D64809" w:rsidRPr="009369EA" w:rsidRDefault="00D64809" w:rsidP="00A26FC6">
            <w:pPr>
              <w:pStyle w:val="Tableaucourant"/>
            </w:pPr>
          </w:p>
        </w:tc>
        <w:tc>
          <w:tcPr>
            <w:tcW w:w="2693" w:type="dxa"/>
            <w:tcBorders>
              <w:left w:val="single" w:sz="4" w:space="0" w:color="auto"/>
              <w:bottom w:val="single" w:sz="4" w:space="0" w:color="auto"/>
            </w:tcBorders>
          </w:tcPr>
          <w:p w:rsidR="00D64809" w:rsidRPr="009369EA" w:rsidRDefault="00D64809" w:rsidP="00A26FC6">
            <w:pPr>
              <w:pStyle w:val="Tableaucourant"/>
            </w:pPr>
            <w:r w:rsidRPr="009369EA">
              <w:t>Taux de réalisation des objectifs clients</w:t>
            </w:r>
          </w:p>
        </w:tc>
        <w:tc>
          <w:tcPr>
            <w:tcW w:w="1134" w:type="dxa"/>
          </w:tcPr>
          <w:p w:rsidR="00D64809" w:rsidRPr="009369EA" w:rsidRDefault="00D64809" w:rsidP="00A26FC6">
            <w:pPr>
              <w:pStyle w:val="Tableaucourant"/>
            </w:pPr>
            <w:r w:rsidRPr="009369EA">
              <w:t>86 %</w:t>
            </w:r>
          </w:p>
        </w:tc>
      </w:tr>
      <w:tr w:rsidR="00D64809" w:rsidRPr="009369EA" w:rsidTr="00E31E99">
        <w:tc>
          <w:tcPr>
            <w:tcW w:w="2235" w:type="dxa"/>
          </w:tcPr>
          <w:p w:rsidR="00D64809" w:rsidRPr="009369EA" w:rsidRDefault="00D64809" w:rsidP="00A26FC6">
            <w:pPr>
              <w:pStyle w:val="Tableaucourant"/>
            </w:pPr>
            <w:r w:rsidRPr="009369EA">
              <w:t>Marge commerciale</w:t>
            </w:r>
          </w:p>
        </w:tc>
        <w:tc>
          <w:tcPr>
            <w:tcW w:w="1701" w:type="dxa"/>
            <w:tcBorders>
              <w:right w:val="single" w:sz="4" w:space="0" w:color="auto"/>
            </w:tcBorders>
          </w:tcPr>
          <w:p w:rsidR="00D64809" w:rsidRPr="009369EA" w:rsidRDefault="00D64809" w:rsidP="00A26FC6">
            <w:pPr>
              <w:pStyle w:val="Tableaucourant"/>
            </w:pPr>
            <w:r w:rsidRPr="009369EA">
              <w:t>7 000,00 €</w:t>
            </w:r>
          </w:p>
        </w:tc>
        <w:tc>
          <w:tcPr>
            <w:tcW w:w="425" w:type="dxa"/>
            <w:tcBorders>
              <w:top w:val="nil"/>
              <w:left w:val="single" w:sz="4" w:space="0" w:color="auto"/>
              <w:bottom w:val="nil"/>
              <w:right w:val="single" w:sz="4" w:space="0" w:color="auto"/>
            </w:tcBorders>
          </w:tcPr>
          <w:p w:rsidR="00D64809" w:rsidRPr="009369EA" w:rsidRDefault="00D64809" w:rsidP="00A26FC6">
            <w:pPr>
              <w:pStyle w:val="Tableaucourant"/>
            </w:pPr>
          </w:p>
        </w:tc>
        <w:tc>
          <w:tcPr>
            <w:tcW w:w="2693" w:type="dxa"/>
            <w:tcBorders>
              <w:left w:val="single" w:sz="4" w:space="0" w:color="auto"/>
            </w:tcBorders>
          </w:tcPr>
          <w:p w:rsidR="00D64809" w:rsidRPr="009369EA" w:rsidRDefault="00D64809" w:rsidP="00A26FC6">
            <w:pPr>
              <w:pStyle w:val="Tableaucourant"/>
            </w:pPr>
            <w:r w:rsidRPr="009369EA">
              <w:t>ROI</w:t>
            </w:r>
          </w:p>
        </w:tc>
        <w:tc>
          <w:tcPr>
            <w:tcW w:w="1134" w:type="dxa"/>
          </w:tcPr>
          <w:p w:rsidR="00D64809" w:rsidRPr="009369EA" w:rsidRDefault="00D64809" w:rsidP="00A26FC6">
            <w:pPr>
              <w:pStyle w:val="Tableaucourant"/>
            </w:pPr>
            <w:r w:rsidRPr="009369EA">
              <w:t>6,83</w:t>
            </w:r>
          </w:p>
        </w:tc>
      </w:tr>
    </w:tbl>
    <w:p w:rsidR="00D64809" w:rsidRPr="009369EA" w:rsidRDefault="00D64809" w:rsidP="00D64809"/>
    <w:tbl>
      <w:tblPr>
        <w:tblW w:w="8859" w:type="dxa"/>
        <w:tblCellMar>
          <w:left w:w="70" w:type="dxa"/>
          <w:right w:w="70" w:type="dxa"/>
        </w:tblCellMar>
        <w:tblLook w:val="04A0" w:firstRow="1" w:lastRow="0" w:firstColumn="1" w:lastColumn="0" w:noHBand="0" w:noVBand="1"/>
      </w:tblPr>
      <w:tblGrid>
        <w:gridCol w:w="4967"/>
        <w:gridCol w:w="1482"/>
        <w:gridCol w:w="992"/>
        <w:gridCol w:w="1418"/>
      </w:tblGrid>
      <w:tr w:rsidR="00D64809" w:rsidRPr="009369EA" w:rsidTr="00E31E99">
        <w:trPr>
          <w:trHeight w:val="465"/>
        </w:trPr>
        <w:tc>
          <w:tcPr>
            <w:tcW w:w="8859" w:type="dxa"/>
            <w:gridSpan w:val="4"/>
            <w:tcBorders>
              <w:top w:val="nil"/>
              <w:left w:val="nil"/>
              <w:bottom w:val="single" w:sz="4" w:space="0" w:color="auto"/>
              <w:right w:val="nil"/>
            </w:tcBorders>
            <w:shd w:val="clear" w:color="auto" w:fill="auto"/>
            <w:noWrap/>
            <w:vAlign w:val="bottom"/>
            <w:hideMark/>
          </w:tcPr>
          <w:p w:rsidR="00D64809" w:rsidRPr="009369EA" w:rsidRDefault="00D64809" w:rsidP="00A26FC6">
            <w:pPr>
              <w:pStyle w:val="Tableautitre"/>
            </w:pPr>
            <w:r w:rsidRPr="009369EA">
              <w:t>Coût de l'opération de mars</w:t>
            </w:r>
          </w:p>
        </w:tc>
      </w:tr>
      <w:tr w:rsidR="00D64809" w:rsidRPr="009369EA" w:rsidTr="00E31E99">
        <w:trPr>
          <w:trHeight w:val="300"/>
        </w:trPr>
        <w:tc>
          <w:tcPr>
            <w:tcW w:w="49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4809" w:rsidRPr="009369EA" w:rsidRDefault="00D64809" w:rsidP="00A26FC6">
            <w:pPr>
              <w:pStyle w:val="Tableautetiere"/>
            </w:pPr>
            <w:r w:rsidRPr="009369EA">
              <w:t>Détail du nombre d’appels</w:t>
            </w:r>
          </w:p>
        </w:tc>
        <w:tc>
          <w:tcPr>
            <w:tcW w:w="1482" w:type="dxa"/>
            <w:tcBorders>
              <w:top w:val="single" w:sz="4" w:space="0" w:color="auto"/>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tetiere"/>
            </w:pPr>
            <w:r w:rsidRPr="009369EA">
              <w:t>Nombre</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tetiere"/>
            </w:pPr>
            <w:r w:rsidRPr="009369EA">
              <w:t>Heure</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tetiere"/>
            </w:pPr>
          </w:p>
        </w:tc>
      </w:tr>
      <w:tr w:rsidR="00D64809" w:rsidRPr="009369EA" w:rsidTr="00E31E99">
        <w:trPr>
          <w:trHeight w:val="300"/>
        </w:trPr>
        <w:tc>
          <w:tcPr>
            <w:tcW w:w="49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Appels non aboutis</w:t>
            </w:r>
          </w:p>
        </w:tc>
        <w:tc>
          <w:tcPr>
            <w:tcW w:w="1482" w:type="dxa"/>
            <w:tcBorders>
              <w:top w:val="single" w:sz="4" w:space="0" w:color="auto"/>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59</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9,75</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p>
        </w:tc>
      </w:tr>
      <w:tr w:rsidR="00D64809" w:rsidRPr="009369EA" w:rsidTr="00E31E99">
        <w:trPr>
          <w:trHeight w:val="300"/>
        </w:trPr>
        <w:tc>
          <w:tcPr>
            <w:tcW w:w="49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Appels aboutis</w:t>
            </w:r>
          </w:p>
        </w:tc>
        <w:tc>
          <w:tcPr>
            <w:tcW w:w="1482" w:type="dxa"/>
            <w:tcBorders>
              <w:top w:val="single" w:sz="4" w:space="0" w:color="auto"/>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7</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0,325</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p>
        </w:tc>
      </w:tr>
      <w:tr w:rsidR="00D64809" w:rsidRPr="009369EA" w:rsidTr="00E31E99">
        <w:trPr>
          <w:trHeight w:val="300"/>
        </w:trPr>
        <w:tc>
          <w:tcPr>
            <w:tcW w:w="49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4809" w:rsidRPr="009369EA" w:rsidRDefault="00D64809" w:rsidP="00A26FC6">
            <w:pPr>
              <w:pStyle w:val="Tableautetiere"/>
            </w:pPr>
          </w:p>
        </w:tc>
        <w:tc>
          <w:tcPr>
            <w:tcW w:w="14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4809" w:rsidRPr="009369EA" w:rsidRDefault="00D64809" w:rsidP="00A26FC6">
            <w:pPr>
              <w:pStyle w:val="Tableautetiere"/>
            </w:pPr>
            <w:r w:rsidRPr="009369EA">
              <w:t>Coût unitaire</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tetiere"/>
            </w:pPr>
            <w:r w:rsidRPr="009369EA">
              <w:t>Quantité</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tetiere"/>
            </w:pPr>
            <w:r w:rsidRPr="009369EA">
              <w:t>Total</w:t>
            </w:r>
          </w:p>
        </w:tc>
      </w:tr>
      <w:tr w:rsidR="00D64809" w:rsidRPr="009369EA" w:rsidTr="00E31E99">
        <w:trPr>
          <w:trHeight w:val="315"/>
        </w:trPr>
        <w:tc>
          <w:tcPr>
            <w:tcW w:w="4967" w:type="dxa"/>
            <w:tcBorders>
              <w:top w:val="single" w:sz="4" w:space="0" w:color="auto"/>
              <w:left w:val="single" w:sz="4" w:space="0" w:color="auto"/>
              <w:bottom w:val="single" w:sz="4" w:space="0" w:color="auto"/>
              <w:right w:val="nil"/>
            </w:tcBorders>
            <w:shd w:val="clear" w:color="auto" w:fill="auto"/>
            <w:noWrap/>
            <w:vAlign w:val="center"/>
            <w:hideMark/>
          </w:tcPr>
          <w:p w:rsidR="00D64809" w:rsidRPr="009369EA" w:rsidRDefault="00D64809" w:rsidP="00A26FC6">
            <w:pPr>
              <w:pStyle w:val="Tableaucourant"/>
            </w:pPr>
            <w:r w:rsidRPr="009369EA">
              <w:t>Plaquette commerciale</w:t>
            </w:r>
          </w:p>
        </w:tc>
        <w:tc>
          <w:tcPr>
            <w:tcW w:w="1482" w:type="dxa"/>
            <w:tcBorders>
              <w:top w:val="nil"/>
              <w:left w:val="single" w:sz="4" w:space="0" w:color="auto"/>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14,750</w:t>
            </w:r>
          </w:p>
        </w:tc>
        <w:tc>
          <w:tcPr>
            <w:tcW w:w="992" w:type="dxa"/>
            <w:tcBorders>
              <w:top w:val="nil"/>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40</w:t>
            </w:r>
          </w:p>
        </w:tc>
        <w:tc>
          <w:tcPr>
            <w:tcW w:w="1418" w:type="dxa"/>
            <w:tcBorders>
              <w:top w:val="nil"/>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40,00</w:t>
            </w:r>
          </w:p>
        </w:tc>
      </w:tr>
      <w:tr w:rsidR="00D64809" w:rsidRPr="009369EA" w:rsidTr="00E31E99">
        <w:trPr>
          <w:trHeight w:val="315"/>
        </w:trPr>
        <w:tc>
          <w:tcPr>
            <w:tcW w:w="4967" w:type="dxa"/>
            <w:tcBorders>
              <w:top w:val="single" w:sz="4" w:space="0" w:color="auto"/>
              <w:left w:val="single" w:sz="4" w:space="0" w:color="auto"/>
              <w:bottom w:val="single" w:sz="4" w:space="0" w:color="auto"/>
              <w:right w:val="nil"/>
            </w:tcBorders>
            <w:shd w:val="clear" w:color="auto" w:fill="auto"/>
            <w:noWrap/>
            <w:vAlign w:val="center"/>
            <w:hideMark/>
          </w:tcPr>
          <w:p w:rsidR="00D64809" w:rsidRPr="009369EA" w:rsidRDefault="00D64809" w:rsidP="00A26FC6">
            <w:pPr>
              <w:pStyle w:val="Tableaucourant"/>
            </w:pPr>
            <w:r w:rsidRPr="009369EA">
              <w:t>Enveloppe A3</w:t>
            </w:r>
          </w:p>
        </w:tc>
        <w:tc>
          <w:tcPr>
            <w:tcW w:w="1482" w:type="dxa"/>
            <w:tcBorders>
              <w:top w:val="nil"/>
              <w:left w:val="single" w:sz="4" w:space="0" w:color="auto"/>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0,084</w:t>
            </w:r>
          </w:p>
        </w:tc>
        <w:tc>
          <w:tcPr>
            <w:tcW w:w="992" w:type="dxa"/>
            <w:tcBorders>
              <w:top w:val="nil"/>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40</w:t>
            </w:r>
          </w:p>
        </w:tc>
        <w:tc>
          <w:tcPr>
            <w:tcW w:w="1418" w:type="dxa"/>
            <w:tcBorders>
              <w:top w:val="nil"/>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3,36</w:t>
            </w:r>
          </w:p>
        </w:tc>
      </w:tr>
      <w:tr w:rsidR="00D64809" w:rsidRPr="009369EA" w:rsidTr="00E31E99">
        <w:trPr>
          <w:trHeight w:val="315"/>
        </w:trPr>
        <w:tc>
          <w:tcPr>
            <w:tcW w:w="4967" w:type="dxa"/>
            <w:tcBorders>
              <w:top w:val="single" w:sz="4" w:space="0" w:color="auto"/>
              <w:left w:val="single" w:sz="4" w:space="0" w:color="auto"/>
              <w:bottom w:val="single" w:sz="4" w:space="0" w:color="auto"/>
              <w:right w:val="nil"/>
            </w:tcBorders>
            <w:shd w:val="clear" w:color="auto" w:fill="auto"/>
            <w:noWrap/>
            <w:vAlign w:val="center"/>
            <w:hideMark/>
          </w:tcPr>
          <w:p w:rsidR="00D64809" w:rsidRPr="009369EA" w:rsidRDefault="00D64809" w:rsidP="00A26FC6">
            <w:pPr>
              <w:pStyle w:val="Tableaucourant"/>
            </w:pPr>
            <w:r w:rsidRPr="009369EA">
              <w:t>Affranchissement</w:t>
            </w:r>
          </w:p>
        </w:tc>
        <w:tc>
          <w:tcPr>
            <w:tcW w:w="1482" w:type="dxa"/>
            <w:tcBorders>
              <w:top w:val="nil"/>
              <w:left w:val="single" w:sz="4" w:space="0" w:color="auto"/>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1,700</w:t>
            </w:r>
          </w:p>
        </w:tc>
        <w:tc>
          <w:tcPr>
            <w:tcW w:w="992" w:type="dxa"/>
            <w:tcBorders>
              <w:top w:val="nil"/>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40</w:t>
            </w:r>
          </w:p>
        </w:tc>
        <w:tc>
          <w:tcPr>
            <w:tcW w:w="1418" w:type="dxa"/>
            <w:tcBorders>
              <w:top w:val="nil"/>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68,00</w:t>
            </w:r>
          </w:p>
        </w:tc>
      </w:tr>
      <w:tr w:rsidR="00D64809" w:rsidRPr="009369EA" w:rsidTr="00E31E99">
        <w:trPr>
          <w:trHeight w:val="315"/>
        </w:trPr>
        <w:tc>
          <w:tcPr>
            <w:tcW w:w="4967" w:type="dxa"/>
            <w:tcBorders>
              <w:top w:val="single" w:sz="4" w:space="0" w:color="auto"/>
              <w:left w:val="single" w:sz="4" w:space="0" w:color="auto"/>
              <w:bottom w:val="single" w:sz="4" w:space="0" w:color="auto"/>
              <w:right w:val="nil"/>
            </w:tcBorders>
            <w:shd w:val="clear" w:color="auto" w:fill="auto"/>
            <w:noWrap/>
            <w:vAlign w:val="center"/>
            <w:hideMark/>
          </w:tcPr>
          <w:p w:rsidR="00D64809" w:rsidRPr="009369EA" w:rsidRDefault="00D64809" w:rsidP="00A26FC6">
            <w:pPr>
              <w:pStyle w:val="Tableaucourant"/>
            </w:pPr>
            <w:r w:rsidRPr="009369EA">
              <w:t>Temps de réalisation : 7h</w:t>
            </w:r>
          </w:p>
        </w:tc>
        <w:tc>
          <w:tcPr>
            <w:tcW w:w="1482" w:type="dxa"/>
            <w:tcBorders>
              <w:top w:val="nil"/>
              <w:left w:val="single" w:sz="4" w:space="0" w:color="auto"/>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12,200</w:t>
            </w:r>
          </w:p>
        </w:tc>
        <w:tc>
          <w:tcPr>
            <w:tcW w:w="992" w:type="dxa"/>
            <w:tcBorders>
              <w:top w:val="nil"/>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5</w:t>
            </w:r>
          </w:p>
        </w:tc>
        <w:tc>
          <w:tcPr>
            <w:tcW w:w="1418" w:type="dxa"/>
            <w:tcBorders>
              <w:top w:val="nil"/>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60,99</w:t>
            </w:r>
          </w:p>
        </w:tc>
      </w:tr>
      <w:tr w:rsidR="00D64809" w:rsidRPr="009369EA" w:rsidTr="00E31E99">
        <w:trPr>
          <w:trHeight w:val="315"/>
        </w:trPr>
        <w:tc>
          <w:tcPr>
            <w:tcW w:w="4967" w:type="dxa"/>
            <w:tcBorders>
              <w:top w:val="single" w:sz="4" w:space="0" w:color="auto"/>
              <w:left w:val="single" w:sz="4" w:space="0" w:color="auto"/>
              <w:bottom w:val="single" w:sz="4" w:space="0" w:color="auto"/>
              <w:right w:val="nil"/>
            </w:tcBorders>
            <w:shd w:val="clear" w:color="auto" w:fill="auto"/>
            <w:noWrap/>
            <w:vAlign w:val="center"/>
            <w:hideMark/>
          </w:tcPr>
          <w:p w:rsidR="00D64809" w:rsidRPr="009369EA" w:rsidRDefault="00D64809" w:rsidP="00A26FC6">
            <w:pPr>
              <w:pStyle w:val="Tableaucourant"/>
            </w:pPr>
            <w:r w:rsidRPr="009369EA">
              <w:t>Charges sociales :</w:t>
            </w:r>
          </w:p>
        </w:tc>
        <w:tc>
          <w:tcPr>
            <w:tcW w:w="1482" w:type="dxa"/>
            <w:tcBorders>
              <w:top w:val="nil"/>
              <w:left w:val="single" w:sz="4" w:space="0" w:color="auto"/>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6,587</w:t>
            </w:r>
          </w:p>
        </w:tc>
        <w:tc>
          <w:tcPr>
            <w:tcW w:w="992" w:type="dxa"/>
            <w:tcBorders>
              <w:top w:val="nil"/>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5</w:t>
            </w:r>
          </w:p>
        </w:tc>
        <w:tc>
          <w:tcPr>
            <w:tcW w:w="1418" w:type="dxa"/>
            <w:tcBorders>
              <w:top w:val="nil"/>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32,94</w:t>
            </w:r>
          </w:p>
        </w:tc>
      </w:tr>
      <w:tr w:rsidR="00D64809" w:rsidRPr="009369EA" w:rsidTr="00E31E99">
        <w:trPr>
          <w:trHeight w:val="315"/>
        </w:trPr>
        <w:tc>
          <w:tcPr>
            <w:tcW w:w="4967" w:type="dxa"/>
            <w:tcBorders>
              <w:top w:val="single" w:sz="4" w:space="0" w:color="auto"/>
              <w:left w:val="single" w:sz="4" w:space="0" w:color="auto"/>
              <w:bottom w:val="single" w:sz="4" w:space="0" w:color="auto"/>
              <w:right w:val="nil"/>
            </w:tcBorders>
            <w:shd w:val="clear" w:color="auto" w:fill="auto"/>
            <w:noWrap/>
            <w:vAlign w:val="center"/>
            <w:hideMark/>
          </w:tcPr>
          <w:p w:rsidR="00D64809" w:rsidRPr="009369EA" w:rsidRDefault="00D64809" w:rsidP="00A26FC6">
            <w:pPr>
              <w:pStyle w:val="Tableaucourant"/>
            </w:pPr>
            <w:r w:rsidRPr="009369EA">
              <w:t>- temps d'appels téléphonique aboutis</w:t>
            </w:r>
          </w:p>
        </w:tc>
        <w:tc>
          <w:tcPr>
            <w:tcW w:w="1482" w:type="dxa"/>
            <w:tcBorders>
              <w:top w:val="nil"/>
              <w:left w:val="single" w:sz="4" w:space="0" w:color="auto"/>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18,785</w:t>
            </w:r>
          </w:p>
        </w:tc>
        <w:tc>
          <w:tcPr>
            <w:tcW w:w="992" w:type="dxa"/>
            <w:tcBorders>
              <w:top w:val="nil"/>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10</w:t>
            </w:r>
          </w:p>
        </w:tc>
        <w:tc>
          <w:tcPr>
            <w:tcW w:w="1418" w:type="dxa"/>
            <w:tcBorders>
              <w:top w:val="nil"/>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183,16</w:t>
            </w:r>
          </w:p>
        </w:tc>
      </w:tr>
      <w:tr w:rsidR="00D64809" w:rsidRPr="009369EA" w:rsidTr="00E31E99">
        <w:trPr>
          <w:trHeight w:val="315"/>
        </w:trPr>
        <w:tc>
          <w:tcPr>
            <w:tcW w:w="4967" w:type="dxa"/>
            <w:tcBorders>
              <w:top w:val="single" w:sz="4" w:space="0" w:color="auto"/>
              <w:left w:val="single" w:sz="4" w:space="0" w:color="auto"/>
              <w:bottom w:val="single" w:sz="4" w:space="0" w:color="auto"/>
              <w:right w:val="nil"/>
            </w:tcBorders>
            <w:shd w:val="clear" w:color="auto" w:fill="auto"/>
            <w:noWrap/>
            <w:vAlign w:val="center"/>
            <w:hideMark/>
          </w:tcPr>
          <w:p w:rsidR="00D64809" w:rsidRPr="009369EA" w:rsidRDefault="00D64809" w:rsidP="00A26FC6">
            <w:pPr>
              <w:pStyle w:val="Tableaucourant"/>
            </w:pPr>
            <w:r w:rsidRPr="009369EA">
              <w:t>- temps d'appels téléphonique non aboutis</w:t>
            </w:r>
          </w:p>
        </w:tc>
        <w:tc>
          <w:tcPr>
            <w:tcW w:w="1482" w:type="dxa"/>
            <w:tcBorders>
              <w:top w:val="nil"/>
              <w:left w:val="single" w:sz="4" w:space="0" w:color="auto"/>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18,785</w:t>
            </w:r>
          </w:p>
        </w:tc>
        <w:tc>
          <w:tcPr>
            <w:tcW w:w="992" w:type="dxa"/>
            <w:tcBorders>
              <w:top w:val="nil"/>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10</w:t>
            </w:r>
          </w:p>
        </w:tc>
        <w:tc>
          <w:tcPr>
            <w:tcW w:w="1418" w:type="dxa"/>
            <w:tcBorders>
              <w:top w:val="nil"/>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187,85</w:t>
            </w:r>
          </w:p>
        </w:tc>
      </w:tr>
      <w:tr w:rsidR="00D64809" w:rsidRPr="009369EA" w:rsidTr="00E31E99">
        <w:trPr>
          <w:trHeight w:val="315"/>
        </w:trPr>
        <w:tc>
          <w:tcPr>
            <w:tcW w:w="4967" w:type="dxa"/>
            <w:tcBorders>
              <w:top w:val="single" w:sz="4" w:space="0" w:color="auto"/>
              <w:left w:val="single" w:sz="4" w:space="0" w:color="auto"/>
              <w:bottom w:val="single" w:sz="4" w:space="0" w:color="auto"/>
              <w:right w:val="nil"/>
            </w:tcBorders>
            <w:shd w:val="clear" w:color="auto" w:fill="auto"/>
            <w:noWrap/>
            <w:vAlign w:val="bottom"/>
            <w:hideMark/>
          </w:tcPr>
          <w:p w:rsidR="00D64809" w:rsidRPr="009369EA" w:rsidRDefault="00D64809" w:rsidP="00A26FC6">
            <w:pPr>
              <w:pStyle w:val="Tableaucourant"/>
            </w:pPr>
            <w:r w:rsidRPr="009369EA">
              <w:t>Frais divers</w:t>
            </w:r>
          </w:p>
        </w:tc>
        <w:tc>
          <w:tcPr>
            <w:tcW w:w="1482" w:type="dxa"/>
            <w:tcBorders>
              <w:top w:val="nil"/>
              <w:left w:val="single" w:sz="4" w:space="0" w:color="auto"/>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p>
        </w:tc>
        <w:tc>
          <w:tcPr>
            <w:tcW w:w="992" w:type="dxa"/>
            <w:tcBorders>
              <w:top w:val="nil"/>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p>
        </w:tc>
        <w:tc>
          <w:tcPr>
            <w:tcW w:w="1418" w:type="dxa"/>
            <w:tcBorders>
              <w:top w:val="nil"/>
              <w:left w:val="nil"/>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75,00</w:t>
            </w:r>
          </w:p>
        </w:tc>
      </w:tr>
      <w:tr w:rsidR="00D64809" w:rsidRPr="009369EA" w:rsidTr="00E31E99">
        <w:trPr>
          <w:trHeight w:val="300"/>
        </w:trPr>
        <w:tc>
          <w:tcPr>
            <w:tcW w:w="49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4809" w:rsidRPr="009369EA" w:rsidRDefault="00D64809" w:rsidP="00A26FC6">
            <w:pPr>
              <w:pStyle w:val="Tableautetiere"/>
            </w:pPr>
            <w:r w:rsidRPr="009369EA">
              <w:t>Total</w:t>
            </w:r>
          </w:p>
        </w:tc>
        <w:tc>
          <w:tcPr>
            <w:tcW w:w="14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4809" w:rsidRPr="009369EA" w:rsidRDefault="00D64809" w:rsidP="00E31E99"/>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4809" w:rsidRPr="009369EA" w:rsidRDefault="00D64809" w:rsidP="00E31E99"/>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4809" w:rsidRPr="009369EA" w:rsidRDefault="00D64809" w:rsidP="00A26FC6">
            <w:pPr>
              <w:pStyle w:val="Tableaucourant"/>
            </w:pPr>
            <w:r w:rsidRPr="009369EA">
              <w:t>1 021,55</w:t>
            </w:r>
          </w:p>
        </w:tc>
      </w:tr>
    </w:tbl>
    <w:p w:rsidR="00CA3451" w:rsidRDefault="00D64809" w:rsidP="00D64809">
      <w:r w:rsidRPr="009369EA">
        <w:drawing>
          <wp:inline distT="0" distB="0" distL="0" distR="0">
            <wp:extent cx="3383915" cy="1250315"/>
            <wp:effectExtent l="0" t="0" r="6985" b="6985"/>
            <wp:docPr id="2" name="Graphique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id="http://schemas.microsoft.com/office/word/2016/wordml/cid" xmlns:w16se="http://schemas.microsoft.com/office/word/2015/wordml/symex" xmlns:a16="http://schemas.microsoft.com/office/drawing/2014/main" id="{AAB0A9D8-FA9D-492F-815D-1195A87810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D64809" w:rsidRPr="009369EA" w:rsidRDefault="00D64809" w:rsidP="00D64809">
      <w:r w:rsidRPr="009369EA">
        <w:drawing>
          <wp:inline distT="0" distB="0" distL="0" distR="0">
            <wp:extent cx="3331210" cy="1313794"/>
            <wp:effectExtent l="0" t="0" r="21590" b="20320"/>
            <wp:docPr id="3" name="Graphique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id="http://schemas.microsoft.com/office/word/2016/wordml/cid" xmlns:w16se="http://schemas.microsoft.com/office/word/2015/wordml/symex" xmlns:a16="http://schemas.microsoft.com/office/drawing/2014/main" id="{6AEBC7BA-F840-4141-8652-0D0E6A4364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CA3451" w:rsidRDefault="00D64809" w:rsidP="00D64809">
      <w:r w:rsidRPr="009369EA">
        <w:drawing>
          <wp:inline distT="0" distB="0" distL="0" distR="0">
            <wp:extent cx="2975610" cy="1618615"/>
            <wp:effectExtent l="0" t="0" r="15240" b="19685"/>
            <wp:docPr id="4" name="Graphique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id="http://schemas.microsoft.com/office/word/2016/wordml/cid" xmlns:w16se="http://schemas.microsoft.com/office/word/2015/wordml/symex" xmlns:a16="http://schemas.microsoft.com/office/drawing/2014/main" id="{60749834-E4A1-4B15-A92F-07DFAD02A6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D64809" w:rsidRPr="00A26FC6" w:rsidRDefault="00D64809" w:rsidP="00A26FC6">
      <w:pPr>
        <w:pStyle w:val="TTextecourant"/>
        <w:rPr>
          <w:b/>
          <w:bCs/>
        </w:rPr>
      </w:pPr>
      <w:r w:rsidRPr="00A26FC6">
        <w:rPr>
          <w:b/>
          <w:bCs/>
        </w:rPr>
        <w:t>Analyse de l’opération</w:t>
      </w:r>
    </w:p>
    <w:p w:rsidR="00D64809" w:rsidRPr="009369EA" w:rsidRDefault="00D64809" w:rsidP="00A26FC6">
      <w:pPr>
        <w:pStyle w:val="TTextecourant"/>
      </w:pPr>
      <w:r w:rsidRPr="009369EA">
        <w:t>L’objectif de l'entreprise n'est pas atteint. En effet, l'objectif était d’obtenir sept nouveaux clients pour un CA total de 30 000 €.</w:t>
      </w:r>
    </w:p>
    <w:p w:rsidR="00D64809" w:rsidRPr="009369EA" w:rsidRDefault="00D64809" w:rsidP="00A26FC6">
      <w:pPr>
        <w:pStyle w:val="TTextecourant"/>
      </w:pPr>
      <w:r w:rsidRPr="009369EA">
        <w:t>Cependant, les résultats de cette première opération de prospection sont très proches des objectifs fixés. L’opération a permis de recruter six nouveaux clients pour un CA total de 28 000 € HT.</w:t>
      </w:r>
    </w:p>
    <w:p w:rsidR="00D64809" w:rsidRPr="009369EA" w:rsidRDefault="00D64809" w:rsidP="00A26FC6">
      <w:pPr>
        <w:pStyle w:val="TTextecourant"/>
      </w:pPr>
      <w:r w:rsidRPr="009369EA">
        <w:t>Le taux de réalisation des objectifs est de 93 % pour le CA et de 86 % pour l’objectif client.</w:t>
      </w:r>
    </w:p>
    <w:p w:rsidR="00D64809" w:rsidRPr="009369EA" w:rsidRDefault="00D64809" w:rsidP="00A26FC6">
      <w:pPr>
        <w:pStyle w:val="TTextecourant"/>
      </w:pPr>
      <w:r w:rsidRPr="009369EA">
        <w:lastRenderedPageBreak/>
        <w:t>Cette opération de prospection a également été efficiente au regard des gains obtenus par rapport aux dépenses eng</w:t>
      </w:r>
      <w:r w:rsidRPr="009369EA">
        <w:t>a</w:t>
      </w:r>
      <w:r w:rsidRPr="009369EA">
        <w:t>gées. Le ROI est de 6,85, ce qui signifie que l’entreprise a réalisé 6,85 € de marge pour chaque euro engagé.</w:t>
      </w:r>
    </w:p>
    <w:p w:rsidR="00D64809" w:rsidRPr="009369EA" w:rsidRDefault="00D64809" w:rsidP="00A26FC6">
      <w:pPr>
        <w:pStyle w:val="TTextecourant"/>
      </w:pPr>
      <w:r w:rsidRPr="009369EA">
        <w:t>Le coût total de l'opération est donc de 1 021,55 € et le CA réalisé est de 28 000 €.</w:t>
      </w:r>
    </w:p>
    <w:p w:rsidR="00D64809" w:rsidRPr="009369EA" w:rsidRDefault="00D64809" w:rsidP="00A26FC6">
      <w:pPr>
        <w:pStyle w:val="TTextecourant"/>
      </w:pPr>
      <w:r w:rsidRPr="009369EA">
        <w:t>Globalement, cette première action est une réussite, il faudra cependant améliorer le taux de retour des premiers e</w:t>
      </w:r>
      <w:r w:rsidRPr="009369EA">
        <w:t>n</w:t>
      </w:r>
      <w:r w:rsidRPr="009369EA">
        <w:t>vois de courriers et de mails.</w:t>
      </w:r>
    </w:p>
    <w:p w:rsidR="00D64809" w:rsidRPr="009369EA" w:rsidRDefault="00D64809" w:rsidP="00CA3451">
      <w:pPr>
        <w:pStyle w:val="06Questionenonce"/>
      </w:pPr>
      <w:r w:rsidRPr="009369EA">
        <w:t>10</w:t>
      </w:r>
      <w:r w:rsidRPr="009369EA">
        <w:tab/>
        <w:t>Réalisez un diaporama pour présenter les résultats de cette prospection lors de la prochaine ré</w:t>
      </w:r>
      <w:r w:rsidRPr="009369EA">
        <w:t>u</w:t>
      </w:r>
      <w:r w:rsidRPr="009369EA">
        <w:t>nion d’équipe.</w:t>
      </w:r>
    </w:p>
    <w:p w:rsidR="00D64809" w:rsidRPr="00A26FC6" w:rsidRDefault="00D64809" w:rsidP="00A26FC6">
      <w:pPr>
        <w:pStyle w:val="TTextecourant"/>
        <w:rPr>
          <w:i/>
          <w:iCs/>
        </w:rPr>
      </w:pPr>
      <w:r w:rsidRPr="00A26FC6">
        <w:rPr>
          <w:i/>
          <w:iCs/>
        </w:rPr>
        <w:t>Pour le corrigé, voir le fichier PowerPoint GRCF_ch1_corrigé_mission3_q10.</w:t>
      </w:r>
    </w:p>
    <w:p w:rsidR="00D64809" w:rsidRPr="009369EA" w:rsidRDefault="00D64809" w:rsidP="00E40CED">
      <w:pPr>
        <w:pStyle w:val="04Exercicestitre"/>
      </w:pPr>
      <w:r w:rsidRPr="009369EA">
        <w:t>Entraînement</w:t>
      </w:r>
    </w:p>
    <w:p w:rsidR="00D64809" w:rsidRPr="009369EA" w:rsidRDefault="00D64809" w:rsidP="00E40CED">
      <w:pPr>
        <w:pStyle w:val="05ExerciceTitre"/>
      </w:pPr>
      <w:r w:rsidRPr="009369EA">
        <w:t>Exercice 1</w:t>
      </w:r>
    </w:p>
    <w:p w:rsidR="00D64809" w:rsidRPr="009369EA" w:rsidRDefault="00D64809" w:rsidP="00CA3451">
      <w:pPr>
        <w:pStyle w:val="06Questionenonce"/>
      </w:pPr>
      <w:r w:rsidRPr="009369EA">
        <w:t>1</w:t>
      </w:r>
      <w:r w:rsidRPr="009369EA">
        <w:tab/>
        <w:t>Rédigez le courrier d’invitation qui sera adressé par publipostage (lettre type), accompagné d’un coupon-réponse à renvoyer.</w:t>
      </w:r>
    </w:p>
    <w:p w:rsidR="00D64809" w:rsidRPr="009369EA" w:rsidRDefault="00D64809" w:rsidP="00A26FC6">
      <w:pPr>
        <w:pStyle w:val="TTextecourant"/>
      </w:pPr>
      <w:proofErr w:type="spellStart"/>
      <w:r w:rsidRPr="009369EA">
        <w:t>Urban</w:t>
      </w:r>
      <w:proofErr w:type="spellEnd"/>
      <w:r w:rsidRPr="009369EA">
        <w:t xml:space="preserve"> Green</w:t>
      </w:r>
    </w:p>
    <w:p w:rsidR="00D64809" w:rsidRPr="009369EA" w:rsidRDefault="00D64809" w:rsidP="00A26FC6">
      <w:pPr>
        <w:pStyle w:val="TTextecourant"/>
      </w:pPr>
      <w:r w:rsidRPr="009369EA">
        <w:t>13 rue des Prés Verts</w:t>
      </w:r>
    </w:p>
    <w:p w:rsidR="00D64809" w:rsidRPr="009369EA" w:rsidRDefault="00D64809" w:rsidP="00A26FC6">
      <w:pPr>
        <w:pStyle w:val="TTextecourant"/>
      </w:pPr>
      <w:r w:rsidRPr="009369EA">
        <w:t xml:space="preserve">69650 </w:t>
      </w:r>
      <w:proofErr w:type="spellStart"/>
      <w:r w:rsidRPr="009369EA">
        <w:t>Quincieux</w:t>
      </w:r>
      <w:proofErr w:type="spellEnd"/>
    </w:p>
    <w:p w:rsidR="00D64809" w:rsidRPr="009369EA" w:rsidRDefault="00D64809" w:rsidP="00A26FC6">
      <w:pPr>
        <w:pStyle w:val="TTextecourant"/>
        <w:jc w:val="right"/>
      </w:pPr>
      <w:r w:rsidRPr="009369EA">
        <w:fldChar w:fldCharType="begin"/>
      </w:r>
      <w:r w:rsidRPr="009369EA">
        <w:instrText xml:space="preserve"> MERGEFIELD "CIVILITE_CONTACT" </w:instrText>
      </w:r>
      <w:r w:rsidRPr="009369EA">
        <w:fldChar w:fldCharType="separate"/>
      </w:r>
      <w:r w:rsidRPr="009369EA">
        <w:t>«CIVILITE_CONTACT»</w:t>
      </w:r>
      <w:r w:rsidRPr="009369EA">
        <w:fldChar w:fldCharType="end"/>
      </w:r>
      <w:r w:rsidRPr="009369EA">
        <w:t xml:space="preserve"> </w:t>
      </w:r>
      <w:r w:rsidRPr="009369EA">
        <w:fldChar w:fldCharType="begin"/>
      </w:r>
      <w:r w:rsidRPr="009369EA">
        <w:instrText xml:space="preserve"> MERGEFIELD "PRENOM_CONTACT" </w:instrText>
      </w:r>
      <w:r w:rsidRPr="009369EA">
        <w:fldChar w:fldCharType="separate"/>
      </w:r>
      <w:r w:rsidRPr="009369EA">
        <w:t>«PRENOM_CONTACT»</w:t>
      </w:r>
      <w:r w:rsidRPr="009369EA">
        <w:fldChar w:fldCharType="end"/>
      </w:r>
      <w:r w:rsidRPr="009369EA">
        <w:t xml:space="preserve"> </w:t>
      </w:r>
      <w:r w:rsidRPr="009369EA">
        <w:fldChar w:fldCharType="begin"/>
      </w:r>
      <w:r w:rsidRPr="009369EA">
        <w:instrText xml:space="preserve"> MERGEFIELD "NOM_CONTACT" </w:instrText>
      </w:r>
      <w:r w:rsidRPr="009369EA">
        <w:fldChar w:fldCharType="separate"/>
      </w:r>
      <w:r w:rsidRPr="009369EA">
        <w:t>«NOM_CONTACT»</w:t>
      </w:r>
      <w:r w:rsidRPr="009369EA">
        <w:fldChar w:fldCharType="end"/>
      </w:r>
    </w:p>
    <w:p w:rsidR="00D64809" w:rsidRPr="009369EA" w:rsidRDefault="00D64809" w:rsidP="00A26FC6">
      <w:pPr>
        <w:pStyle w:val="TTextecourant"/>
        <w:jc w:val="right"/>
      </w:pPr>
      <w:r w:rsidRPr="009369EA">
        <w:fldChar w:fldCharType="begin"/>
      </w:r>
      <w:r w:rsidRPr="009369EA">
        <w:instrText xml:space="preserve"> MERGEFIELD "organisation" </w:instrText>
      </w:r>
      <w:r w:rsidRPr="009369EA">
        <w:fldChar w:fldCharType="separate"/>
      </w:r>
      <w:r w:rsidRPr="009369EA">
        <w:t>«</w:t>
      </w:r>
      <w:proofErr w:type="gramStart"/>
      <w:r w:rsidRPr="009369EA">
        <w:t>organisation</w:t>
      </w:r>
      <w:proofErr w:type="gramEnd"/>
      <w:r w:rsidRPr="009369EA">
        <w:t>»</w:t>
      </w:r>
      <w:r w:rsidRPr="009369EA">
        <w:fldChar w:fldCharType="end"/>
      </w:r>
    </w:p>
    <w:p w:rsidR="00D64809" w:rsidRPr="009369EA" w:rsidRDefault="00D64809" w:rsidP="00A26FC6">
      <w:pPr>
        <w:pStyle w:val="TTextecourant"/>
        <w:jc w:val="right"/>
      </w:pPr>
      <w:r w:rsidRPr="009369EA">
        <w:fldChar w:fldCharType="begin"/>
      </w:r>
      <w:r w:rsidRPr="009369EA">
        <w:instrText xml:space="preserve"> MERGEFIELD "ADRESSE" </w:instrText>
      </w:r>
      <w:r w:rsidRPr="009369EA">
        <w:fldChar w:fldCharType="separate"/>
      </w:r>
      <w:r w:rsidRPr="009369EA">
        <w:t>«ADRESSE»</w:t>
      </w:r>
      <w:r w:rsidRPr="009369EA">
        <w:fldChar w:fldCharType="end"/>
      </w:r>
    </w:p>
    <w:p w:rsidR="00D64809" w:rsidRPr="009369EA" w:rsidRDefault="00D64809" w:rsidP="00A26FC6">
      <w:pPr>
        <w:pStyle w:val="TTextecourant"/>
        <w:jc w:val="right"/>
      </w:pPr>
      <w:r w:rsidRPr="009369EA">
        <w:fldChar w:fldCharType="begin"/>
      </w:r>
      <w:r w:rsidRPr="009369EA">
        <w:instrText xml:space="preserve"> MERGEFIELD "CP" </w:instrText>
      </w:r>
      <w:r w:rsidRPr="009369EA">
        <w:fldChar w:fldCharType="separate"/>
      </w:r>
      <w:r w:rsidRPr="009369EA">
        <w:t>«CP»</w:t>
      </w:r>
      <w:r w:rsidRPr="009369EA">
        <w:fldChar w:fldCharType="end"/>
      </w:r>
      <w:r w:rsidRPr="009369EA">
        <w:fldChar w:fldCharType="begin"/>
      </w:r>
      <w:r w:rsidRPr="009369EA">
        <w:instrText xml:space="preserve"> MERGEFIELD "VILLE" </w:instrText>
      </w:r>
      <w:r w:rsidRPr="009369EA">
        <w:fldChar w:fldCharType="separate"/>
      </w:r>
      <w:r w:rsidRPr="009369EA">
        <w:t>«VILLE»</w:t>
      </w:r>
      <w:r w:rsidRPr="009369EA">
        <w:fldChar w:fldCharType="end"/>
      </w:r>
    </w:p>
    <w:p w:rsidR="00D64809" w:rsidRPr="009369EA" w:rsidRDefault="00D64809" w:rsidP="00A26FC6">
      <w:pPr>
        <w:pStyle w:val="TTextecourant"/>
      </w:pPr>
      <w:r w:rsidRPr="009369EA">
        <w:t>Objet : Invitation au brunch du 18 mai N</w:t>
      </w:r>
    </w:p>
    <w:p w:rsidR="00D64809" w:rsidRPr="009369EA" w:rsidRDefault="00D64809" w:rsidP="00A26FC6">
      <w:pPr>
        <w:pStyle w:val="TTextecourant"/>
        <w:jc w:val="right"/>
      </w:pPr>
      <w:proofErr w:type="spellStart"/>
      <w:r w:rsidRPr="009369EA">
        <w:t>Quincieux</w:t>
      </w:r>
      <w:proofErr w:type="spellEnd"/>
      <w:r w:rsidRPr="009369EA">
        <w:t>, le 02 mai N</w:t>
      </w:r>
    </w:p>
    <w:p w:rsidR="00D64809" w:rsidRPr="009369EA" w:rsidRDefault="00D64809" w:rsidP="00A26FC6">
      <w:pPr>
        <w:pStyle w:val="TTextecourant"/>
      </w:pPr>
      <w:r w:rsidRPr="009369EA">
        <w:t>Très cher client,</w:t>
      </w:r>
    </w:p>
    <w:p w:rsidR="00D64809" w:rsidRPr="009369EA" w:rsidRDefault="00D64809" w:rsidP="00A26FC6">
      <w:pPr>
        <w:pStyle w:val="TTextecourant"/>
      </w:pPr>
      <w:r w:rsidRPr="009369EA">
        <w:t xml:space="preserve">Nous avons le plaisir de vous compter parmi nos plus fidèles clients c’est la raison pour laquelle </w:t>
      </w:r>
      <w:proofErr w:type="spellStart"/>
      <w:r w:rsidRPr="009369EA">
        <w:t>Urban</w:t>
      </w:r>
      <w:proofErr w:type="spellEnd"/>
      <w:r w:rsidRPr="009369EA">
        <w:t xml:space="preserve"> Green vous convie à un brunch le 18 mai N à partir de 12 h. À cette occasion, nous vous présenterons nos dernières créations : l’aménagement de murs végétaux.</w:t>
      </w:r>
    </w:p>
    <w:p w:rsidR="00D64809" w:rsidRPr="009369EA" w:rsidRDefault="00D64809" w:rsidP="00A26FC6">
      <w:pPr>
        <w:pStyle w:val="TTextecourant"/>
      </w:pPr>
      <w:r w:rsidRPr="009369EA">
        <w:t xml:space="preserve">L’événement se déroulera dans nos locaux de </w:t>
      </w:r>
      <w:proofErr w:type="spellStart"/>
      <w:r w:rsidRPr="009369EA">
        <w:t>Quincieux</w:t>
      </w:r>
      <w:proofErr w:type="spellEnd"/>
      <w:r w:rsidRPr="009369EA">
        <w:t>. Notre équipe sera heureuse de pouvoir répondre à toutes vos questions techniques pour réussir la végétalisation de vos murs et façades.</w:t>
      </w:r>
    </w:p>
    <w:p w:rsidR="00D64809" w:rsidRPr="009369EA" w:rsidRDefault="00D64809" w:rsidP="00A26FC6">
      <w:pPr>
        <w:pStyle w:val="TTextecourant"/>
      </w:pPr>
      <w:r w:rsidRPr="009369EA">
        <w:t>Pour confirmer votre participation nous vous remercions de bien vouloir compléter et nous retourner le coupon-réponse ci-dessous avant le 10 mai N.</w:t>
      </w:r>
    </w:p>
    <w:p w:rsidR="00D64809" w:rsidRPr="009369EA" w:rsidRDefault="00D64809" w:rsidP="00A26FC6">
      <w:pPr>
        <w:pStyle w:val="TTextecourant"/>
      </w:pPr>
      <w:r w:rsidRPr="009369EA">
        <w:t xml:space="preserve">En espérant vous retrouver lors de cet événement, nous vous prions de croire, </w:t>
      </w:r>
      <w:r w:rsidRPr="009369EA">
        <w:fldChar w:fldCharType="begin"/>
      </w:r>
      <w:r w:rsidRPr="009369EA">
        <w:instrText xml:space="preserve"> MERGEFIELD "CIVILITE_CONTACT" </w:instrText>
      </w:r>
      <w:r w:rsidRPr="009369EA">
        <w:fldChar w:fldCharType="separate"/>
      </w:r>
      <w:r w:rsidRPr="009369EA">
        <w:t>«CIVILITE_CONTACT»</w:t>
      </w:r>
      <w:r w:rsidRPr="009369EA">
        <w:fldChar w:fldCharType="end"/>
      </w:r>
      <w:r w:rsidRPr="009369EA">
        <w:t>, en l'expre</w:t>
      </w:r>
      <w:r w:rsidRPr="009369EA">
        <w:t>s</w:t>
      </w:r>
      <w:r w:rsidRPr="009369EA">
        <w:t>sion de nos sincères salutations.</w:t>
      </w:r>
    </w:p>
    <w:p w:rsidR="00D64809" w:rsidRPr="009369EA" w:rsidRDefault="00D64809" w:rsidP="00A26FC6">
      <w:pPr>
        <w:pStyle w:val="TTextecourant"/>
        <w:jc w:val="right"/>
      </w:pPr>
      <w:r w:rsidRPr="009369EA">
        <w:t xml:space="preserve">Romain </w:t>
      </w:r>
      <w:proofErr w:type="spellStart"/>
      <w:r w:rsidRPr="009369EA">
        <w:t>Bardon</w:t>
      </w:r>
      <w:proofErr w:type="spellEnd"/>
    </w:p>
    <w:p w:rsidR="00D64809" w:rsidRPr="009369EA" w:rsidRDefault="00D64809" w:rsidP="00A26FC6">
      <w:pPr>
        <w:pStyle w:val="TTextecourant"/>
        <w:pBdr>
          <w:bottom w:val="single" w:sz="4" w:space="1" w:color="auto"/>
        </w:pBdr>
      </w:pPr>
      <w:r w:rsidRPr="009369EA">
        <w:sym w:font="Wingdings" w:char="F023"/>
      </w:r>
      <w:r w:rsidRPr="009369EA">
        <w:tab/>
      </w:r>
    </w:p>
    <w:p w:rsidR="00D64809" w:rsidRPr="009369EA" w:rsidRDefault="00D64809" w:rsidP="00A26FC6">
      <w:pPr>
        <w:pStyle w:val="TTextecourant"/>
        <w:jc w:val="center"/>
      </w:pPr>
      <w:r w:rsidRPr="009369EA">
        <w:t>Coupon-réponse à retourner au plus tard le 10 mai N à :</w:t>
      </w:r>
    </w:p>
    <w:p w:rsidR="00D64809" w:rsidRPr="009369EA" w:rsidRDefault="00D64809" w:rsidP="00A26FC6">
      <w:pPr>
        <w:pStyle w:val="TTextecourant"/>
      </w:pPr>
      <w:proofErr w:type="spellStart"/>
      <w:r w:rsidRPr="009369EA">
        <w:t>Urban</w:t>
      </w:r>
      <w:proofErr w:type="spellEnd"/>
      <w:r w:rsidRPr="009369EA">
        <w:t xml:space="preserve"> Green, 13 rue des Prés Verts 69650 </w:t>
      </w:r>
      <w:proofErr w:type="spellStart"/>
      <w:r w:rsidRPr="009369EA">
        <w:t>Quincieux</w:t>
      </w:r>
      <w:proofErr w:type="spellEnd"/>
      <w:r w:rsidRPr="009369EA">
        <w:t xml:space="preserve">, mail : </w:t>
      </w:r>
      <w:hyperlink r:id="rId18" w:history="1">
        <w:r w:rsidRPr="009369EA">
          <w:rPr>
            <w:rStyle w:val="Lienhypertexte"/>
          </w:rPr>
          <w:t>contact@urbangreen.com</w:t>
        </w:r>
      </w:hyperlink>
    </w:p>
    <w:p w:rsidR="00D64809" w:rsidRPr="009369EA" w:rsidRDefault="00D64809" w:rsidP="00A26FC6">
      <w:pPr>
        <w:pStyle w:val="TTextecourant"/>
      </w:pPr>
      <w:r w:rsidRPr="009369EA">
        <w:t>« </w:t>
      </w:r>
      <w:proofErr w:type="gramStart"/>
      <w:r w:rsidRPr="009369EA">
        <w:t>titre</w:t>
      </w:r>
      <w:proofErr w:type="gramEnd"/>
      <w:r w:rsidRPr="009369EA">
        <w:t> » « Prénom » « Nom »</w:t>
      </w:r>
    </w:p>
    <w:p w:rsidR="00D64809" w:rsidRPr="009369EA" w:rsidRDefault="00D64809" w:rsidP="00A26FC6">
      <w:pPr>
        <w:pStyle w:val="TTextecourant"/>
      </w:pPr>
      <w:r w:rsidRPr="009369EA">
        <w:sym w:font="Wingdings" w:char="F06F"/>
      </w:r>
      <w:r w:rsidRPr="009369EA">
        <w:t xml:space="preserve"> Participera au brunch du 18 mai N</w:t>
      </w:r>
      <w:r w:rsidRPr="009369EA">
        <w:tab/>
      </w:r>
      <w:r w:rsidRPr="009369EA">
        <w:tab/>
        <w:t>accompagné de……personnes</w:t>
      </w:r>
    </w:p>
    <w:p w:rsidR="00D64809" w:rsidRPr="009369EA" w:rsidRDefault="00D64809" w:rsidP="00A26FC6">
      <w:pPr>
        <w:pStyle w:val="TTextecourant"/>
      </w:pPr>
      <w:r w:rsidRPr="009369EA">
        <w:sym w:font="Wingdings" w:char="F06F"/>
      </w:r>
      <w:r w:rsidRPr="009369EA">
        <w:t xml:space="preserve"> Ne participera pas au brunch du 18 mai N</w:t>
      </w:r>
    </w:p>
    <w:p w:rsidR="00D64809" w:rsidRPr="009369EA" w:rsidRDefault="00D64809" w:rsidP="00CA3451">
      <w:pPr>
        <w:pStyle w:val="06Questionenonce"/>
      </w:pPr>
      <w:r w:rsidRPr="009369EA">
        <w:t>2</w:t>
      </w:r>
      <w:r w:rsidRPr="009369EA">
        <w:tab/>
        <w:t>Convertissez la base de données des clients du format Texte au format tableur pour en permettre l’utilisation dynamique (fichier à télécharger, ressources 1 et 2).</w:t>
      </w:r>
    </w:p>
    <w:p w:rsidR="00A26FC6" w:rsidRPr="00A26FC6" w:rsidRDefault="00A26FC6" w:rsidP="00A26FC6">
      <w:pPr>
        <w:pStyle w:val="TTextecourant"/>
        <w:rPr>
          <w:i/>
          <w:iCs/>
        </w:rPr>
      </w:pPr>
      <w:r w:rsidRPr="00A26FC6">
        <w:rPr>
          <w:i/>
          <w:iCs/>
        </w:rPr>
        <w:t>Pour le corrigé des consignes 2 à 4, voir le fichier Excel GRCF_ch1_corrigé_ent_exo1.</w:t>
      </w:r>
    </w:p>
    <w:p w:rsidR="00D64809" w:rsidRPr="00A26FC6" w:rsidRDefault="00D64809" w:rsidP="00A26FC6">
      <w:pPr>
        <w:pStyle w:val="TTextecourant"/>
        <w:rPr>
          <w:i/>
          <w:iCs/>
        </w:rPr>
      </w:pPr>
      <w:r w:rsidRPr="00A26FC6">
        <w:rPr>
          <w:i/>
          <w:iCs/>
        </w:rPr>
        <w:t>La conversion du fichier du fichier extrait du PGI au format TXT se réalise à l’aide de l’assistant importation d’Excel.</w:t>
      </w:r>
    </w:p>
    <w:p w:rsidR="00D64809" w:rsidRPr="009369EA" w:rsidRDefault="00D64809" w:rsidP="00CA3451">
      <w:pPr>
        <w:pStyle w:val="06Questionenonce"/>
      </w:pPr>
      <w:r w:rsidRPr="009369EA">
        <w:rPr>
          <w:rFonts w:eastAsiaTheme="minorHAnsi"/>
        </w:rPr>
        <w:t>3</w:t>
      </w:r>
      <w:r w:rsidRPr="009369EA">
        <w:rPr>
          <w:rFonts w:eastAsiaTheme="minorHAnsi"/>
        </w:rPr>
        <w:tab/>
        <w:t>Filtrez les clients pour obtenir la liste des professionnels à inviter.</w:t>
      </w:r>
    </w:p>
    <w:p w:rsidR="00D64809" w:rsidRPr="00A26FC6" w:rsidRDefault="00D64809" w:rsidP="00A26FC6">
      <w:pPr>
        <w:pStyle w:val="TTextecourant"/>
        <w:rPr>
          <w:i/>
          <w:iCs/>
        </w:rPr>
      </w:pPr>
      <w:r w:rsidRPr="00A26FC6">
        <w:rPr>
          <w:i/>
          <w:iCs/>
        </w:rPr>
        <w:t>Les étudiants utiliseront la fonctionnalité de filtre avancé pour obtenir, dans une nouvelle feuille, une e</w:t>
      </w:r>
      <w:r w:rsidRPr="00A26FC6">
        <w:rPr>
          <w:i/>
          <w:iCs/>
        </w:rPr>
        <w:t>x</w:t>
      </w:r>
      <w:r w:rsidRPr="00A26FC6">
        <w:rPr>
          <w:i/>
          <w:iCs/>
        </w:rPr>
        <w:t>traction des données utiles au publipostage.</w:t>
      </w:r>
    </w:p>
    <w:p w:rsidR="00D64809" w:rsidRPr="009369EA" w:rsidRDefault="00D64809" w:rsidP="00CA3451">
      <w:pPr>
        <w:pStyle w:val="06Questionenonce"/>
      </w:pPr>
      <w:r w:rsidRPr="009369EA">
        <w:rPr>
          <w:rFonts w:eastAsiaTheme="minorHAnsi"/>
        </w:rPr>
        <w:t>4</w:t>
      </w:r>
      <w:r w:rsidRPr="009369EA">
        <w:rPr>
          <w:rFonts w:eastAsiaTheme="minorHAnsi"/>
        </w:rPr>
        <w:tab/>
        <w:t>Calculez le nombre de clients à inviter.</w:t>
      </w:r>
    </w:p>
    <w:p w:rsidR="00D64809" w:rsidRPr="00A26FC6" w:rsidRDefault="00D64809" w:rsidP="00A26FC6">
      <w:pPr>
        <w:pStyle w:val="TTextecourant"/>
        <w:rPr>
          <w:i/>
          <w:iCs/>
        </w:rPr>
      </w:pPr>
      <w:r w:rsidRPr="00A26FC6">
        <w:rPr>
          <w:i/>
          <w:iCs/>
        </w:rPr>
        <w:t>Les étudiants utiliseront la formule NB.SI pour calculer le nombre de participants qui ont répondu « oui » pour part</w:t>
      </w:r>
      <w:r w:rsidRPr="00A26FC6">
        <w:rPr>
          <w:i/>
          <w:iCs/>
        </w:rPr>
        <w:t>i</w:t>
      </w:r>
      <w:r w:rsidRPr="00A26FC6">
        <w:rPr>
          <w:i/>
          <w:iCs/>
        </w:rPr>
        <w:t>ciper au brunch.</w:t>
      </w:r>
    </w:p>
    <w:p w:rsidR="00D64809" w:rsidRPr="009369EA" w:rsidRDefault="00D64809" w:rsidP="00CA3451">
      <w:pPr>
        <w:pStyle w:val="06Questionenonce"/>
      </w:pPr>
      <w:r w:rsidRPr="009369EA">
        <w:t>5</w:t>
      </w:r>
      <w:r w:rsidRPr="009369EA">
        <w:tab/>
        <w:t>Réalisez la fusion de la lettre type avec les contacts.</w:t>
      </w:r>
    </w:p>
    <w:p w:rsidR="00D64809" w:rsidRPr="00A26FC6" w:rsidRDefault="00D64809" w:rsidP="00A26FC6">
      <w:pPr>
        <w:pStyle w:val="TTextecourant"/>
        <w:rPr>
          <w:i/>
          <w:iCs/>
        </w:rPr>
      </w:pPr>
      <w:r w:rsidRPr="00A26FC6">
        <w:rPr>
          <w:i/>
          <w:iCs/>
        </w:rPr>
        <w:t>Exemple de courrier fusionné</w:t>
      </w:r>
    </w:p>
    <w:p w:rsidR="00D64809" w:rsidRPr="009369EA" w:rsidRDefault="00D64809" w:rsidP="007B0A57">
      <w:pPr>
        <w:pStyle w:val="TTextecourant"/>
      </w:pPr>
      <w:proofErr w:type="spellStart"/>
      <w:r w:rsidRPr="009369EA">
        <w:lastRenderedPageBreak/>
        <w:t>Urban</w:t>
      </w:r>
      <w:proofErr w:type="spellEnd"/>
      <w:r w:rsidRPr="009369EA">
        <w:t xml:space="preserve"> Green</w:t>
      </w:r>
    </w:p>
    <w:p w:rsidR="00D64809" w:rsidRPr="009369EA" w:rsidRDefault="00D64809" w:rsidP="007B0A57">
      <w:pPr>
        <w:pStyle w:val="TTextecourant"/>
      </w:pPr>
      <w:r w:rsidRPr="009369EA">
        <w:t>13 rue des Prés Verts</w:t>
      </w:r>
    </w:p>
    <w:p w:rsidR="00D64809" w:rsidRPr="009369EA" w:rsidRDefault="00D64809" w:rsidP="007B0A57">
      <w:pPr>
        <w:pStyle w:val="TTextecourant"/>
      </w:pPr>
      <w:r w:rsidRPr="009369EA">
        <w:t xml:space="preserve">69650 </w:t>
      </w:r>
      <w:proofErr w:type="spellStart"/>
      <w:r w:rsidRPr="009369EA">
        <w:t>Quincieux</w:t>
      </w:r>
      <w:proofErr w:type="spellEnd"/>
    </w:p>
    <w:p w:rsidR="00D64809" w:rsidRPr="009369EA" w:rsidRDefault="00D64809" w:rsidP="007B0A57">
      <w:pPr>
        <w:pStyle w:val="TTextecourant"/>
        <w:jc w:val="right"/>
      </w:pPr>
      <w:r w:rsidRPr="009369EA">
        <w:fldChar w:fldCharType="begin"/>
      </w:r>
      <w:r w:rsidRPr="009369EA">
        <w:instrText xml:space="preserve"> MERGEFIELD "CIVILITE_CONTACT" </w:instrText>
      </w:r>
      <w:r w:rsidRPr="009369EA">
        <w:fldChar w:fldCharType="separate"/>
      </w:r>
      <w:r w:rsidRPr="009369EA">
        <w:t>Madame</w:t>
      </w:r>
      <w:r w:rsidRPr="009369EA">
        <w:fldChar w:fldCharType="end"/>
      </w:r>
      <w:r w:rsidRPr="009369EA">
        <w:t xml:space="preserve"> </w:t>
      </w:r>
      <w:r w:rsidRPr="009369EA">
        <w:fldChar w:fldCharType="begin"/>
      </w:r>
      <w:r w:rsidRPr="009369EA">
        <w:instrText xml:space="preserve"> MERGEFIELD "PRENOM_CONTACT" </w:instrText>
      </w:r>
      <w:r w:rsidRPr="009369EA">
        <w:fldChar w:fldCharType="separate"/>
      </w:r>
      <w:r w:rsidRPr="009369EA">
        <w:t>Isabelle</w:t>
      </w:r>
      <w:r w:rsidRPr="009369EA">
        <w:fldChar w:fldCharType="end"/>
      </w:r>
      <w:r w:rsidRPr="009369EA">
        <w:t xml:space="preserve"> </w:t>
      </w:r>
      <w:r w:rsidRPr="009369EA">
        <w:fldChar w:fldCharType="begin"/>
      </w:r>
      <w:r w:rsidRPr="009369EA">
        <w:instrText xml:space="preserve"> MERGEFIELD "NOM_CONTACT" </w:instrText>
      </w:r>
      <w:r w:rsidRPr="009369EA">
        <w:fldChar w:fldCharType="separate"/>
      </w:r>
      <w:r w:rsidRPr="009369EA">
        <w:t>BAL</w:t>
      </w:r>
      <w:r w:rsidRPr="009369EA">
        <w:fldChar w:fldCharType="end"/>
      </w:r>
    </w:p>
    <w:p w:rsidR="00D64809" w:rsidRPr="009369EA" w:rsidRDefault="00D64809" w:rsidP="007B0A57">
      <w:pPr>
        <w:pStyle w:val="TTextecourant"/>
        <w:jc w:val="right"/>
      </w:pPr>
      <w:r w:rsidRPr="009369EA">
        <w:fldChar w:fldCharType="begin"/>
      </w:r>
      <w:r w:rsidRPr="009369EA">
        <w:instrText xml:space="preserve"> MERGEFIELD "organisation" </w:instrText>
      </w:r>
      <w:r w:rsidRPr="009369EA">
        <w:fldChar w:fldCharType="separate"/>
      </w:r>
      <w:r w:rsidRPr="009369EA">
        <w:t>Régie/Syndic</w:t>
      </w:r>
      <w:r w:rsidRPr="009369EA">
        <w:fldChar w:fldCharType="end"/>
      </w:r>
    </w:p>
    <w:p w:rsidR="00D64809" w:rsidRPr="009369EA" w:rsidRDefault="00D64809" w:rsidP="007B0A57">
      <w:pPr>
        <w:pStyle w:val="TTextecourant"/>
        <w:jc w:val="right"/>
      </w:pPr>
      <w:r w:rsidRPr="009369EA">
        <w:fldChar w:fldCharType="begin"/>
      </w:r>
      <w:r w:rsidRPr="009369EA">
        <w:instrText xml:space="preserve"> MERGEFIELD "ADRESSE" </w:instrText>
      </w:r>
      <w:r w:rsidRPr="009369EA">
        <w:fldChar w:fldCharType="separate"/>
      </w:r>
      <w:r w:rsidRPr="009369EA">
        <w:t>Place de l'Église</w:t>
      </w:r>
      <w:r w:rsidRPr="009369EA">
        <w:fldChar w:fldCharType="end"/>
      </w:r>
    </w:p>
    <w:p w:rsidR="00D64809" w:rsidRPr="009369EA" w:rsidRDefault="00D64809" w:rsidP="007B0A57">
      <w:pPr>
        <w:pStyle w:val="TTextecourant"/>
        <w:jc w:val="right"/>
      </w:pPr>
      <w:r w:rsidRPr="009369EA">
        <w:fldChar w:fldCharType="begin"/>
      </w:r>
      <w:r w:rsidRPr="009369EA">
        <w:instrText xml:space="preserve"> MERGEFIELD "CP" </w:instrText>
      </w:r>
      <w:r w:rsidRPr="009369EA">
        <w:fldChar w:fldCharType="separate"/>
      </w:r>
      <w:r w:rsidRPr="009369EA">
        <w:t>69300</w:t>
      </w:r>
      <w:r w:rsidRPr="009369EA">
        <w:fldChar w:fldCharType="end"/>
      </w:r>
      <w:r w:rsidRPr="009369EA">
        <w:t xml:space="preserve"> </w:t>
      </w:r>
      <w:r w:rsidRPr="009369EA">
        <w:fldChar w:fldCharType="begin"/>
      </w:r>
      <w:r w:rsidRPr="009369EA">
        <w:instrText xml:space="preserve"> MERGEFIELD "VILLE" </w:instrText>
      </w:r>
      <w:r w:rsidRPr="009369EA">
        <w:fldChar w:fldCharType="separate"/>
      </w:r>
      <w:r w:rsidRPr="009369EA">
        <w:t>Caluire-et-Cuire</w:t>
      </w:r>
      <w:r w:rsidRPr="009369EA">
        <w:fldChar w:fldCharType="end"/>
      </w:r>
    </w:p>
    <w:p w:rsidR="00D64809" w:rsidRPr="009369EA" w:rsidRDefault="00D64809" w:rsidP="007B0A57">
      <w:pPr>
        <w:pStyle w:val="TTextecourant"/>
      </w:pPr>
      <w:r w:rsidRPr="009369EA">
        <w:t>Objet : Invitation au brunch du 18 mai N</w:t>
      </w:r>
    </w:p>
    <w:p w:rsidR="00D64809" w:rsidRPr="009369EA" w:rsidRDefault="00D64809" w:rsidP="007B0A57">
      <w:pPr>
        <w:pStyle w:val="TTextecourant"/>
        <w:jc w:val="right"/>
      </w:pPr>
      <w:proofErr w:type="spellStart"/>
      <w:r w:rsidRPr="009369EA">
        <w:t>Quincieux</w:t>
      </w:r>
      <w:proofErr w:type="spellEnd"/>
      <w:r w:rsidRPr="009369EA">
        <w:t>, le 02 mai N</w:t>
      </w:r>
    </w:p>
    <w:p w:rsidR="00D64809" w:rsidRPr="009369EA" w:rsidRDefault="00D64809" w:rsidP="007B0A57">
      <w:pPr>
        <w:pStyle w:val="TTextecourant"/>
      </w:pPr>
      <w:r w:rsidRPr="009369EA">
        <w:fldChar w:fldCharType="begin"/>
      </w:r>
      <w:r w:rsidRPr="009369EA">
        <w:instrText xml:space="preserve"> IF </w:instrText>
      </w:r>
      <w:r w:rsidRPr="009369EA">
        <w:fldChar w:fldCharType="begin"/>
      </w:r>
      <w:r w:rsidRPr="009369EA">
        <w:instrText xml:space="preserve"> MERGEFIELD CIVILITE_CONTACT </w:instrText>
      </w:r>
      <w:r w:rsidRPr="009369EA">
        <w:fldChar w:fldCharType="separate"/>
      </w:r>
      <w:r w:rsidRPr="009369EA">
        <w:instrText>Madame</w:instrText>
      </w:r>
      <w:r w:rsidRPr="009369EA">
        <w:fldChar w:fldCharType="end"/>
      </w:r>
      <w:r w:rsidRPr="009369EA">
        <w:instrText xml:space="preserve"> = "Monsieur" "Trés cher client," "Trés chère cliente," </w:instrText>
      </w:r>
      <w:r w:rsidRPr="009369EA">
        <w:fldChar w:fldCharType="separate"/>
      </w:r>
      <w:proofErr w:type="spellStart"/>
      <w:r w:rsidRPr="009369EA">
        <w:t>Trés</w:t>
      </w:r>
      <w:proofErr w:type="spellEnd"/>
      <w:r w:rsidRPr="009369EA">
        <w:t xml:space="preserve"> chère cliente,</w:t>
      </w:r>
      <w:r w:rsidRPr="009369EA">
        <w:fldChar w:fldCharType="end"/>
      </w:r>
    </w:p>
    <w:p w:rsidR="00D64809" w:rsidRPr="009369EA" w:rsidRDefault="00D64809" w:rsidP="007B0A57">
      <w:pPr>
        <w:pStyle w:val="TTextecourant"/>
      </w:pPr>
      <w:r w:rsidRPr="009369EA">
        <w:t xml:space="preserve">Nous avons le plaisir de vous compter parmi nos plus fidèles clients c’est la raison pour laquelle </w:t>
      </w:r>
      <w:proofErr w:type="spellStart"/>
      <w:r w:rsidRPr="009369EA">
        <w:t>Urban</w:t>
      </w:r>
      <w:proofErr w:type="spellEnd"/>
      <w:r w:rsidRPr="009369EA">
        <w:t xml:space="preserve"> Green vous convie à un brunch le 18 mai N à partir de 12 h. À cette occasion, nous vous présenterons nos dernières créations : l’aménagement de murs végétaux.</w:t>
      </w:r>
    </w:p>
    <w:p w:rsidR="00D64809" w:rsidRPr="009369EA" w:rsidRDefault="00D64809" w:rsidP="007B0A57">
      <w:pPr>
        <w:pStyle w:val="TTextecourant"/>
      </w:pPr>
      <w:r w:rsidRPr="009369EA">
        <w:t xml:space="preserve">L’événement se déroulera dans nos locaux de </w:t>
      </w:r>
      <w:proofErr w:type="spellStart"/>
      <w:r w:rsidRPr="009369EA">
        <w:t>Quincieux</w:t>
      </w:r>
      <w:proofErr w:type="spellEnd"/>
      <w:r w:rsidRPr="009369EA">
        <w:t>. Notre équipe sera heureuse de pouvoir répondre à toutes vos questions techniques pour réussir la végétalisation de vos murs et façades.</w:t>
      </w:r>
    </w:p>
    <w:p w:rsidR="00D64809" w:rsidRPr="009369EA" w:rsidRDefault="00D64809" w:rsidP="007B0A57">
      <w:pPr>
        <w:pStyle w:val="TTextecourant"/>
      </w:pPr>
      <w:r w:rsidRPr="009369EA">
        <w:t>Pour confirmer votre participation nous vous remercions de bien vouloir compléter et nous retourner le coupon-réponse ci-dessous avant le 10 mai N.</w:t>
      </w:r>
    </w:p>
    <w:p w:rsidR="00D64809" w:rsidRPr="009369EA" w:rsidRDefault="00D64809" w:rsidP="007B0A57">
      <w:pPr>
        <w:pStyle w:val="TTextecourant"/>
      </w:pPr>
      <w:r w:rsidRPr="009369EA">
        <w:t xml:space="preserve">En espérant vous retrouver lors de cet événement, nous vous prions de croire, </w:t>
      </w:r>
      <w:r w:rsidRPr="009369EA">
        <w:fldChar w:fldCharType="begin"/>
      </w:r>
      <w:r w:rsidRPr="009369EA">
        <w:instrText xml:space="preserve"> MERGEFIELD CIVILITE_CONTACT </w:instrText>
      </w:r>
      <w:r w:rsidRPr="009369EA">
        <w:fldChar w:fldCharType="separate"/>
      </w:r>
      <w:r w:rsidRPr="009369EA">
        <w:t>Madame</w:t>
      </w:r>
      <w:r w:rsidRPr="009369EA">
        <w:fldChar w:fldCharType="end"/>
      </w:r>
      <w:r w:rsidRPr="009369EA">
        <w:t>, en l'expression de nos si</w:t>
      </w:r>
      <w:r w:rsidRPr="009369EA">
        <w:t>n</w:t>
      </w:r>
      <w:r w:rsidRPr="009369EA">
        <w:t>cères salutations.</w:t>
      </w:r>
    </w:p>
    <w:p w:rsidR="00D64809" w:rsidRPr="009369EA" w:rsidRDefault="00D64809" w:rsidP="007B0A57">
      <w:pPr>
        <w:pStyle w:val="TTextecourant"/>
        <w:jc w:val="right"/>
      </w:pPr>
      <w:r w:rsidRPr="009369EA">
        <w:t xml:space="preserve">Romain </w:t>
      </w:r>
      <w:proofErr w:type="spellStart"/>
      <w:r w:rsidRPr="009369EA">
        <w:t>Bardon</w:t>
      </w:r>
      <w:proofErr w:type="spellEnd"/>
    </w:p>
    <w:p w:rsidR="00D64809" w:rsidRPr="009369EA" w:rsidRDefault="00D64809" w:rsidP="007B0A57">
      <w:pPr>
        <w:pBdr>
          <w:bottom w:val="single" w:sz="4" w:space="1" w:color="auto"/>
        </w:pBdr>
      </w:pPr>
      <w:r w:rsidRPr="009369EA">
        <w:sym w:font="Wingdings" w:char="F023"/>
      </w:r>
      <w:r w:rsidRPr="009369EA">
        <w:tab/>
      </w:r>
    </w:p>
    <w:p w:rsidR="00D64809" w:rsidRPr="009369EA" w:rsidRDefault="00D64809" w:rsidP="007B0A57">
      <w:pPr>
        <w:pStyle w:val="TTextecourant"/>
      </w:pPr>
      <w:r w:rsidRPr="009369EA">
        <w:t xml:space="preserve">Coupon-réponse à retourner au plus tard le 10 mai N à </w:t>
      </w:r>
      <w:proofErr w:type="spellStart"/>
      <w:r w:rsidRPr="009369EA">
        <w:t>Urban</w:t>
      </w:r>
      <w:proofErr w:type="spellEnd"/>
      <w:r w:rsidRPr="009369EA">
        <w:t xml:space="preserve"> Green </w:t>
      </w:r>
      <w:proofErr w:type="spellStart"/>
      <w:r w:rsidRPr="009369EA">
        <w:t>Quincieux</w:t>
      </w:r>
      <w:proofErr w:type="spellEnd"/>
    </w:p>
    <w:p w:rsidR="00D64809" w:rsidRPr="009369EA" w:rsidRDefault="00D64809" w:rsidP="007B0A57">
      <w:pPr>
        <w:pStyle w:val="TTextecourant"/>
      </w:pPr>
      <w:r w:rsidRPr="009369EA">
        <w:t>« Titre » « Prénom » « Nom »</w:t>
      </w:r>
    </w:p>
    <w:p w:rsidR="00D64809" w:rsidRPr="009369EA" w:rsidRDefault="00D64809" w:rsidP="007B0A57">
      <w:pPr>
        <w:pStyle w:val="TTextecourant"/>
      </w:pPr>
      <w:r w:rsidRPr="009369EA">
        <w:sym w:font="Wingdings" w:char="F06F"/>
      </w:r>
      <w:r w:rsidRPr="009369EA">
        <w:t xml:space="preserve"> Participera au brunch du 18 mai N</w:t>
      </w:r>
      <w:r w:rsidRPr="009369EA">
        <w:tab/>
      </w:r>
      <w:r w:rsidRPr="009369EA">
        <w:tab/>
        <w:t>accompagné de ………personnes</w:t>
      </w:r>
    </w:p>
    <w:p w:rsidR="00D64809" w:rsidRPr="009369EA" w:rsidRDefault="00D64809" w:rsidP="007B0A57">
      <w:pPr>
        <w:pStyle w:val="TTextecourant"/>
      </w:pPr>
      <w:r w:rsidRPr="009369EA">
        <w:sym w:font="Wingdings" w:char="F06F"/>
      </w:r>
      <w:r w:rsidRPr="009369EA">
        <w:t xml:space="preserve"> Ne participera pas au brunch du 18 mai N</w:t>
      </w:r>
    </w:p>
    <w:p w:rsidR="00D64809" w:rsidRPr="009369EA" w:rsidRDefault="00D64809" w:rsidP="00E40CED">
      <w:pPr>
        <w:pStyle w:val="06Questionenonce"/>
      </w:pPr>
      <w:r w:rsidRPr="009369EA">
        <w:t>6</w:t>
      </w:r>
      <w:r w:rsidRPr="009369EA">
        <w:tab/>
        <w:t>Rédigez le mail de relance pour rappeler l’invitation aux clients qui ne seront pas manifestés 10 jours avant la date de l’événement.</w:t>
      </w:r>
    </w:p>
    <w:tbl>
      <w:tblPr>
        <w:tblStyle w:val="Grilledutableau"/>
        <w:tblW w:w="0" w:type="auto"/>
        <w:tblLook w:val="04A0" w:firstRow="1" w:lastRow="0" w:firstColumn="1" w:lastColumn="0" w:noHBand="0" w:noVBand="1"/>
      </w:tblPr>
      <w:tblGrid>
        <w:gridCol w:w="9212"/>
      </w:tblGrid>
      <w:tr w:rsidR="00D64809" w:rsidRPr="009369EA" w:rsidTr="00E31E99">
        <w:tc>
          <w:tcPr>
            <w:tcW w:w="9212" w:type="dxa"/>
          </w:tcPr>
          <w:p w:rsidR="00D64809" w:rsidRPr="009369EA" w:rsidRDefault="00D64809" w:rsidP="007B0A57">
            <w:pPr>
              <w:pStyle w:val="TTextecourant"/>
            </w:pPr>
            <w:r w:rsidRPr="009369EA">
              <w:t xml:space="preserve">De : </w:t>
            </w:r>
            <w:hyperlink r:id="rId19" w:history="1">
              <w:r w:rsidRPr="009369EA">
                <w:rPr>
                  <w:rStyle w:val="Lienhypertexte"/>
                </w:rPr>
                <w:t>assistantgestion@urbangreen.com</w:t>
              </w:r>
            </w:hyperlink>
          </w:p>
        </w:tc>
      </w:tr>
      <w:tr w:rsidR="00D64809" w:rsidRPr="009369EA" w:rsidTr="00E31E99">
        <w:tc>
          <w:tcPr>
            <w:tcW w:w="9212" w:type="dxa"/>
          </w:tcPr>
          <w:p w:rsidR="00D64809" w:rsidRPr="009369EA" w:rsidRDefault="00D64809" w:rsidP="007B0A57">
            <w:pPr>
              <w:pStyle w:val="TTextecourant"/>
            </w:pPr>
            <w:r w:rsidRPr="009369EA">
              <w:t>Objet : brunch du 18 mai N</w:t>
            </w:r>
          </w:p>
        </w:tc>
      </w:tr>
      <w:tr w:rsidR="00D64809" w:rsidRPr="009369EA" w:rsidTr="00E31E99">
        <w:tc>
          <w:tcPr>
            <w:tcW w:w="9212" w:type="dxa"/>
          </w:tcPr>
          <w:p w:rsidR="00D64809" w:rsidRPr="009369EA" w:rsidRDefault="00D64809" w:rsidP="007B0A57">
            <w:pPr>
              <w:pStyle w:val="TTextecourant"/>
            </w:pPr>
            <w:r w:rsidRPr="009369EA">
              <w:t>Cher client,</w:t>
            </w:r>
          </w:p>
          <w:p w:rsidR="00D64809" w:rsidRPr="009369EA" w:rsidRDefault="00D64809" w:rsidP="007B0A57">
            <w:pPr>
              <w:pStyle w:val="TTextecourant"/>
            </w:pPr>
            <w:proofErr w:type="spellStart"/>
            <w:r w:rsidRPr="009369EA">
              <w:t>Urban</w:t>
            </w:r>
            <w:proofErr w:type="spellEnd"/>
            <w:r w:rsidRPr="009369EA">
              <w:t xml:space="preserve"> Green a le plaisir de vous convier à un brunch le 18 mai N à partir de 12 h dans nos locaux de </w:t>
            </w:r>
            <w:proofErr w:type="spellStart"/>
            <w:r w:rsidRPr="009369EA">
              <w:t>Quincieux</w:t>
            </w:r>
            <w:proofErr w:type="spellEnd"/>
            <w:r w:rsidRPr="009369EA">
              <w:t>. Lors de cet événement, nous aurons le plaisir de vous présenter nos nouvelles créations : les murs et façades végétalisés.</w:t>
            </w:r>
          </w:p>
          <w:p w:rsidR="00D64809" w:rsidRPr="009369EA" w:rsidRDefault="00D64809" w:rsidP="007B0A57">
            <w:pPr>
              <w:pStyle w:val="TTextecourant"/>
            </w:pPr>
            <w:r w:rsidRPr="009369EA">
              <w:t>Nous vous remercions de bien vouloir confirmer votre présence et le nombre de partic</w:t>
            </w:r>
            <w:r w:rsidRPr="009369EA">
              <w:t>i</w:t>
            </w:r>
            <w:r w:rsidRPr="009369EA">
              <w:t>pants en nous répondant dès aujourd’hui par mail ou par téléphone.</w:t>
            </w:r>
          </w:p>
          <w:p w:rsidR="00D64809" w:rsidRPr="009369EA" w:rsidRDefault="00D64809" w:rsidP="007B0A57">
            <w:pPr>
              <w:pStyle w:val="TTextecourant"/>
            </w:pPr>
            <w:r w:rsidRPr="009369EA">
              <w:t>Nous espérons vous compter parmi nous.</w:t>
            </w:r>
          </w:p>
          <w:p w:rsidR="00D64809" w:rsidRPr="009369EA" w:rsidRDefault="00D64809" w:rsidP="007B0A57">
            <w:pPr>
              <w:pStyle w:val="TTextecourant"/>
            </w:pPr>
            <w:r w:rsidRPr="009369EA">
              <w:t>Bien cordialement.</w:t>
            </w:r>
          </w:p>
          <w:p w:rsidR="00D64809" w:rsidRPr="009369EA" w:rsidRDefault="00D64809" w:rsidP="007B0A57">
            <w:pPr>
              <w:pStyle w:val="TTextecourant"/>
              <w:jc w:val="right"/>
            </w:pPr>
            <w:r w:rsidRPr="009369EA">
              <w:t>L’assistant(e) de gestion</w:t>
            </w:r>
          </w:p>
          <w:p w:rsidR="00D64809" w:rsidRPr="009369EA" w:rsidRDefault="00D64809" w:rsidP="007B0A57">
            <w:pPr>
              <w:pStyle w:val="TTextecourant"/>
            </w:pPr>
            <w:proofErr w:type="spellStart"/>
            <w:r w:rsidRPr="009369EA">
              <w:t>Urban</w:t>
            </w:r>
            <w:proofErr w:type="spellEnd"/>
            <w:r w:rsidRPr="009369EA">
              <w:t xml:space="preserve"> Green</w:t>
            </w:r>
          </w:p>
          <w:p w:rsidR="00D64809" w:rsidRPr="009369EA" w:rsidRDefault="00D64809" w:rsidP="007B0A57">
            <w:pPr>
              <w:pStyle w:val="TTextecourant"/>
            </w:pPr>
            <w:r w:rsidRPr="009369EA">
              <w:t xml:space="preserve">13 rue des </w:t>
            </w:r>
            <w:proofErr w:type="spellStart"/>
            <w:r w:rsidRPr="009369EA">
              <w:t>Près</w:t>
            </w:r>
            <w:proofErr w:type="spellEnd"/>
            <w:r w:rsidRPr="009369EA">
              <w:t xml:space="preserve"> Verts</w:t>
            </w:r>
          </w:p>
          <w:p w:rsidR="00D64809" w:rsidRPr="009369EA" w:rsidRDefault="00D64809" w:rsidP="007B0A57">
            <w:pPr>
              <w:pStyle w:val="TTextecourant"/>
            </w:pPr>
            <w:r w:rsidRPr="009369EA">
              <w:t xml:space="preserve">69650 </w:t>
            </w:r>
            <w:proofErr w:type="spellStart"/>
            <w:r w:rsidRPr="009369EA">
              <w:t>Quincieux</w:t>
            </w:r>
            <w:proofErr w:type="spellEnd"/>
          </w:p>
          <w:p w:rsidR="00D64809" w:rsidRPr="009369EA" w:rsidRDefault="00D64809" w:rsidP="007B0A57">
            <w:pPr>
              <w:pStyle w:val="TTextecourant"/>
            </w:pPr>
            <w:r w:rsidRPr="009369EA">
              <w:t>04 72 42 36 36</w:t>
            </w:r>
          </w:p>
        </w:tc>
      </w:tr>
    </w:tbl>
    <w:p w:rsidR="00D64809" w:rsidRPr="009369EA" w:rsidRDefault="00D64809" w:rsidP="00E40CED">
      <w:pPr>
        <w:pStyle w:val="06Questionenonce"/>
      </w:pPr>
      <w:r w:rsidRPr="009369EA">
        <w:t>7</w:t>
      </w:r>
      <w:r w:rsidRPr="009369EA">
        <w:tab/>
        <w:t>Préparez sur tableur un tableau pour effectuer un suivi efficace des invitations et des réponses o</w:t>
      </w:r>
      <w:r w:rsidRPr="009369EA">
        <w:t>b</w:t>
      </w:r>
      <w:r w:rsidRPr="009369EA">
        <w:t>tenues.</w:t>
      </w:r>
    </w:p>
    <w:p w:rsidR="00D64809" w:rsidRPr="007B0A57" w:rsidRDefault="00D64809" w:rsidP="007B0A57">
      <w:pPr>
        <w:pStyle w:val="TTextecourant"/>
        <w:rPr>
          <w:i/>
          <w:iCs/>
        </w:rPr>
      </w:pPr>
      <w:r w:rsidRPr="007B0A57">
        <w:rPr>
          <w:i/>
          <w:iCs/>
        </w:rPr>
        <w:t>Pour le corrigé, voir le fichier Excel GRCF_ch1_corrigé_ent_exo1_q7.</w:t>
      </w:r>
    </w:p>
    <w:p w:rsidR="00D64809" w:rsidRPr="009369EA" w:rsidRDefault="00D64809" w:rsidP="00E40CED">
      <w:pPr>
        <w:pStyle w:val="05ExerciceTitre"/>
      </w:pPr>
      <w:r w:rsidRPr="009369EA">
        <w:t>Exercice 2</w:t>
      </w:r>
    </w:p>
    <w:p w:rsidR="00D64809" w:rsidRPr="007B0A57" w:rsidRDefault="00D64809" w:rsidP="007B0A57">
      <w:pPr>
        <w:pStyle w:val="TTextecourant"/>
        <w:rPr>
          <w:i/>
          <w:iCs/>
        </w:rPr>
      </w:pPr>
      <w:r w:rsidRPr="007B0A57">
        <w:rPr>
          <w:i/>
          <w:iCs/>
        </w:rPr>
        <w:t>Pour le corrigé des consignes 1 et 2, voir le fichier Excel GRCF_ch1_corrigé_ent_exo2.</w:t>
      </w:r>
    </w:p>
    <w:p w:rsidR="00D64809" w:rsidRPr="009369EA" w:rsidRDefault="00D64809" w:rsidP="00E40CED">
      <w:pPr>
        <w:pStyle w:val="06Questionenonce"/>
      </w:pPr>
      <w:r w:rsidRPr="009369EA">
        <w:t>1</w:t>
      </w:r>
      <w:r w:rsidRPr="009369EA">
        <w:tab/>
        <w:t>Évaluez l’efficience commerciale de votre action de prospection.</w:t>
      </w:r>
    </w:p>
    <w:p w:rsidR="00D64809" w:rsidRPr="007B0A57" w:rsidRDefault="00D64809" w:rsidP="007B0A57">
      <w:pPr>
        <w:pStyle w:val="TTextecourant"/>
        <w:rPr>
          <w:i/>
          <w:iCs/>
        </w:rPr>
      </w:pPr>
      <w:r w:rsidRPr="007B0A57">
        <w:rPr>
          <w:i/>
          <w:iCs/>
        </w:rPr>
        <w:t>Les résultats sont présentés dans le tableau de bord de la question suivante.</w:t>
      </w:r>
    </w:p>
    <w:p w:rsidR="00D64809" w:rsidRPr="009369EA" w:rsidRDefault="00D64809" w:rsidP="00E40CED">
      <w:pPr>
        <w:pStyle w:val="06Questionenonce"/>
      </w:pPr>
      <w:r w:rsidRPr="009369EA">
        <w:lastRenderedPageBreak/>
        <w:t>2</w:t>
      </w:r>
      <w:r w:rsidRPr="009369EA">
        <w:tab/>
        <w:t>Analysez ces résultats et comparez-les avec la précédente action de prospection qui visait les r</w:t>
      </w:r>
      <w:r w:rsidRPr="009369EA">
        <w:t>é</w:t>
      </w:r>
      <w:r w:rsidRPr="009369EA">
        <w:t xml:space="preserve">gies </w:t>
      </w:r>
      <w:proofErr w:type="gramStart"/>
      <w:r w:rsidRPr="009369EA">
        <w:t>et</w:t>
      </w:r>
      <w:proofErr w:type="gramEnd"/>
      <w:r w:rsidRPr="009369EA">
        <w:t xml:space="preserve"> les syndics du nord de Lyon.</w:t>
      </w:r>
    </w:p>
    <w:p w:rsidR="00D64809" w:rsidRPr="009369EA" w:rsidRDefault="00D64809" w:rsidP="00D64809">
      <w:r w:rsidRPr="009369EA">
        <w:drawing>
          <wp:inline distT="0" distB="0" distL="0" distR="0" wp14:anchorId="727B4713" wp14:editId="7E628FA5">
            <wp:extent cx="4764199" cy="335549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83384" cy="3369008"/>
                    </a:xfrm>
                    <a:prstGeom prst="rect">
                      <a:avLst/>
                    </a:prstGeom>
                  </pic:spPr>
                </pic:pic>
              </a:graphicData>
            </a:graphic>
          </wp:inline>
        </w:drawing>
      </w:r>
    </w:p>
    <w:p w:rsidR="00D64809" w:rsidRPr="009369EA" w:rsidRDefault="00D64809" w:rsidP="007B0A57">
      <w:pPr>
        <w:pStyle w:val="TTextecourant"/>
      </w:pPr>
      <w:proofErr w:type="spellStart"/>
      <w:r w:rsidRPr="009369EA">
        <w:t>Urban</w:t>
      </w:r>
      <w:proofErr w:type="spellEnd"/>
      <w:r w:rsidRPr="009369EA">
        <w:t xml:space="preserve"> Green</w:t>
      </w:r>
    </w:p>
    <w:p w:rsidR="00D64809" w:rsidRPr="009369EA" w:rsidRDefault="00D64809" w:rsidP="007B0A57">
      <w:pPr>
        <w:pStyle w:val="TTextecourant"/>
      </w:pPr>
      <w:r w:rsidRPr="009369EA">
        <w:t>De l’assistant(e) de gestion</w:t>
      </w:r>
    </w:p>
    <w:p w:rsidR="00D64809" w:rsidRPr="009369EA" w:rsidRDefault="00D64809" w:rsidP="007B0A57">
      <w:pPr>
        <w:pStyle w:val="TTextecourant"/>
        <w:jc w:val="right"/>
      </w:pPr>
      <w:r w:rsidRPr="009369EA">
        <w:t xml:space="preserve">À l’attention de Monsieur </w:t>
      </w:r>
      <w:proofErr w:type="spellStart"/>
      <w:r w:rsidRPr="009369EA">
        <w:t>Bardon</w:t>
      </w:r>
      <w:proofErr w:type="spellEnd"/>
    </w:p>
    <w:p w:rsidR="00D64809" w:rsidRPr="009369EA" w:rsidRDefault="00D64809" w:rsidP="007B0A57">
      <w:pPr>
        <w:pStyle w:val="TTextecourant"/>
        <w:jc w:val="right"/>
      </w:pPr>
      <w:proofErr w:type="spellStart"/>
      <w:r w:rsidRPr="009369EA">
        <w:t>Décines</w:t>
      </w:r>
      <w:proofErr w:type="spellEnd"/>
      <w:r w:rsidRPr="009369EA">
        <w:t>, le 30 octobre N+1</w:t>
      </w:r>
    </w:p>
    <w:p w:rsidR="00D64809" w:rsidRPr="009369EA" w:rsidRDefault="00D64809" w:rsidP="007B0A57">
      <w:pPr>
        <w:pStyle w:val="TTextecourant"/>
      </w:pPr>
      <w:r w:rsidRPr="009369EA">
        <w:t>Objet : Bilan prospection novembre</w:t>
      </w:r>
    </w:p>
    <w:p w:rsidR="00D64809" w:rsidRPr="009369EA" w:rsidRDefault="00D64809" w:rsidP="007B0A57">
      <w:pPr>
        <w:pStyle w:val="TTextecourant"/>
      </w:pPr>
      <w:r w:rsidRPr="009369EA">
        <w:t>PJ : Tableau de bord de la prospection</w:t>
      </w:r>
    </w:p>
    <w:p w:rsidR="00D64809" w:rsidRPr="007B0A57" w:rsidRDefault="00D64809" w:rsidP="007B0A57">
      <w:pPr>
        <w:pStyle w:val="TTextecourant"/>
        <w:jc w:val="center"/>
        <w:rPr>
          <w:b/>
        </w:rPr>
      </w:pPr>
      <w:r w:rsidRPr="007B0A57">
        <w:rPr>
          <w:b/>
        </w:rPr>
        <w:t>Note de synthèse</w:t>
      </w:r>
    </w:p>
    <w:p w:rsidR="00D64809" w:rsidRPr="009369EA" w:rsidRDefault="00D64809" w:rsidP="007B0A57">
      <w:pPr>
        <w:pStyle w:val="TTextecourant"/>
      </w:pPr>
      <w:r w:rsidRPr="009369EA">
        <w:t>La seconde opération de prospection clients a été conduite du 2 au 15 novembre N. Cette action, qui c</w:t>
      </w:r>
      <w:r w:rsidRPr="009369EA">
        <w:t>i</w:t>
      </w:r>
      <w:r w:rsidRPr="009369EA">
        <w:t>blait les syndics et régies immobilières de l’est lyonnais, a permis d’adresser 90 e-mailings.</w:t>
      </w:r>
    </w:p>
    <w:p w:rsidR="00D64809" w:rsidRPr="009369EA" w:rsidRDefault="00D64809" w:rsidP="007B0A57">
      <w:pPr>
        <w:pStyle w:val="TTextecourant"/>
      </w:pPr>
      <w:r w:rsidRPr="009369EA">
        <w:t>Les objectifs de la prospection ont été adaptés à la zone géographique ciblée et à la période de l’année retenue, soit huit nouveaux clients pour un CA de 22 000 €.</w:t>
      </w:r>
    </w:p>
    <w:p w:rsidR="00D64809" w:rsidRPr="009369EA" w:rsidRDefault="00D64809" w:rsidP="007B0A57">
      <w:pPr>
        <w:pStyle w:val="TTextecourant"/>
      </w:pPr>
      <w:r w:rsidRPr="009369EA">
        <w:t>Les indicateurs présentés dans le tableau de bord démontrent une très belle progression notamment pour les taux :</w:t>
      </w:r>
    </w:p>
    <w:p w:rsidR="00D64809" w:rsidRPr="009369EA" w:rsidRDefault="00D64809" w:rsidP="007B0A57">
      <w:pPr>
        <w:pStyle w:val="TEnumpuce"/>
      </w:pPr>
      <w:r w:rsidRPr="009369EA">
        <w:t>de remontée des e-mailings, 17 % ;</w:t>
      </w:r>
    </w:p>
    <w:p w:rsidR="00D64809" w:rsidRPr="009369EA" w:rsidRDefault="00D64809" w:rsidP="007B0A57">
      <w:pPr>
        <w:pStyle w:val="TEnumpuce"/>
      </w:pPr>
      <w:r w:rsidRPr="009369EA">
        <w:t>de visites, 6 % ;</w:t>
      </w:r>
    </w:p>
    <w:p w:rsidR="00D64809" w:rsidRPr="009369EA" w:rsidRDefault="00D64809" w:rsidP="007B0A57">
      <w:pPr>
        <w:pStyle w:val="TEnumpuce"/>
      </w:pPr>
      <w:r w:rsidRPr="009369EA">
        <w:t>de transformation des appels, 89 % ;</w:t>
      </w:r>
    </w:p>
    <w:p w:rsidR="00D64809" w:rsidRPr="009369EA" w:rsidRDefault="00D64809" w:rsidP="007B0A57">
      <w:pPr>
        <w:pStyle w:val="TEnumpuce"/>
      </w:pPr>
      <w:r w:rsidRPr="009369EA">
        <w:t>de réalisation des objectifs, 138 % (nombre de clients).</w:t>
      </w:r>
    </w:p>
    <w:p w:rsidR="00D64809" w:rsidRPr="009369EA" w:rsidRDefault="00D64809" w:rsidP="007B0A57">
      <w:pPr>
        <w:pStyle w:val="TTextecourant"/>
      </w:pPr>
      <w:r w:rsidRPr="009369EA">
        <w:t>Le choix d’un premier contact par mail est donc plus concluant. Les prospects ont prêté plus d’attention aux mails reçus plutôt qu’aux courriers papiers que nous avions adressés en avril. Toutefois, il faut noter que le taux des relances téléphoniques est en baisse : 10 % des prospects n’ont pas pu être joints.</w:t>
      </w:r>
    </w:p>
    <w:p w:rsidR="00D64809" w:rsidRPr="009369EA" w:rsidRDefault="00D64809" w:rsidP="007B0A57">
      <w:pPr>
        <w:pStyle w:val="TTextecourant"/>
      </w:pPr>
      <w:r w:rsidRPr="009369EA">
        <w:t>Ces résultats encourageants ne doivent pas occulter la baisse de l’efficience (–39 %). Cette opération par e-mailing a mobilisé moins de moyens permettant ainsi de baisser le coût d’acquisition d’un client de 47 % et pourtant le ROI n’est que de 5,41. Le choix de la période de prospection explique ce résultat médiocre puisque les contrats signés r</w:t>
      </w:r>
      <w:r w:rsidRPr="009369EA">
        <w:t>e</w:t>
      </w:r>
      <w:r w:rsidRPr="009369EA">
        <w:t>présentent des prestations de plus faible valeur que les prestations réalisées au printemps.</w:t>
      </w:r>
    </w:p>
    <w:p w:rsidR="00D64809" w:rsidRPr="009369EA" w:rsidRDefault="00D64809" w:rsidP="007B0A57">
      <w:pPr>
        <w:pStyle w:val="TTextecourant"/>
      </w:pPr>
      <w:r w:rsidRPr="009369EA">
        <w:t>Cette prospection reste néanmoins une réussite puisque les nouveaux clients pourront nous solliciter au printemps pour des prestations plus importantes. Il faudra envisager une action de fidélisation en fin d’hiver pour que ces contrats ponctuels « d’automne » se transforment en contrat annuel d’entretiens. Pour les actions futures, il serait souhaitable de maintenir le choix de l’e-mailing en procédant à une requalification du fichier pour mettre à jour les données pro</w:t>
      </w:r>
      <w:r w:rsidRPr="009369EA">
        <w:t>s</w:t>
      </w:r>
      <w:r w:rsidRPr="009369EA">
        <w:t>pects et ainsi améliorer les taux de remontée et de relance téléphonique.</w:t>
      </w:r>
    </w:p>
    <w:p w:rsidR="00D64809" w:rsidRPr="009369EA" w:rsidRDefault="00D64809" w:rsidP="007B0A57">
      <w:pPr>
        <w:pStyle w:val="TTextecourant"/>
        <w:jc w:val="right"/>
      </w:pPr>
      <w:r w:rsidRPr="009369EA">
        <w:t>L’assistant(e) de gestion</w:t>
      </w:r>
    </w:p>
    <w:p w:rsidR="00D64809" w:rsidRPr="009369EA" w:rsidRDefault="00D64809" w:rsidP="00E40CED">
      <w:pPr>
        <w:pStyle w:val="05ExerciceTitre"/>
      </w:pPr>
      <w:r w:rsidRPr="009369EA">
        <w:t>Exercice 3</w:t>
      </w:r>
    </w:p>
    <w:p w:rsidR="00D64809" w:rsidRPr="009369EA" w:rsidRDefault="00D64809" w:rsidP="00E40CED">
      <w:pPr>
        <w:pStyle w:val="06Questionenonce"/>
      </w:pPr>
      <w:r w:rsidRPr="009369EA">
        <w:t>1</w:t>
      </w:r>
      <w:r w:rsidRPr="009369EA">
        <w:tab/>
        <w:t>Préparez une fiche prospect afin de recueillir toutes les informations utiles sur les contacts pendant le salon.</w:t>
      </w:r>
    </w:p>
    <w:p w:rsidR="00D64809" w:rsidRPr="007B0A57" w:rsidRDefault="00D64809" w:rsidP="007B0A57">
      <w:pPr>
        <w:pStyle w:val="TTextecourant"/>
        <w:rPr>
          <w:i/>
          <w:iCs/>
        </w:rPr>
      </w:pPr>
      <w:r w:rsidRPr="007B0A57">
        <w:rPr>
          <w:i/>
          <w:iCs/>
        </w:rPr>
        <w:t>Pour le corrigé, voir le fichier Word GRCF_ch1_corrigé_ent_exo3_q1.</w:t>
      </w:r>
    </w:p>
    <w:p w:rsidR="00D64809" w:rsidRPr="009369EA" w:rsidRDefault="00D64809" w:rsidP="00E40CED">
      <w:pPr>
        <w:pStyle w:val="06Questionenonce"/>
      </w:pPr>
      <w:r w:rsidRPr="009369EA">
        <w:rPr>
          <w:rFonts w:eastAsiaTheme="minorHAnsi"/>
        </w:rPr>
        <w:lastRenderedPageBreak/>
        <w:t>2</w:t>
      </w:r>
      <w:r w:rsidRPr="009369EA">
        <w:rPr>
          <w:rFonts w:eastAsiaTheme="minorHAnsi"/>
        </w:rPr>
        <w:tab/>
        <w:t>Évaluez le coût de la participation de l’entreprise à ce salon.</w:t>
      </w:r>
      <w:r w:rsidRPr="009369EA">
        <w:fldChar w:fldCharType="begin"/>
      </w:r>
      <w:r w:rsidRPr="009369EA">
        <w:instrText xml:space="preserve"> LINK Excel.Sheet.12 "C:\\Users\\TEYSSIER\\Documents\\MES COURS\\projet livre nathan\\versions du chapitre 1\\corrigé cha1.xlsx" "EXERCICE 3!L1C1:L17C5" \a \f 4 \h  \* MERGEFORMAT </w:instrText>
      </w:r>
      <w:r w:rsidRPr="009369EA">
        <w:fldChar w:fldCharType="separate"/>
      </w:r>
    </w:p>
    <w:tbl>
      <w:tblPr>
        <w:tblStyle w:val="Grilledutableau"/>
        <w:tblW w:w="8137" w:type="dxa"/>
        <w:tblLook w:val="04A0" w:firstRow="1" w:lastRow="0" w:firstColumn="1" w:lastColumn="0" w:noHBand="0" w:noVBand="1"/>
      </w:tblPr>
      <w:tblGrid>
        <w:gridCol w:w="3151"/>
        <w:gridCol w:w="1114"/>
        <w:gridCol w:w="908"/>
        <w:gridCol w:w="952"/>
        <w:gridCol w:w="978"/>
        <w:gridCol w:w="1034"/>
      </w:tblGrid>
      <w:tr w:rsidR="00D64809" w:rsidRPr="009369EA" w:rsidTr="00E31E99">
        <w:trPr>
          <w:trHeight w:val="375"/>
        </w:trPr>
        <w:tc>
          <w:tcPr>
            <w:tcW w:w="8137" w:type="dxa"/>
            <w:gridSpan w:val="6"/>
            <w:shd w:val="clear" w:color="auto" w:fill="auto"/>
            <w:noWrap/>
            <w:hideMark/>
          </w:tcPr>
          <w:p w:rsidR="00D64809" w:rsidRPr="007B0A57" w:rsidRDefault="00D64809" w:rsidP="007B0A57">
            <w:pPr>
              <w:pStyle w:val="Tableautitre"/>
            </w:pPr>
            <w:r w:rsidRPr="009369EA">
              <w:t>Zen Habitat</w:t>
            </w:r>
          </w:p>
        </w:tc>
      </w:tr>
      <w:tr w:rsidR="00D64809" w:rsidRPr="009369EA" w:rsidTr="00E31E99">
        <w:trPr>
          <w:trHeight w:val="183"/>
        </w:trPr>
        <w:tc>
          <w:tcPr>
            <w:tcW w:w="8137" w:type="dxa"/>
            <w:gridSpan w:val="6"/>
            <w:shd w:val="clear" w:color="auto" w:fill="auto"/>
            <w:noWrap/>
            <w:hideMark/>
          </w:tcPr>
          <w:p w:rsidR="00D64809" w:rsidRPr="009369EA" w:rsidRDefault="00D64809" w:rsidP="007B0A57">
            <w:pPr>
              <w:pStyle w:val="Tableautetiere"/>
            </w:pPr>
            <w:r w:rsidRPr="009369EA">
              <w:t>Participation au salon</w:t>
            </w:r>
          </w:p>
        </w:tc>
      </w:tr>
      <w:tr w:rsidR="00D64809" w:rsidRPr="009369EA" w:rsidTr="00E31E99">
        <w:trPr>
          <w:trHeight w:val="320"/>
        </w:trPr>
        <w:tc>
          <w:tcPr>
            <w:tcW w:w="3151" w:type="dxa"/>
            <w:shd w:val="clear" w:color="auto" w:fill="auto"/>
            <w:noWrap/>
            <w:hideMark/>
          </w:tcPr>
          <w:p w:rsidR="00D64809" w:rsidRPr="009369EA" w:rsidRDefault="00D64809" w:rsidP="007B0A57">
            <w:pPr>
              <w:pStyle w:val="Tableautetiere"/>
            </w:pPr>
          </w:p>
        </w:tc>
        <w:tc>
          <w:tcPr>
            <w:tcW w:w="1114" w:type="dxa"/>
            <w:shd w:val="clear" w:color="auto" w:fill="auto"/>
            <w:noWrap/>
            <w:hideMark/>
          </w:tcPr>
          <w:p w:rsidR="00D64809" w:rsidRPr="009369EA" w:rsidRDefault="00D64809" w:rsidP="007B0A57">
            <w:pPr>
              <w:pStyle w:val="Tableautetiere"/>
            </w:pPr>
            <w:r w:rsidRPr="009369EA">
              <w:t>Unité</w:t>
            </w:r>
          </w:p>
        </w:tc>
        <w:tc>
          <w:tcPr>
            <w:tcW w:w="908" w:type="dxa"/>
            <w:shd w:val="clear" w:color="auto" w:fill="auto"/>
            <w:noWrap/>
            <w:hideMark/>
          </w:tcPr>
          <w:p w:rsidR="00D64809" w:rsidRPr="009369EA" w:rsidRDefault="00D64809" w:rsidP="007B0A57">
            <w:pPr>
              <w:pStyle w:val="Tableautetiere"/>
            </w:pPr>
          </w:p>
        </w:tc>
        <w:tc>
          <w:tcPr>
            <w:tcW w:w="1930" w:type="dxa"/>
            <w:gridSpan w:val="2"/>
            <w:shd w:val="clear" w:color="auto" w:fill="auto"/>
            <w:hideMark/>
          </w:tcPr>
          <w:p w:rsidR="00D64809" w:rsidRPr="009369EA" w:rsidRDefault="00D64809" w:rsidP="007B0A57">
            <w:pPr>
              <w:pStyle w:val="Tableautetiere"/>
            </w:pPr>
            <w:r w:rsidRPr="009369EA">
              <w:t>Prix unitaire TTC</w:t>
            </w:r>
          </w:p>
        </w:tc>
        <w:tc>
          <w:tcPr>
            <w:tcW w:w="1034" w:type="dxa"/>
            <w:shd w:val="clear" w:color="auto" w:fill="auto"/>
            <w:noWrap/>
            <w:hideMark/>
          </w:tcPr>
          <w:p w:rsidR="00D64809" w:rsidRPr="009369EA" w:rsidRDefault="00D64809" w:rsidP="007B0A57">
            <w:pPr>
              <w:pStyle w:val="Tableautetiere"/>
            </w:pPr>
            <w:r w:rsidRPr="009369EA">
              <w:t>Total HT</w:t>
            </w:r>
          </w:p>
        </w:tc>
      </w:tr>
      <w:tr w:rsidR="00D64809" w:rsidRPr="009369EA" w:rsidTr="00E31E99">
        <w:trPr>
          <w:trHeight w:val="300"/>
        </w:trPr>
        <w:tc>
          <w:tcPr>
            <w:tcW w:w="3151" w:type="dxa"/>
            <w:shd w:val="clear" w:color="auto" w:fill="auto"/>
            <w:noWrap/>
            <w:hideMark/>
          </w:tcPr>
          <w:p w:rsidR="00D64809" w:rsidRPr="009369EA" w:rsidRDefault="00D64809" w:rsidP="007B0A57">
            <w:pPr>
              <w:pStyle w:val="Tableautetiere"/>
            </w:pPr>
            <w:r w:rsidRPr="009369EA">
              <w:t>Stand</w:t>
            </w:r>
          </w:p>
        </w:tc>
        <w:tc>
          <w:tcPr>
            <w:tcW w:w="1114" w:type="dxa"/>
            <w:shd w:val="clear" w:color="auto" w:fill="auto"/>
            <w:noWrap/>
            <w:hideMark/>
          </w:tcPr>
          <w:p w:rsidR="00D64809" w:rsidRPr="009369EA" w:rsidRDefault="00D64809" w:rsidP="007B0A57">
            <w:pPr>
              <w:pStyle w:val="Tableautetiere"/>
            </w:pPr>
          </w:p>
        </w:tc>
        <w:tc>
          <w:tcPr>
            <w:tcW w:w="908" w:type="dxa"/>
            <w:shd w:val="clear" w:color="auto" w:fill="auto"/>
            <w:noWrap/>
            <w:hideMark/>
          </w:tcPr>
          <w:p w:rsidR="00D64809" w:rsidRPr="009369EA" w:rsidRDefault="00D64809" w:rsidP="007B0A57">
            <w:pPr>
              <w:pStyle w:val="Tableautetiere"/>
            </w:pPr>
          </w:p>
        </w:tc>
        <w:tc>
          <w:tcPr>
            <w:tcW w:w="1930" w:type="dxa"/>
            <w:gridSpan w:val="2"/>
            <w:shd w:val="clear" w:color="auto" w:fill="auto"/>
            <w:noWrap/>
            <w:hideMark/>
          </w:tcPr>
          <w:p w:rsidR="00D64809" w:rsidRPr="009369EA" w:rsidRDefault="00D64809" w:rsidP="007B0A57">
            <w:pPr>
              <w:pStyle w:val="Tableautetiere"/>
            </w:pPr>
          </w:p>
        </w:tc>
        <w:tc>
          <w:tcPr>
            <w:tcW w:w="1034" w:type="dxa"/>
            <w:shd w:val="clear" w:color="auto" w:fill="auto"/>
            <w:noWrap/>
            <w:hideMark/>
          </w:tcPr>
          <w:p w:rsidR="00D64809" w:rsidRPr="009369EA" w:rsidRDefault="00D64809" w:rsidP="007B0A57">
            <w:pPr>
              <w:pStyle w:val="Tableautetiere"/>
            </w:pPr>
          </w:p>
        </w:tc>
      </w:tr>
      <w:tr w:rsidR="00D64809" w:rsidRPr="009369EA" w:rsidTr="00E31E99">
        <w:trPr>
          <w:trHeight w:val="300"/>
        </w:trPr>
        <w:tc>
          <w:tcPr>
            <w:tcW w:w="3151" w:type="dxa"/>
            <w:shd w:val="clear" w:color="auto" w:fill="auto"/>
            <w:noWrap/>
            <w:hideMark/>
          </w:tcPr>
          <w:p w:rsidR="00D64809" w:rsidRPr="009369EA" w:rsidRDefault="00D64809" w:rsidP="007B0A57">
            <w:pPr>
              <w:pStyle w:val="Tableaucourant"/>
            </w:pPr>
            <w:r w:rsidRPr="009369EA">
              <w:t>Location emplacement pour 5 jours</w:t>
            </w:r>
          </w:p>
        </w:tc>
        <w:tc>
          <w:tcPr>
            <w:tcW w:w="1114" w:type="dxa"/>
            <w:shd w:val="clear" w:color="auto" w:fill="auto"/>
            <w:noWrap/>
            <w:hideMark/>
          </w:tcPr>
          <w:p w:rsidR="00D64809" w:rsidRPr="009369EA" w:rsidRDefault="002E38A9" w:rsidP="007B0A57">
            <w:pPr>
              <w:pStyle w:val="Tableaucourant"/>
            </w:pPr>
            <w:r>
              <w:t>35</w:t>
            </w:r>
          </w:p>
        </w:tc>
        <w:tc>
          <w:tcPr>
            <w:tcW w:w="908" w:type="dxa"/>
            <w:shd w:val="clear" w:color="auto" w:fill="auto"/>
            <w:noWrap/>
            <w:hideMark/>
          </w:tcPr>
          <w:p w:rsidR="00D64809" w:rsidRPr="009369EA" w:rsidRDefault="00D64809" w:rsidP="007B0A57">
            <w:pPr>
              <w:pStyle w:val="Tableaucourant"/>
            </w:pPr>
          </w:p>
        </w:tc>
        <w:tc>
          <w:tcPr>
            <w:tcW w:w="1930" w:type="dxa"/>
            <w:gridSpan w:val="2"/>
            <w:shd w:val="clear" w:color="auto" w:fill="auto"/>
            <w:noWrap/>
            <w:hideMark/>
          </w:tcPr>
          <w:p w:rsidR="00D64809" w:rsidRPr="009369EA" w:rsidRDefault="00D64809" w:rsidP="007B0A57">
            <w:pPr>
              <w:pStyle w:val="Tableaucourant"/>
            </w:pPr>
            <w:r w:rsidRPr="009369EA">
              <w:t>205,50</w:t>
            </w:r>
          </w:p>
        </w:tc>
        <w:tc>
          <w:tcPr>
            <w:tcW w:w="1034" w:type="dxa"/>
            <w:shd w:val="clear" w:color="auto" w:fill="auto"/>
            <w:noWrap/>
            <w:hideMark/>
          </w:tcPr>
          <w:p w:rsidR="00D64809" w:rsidRPr="009369EA" w:rsidRDefault="00D64809" w:rsidP="007B0A57">
            <w:pPr>
              <w:pStyle w:val="Tableaucourant"/>
            </w:pPr>
            <w:r w:rsidRPr="009369EA">
              <w:t>7 192,50</w:t>
            </w:r>
          </w:p>
        </w:tc>
      </w:tr>
      <w:tr w:rsidR="00D64809" w:rsidRPr="009369EA" w:rsidTr="00E31E99">
        <w:trPr>
          <w:trHeight w:val="300"/>
        </w:trPr>
        <w:tc>
          <w:tcPr>
            <w:tcW w:w="3151" w:type="dxa"/>
            <w:shd w:val="clear" w:color="auto" w:fill="auto"/>
            <w:noWrap/>
            <w:hideMark/>
          </w:tcPr>
          <w:p w:rsidR="00D64809" w:rsidRPr="009369EA" w:rsidRDefault="00D64809" w:rsidP="007B0A57">
            <w:pPr>
              <w:pStyle w:val="Tableaucourant"/>
            </w:pPr>
            <w:r w:rsidRPr="009369EA">
              <w:t>Transport collection</w:t>
            </w:r>
          </w:p>
        </w:tc>
        <w:tc>
          <w:tcPr>
            <w:tcW w:w="1114" w:type="dxa"/>
            <w:shd w:val="clear" w:color="auto" w:fill="auto"/>
            <w:noWrap/>
            <w:hideMark/>
          </w:tcPr>
          <w:p w:rsidR="00D64809" w:rsidRPr="009369EA" w:rsidRDefault="00D64809" w:rsidP="007B0A57">
            <w:pPr>
              <w:pStyle w:val="Tableaucourant"/>
            </w:pPr>
          </w:p>
        </w:tc>
        <w:tc>
          <w:tcPr>
            <w:tcW w:w="908" w:type="dxa"/>
            <w:shd w:val="clear" w:color="auto" w:fill="auto"/>
            <w:noWrap/>
            <w:hideMark/>
          </w:tcPr>
          <w:p w:rsidR="00D64809" w:rsidRPr="009369EA" w:rsidRDefault="00D64809" w:rsidP="007B0A57">
            <w:pPr>
              <w:pStyle w:val="Tableaucourant"/>
            </w:pPr>
          </w:p>
        </w:tc>
        <w:tc>
          <w:tcPr>
            <w:tcW w:w="1930" w:type="dxa"/>
            <w:gridSpan w:val="2"/>
            <w:shd w:val="clear" w:color="auto" w:fill="auto"/>
            <w:noWrap/>
            <w:hideMark/>
          </w:tcPr>
          <w:p w:rsidR="00D64809" w:rsidRPr="009369EA" w:rsidRDefault="00D64809" w:rsidP="007B0A57">
            <w:pPr>
              <w:pStyle w:val="Tableaucourant"/>
            </w:pPr>
            <w:r w:rsidRPr="009369EA">
              <w:t>300,00</w:t>
            </w:r>
          </w:p>
        </w:tc>
        <w:tc>
          <w:tcPr>
            <w:tcW w:w="1034" w:type="dxa"/>
            <w:shd w:val="clear" w:color="auto" w:fill="auto"/>
            <w:noWrap/>
            <w:hideMark/>
          </w:tcPr>
          <w:p w:rsidR="00D64809" w:rsidRPr="009369EA" w:rsidRDefault="00D64809" w:rsidP="007B0A57">
            <w:pPr>
              <w:pStyle w:val="Tableaucourant"/>
            </w:pPr>
            <w:r w:rsidRPr="009369EA">
              <w:t>300,00</w:t>
            </w:r>
          </w:p>
        </w:tc>
      </w:tr>
      <w:tr w:rsidR="00D64809" w:rsidRPr="009369EA" w:rsidTr="00E31E99">
        <w:trPr>
          <w:trHeight w:val="300"/>
        </w:trPr>
        <w:tc>
          <w:tcPr>
            <w:tcW w:w="3151" w:type="dxa"/>
            <w:shd w:val="clear" w:color="auto" w:fill="auto"/>
            <w:noWrap/>
            <w:hideMark/>
          </w:tcPr>
          <w:p w:rsidR="00D64809" w:rsidRPr="009369EA" w:rsidRDefault="00D64809" w:rsidP="007B0A57">
            <w:pPr>
              <w:pStyle w:val="Tableaucourant"/>
            </w:pPr>
            <w:r w:rsidRPr="009369EA">
              <w:t>Montage et démontage du stand</w:t>
            </w:r>
          </w:p>
        </w:tc>
        <w:tc>
          <w:tcPr>
            <w:tcW w:w="1114" w:type="dxa"/>
            <w:shd w:val="clear" w:color="auto" w:fill="auto"/>
            <w:noWrap/>
            <w:hideMark/>
          </w:tcPr>
          <w:p w:rsidR="00D64809" w:rsidRPr="009369EA" w:rsidRDefault="00D64809" w:rsidP="007B0A57">
            <w:pPr>
              <w:pStyle w:val="Tableaucourant"/>
            </w:pPr>
          </w:p>
        </w:tc>
        <w:tc>
          <w:tcPr>
            <w:tcW w:w="908" w:type="dxa"/>
            <w:shd w:val="clear" w:color="auto" w:fill="auto"/>
            <w:noWrap/>
            <w:hideMark/>
          </w:tcPr>
          <w:p w:rsidR="00D64809" w:rsidRPr="009369EA" w:rsidRDefault="00D64809" w:rsidP="007B0A57">
            <w:pPr>
              <w:pStyle w:val="Tableaucourant"/>
            </w:pPr>
          </w:p>
        </w:tc>
        <w:tc>
          <w:tcPr>
            <w:tcW w:w="1930" w:type="dxa"/>
            <w:gridSpan w:val="2"/>
            <w:shd w:val="clear" w:color="auto" w:fill="auto"/>
            <w:noWrap/>
            <w:hideMark/>
          </w:tcPr>
          <w:p w:rsidR="00D64809" w:rsidRPr="009369EA" w:rsidRDefault="00D64809" w:rsidP="007B0A57">
            <w:pPr>
              <w:pStyle w:val="Tableaucourant"/>
            </w:pPr>
            <w:r w:rsidRPr="009369EA">
              <w:t>1 000,00</w:t>
            </w:r>
          </w:p>
        </w:tc>
        <w:tc>
          <w:tcPr>
            <w:tcW w:w="1034" w:type="dxa"/>
            <w:shd w:val="clear" w:color="auto" w:fill="auto"/>
            <w:noWrap/>
            <w:hideMark/>
          </w:tcPr>
          <w:p w:rsidR="00D64809" w:rsidRPr="009369EA" w:rsidRDefault="00D64809" w:rsidP="007B0A57">
            <w:pPr>
              <w:pStyle w:val="Tableaucourant"/>
            </w:pPr>
            <w:r w:rsidRPr="009369EA">
              <w:t>1 000,00</w:t>
            </w:r>
          </w:p>
        </w:tc>
      </w:tr>
      <w:tr w:rsidR="00D64809" w:rsidRPr="009369EA" w:rsidTr="00E31E99">
        <w:trPr>
          <w:trHeight w:val="300"/>
        </w:trPr>
        <w:tc>
          <w:tcPr>
            <w:tcW w:w="3151" w:type="dxa"/>
            <w:shd w:val="clear" w:color="auto" w:fill="auto"/>
            <w:noWrap/>
            <w:hideMark/>
          </w:tcPr>
          <w:p w:rsidR="00D64809" w:rsidRPr="009369EA" w:rsidRDefault="00D64809" w:rsidP="007B0A57">
            <w:pPr>
              <w:pStyle w:val="Tableautetiere"/>
            </w:pPr>
            <w:r w:rsidRPr="009369EA">
              <w:t>Communication</w:t>
            </w:r>
          </w:p>
        </w:tc>
        <w:tc>
          <w:tcPr>
            <w:tcW w:w="1114" w:type="dxa"/>
            <w:shd w:val="clear" w:color="auto" w:fill="auto"/>
            <w:noWrap/>
            <w:hideMark/>
          </w:tcPr>
          <w:p w:rsidR="00D64809" w:rsidRPr="009369EA" w:rsidRDefault="00D64809" w:rsidP="007B0A57">
            <w:pPr>
              <w:pStyle w:val="Tableautetiere"/>
            </w:pPr>
          </w:p>
        </w:tc>
        <w:tc>
          <w:tcPr>
            <w:tcW w:w="908" w:type="dxa"/>
            <w:shd w:val="clear" w:color="auto" w:fill="auto"/>
            <w:noWrap/>
            <w:hideMark/>
          </w:tcPr>
          <w:p w:rsidR="00D64809" w:rsidRPr="009369EA" w:rsidRDefault="00D64809" w:rsidP="007B0A57">
            <w:pPr>
              <w:pStyle w:val="Tableautetiere"/>
            </w:pPr>
          </w:p>
        </w:tc>
        <w:tc>
          <w:tcPr>
            <w:tcW w:w="1930" w:type="dxa"/>
            <w:gridSpan w:val="2"/>
            <w:shd w:val="clear" w:color="auto" w:fill="auto"/>
            <w:noWrap/>
            <w:hideMark/>
          </w:tcPr>
          <w:p w:rsidR="00D64809" w:rsidRPr="009369EA" w:rsidRDefault="00D64809" w:rsidP="007B0A57">
            <w:pPr>
              <w:pStyle w:val="Tableautetiere"/>
            </w:pPr>
          </w:p>
        </w:tc>
        <w:tc>
          <w:tcPr>
            <w:tcW w:w="1034" w:type="dxa"/>
            <w:shd w:val="clear" w:color="auto" w:fill="auto"/>
            <w:noWrap/>
            <w:hideMark/>
          </w:tcPr>
          <w:p w:rsidR="00D64809" w:rsidRPr="009369EA" w:rsidRDefault="00D64809" w:rsidP="007B0A57">
            <w:pPr>
              <w:pStyle w:val="Tableautetiere"/>
            </w:pPr>
          </w:p>
        </w:tc>
      </w:tr>
      <w:tr w:rsidR="00D64809" w:rsidRPr="009369EA" w:rsidTr="00E31E99">
        <w:trPr>
          <w:trHeight w:val="300"/>
        </w:trPr>
        <w:tc>
          <w:tcPr>
            <w:tcW w:w="3151" w:type="dxa"/>
            <w:shd w:val="clear" w:color="auto" w:fill="auto"/>
            <w:noWrap/>
            <w:hideMark/>
          </w:tcPr>
          <w:p w:rsidR="00D64809" w:rsidRPr="009369EA" w:rsidRDefault="00D64809" w:rsidP="007B0A57">
            <w:pPr>
              <w:pStyle w:val="Tableaucourant"/>
            </w:pPr>
            <w:r w:rsidRPr="009369EA">
              <w:t>Bandeaux et voiles</w:t>
            </w:r>
          </w:p>
        </w:tc>
        <w:tc>
          <w:tcPr>
            <w:tcW w:w="1114" w:type="dxa"/>
            <w:shd w:val="clear" w:color="auto" w:fill="auto"/>
            <w:noWrap/>
            <w:hideMark/>
          </w:tcPr>
          <w:p w:rsidR="00D64809" w:rsidRPr="009369EA" w:rsidRDefault="002E38A9" w:rsidP="007B0A57">
            <w:pPr>
              <w:pStyle w:val="Tableaucourant"/>
            </w:pPr>
            <w:r>
              <w:t>1</w:t>
            </w:r>
          </w:p>
        </w:tc>
        <w:tc>
          <w:tcPr>
            <w:tcW w:w="908" w:type="dxa"/>
            <w:shd w:val="clear" w:color="auto" w:fill="auto"/>
            <w:noWrap/>
            <w:hideMark/>
          </w:tcPr>
          <w:p w:rsidR="00D64809" w:rsidRPr="009369EA" w:rsidRDefault="00D64809" w:rsidP="007B0A57">
            <w:pPr>
              <w:pStyle w:val="Tableaucourant"/>
            </w:pPr>
          </w:p>
        </w:tc>
        <w:tc>
          <w:tcPr>
            <w:tcW w:w="1930" w:type="dxa"/>
            <w:gridSpan w:val="2"/>
            <w:shd w:val="clear" w:color="auto" w:fill="auto"/>
            <w:noWrap/>
            <w:hideMark/>
          </w:tcPr>
          <w:p w:rsidR="00D64809" w:rsidRPr="009369EA" w:rsidRDefault="00D64809" w:rsidP="007B0A57">
            <w:pPr>
              <w:pStyle w:val="Tableaucourant"/>
            </w:pPr>
            <w:r w:rsidRPr="009369EA">
              <w:t>500,00</w:t>
            </w:r>
          </w:p>
        </w:tc>
        <w:tc>
          <w:tcPr>
            <w:tcW w:w="1034" w:type="dxa"/>
            <w:shd w:val="clear" w:color="auto" w:fill="auto"/>
            <w:noWrap/>
            <w:hideMark/>
          </w:tcPr>
          <w:p w:rsidR="00D64809" w:rsidRPr="009369EA" w:rsidRDefault="00D64809" w:rsidP="007B0A57">
            <w:pPr>
              <w:pStyle w:val="Tableaucourant"/>
            </w:pPr>
            <w:r w:rsidRPr="009369EA">
              <w:t>500,00</w:t>
            </w:r>
          </w:p>
        </w:tc>
      </w:tr>
      <w:tr w:rsidR="00D64809" w:rsidRPr="009369EA" w:rsidTr="00E31E99">
        <w:trPr>
          <w:trHeight w:val="300"/>
        </w:trPr>
        <w:tc>
          <w:tcPr>
            <w:tcW w:w="3151" w:type="dxa"/>
            <w:shd w:val="clear" w:color="auto" w:fill="auto"/>
            <w:noWrap/>
            <w:hideMark/>
          </w:tcPr>
          <w:p w:rsidR="00D64809" w:rsidRPr="009369EA" w:rsidRDefault="00D64809" w:rsidP="007B0A57">
            <w:pPr>
              <w:pStyle w:val="Tableaucourant"/>
            </w:pPr>
            <w:r w:rsidRPr="009369EA">
              <w:t>Envoi invitations</w:t>
            </w:r>
          </w:p>
        </w:tc>
        <w:tc>
          <w:tcPr>
            <w:tcW w:w="1114" w:type="dxa"/>
            <w:shd w:val="clear" w:color="auto" w:fill="auto"/>
            <w:noWrap/>
            <w:hideMark/>
          </w:tcPr>
          <w:p w:rsidR="00D64809" w:rsidRPr="009369EA" w:rsidRDefault="002E38A9" w:rsidP="007B0A57">
            <w:pPr>
              <w:pStyle w:val="Tableaucourant"/>
            </w:pPr>
            <w:r>
              <w:t>1</w:t>
            </w:r>
          </w:p>
        </w:tc>
        <w:tc>
          <w:tcPr>
            <w:tcW w:w="908" w:type="dxa"/>
            <w:shd w:val="clear" w:color="auto" w:fill="auto"/>
            <w:noWrap/>
            <w:hideMark/>
          </w:tcPr>
          <w:p w:rsidR="00D64809" w:rsidRPr="009369EA" w:rsidRDefault="00D64809" w:rsidP="007B0A57">
            <w:pPr>
              <w:pStyle w:val="Tableaucourant"/>
            </w:pPr>
          </w:p>
        </w:tc>
        <w:tc>
          <w:tcPr>
            <w:tcW w:w="1930" w:type="dxa"/>
            <w:gridSpan w:val="2"/>
            <w:shd w:val="clear" w:color="auto" w:fill="auto"/>
            <w:noWrap/>
            <w:hideMark/>
          </w:tcPr>
          <w:p w:rsidR="00D64809" w:rsidRPr="009369EA" w:rsidRDefault="00D64809" w:rsidP="007B0A57">
            <w:pPr>
              <w:pStyle w:val="Tableaucourant"/>
            </w:pPr>
            <w:r w:rsidRPr="009369EA">
              <w:t>400,00</w:t>
            </w:r>
          </w:p>
        </w:tc>
        <w:tc>
          <w:tcPr>
            <w:tcW w:w="1034" w:type="dxa"/>
            <w:shd w:val="clear" w:color="auto" w:fill="auto"/>
            <w:noWrap/>
            <w:hideMark/>
          </w:tcPr>
          <w:p w:rsidR="00D64809" w:rsidRPr="009369EA" w:rsidRDefault="00D64809" w:rsidP="007B0A57">
            <w:pPr>
              <w:pStyle w:val="Tableaucourant"/>
            </w:pPr>
            <w:r w:rsidRPr="009369EA">
              <w:t>400,00</w:t>
            </w:r>
          </w:p>
        </w:tc>
      </w:tr>
      <w:tr w:rsidR="00D64809" w:rsidRPr="009369EA" w:rsidTr="00E31E99">
        <w:trPr>
          <w:trHeight w:val="300"/>
        </w:trPr>
        <w:tc>
          <w:tcPr>
            <w:tcW w:w="3151" w:type="dxa"/>
            <w:shd w:val="clear" w:color="auto" w:fill="auto"/>
            <w:noWrap/>
            <w:hideMark/>
          </w:tcPr>
          <w:p w:rsidR="00D64809" w:rsidRPr="009369EA" w:rsidRDefault="00D64809" w:rsidP="007B0A57">
            <w:pPr>
              <w:pStyle w:val="Tableautetiere"/>
            </w:pPr>
            <w:r w:rsidRPr="009369EA">
              <w:t>Frais personnel</w:t>
            </w:r>
          </w:p>
        </w:tc>
        <w:tc>
          <w:tcPr>
            <w:tcW w:w="1114" w:type="dxa"/>
            <w:shd w:val="clear" w:color="auto" w:fill="auto"/>
            <w:noWrap/>
            <w:hideMark/>
          </w:tcPr>
          <w:p w:rsidR="00D64809" w:rsidRPr="009369EA" w:rsidRDefault="00D64809" w:rsidP="007B0A57">
            <w:pPr>
              <w:pStyle w:val="Tableautetiere"/>
            </w:pPr>
            <w:r w:rsidRPr="009369EA">
              <w:t>Personnes</w:t>
            </w:r>
          </w:p>
        </w:tc>
        <w:tc>
          <w:tcPr>
            <w:tcW w:w="908" w:type="dxa"/>
            <w:shd w:val="clear" w:color="auto" w:fill="auto"/>
            <w:noWrap/>
            <w:hideMark/>
          </w:tcPr>
          <w:p w:rsidR="00D64809" w:rsidRPr="009369EA" w:rsidRDefault="00D64809" w:rsidP="007B0A57">
            <w:pPr>
              <w:pStyle w:val="Tableautetiere"/>
            </w:pPr>
            <w:r w:rsidRPr="009369EA">
              <w:t>Nombre</w:t>
            </w:r>
          </w:p>
        </w:tc>
        <w:tc>
          <w:tcPr>
            <w:tcW w:w="1930" w:type="dxa"/>
            <w:gridSpan w:val="2"/>
            <w:shd w:val="clear" w:color="auto" w:fill="auto"/>
            <w:noWrap/>
            <w:hideMark/>
          </w:tcPr>
          <w:p w:rsidR="00D64809" w:rsidRPr="009369EA" w:rsidRDefault="00D64809" w:rsidP="007B0A57">
            <w:pPr>
              <w:pStyle w:val="Tableautetiere"/>
            </w:pPr>
            <w:r w:rsidRPr="009369EA">
              <w:t>Prix unitaire HT</w:t>
            </w:r>
          </w:p>
        </w:tc>
        <w:tc>
          <w:tcPr>
            <w:tcW w:w="1034" w:type="dxa"/>
            <w:shd w:val="clear" w:color="auto" w:fill="auto"/>
            <w:noWrap/>
            <w:hideMark/>
          </w:tcPr>
          <w:p w:rsidR="00D64809" w:rsidRPr="009369EA" w:rsidRDefault="00D64809" w:rsidP="007B0A57">
            <w:pPr>
              <w:pStyle w:val="Tableautetiere"/>
            </w:pPr>
          </w:p>
        </w:tc>
      </w:tr>
      <w:tr w:rsidR="00D64809" w:rsidRPr="009369EA" w:rsidTr="00E31E99">
        <w:trPr>
          <w:trHeight w:val="300"/>
        </w:trPr>
        <w:tc>
          <w:tcPr>
            <w:tcW w:w="3151" w:type="dxa"/>
            <w:shd w:val="clear" w:color="auto" w:fill="auto"/>
            <w:noWrap/>
            <w:hideMark/>
          </w:tcPr>
          <w:p w:rsidR="00D64809" w:rsidRPr="009369EA" w:rsidRDefault="00D64809" w:rsidP="007B0A57">
            <w:pPr>
              <w:pStyle w:val="Tableaucourant"/>
            </w:pPr>
            <w:r w:rsidRPr="009369EA">
              <w:t>Hébergement</w:t>
            </w:r>
          </w:p>
        </w:tc>
        <w:tc>
          <w:tcPr>
            <w:tcW w:w="1114" w:type="dxa"/>
            <w:shd w:val="clear" w:color="auto" w:fill="auto"/>
            <w:noWrap/>
            <w:hideMark/>
          </w:tcPr>
          <w:p w:rsidR="00D64809" w:rsidRPr="009369EA" w:rsidRDefault="002E38A9" w:rsidP="007B0A57">
            <w:pPr>
              <w:pStyle w:val="Tableaucourant"/>
            </w:pPr>
            <w:r>
              <w:t>3</w:t>
            </w:r>
          </w:p>
        </w:tc>
        <w:tc>
          <w:tcPr>
            <w:tcW w:w="908" w:type="dxa"/>
            <w:shd w:val="clear" w:color="auto" w:fill="auto"/>
            <w:noWrap/>
            <w:hideMark/>
          </w:tcPr>
          <w:p w:rsidR="00D64809" w:rsidRPr="009369EA" w:rsidRDefault="002E38A9" w:rsidP="007B0A57">
            <w:pPr>
              <w:pStyle w:val="Tableaucourant"/>
            </w:pPr>
            <w:r>
              <w:t>5</w:t>
            </w:r>
          </w:p>
        </w:tc>
        <w:tc>
          <w:tcPr>
            <w:tcW w:w="1930" w:type="dxa"/>
            <w:gridSpan w:val="2"/>
            <w:shd w:val="clear" w:color="auto" w:fill="auto"/>
            <w:noWrap/>
            <w:hideMark/>
          </w:tcPr>
          <w:p w:rsidR="00D64809" w:rsidRPr="009369EA" w:rsidRDefault="00D64809" w:rsidP="007B0A57">
            <w:pPr>
              <w:pStyle w:val="Tableaucourant"/>
            </w:pPr>
            <w:r w:rsidRPr="009369EA">
              <w:t>112,50</w:t>
            </w:r>
          </w:p>
        </w:tc>
        <w:tc>
          <w:tcPr>
            <w:tcW w:w="1034" w:type="dxa"/>
            <w:shd w:val="clear" w:color="auto" w:fill="auto"/>
            <w:noWrap/>
            <w:hideMark/>
          </w:tcPr>
          <w:p w:rsidR="00D64809" w:rsidRPr="009369EA" w:rsidRDefault="00D64809" w:rsidP="007B0A57">
            <w:pPr>
              <w:pStyle w:val="Tableaucourant"/>
            </w:pPr>
            <w:r w:rsidRPr="009369EA">
              <w:t>1 687,50</w:t>
            </w:r>
          </w:p>
        </w:tc>
      </w:tr>
      <w:tr w:rsidR="00D64809" w:rsidRPr="009369EA" w:rsidTr="00E31E99">
        <w:trPr>
          <w:trHeight w:val="300"/>
        </w:trPr>
        <w:tc>
          <w:tcPr>
            <w:tcW w:w="3151" w:type="dxa"/>
            <w:shd w:val="clear" w:color="auto" w:fill="auto"/>
            <w:noWrap/>
            <w:hideMark/>
          </w:tcPr>
          <w:p w:rsidR="00D64809" w:rsidRPr="009369EA" w:rsidRDefault="00D64809" w:rsidP="007B0A57">
            <w:pPr>
              <w:pStyle w:val="Tableaucourant"/>
            </w:pPr>
            <w:r w:rsidRPr="009369EA">
              <w:t>TGV</w:t>
            </w:r>
          </w:p>
        </w:tc>
        <w:tc>
          <w:tcPr>
            <w:tcW w:w="1114" w:type="dxa"/>
            <w:shd w:val="clear" w:color="auto" w:fill="auto"/>
            <w:noWrap/>
            <w:hideMark/>
          </w:tcPr>
          <w:p w:rsidR="00D64809" w:rsidRPr="009369EA" w:rsidRDefault="002E38A9" w:rsidP="007B0A57">
            <w:pPr>
              <w:pStyle w:val="Tableaucourant"/>
            </w:pPr>
            <w:r>
              <w:t>3</w:t>
            </w:r>
          </w:p>
        </w:tc>
        <w:tc>
          <w:tcPr>
            <w:tcW w:w="908" w:type="dxa"/>
            <w:shd w:val="clear" w:color="auto" w:fill="auto"/>
            <w:noWrap/>
            <w:hideMark/>
          </w:tcPr>
          <w:p w:rsidR="00D64809" w:rsidRPr="009369EA" w:rsidRDefault="00D64809" w:rsidP="007B0A57">
            <w:pPr>
              <w:pStyle w:val="Tableaucourant"/>
            </w:pPr>
          </w:p>
        </w:tc>
        <w:tc>
          <w:tcPr>
            <w:tcW w:w="1930" w:type="dxa"/>
            <w:gridSpan w:val="2"/>
            <w:shd w:val="clear" w:color="auto" w:fill="auto"/>
            <w:noWrap/>
            <w:hideMark/>
          </w:tcPr>
          <w:p w:rsidR="00D64809" w:rsidRPr="009369EA" w:rsidRDefault="00D64809" w:rsidP="007B0A57">
            <w:pPr>
              <w:pStyle w:val="Tableaucourant"/>
            </w:pPr>
            <w:r w:rsidRPr="009369EA">
              <w:t>204,17</w:t>
            </w:r>
          </w:p>
        </w:tc>
        <w:tc>
          <w:tcPr>
            <w:tcW w:w="1034" w:type="dxa"/>
            <w:shd w:val="clear" w:color="auto" w:fill="auto"/>
            <w:noWrap/>
            <w:hideMark/>
          </w:tcPr>
          <w:p w:rsidR="00D64809" w:rsidRPr="009369EA" w:rsidRDefault="00D64809" w:rsidP="007B0A57">
            <w:pPr>
              <w:pStyle w:val="Tableaucourant"/>
            </w:pPr>
            <w:r w:rsidRPr="009369EA">
              <w:t>612,50</w:t>
            </w:r>
          </w:p>
        </w:tc>
      </w:tr>
      <w:tr w:rsidR="00D64809" w:rsidRPr="009369EA" w:rsidTr="00E31E99">
        <w:trPr>
          <w:trHeight w:val="300"/>
        </w:trPr>
        <w:tc>
          <w:tcPr>
            <w:tcW w:w="3151" w:type="dxa"/>
            <w:shd w:val="clear" w:color="auto" w:fill="auto"/>
            <w:noWrap/>
            <w:hideMark/>
          </w:tcPr>
          <w:p w:rsidR="00D64809" w:rsidRPr="009369EA" w:rsidRDefault="00D64809" w:rsidP="007B0A57">
            <w:pPr>
              <w:pStyle w:val="Tableaucourant"/>
            </w:pPr>
            <w:r w:rsidRPr="009369EA">
              <w:t>Taxi</w:t>
            </w:r>
          </w:p>
        </w:tc>
        <w:tc>
          <w:tcPr>
            <w:tcW w:w="1114" w:type="dxa"/>
            <w:shd w:val="clear" w:color="auto" w:fill="auto"/>
            <w:noWrap/>
            <w:hideMark/>
          </w:tcPr>
          <w:p w:rsidR="00D64809" w:rsidRPr="009369EA" w:rsidRDefault="00D64809" w:rsidP="007B0A57">
            <w:pPr>
              <w:pStyle w:val="Tableaucourant"/>
            </w:pPr>
          </w:p>
        </w:tc>
        <w:tc>
          <w:tcPr>
            <w:tcW w:w="908" w:type="dxa"/>
            <w:shd w:val="clear" w:color="auto" w:fill="auto"/>
            <w:noWrap/>
            <w:hideMark/>
          </w:tcPr>
          <w:p w:rsidR="00D64809" w:rsidRPr="009369EA" w:rsidRDefault="002E38A9" w:rsidP="007B0A57">
            <w:pPr>
              <w:pStyle w:val="Tableaucourant"/>
            </w:pPr>
            <w:r>
              <w:t>2</w:t>
            </w:r>
          </w:p>
        </w:tc>
        <w:tc>
          <w:tcPr>
            <w:tcW w:w="1930" w:type="dxa"/>
            <w:gridSpan w:val="2"/>
            <w:shd w:val="clear" w:color="auto" w:fill="auto"/>
            <w:noWrap/>
            <w:hideMark/>
          </w:tcPr>
          <w:p w:rsidR="00D64809" w:rsidRPr="009369EA" w:rsidRDefault="00D64809" w:rsidP="007B0A57">
            <w:pPr>
              <w:pStyle w:val="Tableaucourant"/>
            </w:pPr>
            <w:r w:rsidRPr="009369EA">
              <w:t>21,67</w:t>
            </w:r>
          </w:p>
        </w:tc>
        <w:tc>
          <w:tcPr>
            <w:tcW w:w="1034" w:type="dxa"/>
            <w:shd w:val="clear" w:color="auto" w:fill="auto"/>
            <w:noWrap/>
            <w:hideMark/>
          </w:tcPr>
          <w:p w:rsidR="00D64809" w:rsidRPr="009369EA" w:rsidRDefault="00D64809" w:rsidP="007B0A57">
            <w:pPr>
              <w:pStyle w:val="Tableaucourant"/>
            </w:pPr>
            <w:r w:rsidRPr="009369EA">
              <w:t>43,33</w:t>
            </w:r>
          </w:p>
        </w:tc>
      </w:tr>
      <w:tr w:rsidR="00D64809" w:rsidRPr="009369EA" w:rsidTr="00E31E99">
        <w:trPr>
          <w:trHeight w:val="300"/>
        </w:trPr>
        <w:tc>
          <w:tcPr>
            <w:tcW w:w="3151" w:type="dxa"/>
            <w:shd w:val="clear" w:color="auto" w:fill="auto"/>
            <w:noWrap/>
            <w:hideMark/>
          </w:tcPr>
          <w:p w:rsidR="00D64809" w:rsidRPr="009369EA" w:rsidRDefault="00D64809" w:rsidP="007B0A57">
            <w:pPr>
              <w:pStyle w:val="Tableaucourant"/>
            </w:pPr>
            <w:r w:rsidRPr="009369EA">
              <w:t>Restauration</w:t>
            </w:r>
          </w:p>
        </w:tc>
        <w:tc>
          <w:tcPr>
            <w:tcW w:w="1114" w:type="dxa"/>
            <w:shd w:val="clear" w:color="auto" w:fill="auto"/>
            <w:noWrap/>
            <w:hideMark/>
          </w:tcPr>
          <w:p w:rsidR="00D64809" w:rsidRPr="009369EA" w:rsidRDefault="002E38A9" w:rsidP="007B0A57">
            <w:pPr>
              <w:pStyle w:val="Tableaucourant"/>
            </w:pPr>
            <w:r>
              <w:t>3</w:t>
            </w:r>
          </w:p>
        </w:tc>
        <w:tc>
          <w:tcPr>
            <w:tcW w:w="908" w:type="dxa"/>
            <w:shd w:val="clear" w:color="auto" w:fill="auto"/>
            <w:noWrap/>
            <w:hideMark/>
          </w:tcPr>
          <w:p w:rsidR="00D64809" w:rsidRPr="009369EA" w:rsidRDefault="002E38A9" w:rsidP="007B0A57">
            <w:pPr>
              <w:pStyle w:val="Tableaucourant"/>
            </w:pPr>
            <w:r>
              <w:t>11</w:t>
            </w:r>
          </w:p>
        </w:tc>
        <w:tc>
          <w:tcPr>
            <w:tcW w:w="1930" w:type="dxa"/>
            <w:gridSpan w:val="2"/>
            <w:shd w:val="clear" w:color="auto" w:fill="auto"/>
            <w:noWrap/>
            <w:hideMark/>
          </w:tcPr>
          <w:p w:rsidR="00D64809" w:rsidRPr="009369EA" w:rsidRDefault="00D64809" w:rsidP="007B0A57">
            <w:pPr>
              <w:pStyle w:val="Tableaucourant"/>
            </w:pPr>
            <w:r w:rsidRPr="009369EA">
              <w:t>20,83</w:t>
            </w:r>
          </w:p>
        </w:tc>
        <w:tc>
          <w:tcPr>
            <w:tcW w:w="1034" w:type="dxa"/>
            <w:shd w:val="clear" w:color="auto" w:fill="auto"/>
            <w:noWrap/>
            <w:hideMark/>
          </w:tcPr>
          <w:p w:rsidR="00D64809" w:rsidRPr="009369EA" w:rsidRDefault="00D64809" w:rsidP="007B0A57">
            <w:pPr>
              <w:pStyle w:val="Tableaucourant"/>
            </w:pPr>
            <w:r w:rsidRPr="009369EA">
              <w:t>687,50</w:t>
            </w:r>
          </w:p>
        </w:tc>
      </w:tr>
      <w:tr w:rsidR="00D64809" w:rsidRPr="009369EA" w:rsidTr="00E31E99">
        <w:trPr>
          <w:trHeight w:val="315"/>
        </w:trPr>
        <w:tc>
          <w:tcPr>
            <w:tcW w:w="3151" w:type="dxa"/>
            <w:shd w:val="clear" w:color="auto" w:fill="auto"/>
            <w:noWrap/>
            <w:hideMark/>
          </w:tcPr>
          <w:p w:rsidR="00D64809" w:rsidRPr="009369EA" w:rsidRDefault="00D64809" w:rsidP="00E31E99"/>
        </w:tc>
        <w:tc>
          <w:tcPr>
            <w:tcW w:w="1114" w:type="dxa"/>
            <w:shd w:val="clear" w:color="auto" w:fill="auto"/>
            <w:noWrap/>
            <w:hideMark/>
          </w:tcPr>
          <w:p w:rsidR="00D64809" w:rsidRPr="009369EA" w:rsidRDefault="00D64809" w:rsidP="00E31E99"/>
        </w:tc>
        <w:tc>
          <w:tcPr>
            <w:tcW w:w="2838" w:type="dxa"/>
            <w:gridSpan w:val="3"/>
            <w:shd w:val="clear" w:color="auto" w:fill="auto"/>
            <w:noWrap/>
            <w:hideMark/>
          </w:tcPr>
          <w:p w:rsidR="00D64809" w:rsidRPr="009369EA" w:rsidRDefault="00D64809" w:rsidP="00E31E99"/>
        </w:tc>
        <w:tc>
          <w:tcPr>
            <w:tcW w:w="1034" w:type="dxa"/>
            <w:shd w:val="clear" w:color="auto" w:fill="auto"/>
            <w:noWrap/>
            <w:hideMark/>
          </w:tcPr>
          <w:p w:rsidR="00D64809" w:rsidRPr="009369EA" w:rsidRDefault="00D64809" w:rsidP="00E31E99"/>
        </w:tc>
      </w:tr>
      <w:tr w:rsidR="00D64809" w:rsidRPr="009369EA" w:rsidTr="00E31E99">
        <w:trPr>
          <w:trHeight w:val="315"/>
        </w:trPr>
        <w:tc>
          <w:tcPr>
            <w:tcW w:w="3151" w:type="dxa"/>
            <w:shd w:val="clear" w:color="auto" w:fill="auto"/>
            <w:noWrap/>
            <w:hideMark/>
          </w:tcPr>
          <w:p w:rsidR="00D64809" w:rsidRPr="009369EA" w:rsidRDefault="00D64809" w:rsidP="00E31E99"/>
        </w:tc>
        <w:tc>
          <w:tcPr>
            <w:tcW w:w="1114" w:type="dxa"/>
            <w:shd w:val="clear" w:color="auto" w:fill="auto"/>
            <w:noWrap/>
            <w:hideMark/>
          </w:tcPr>
          <w:p w:rsidR="00D64809" w:rsidRPr="009369EA" w:rsidRDefault="00D64809" w:rsidP="00E31E99"/>
        </w:tc>
        <w:tc>
          <w:tcPr>
            <w:tcW w:w="1860" w:type="dxa"/>
            <w:gridSpan w:val="2"/>
            <w:shd w:val="clear" w:color="auto" w:fill="auto"/>
            <w:noWrap/>
            <w:hideMark/>
          </w:tcPr>
          <w:p w:rsidR="00D64809" w:rsidRPr="009369EA" w:rsidRDefault="00D64809" w:rsidP="007B0A57">
            <w:pPr>
              <w:pStyle w:val="Tableautetiere"/>
            </w:pPr>
            <w:r w:rsidRPr="009369EA">
              <w:t>Coût total</w:t>
            </w:r>
          </w:p>
        </w:tc>
        <w:tc>
          <w:tcPr>
            <w:tcW w:w="978" w:type="dxa"/>
            <w:shd w:val="clear" w:color="auto" w:fill="auto"/>
            <w:noWrap/>
            <w:hideMark/>
          </w:tcPr>
          <w:p w:rsidR="00D64809" w:rsidRPr="009369EA" w:rsidRDefault="00D64809" w:rsidP="00E31E99"/>
        </w:tc>
        <w:tc>
          <w:tcPr>
            <w:tcW w:w="1034" w:type="dxa"/>
            <w:shd w:val="clear" w:color="auto" w:fill="auto"/>
            <w:noWrap/>
            <w:hideMark/>
          </w:tcPr>
          <w:p w:rsidR="00D64809" w:rsidRPr="009369EA" w:rsidRDefault="00D64809" w:rsidP="007B0A57">
            <w:pPr>
              <w:pStyle w:val="Tableaucourant"/>
            </w:pPr>
            <w:r w:rsidRPr="009369EA">
              <w:t>12 423,33</w:t>
            </w:r>
          </w:p>
        </w:tc>
      </w:tr>
    </w:tbl>
    <w:p w:rsidR="00D64809" w:rsidRPr="009369EA" w:rsidRDefault="00D64809" w:rsidP="00E40CED">
      <w:pPr>
        <w:pStyle w:val="06Questionenonce"/>
      </w:pPr>
      <w:r w:rsidRPr="009369EA">
        <w:fldChar w:fldCharType="end"/>
      </w:r>
      <w:r w:rsidRPr="009369EA">
        <w:t>3</w:t>
      </w:r>
      <w:r w:rsidRPr="009369EA">
        <w:tab/>
      </w:r>
      <w:r w:rsidRPr="009369EA">
        <w:rPr>
          <w:rFonts w:eastAsiaTheme="minorHAnsi"/>
        </w:rPr>
        <w:t>Déterminez le chiffre d’affaires à réaliser pour rentabiliser la participation à ce salon.</w:t>
      </w:r>
    </w:p>
    <w:p w:rsidR="00806FB8" w:rsidRPr="00D64809" w:rsidRDefault="00D64809" w:rsidP="007B0A57">
      <w:pPr>
        <w:pStyle w:val="TTextecourant"/>
      </w:pPr>
      <w:r w:rsidRPr="009369EA">
        <w:t>Pour rentabiliser sa participation au salon, l’entreprise devra réaliser un chiffre d’affaires HT d’au moins 16 564,44 €. Ce CA lui permettra de couvrir l’ensemble des charges fixes du salon, soit 12 423,33/0,75 = 16 564,44 €.</w:t>
      </w:r>
    </w:p>
    <w:sectPr w:rsidR="00806FB8" w:rsidRPr="00D64809" w:rsidSect="004016EA">
      <w:footerReference w:type="even" r:id="rId21"/>
      <w:footerReference w:type="default" r:id="rId22"/>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19CC" w:rsidRDefault="008719CC" w:rsidP="004016EA">
      <w:r>
        <w:separator/>
      </w:r>
    </w:p>
  </w:endnote>
  <w:endnote w:type="continuationSeparator" w:id="0">
    <w:p w:rsidR="008719CC" w:rsidRDefault="008719CC"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2000503000000020004"/>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3E692E">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A23B5F">
      <w:rPr>
        <w:rStyle w:val="Folio"/>
        <w:b/>
        <w:bCs/>
        <w:noProof/>
      </w:rPr>
      <w:t>4</w:t>
    </w:r>
    <w:r>
      <w:rPr>
        <w:rStyle w:val="Folio"/>
        <w:b/>
        <w:bCs/>
      </w:rPr>
      <w:fldChar w:fldCharType="end"/>
    </w:r>
    <w:r w:rsidR="004016EA">
      <w:rPr>
        <w:rStyle w:val="Folio"/>
        <w:b/>
        <w:bCs/>
      </w:rPr>
      <w:t xml:space="preserve">  </w:t>
    </w:r>
    <w:r w:rsidR="004016EA">
      <w:rPr>
        <w:w w:val="100"/>
      </w:rPr>
      <w:tab/>
    </w:r>
    <w:r w:rsidR="003E692E">
      <w:rPr>
        <w:w w:val="100"/>
      </w:rPr>
      <w:t xml:space="preserve">Situation professionnelle </w:t>
    </w:r>
    <w:proofErr w:type="spellStart"/>
    <w:r w:rsidR="003E692E">
      <w:rPr>
        <w:w w:val="100"/>
      </w:rPr>
      <w:t>Urban</w:t>
    </w:r>
    <w:proofErr w:type="spellEnd"/>
    <w:r w:rsidR="003E692E">
      <w:rPr>
        <w:w w:val="100"/>
      </w:rPr>
      <w:t xml:space="preserve"> Green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0</w:t>
    </w:r>
    <w:r w:rsidR="003E692E">
      <w:rPr>
        <w:rStyle w:val="Bold"/>
      </w:rPr>
      <w:t>1</w:t>
    </w:r>
    <w:r>
      <w:rPr>
        <w:rStyle w:val="Bold"/>
      </w:rPr>
      <w:t xml:space="preserve"> </w:t>
    </w:r>
    <w:r w:rsidR="003E692E">
      <w:t>–</w:t>
    </w:r>
    <w:r>
      <w:t xml:space="preserve"> </w:t>
    </w:r>
    <w:r w:rsidR="003E692E" w:rsidRPr="009369EA">
      <w:t>Organisation de la prospection et prospection clientèle</w:t>
    </w:r>
    <w:r>
      <w:tab/>
    </w:r>
    <w:r w:rsidR="006C0120">
      <w:rPr>
        <w:rStyle w:val="Folio"/>
      </w:rPr>
      <w:fldChar w:fldCharType="begin"/>
    </w:r>
    <w:r>
      <w:rPr>
        <w:rStyle w:val="Folio"/>
      </w:rPr>
      <w:instrText xml:space="preserve"> PAGE </w:instrText>
    </w:r>
    <w:r w:rsidR="006C0120">
      <w:rPr>
        <w:rStyle w:val="Folio"/>
      </w:rPr>
      <w:fldChar w:fldCharType="separate"/>
    </w:r>
    <w:r w:rsidR="00A23B5F">
      <w:rPr>
        <w:rStyle w:val="Folio"/>
        <w:noProof/>
      </w:rPr>
      <w:t>3</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19CC" w:rsidRDefault="008719CC" w:rsidP="004016EA">
      <w:r>
        <w:separator/>
      </w:r>
    </w:p>
  </w:footnote>
  <w:footnote w:type="continuationSeparator" w:id="0">
    <w:p w:rsidR="008719CC" w:rsidRDefault="008719CC"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151A6E"/>
    <w:rsid w:val="001A0B80"/>
    <w:rsid w:val="001B5BF7"/>
    <w:rsid w:val="0024646B"/>
    <w:rsid w:val="00257766"/>
    <w:rsid w:val="002E38A9"/>
    <w:rsid w:val="0030498C"/>
    <w:rsid w:val="00324F73"/>
    <w:rsid w:val="00394FED"/>
    <w:rsid w:val="003A6641"/>
    <w:rsid w:val="003E692E"/>
    <w:rsid w:val="004016EA"/>
    <w:rsid w:val="004A1FB0"/>
    <w:rsid w:val="004E20A9"/>
    <w:rsid w:val="004E2AD9"/>
    <w:rsid w:val="006B172B"/>
    <w:rsid w:val="006B7D00"/>
    <w:rsid w:val="006C0120"/>
    <w:rsid w:val="007143EE"/>
    <w:rsid w:val="00722537"/>
    <w:rsid w:val="00757BA2"/>
    <w:rsid w:val="007763D4"/>
    <w:rsid w:val="0079080C"/>
    <w:rsid w:val="007B0A57"/>
    <w:rsid w:val="00806FB8"/>
    <w:rsid w:val="00810809"/>
    <w:rsid w:val="008554DD"/>
    <w:rsid w:val="008719CC"/>
    <w:rsid w:val="0091277C"/>
    <w:rsid w:val="009215F2"/>
    <w:rsid w:val="00957655"/>
    <w:rsid w:val="009C3943"/>
    <w:rsid w:val="009C7BAC"/>
    <w:rsid w:val="00A23B5F"/>
    <w:rsid w:val="00A26FC6"/>
    <w:rsid w:val="00A60938"/>
    <w:rsid w:val="00A641B6"/>
    <w:rsid w:val="00AD6532"/>
    <w:rsid w:val="00B00903"/>
    <w:rsid w:val="00B81F3B"/>
    <w:rsid w:val="00BD34C9"/>
    <w:rsid w:val="00BF47D4"/>
    <w:rsid w:val="00C02E8D"/>
    <w:rsid w:val="00C20988"/>
    <w:rsid w:val="00C37BCE"/>
    <w:rsid w:val="00C66CC1"/>
    <w:rsid w:val="00CA3451"/>
    <w:rsid w:val="00CF04A9"/>
    <w:rsid w:val="00CF17D4"/>
    <w:rsid w:val="00D1160A"/>
    <w:rsid w:val="00D64809"/>
    <w:rsid w:val="00DE31EF"/>
    <w:rsid w:val="00E40CED"/>
    <w:rsid w:val="00E45CCF"/>
    <w:rsid w:val="00EE26B7"/>
    <w:rsid w:val="00EE3A58"/>
    <w:rsid w:val="00F030C4"/>
    <w:rsid w:val="00F45FE9"/>
    <w:rsid w:val="00F64AA3"/>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character" w:styleId="Lienhypertexte">
    <w:name w:val="Hyperlink"/>
    <w:basedOn w:val="Policepardfaut"/>
    <w:unhideWhenUsed/>
    <w:rsid w:val="00D64809"/>
    <w:rPr>
      <w:color w:val="0000FF" w:themeColor="hyperlink"/>
      <w:u w:val="single"/>
    </w:rPr>
  </w:style>
  <w:style w:type="table" w:styleId="Grilledutableau">
    <w:name w:val="Table Grid"/>
    <w:basedOn w:val="TableauNormal"/>
    <w:uiPriority w:val="39"/>
    <w:rsid w:val="00D64809"/>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character" w:styleId="Lienhypertexte">
    <w:name w:val="Hyperlink"/>
    <w:basedOn w:val="Policepardfaut"/>
    <w:unhideWhenUsed/>
    <w:rsid w:val="00D64809"/>
    <w:rPr>
      <w:color w:val="0000FF" w:themeColor="hyperlink"/>
      <w:u w:val="single"/>
    </w:rPr>
  </w:style>
  <w:style w:type="table" w:styleId="Grilledutableau">
    <w:name w:val="Table Grid"/>
    <w:basedOn w:val="TableauNormal"/>
    <w:uiPriority w:val="39"/>
    <w:rsid w:val="00D64809"/>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mailto:contact@urbangreen.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ontact@urbangreen.com"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hart" Target="charts/chart1.xml"/><Relationship Id="rId23" Type="http://schemas.openxmlformats.org/officeDocument/2006/relationships/fontTable" Target="fontTable.xml"/><Relationship Id="rId10" Type="http://schemas.openxmlformats.org/officeDocument/2006/relationships/hyperlink" Target="https://www.economie.gouv.fr/dgccrf/Publications/Vie-pratique/Fiches-pratiques/prospection-commerciale-lutilisation-des-donnees-personnelles" TargetMode="External"/><Relationship Id="rId19" Type="http://schemas.openxmlformats.org/officeDocument/2006/relationships/hyperlink" Target="mailto:assistantgestion@urbangreen.com" TargetMode="External"/><Relationship Id="rId4" Type="http://schemas.microsoft.com/office/2007/relationships/stylesWithEffects" Target="stylesWithEffects.xml"/><Relationship Id="rId9" Type="http://schemas.openxmlformats.org/officeDocument/2006/relationships/hyperlink" Target="https://www.cnil.fr/sites/default/files/atoms/files/_commerce-donnees_perso_publicite_electronique.pdffiches%20pratique" TargetMode="External"/><Relationship Id="rId14" Type="http://schemas.openxmlformats.org/officeDocument/2006/relationships/image" Target="media/image3.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TEYSSIER\Documents\MES%20COURS\pme\grcf\A1%20Relation%20clients\CH2%20PROSPECTER\Tableau%20de%20bord%20prospection\bilan_prospection_saadia\bilan_prospection%20mission%203.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F:\bilan_prospection_22nov_2%20CLE.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F:\bilan_prospection_22nov_2%20CL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fr-FR"/>
              <a:t>Rentabilité</a:t>
            </a:r>
            <a:r>
              <a:rPr lang="fr-FR" baseline="0"/>
              <a:t> de l'opération</a:t>
            </a:r>
            <a:endParaRPr lang="fr-FR"/>
          </a:p>
        </c:rich>
      </c:tx>
      <c:layout>
        <c:manualLayout>
          <c:xMode val="edge"/>
          <c:yMode val="edge"/>
          <c:x val="0.18849823355492085"/>
          <c:y val="4.9233993033755502E-2"/>
        </c:manualLayout>
      </c:layout>
      <c:overlay val="0"/>
      <c:spPr>
        <a:noFill/>
        <a:ln>
          <a:noFill/>
        </a:ln>
        <a:effectLst/>
      </c:spPr>
    </c:title>
    <c:autoTitleDeleted val="0"/>
    <c:plotArea>
      <c:layout>
        <c:manualLayout>
          <c:layoutTarget val="inner"/>
          <c:xMode val="edge"/>
          <c:yMode val="edge"/>
          <c:x val="0.25599189503459996"/>
          <c:y val="0.34782878782007876"/>
          <c:w val="0.74400810496540004"/>
          <c:h val="0.42421715135535082"/>
        </c:manualLayout>
      </c:layout>
      <c:barChart>
        <c:barDir val="col"/>
        <c:grouping val="clustered"/>
        <c:varyColors val="0"/>
        <c:ser>
          <c:idx val="0"/>
          <c:order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fr-FR"/>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'OpERATION 1'!$A$16:$A$18</c:f>
              <c:strCache>
                <c:ptCount val="3"/>
                <c:pt idx="0">
                  <c:v>CA HT réalisé</c:v>
                </c:pt>
                <c:pt idx="1">
                  <c:v>Coût total de l'opération</c:v>
                </c:pt>
                <c:pt idx="2">
                  <c:v>Marge commerciale</c:v>
                </c:pt>
              </c:strCache>
            </c:strRef>
          </c:cat>
          <c:val>
            <c:numRef>
              <c:f>'OpERATION 1'!$B$16:$B$18</c:f>
              <c:numCache>
                <c:formatCode>_("€"* #,##0.00_);_("€"* \(#,##0.00\);_("€"* "-"??_);_(@_)</c:formatCode>
                <c:ptCount val="3"/>
                <c:pt idx="0">
                  <c:v>28000</c:v>
                </c:pt>
                <c:pt idx="1">
                  <c:v>1021.55</c:v>
                </c:pt>
                <c:pt idx="2">
                  <c:v>7000</c:v>
                </c:pt>
              </c:numCache>
            </c:numRef>
          </c:val>
          <c:extLst xmlns:c16r2="http://schemas.microsoft.com/office/drawing/2015/06/chart">
            <c:ext xmlns:c16="http://schemas.microsoft.com/office/drawing/2014/chart" uri="{C3380CC4-5D6E-409C-BE32-E72D297353CC}">
              <c16:uniqueId val="{00000000-C178-462A-9262-0A3A36C21533}"/>
            </c:ext>
          </c:extLst>
        </c:ser>
        <c:dLbls>
          <c:showLegendKey val="0"/>
          <c:showVal val="1"/>
          <c:showCatName val="0"/>
          <c:showSerName val="0"/>
          <c:showPercent val="0"/>
          <c:showBubbleSize val="0"/>
        </c:dLbls>
        <c:gapWidth val="100"/>
        <c:overlap val="-24"/>
        <c:axId val="171377792"/>
        <c:axId val="258726144"/>
      </c:barChart>
      <c:catAx>
        <c:axId val="171377792"/>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crossAx val="258726144"/>
        <c:crosses val="autoZero"/>
        <c:auto val="1"/>
        <c:lblAlgn val="ctr"/>
        <c:lblOffset val="100"/>
        <c:noMultiLvlLbl val="0"/>
      </c:catAx>
      <c:valAx>
        <c:axId val="258726144"/>
        <c:scaling>
          <c:orientation val="minMax"/>
        </c:scaling>
        <c:delete val="0"/>
        <c:axPos val="l"/>
        <c:majorGridlines>
          <c:spPr>
            <a:ln w="9525" cap="flat" cmpd="sng" algn="ctr">
              <a:solidFill>
                <a:schemeClr val="lt1">
                  <a:lumMod val="95000"/>
                  <a:alpha val="10000"/>
                </a:schemeClr>
              </a:solidFill>
              <a:round/>
            </a:ln>
            <a:effectLst/>
          </c:spPr>
        </c:majorGridlines>
        <c:numFmt formatCode="_(&quot;€&quot;* #,##0.00_);_(&quot;€&quot;* \(#,##0.0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crossAx val="171377792"/>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fr-F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baseline="0">
                <a:solidFill>
                  <a:schemeClr val="dk1">
                    <a:lumMod val="75000"/>
                    <a:lumOff val="25000"/>
                  </a:schemeClr>
                </a:solidFill>
                <a:latin typeface="+mn-lt"/>
                <a:ea typeface="+mn-ea"/>
                <a:cs typeface="+mn-cs"/>
              </a:defRPr>
            </a:pPr>
            <a:r>
              <a:rPr lang="fr-FR" sz="1400"/>
              <a:t>Résultats de la prospection</a:t>
            </a:r>
          </a:p>
        </c:rich>
      </c:tx>
      <c:layout>
        <c:manualLayout>
          <c:xMode val="edge"/>
          <c:yMode val="edge"/>
          <c:x val="0.1687870105062082"/>
          <c:y val="0"/>
        </c:manualLayout>
      </c:layout>
      <c:overlay val="0"/>
      <c:spPr>
        <a:noFill/>
        <a:ln>
          <a:noFill/>
        </a:ln>
        <a:effectLst/>
      </c:spPr>
    </c:title>
    <c:autoTitleDeleted val="0"/>
    <c:plotArea>
      <c:layout>
        <c:manualLayout>
          <c:layoutTarget val="inner"/>
          <c:xMode val="edge"/>
          <c:yMode val="edge"/>
          <c:x val="0.50164952222197856"/>
          <c:y val="0.1923355045604753"/>
          <c:w val="0.45066245549389894"/>
          <c:h val="0.53530592743886896"/>
        </c:manualLayout>
      </c:layout>
      <c:barChart>
        <c:barDir val="bar"/>
        <c:grouping val="clustered"/>
        <c:varyColors val="0"/>
        <c:ser>
          <c:idx val="0"/>
          <c:order val="0"/>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fr-FR"/>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('OERATION 1'!$A$9,'OERATION 1'!$A$11,'OERATION 1'!$A$12,'OERATION 1'!$A$14)</c:f>
              <c:strCache>
                <c:ptCount val="4"/>
                <c:pt idx="0">
                  <c:v>Total des prospects contactés</c:v>
                </c:pt>
                <c:pt idx="1">
                  <c:v>Nb de relance téléphonique</c:v>
                </c:pt>
                <c:pt idx="2">
                  <c:v>Nb de devis réalisés après relance</c:v>
                </c:pt>
                <c:pt idx="3">
                  <c:v>Nb de contrats obtenus</c:v>
                </c:pt>
              </c:strCache>
            </c:strRef>
          </c:cat>
          <c:val>
            <c:numRef>
              <c:f>('OERATION 1'!$B$9,'OERATION 1'!$B$11,'OERATION 1'!$B$13,'OERATION 1'!$B$14)</c:f>
              <c:numCache>
                <c:formatCode>General</c:formatCode>
                <c:ptCount val="4"/>
                <c:pt idx="0">
                  <c:v>60</c:v>
                </c:pt>
                <c:pt idx="1">
                  <c:v>52</c:v>
                </c:pt>
                <c:pt idx="2">
                  <c:v>24</c:v>
                </c:pt>
                <c:pt idx="3">
                  <c:v>6</c:v>
                </c:pt>
              </c:numCache>
            </c:numRef>
          </c:val>
          <c:extLst xmlns:c16r2="http://schemas.microsoft.com/office/drawing/2015/06/chart">
            <c:ext xmlns:c16="http://schemas.microsoft.com/office/drawing/2014/chart" uri="{C3380CC4-5D6E-409C-BE32-E72D297353CC}">
              <c16:uniqueId val="{00000000-F134-4071-A7FB-F6D7C216B05C}"/>
            </c:ext>
          </c:extLst>
        </c:ser>
        <c:dLbls>
          <c:showLegendKey val="0"/>
          <c:showVal val="1"/>
          <c:showCatName val="0"/>
          <c:showSerName val="0"/>
          <c:showPercent val="0"/>
          <c:showBubbleSize val="0"/>
        </c:dLbls>
        <c:gapWidth val="65"/>
        <c:axId val="327721344"/>
        <c:axId val="333408896"/>
      </c:barChart>
      <c:catAx>
        <c:axId val="327721344"/>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fr-FR"/>
          </a:p>
        </c:txPr>
        <c:crossAx val="333408896"/>
        <c:crosses val="autoZero"/>
        <c:auto val="1"/>
        <c:lblAlgn val="ctr"/>
        <c:lblOffset val="100"/>
        <c:noMultiLvlLbl val="0"/>
      </c:catAx>
      <c:valAx>
        <c:axId val="333408896"/>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fr-FR"/>
          </a:p>
        </c:txPr>
        <c:crossAx val="32772134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fr-F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fr-FR"/>
              <a:t>Objectifs de CA</a:t>
            </a:r>
          </a:p>
        </c:rich>
      </c:tx>
      <c:layout>
        <c:manualLayout>
          <c:xMode val="edge"/>
          <c:yMode val="edge"/>
          <c:x val="0.30065261492968398"/>
          <c:y val="6.6117316730757497E-3"/>
        </c:manualLayout>
      </c:layout>
      <c:overlay val="0"/>
      <c:spPr>
        <a:noFill/>
        <a:ln>
          <a:noFill/>
        </a:ln>
        <a:effectLst/>
      </c:spPr>
    </c:title>
    <c:autoTitleDeleted val="0"/>
    <c:plotArea>
      <c:layout>
        <c:manualLayout>
          <c:layoutTarget val="inner"/>
          <c:xMode val="edge"/>
          <c:yMode val="edge"/>
          <c:x val="0.39214720500362987"/>
          <c:y val="0.38425390077774035"/>
          <c:w val="0.47830196757320242"/>
          <c:h val="0.46688501360642815"/>
        </c:manualLayout>
      </c:layout>
      <c:barChart>
        <c:barDir val="bar"/>
        <c:grouping val="clustered"/>
        <c:varyColors val="0"/>
        <c:ser>
          <c:idx val="0"/>
          <c:order val="0"/>
          <c:spPr>
            <a:solidFill>
              <a:schemeClr val="accent1">
                <a:alpha val="85000"/>
              </a:schemeClr>
            </a:solidFill>
            <a:ln w="9525" cap="flat" cmpd="sng" algn="ctr">
              <a:solidFill>
                <a:schemeClr val="lt1">
                  <a:alpha val="50000"/>
                </a:schemeClr>
              </a:solidFill>
              <a:round/>
            </a:ln>
            <a:effectLst/>
          </c:spPr>
          <c:invertIfNegative val="0"/>
          <c:dLbls>
            <c:delete val="1"/>
          </c:dLbls>
          <c:cat>
            <c:strRef>
              <c:f>'OERATION 1'!$B$5:$D$5</c:f>
              <c:strCache>
                <c:ptCount val="3"/>
                <c:pt idx="0">
                  <c:v>OBJECTIFS FIXES</c:v>
                </c:pt>
                <c:pt idx="2">
                  <c:v>OBJECTIFS REALISES</c:v>
                </c:pt>
              </c:strCache>
            </c:strRef>
          </c:cat>
          <c:val>
            <c:numRef>
              <c:f>'OERATION 1'!$B$6:$D$6</c:f>
              <c:numCache>
                <c:formatCode>General</c:formatCode>
                <c:ptCount val="3"/>
                <c:pt idx="0">
                  <c:v>7</c:v>
                </c:pt>
                <c:pt idx="2">
                  <c:v>6</c:v>
                </c:pt>
              </c:numCache>
            </c:numRef>
          </c:val>
          <c:extLst xmlns:c16r2="http://schemas.microsoft.com/office/drawing/2015/06/chart">
            <c:ext xmlns:c16="http://schemas.microsoft.com/office/drawing/2014/chart" uri="{C3380CC4-5D6E-409C-BE32-E72D297353CC}">
              <c16:uniqueId val="{00000000-B883-4B79-8CAD-66A4B666E030}"/>
            </c:ext>
          </c:extLst>
        </c:ser>
        <c:ser>
          <c:idx val="1"/>
          <c:order val="1"/>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fr-FR"/>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'OERATION 1'!$B$5:$D$5</c:f>
              <c:strCache>
                <c:ptCount val="3"/>
                <c:pt idx="0">
                  <c:v>OBJECTIFS FIXES</c:v>
                </c:pt>
                <c:pt idx="2">
                  <c:v>OBJECTIFS REALISES</c:v>
                </c:pt>
              </c:strCache>
            </c:strRef>
          </c:cat>
          <c:val>
            <c:numRef>
              <c:f>'OERATION 1'!$B$7:$D$7</c:f>
              <c:numCache>
                <c:formatCode>General</c:formatCode>
                <c:ptCount val="3"/>
                <c:pt idx="0" formatCode="_(&quot;€&quot;* #,##0.00_);_(&quot;€&quot;* \(#,##0.00\);_(&quot;€&quot;* &quot;-&quot;??_);_(@_)">
                  <c:v>30000</c:v>
                </c:pt>
                <c:pt idx="2" formatCode="_(&quot;€&quot;* #,##0.00_);_(&quot;€&quot;* \(#,##0.00\);_(&quot;€&quot;* &quot;-&quot;??_);_(@_)">
                  <c:v>28000</c:v>
                </c:pt>
              </c:numCache>
            </c:numRef>
          </c:val>
          <c:extLst xmlns:c16r2="http://schemas.microsoft.com/office/drawing/2015/06/chart">
            <c:ext xmlns:c16="http://schemas.microsoft.com/office/drawing/2014/chart" uri="{C3380CC4-5D6E-409C-BE32-E72D297353CC}">
              <c16:uniqueId val="{00000001-B883-4B79-8CAD-66A4B666E030}"/>
            </c:ext>
          </c:extLst>
        </c:ser>
        <c:dLbls>
          <c:showLegendKey val="0"/>
          <c:showVal val="1"/>
          <c:showCatName val="0"/>
          <c:showSerName val="0"/>
          <c:showPercent val="0"/>
          <c:showBubbleSize val="0"/>
        </c:dLbls>
        <c:gapWidth val="65"/>
        <c:axId val="303404160"/>
        <c:axId val="333875840"/>
      </c:barChart>
      <c:catAx>
        <c:axId val="303404160"/>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fr-FR"/>
          </a:p>
        </c:txPr>
        <c:crossAx val="333875840"/>
        <c:crosses val="autoZero"/>
        <c:auto val="1"/>
        <c:lblAlgn val="ctr"/>
        <c:lblOffset val="100"/>
        <c:noMultiLvlLbl val="0"/>
      </c:catAx>
      <c:valAx>
        <c:axId val="33387584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fr-FR"/>
          </a:p>
        </c:txPr>
        <c:crossAx val="30340416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fr-FR"/>
    </a:p>
  </c:txPr>
  <c:externalData r:id="rId1">
    <c:autoUpdate val="0"/>
  </c:externalData>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DA7E81-0BA8-46A9-AE68-923EDDAC2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17</TotalTime>
  <Pages>9</Pages>
  <Words>3385</Words>
  <Characters>18618</Characters>
  <Application>Microsoft Office Word</Application>
  <DocSecurity>0</DocSecurity>
  <Lines>155</Lines>
  <Paragraphs>43</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21960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10</cp:revision>
  <cp:lastPrinted>2011-10-07T12:04:00Z</cp:lastPrinted>
  <dcterms:created xsi:type="dcterms:W3CDTF">2018-05-07T08:45:00Z</dcterms:created>
  <dcterms:modified xsi:type="dcterms:W3CDTF">2018-05-07T09:02:00Z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