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60E" w:rsidRPr="001A02E0" w:rsidRDefault="00C0160E" w:rsidP="005D7A1F">
      <w:pPr>
        <w:pStyle w:val="00Chaptitre"/>
      </w:pPr>
      <w:r w:rsidRPr="001A02E0">
        <w:t>Chapitre 3</w:t>
      </w:r>
      <w:r w:rsidRPr="001A02E0">
        <w:tab/>
        <w:t>Préparation de propositions commerciales</w:t>
      </w:r>
    </w:p>
    <w:p w:rsidR="00C0160E" w:rsidRPr="001A02E0" w:rsidRDefault="00C0160E" w:rsidP="005D7A1F">
      <w:pPr>
        <w:pStyle w:val="02Programmetitre"/>
      </w:pPr>
      <w:r w:rsidRPr="001A02E0">
        <w:t>Référentiel</w:t>
      </w:r>
    </w:p>
    <w:tbl>
      <w:tblPr>
        <w:tblStyle w:val="Grilledutableau"/>
        <w:tblW w:w="0" w:type="auto"/>
        <w:tblLook w:val="04A0" w:firstRow="1" w:lastRow="0" w:firstColumn="1" w:lastColumn="0" w:noHBand="0" w:noVBand="1"/>
      </w:tblPr>
      <w:tblGrid>
        <w:gridCol w:w="4889"/>
        <w:gridCol w:w="4889"/>
      </w:tblGrid>
      <w:tr w:rsidR="00C0160E" w:rsidRPr="001A02E0" w:rsidTr="00C1451F">
        <w:tc>
          <w:tcPr>
            <w:tcW w:w="4889" w:type="dxa"/>
          </w:tcPr>
          <w:p w:rsidR="00C0160E" w:rsidRPr="001A02E0" w:rsidRDefault="00C0160E" w:rsidP="005D7A1F">
            <w:pPr>
              <w:pStyle w:val="Tableautetiere"/>
            </w:pPr>
            <w:r w:rsidRPr="001A02E0">
              <w:t>Compétence</w:t>
            </w:r>
          </w:p>
        </w:tc>
        <w:tc>
          <w:tcPr>
            <w:tcW w:w="4889" w:type="dxa"/>
          </w:tcPr>
          <w:p w:rsidR="00C0160E" w:rsidRPr="001A02E0" w:rsidRDefault="00C0160E" w:rsidP="005D7A1F">
            <w:pPr>
              <w:pStyle w:val="Tableautetiere"/>
            </w:pPr>
            <w:r w:rsidRPr="001A02E0">
              <w:t>Tâche</w:t>
            </w:r>
          </w:p>
        </w:tc>
      </w:tr>
      <w:tr w:rsidR="00C0160E" w:rsidRPr="001A02E0" w:rsidTr="00C1451F">
        <w:tc>
          <w:tcPr>
            <w:tcW w:w="4889" w:type="dxa"/>
          </w:tcPr>
          <w:p w:rsidR="00C0160E" w:rsidRPr="001A02E0" w:rsidRDefault="00C0160E" w:rsidP="005D7A1F">
            <w:pPr>
              <w:pStyle w:val="Tableaucourant"/>
            </w:pPr>
            <w:r w:rsidRPr="001A02E0">
              <w:t>Traiter la demande du client (de la demande de devis jusqu’à la relance des éventuels impayés)</w:t>
            </w:r>
          </w:p>
        </w:tc>
        <w:tc>
          <w:tcPr>
            <w:tcW w:w="4889" w:type="dxa"/>
          </w:tcPr>
          <w:p w:rsidR="00C0160E" w:rsidRPr="001A02E0" w:rsidRDefault="00C0160E" w:rsidP="005D7A1F">
            <w:pPr>
              <w:pStyle w:val="Tableaucourant"/>
            </w:pPr>
            <w:r w:rsidRPr="001A02E0">
              <w:t>1.2.1 Préparation de propositions comme</w:t>
            </w:r>
            <w:r w:rsidRPr="001A02E0">
              <w:t>r</w:t>
            </w:r>
            <w:r w:rsidRPr="001A02E0">
              <w:t>ciales</w:t>
            </w:r>
          </w:p>
        </w:tc>
      </w:tr>
    </w:tbl>
    <w:p w:rsidR="00C0160E" w:rsidRPr="001A02E0" w:rsidRDefault="00C0160E" w:rsidP="005D7A1F">
      <w:pPr>
        <w:pStyle w:val="04Exercicestitre"/>
      </w:pPr>
      <w:r w:rsidRPr="001A02E0">
        <w:t>Missions</w:t>
      </w:r>
    </w:p>
    <w:p w:rsidR="00C0160E" w:rsidRPr="001A02E0" w:rsidRDefault="00C0160E" w:rsidP="005D7A1F">
      <w:pPr>
        <w:pStyle w:val="05MissionTitre"/>
      </w:pPr>
      <w:r w:rsidRPr="001A02E0">
        <w:t>Mission 1</w:t>
      </w:r>
      <w:r w:rsidRPr="001A02E0">
        <w:tab/>
        <w:t>Vérifier le respect de la réglementation</w:t>
      </w:r>
    </w:p>
    <w:p w:rsidR="00C0160E" w:rsidRPr="001A02E0" w:rsidRDefault="00C0160E" w:rsidP="005D7A1F">
      <w:pPr>
        <w:pStyle w:val="06Questionenonce"/>
      </w:pPr>
      <w:r w:rsidRPr="001A02E0">
        <w:t>1</w:t>
      </w:r>
      <w:r w:rsidRPr="001A02E0">
        <w:tab/>
        <w:t>Identifiez les éléments qui doivent figurer dans une proposition commerciale, notamment ce qui concerne toutes les obligations légales.</w:t>
      </w:r>
    </w:p>
    <w:p w:rsidR="00C0160E" w:rsidRPr="001A02E0" w:rsidRDefault="00C0160E" w:rsidP="0002368D">
      <w:pPr>
        <w:pStyle w:val="TTextecourant"/>
      </w:pPr>
      <w:r w:rsidRPr="001A02E0">
        <w:t>Le devis doit mentionner les éléments suivants :</w:t>
      </w:r>
    </w:p>
    <w:p w:rsidR="00C0160E" w:rsidRPr="001A02E0" w:rsidRDefault="00C0160E" w:rsidP="0002368D">
      <w:pPr>
        <w:pStyle w:val="TEnumpuce"/>
      </w:pPr>
      <w:r w:rsidRPr="001A02E0">
        <w:t>date du devis et durée de validité de l’offre ;</w:t>
      </w:r>
    </w:p>
    <w:p w:rsidR="00C0160E" w:rsidRPr="001A02E0" w:rsidRDefault="00C0160E" w:rsidP="0002368D">
      <w:pPr>
        <w:pStyle w:val="TEnumpuce"/>
      </w:pPr>
      <w:r w:rsidRPr="001A02E0">
        <w:t>nom, raison sociale et adresse de l’entreprise (n° de téléphone et adresse électronique) ;</w:t>
      </w:r>
    </w:p>
    <w:p w:rsidR="00C0160E" w:rsidRPr="001A02E0" w:rsidRDefault="00C0160E" w:rsidP="0002368D">
      <w:pPr>
        <w:pStyle w:val="TEnumpuce"/>
      </w:pPr>
      <w:r w:rsidRPr="001A02E0">
        <w:t>statut et forme juridique de l'entreprise ;</w:t>
      </w:r>
    </w:p>
    <w:p w:rsidR="00C0160E" w:rsidRPr="001A02E0" w:rsidRDefault="00C0160E" w:rsidP="0002368D">
      <w:pPr>
        <w:pStyle w:val="TEnumpuce"/>
      </w:pPr>
      <w:r w:rsidRPr="001A02E0">
        <w:t>pour un commerçant : numéro RCS suivi du nom de la ville où se trouve le greffe d'immatriculation ;</w:t>
      </w:r>
    </w:p>
    <w:p w:rsidR="00C0160E" w:rsidRPr="001A02E0" w:rsidRDefault="00C0160E" w:rsidP="0002368D">
      <w:pPr>
        <w:pStyle w:val="TEnumpuce"/>
      </w:pPr>
      <w:r w:rsidRPr="001A02E0">
        <w:t>pour un artisan : numéro au Répertoire des Métiers (n° SIREN + RM + n° du département d'immatricul</w:t>
      </w:r>
      <w:r w:rsidRPr="001A02E0">
        <w:t>a</w:t>
      </w:r>
      <w:r w:rsidRPr="001A02E0">
        <w:t>tion) ;</w:t>
      </w:r>
    </w:p>
    <w:p w:rsidR="00C0160E" w:rsidRPr="001A02E0" w:rsidRDefault="00C0160E" w:rsidP="0002368D">
      <w:pPr>
        <w:pStyle w:val="TEnumpuce"/>
      </w:pPr>
      <w:r w:rsidRPr="001A02E0">
        <w:t>numéro individuel d'identification à la TVA ;</w:t>
      </w:r>
    </w:p>
    <w:p w:rsidR="00C0160E" w:rsidRPr="001A02E0" w:rsidRDefault="00C0160E" w:rsidP="0002368D">
      <w:pPr>
        <w:pStyle w:val="TEnumpuce"/>
      </w:pPr>
      <w:r w:rsidRPr="001A02E0">
        <w:t>nom et adresse du client ;</w:t>
      </w:r>
    </w:p>
    <w:p w:rsidR="00C0160E" w:rsidRPr="001A02E0" w:rsidRDefault="00C0160E" w:rsidP="0002368D">
      <w:pPr>
        <w:pStyle w:val="TEnumpuce"/>
      </w:pPr>
      <w:r w:rsidRPr="001A02E0">
        <w:t>date de début et durée estimée des travaux ou de la prestation ;</w:t>
      </w:r>
    </w:p>
    <w:p w:rsidR="00C0160E" w:rsidRPr="001A02E0" w:rsidRDefault="00C0160E" w:rsidP="0002368D">
      <w:pPr>
        <w:pStyle w:val="TEnumpuce"/>
      </w:pPr>
      <w:r w:rsidRPr="001A02E0">
        <w:t>décompte détaillé (et description) de chaque prestation, en quantité et en prix unitaire ;</w:t>
      </w:r>
    </w:p>
    <w:p w:rsidR="00C0160E" w:rsidRPr="001A02E0" w:rsidRDefault="00C0160E" w:rsidP="0002368D">
      <w:pPr>
        <w:pStyle w:val="TEnumpuce"/>
      </w:pPr>
      <w:r w:rsidRPr="001A02E0">
        <w:t>prix horaire ou forfaitaire de main-d’œuvre ;</w:t>
      </w:r>
    </w:p>
    <w:p w:rsidR="00C0160E" w:rsidRPr="001A02E0" w:rsidRDefault="00C0160E" w:rsidP="0002368D">
      <w:pPr>
        <w:pStyle w:val="TEnumpuce"/>
      </w:pPr>
      <w:r w:rsidRPr="001A02E0">
        <w:t>frais de déplacement, éventuellement ;</w:t>
      </w:r>
    </w:p>
    <w:p w:rsidR="00C0160E" w:rsidRPr="001A02E0" w:rsidRDefault="00C0160E" w:rsidP="0002368D">
      <w:pPr>
        <w:pStyle w:val="TEnumpuce"/>
      </w:pPr>
      <w:r w:rsidRPr="001A02E0">
        <w:t>modalités de paiement, de livraison et d’exécution du contrat ;</w:t>
      </w:r>
    </w:p>
    <w:p w:rsidR="00C0160E" w:rsidRPr="001A02E0" w:rsidRDefault="00C0160E" w:rsidP="0002368D">
      <w:pPr>
        <w:pStyle w:val="TEnumpuce"/>
      </w:pPr>
      <w:r w:rsidRPr="001A02E0">
        <w:t>modalités des réclamations et conditions du service après-vente (garantie notamment) ;</w:t>
      </w:r>
    </w:p>
    <w:p w:rsidR="00C0160E" w:rsidRPr="001A02E0" w:rsidRDefault="00C0160E" w:rsidP="0002368D">
      <w:pPr>
        <w:pStyle w:val="TEnumpuce"/>
      </w:pPr>
      <w:r w:rsidRPr="001A02E0">
        <w:t>somme globale à payer HT et TTC, en précisant les taux de TVA applicables.</w:t>
      </w:r>
    </w:p>
    <w:p w:rsidR="00C0160E" w:rsidRPr="001A02E0" w:rsidRDefault="00C0160E" w:rsidP="005D7A1F">
      <w:pPr>
        <w:pStyle w:val="06Questionenonce"/>
      </w:pPr>
      <w:r w:rsidRPr="001A02E0">
        <w:t>2</w:t>
      </w:r>
      <w:r w:rsidRPr="001A02E0">
        <w:tab/>
        <w:t>Vérifiez s’il est possible d’utiliser le modèle en l’état ou après modifications.</w:t>
      </w:r>
    </w:p>
    <w:p w:rsidR="00C0160E" w:rsidRPr="001A02E0" w:rsidRDefault="00C0160E" w:rsidP="0002368D">
      <w:pPr>
        <w:pStyle w:val="TTextecourant"/>
      </w:pPr>
      <w:r w:rsidRPr="001A02E0">
        <w:t>Il faut ajouter :</w:t>
      </w:r>
    </w:p>
    <w:p w:rsidR="00C0160E" w:rsidRPr="001A02E0" w:rsidRDefault="00C0160E" w:rsidP="0002368D">
      <w:pPr>
        <w:pStyle w:val="TEnumpuce"/>
      </w:pPr>
      <w:r w:rsidRPr="001A02E0">
        <w:t>le numéro RCS suivi du nom de la ville où se trouve le greffe d'immatriculation ;</w:t>
      </w:r>
    </w:p>
    <w:p w:rsidR="00C0160E" w:rsidRPr="001A02E0" w:rsidRDefault="00C0160E" w:rsidP="0002368D">
      <w:pPr>
        <w:pStyle w:val="TEnumpuce"/>
      </w:pPr>
      <w:r w:rsidRPr="001A02E0">
        <w:t>le numéro individuel d’identification à la TVA ;</w:t>
      </w:r>
    </w:p>
    <w:p w:rsidR="00C0160E" w:rsidRPr="001A02E0" w:rsidRDefault="00C0160E" w:rsidP="0002368D">
      <w:pPr>
        <w:pStyle w:val="TEnumpuce"/>
      </w:pPr>
      <w:r w:rsidRPr="001A02E0">
        <w:t>la durée de validité de l’offre.</w:t>
      </w:r>
    </w:p>
    <w:p w:rsidR="00C0160E" w:rsidRPr="001A02E0" w:rsidRDefault="00C0160E" w:rsidP="005D7A1F">
      <w:pPr>
        <w:pStyle w:val="06Questionenonce"/>
      </w:pPr>
      <w:r w:rsidRPr="001A02E0">
        <w:t>3</w:t>
      </w:r>
      <w:r w:rsidRPr="001A02E0">
        <w:tab/>
        <w:t>Argumentez, dans une note à votre supérieur, sur la nécessité de faire figurer les conditions générales de vente.</w:t>
      </w:r>
    </w:p>
    <w:p w:rsidR="00C0160E" w:rsidRPr="001A02E0" w:rsidRDefault="00C0160E" w:rsidP="0002368D">
      <w:pPr>
        <w:pStyle w:val="TEnumpuce"/>
      </w:pPr>
      <w:r w:rsidRPr="0002368D">
        <w:rPr>
          <w:b/>
        </w:rPr>
        <w:t>À l’égard d’un client professionnel :</w:t>
      </w:r>
      <w:r w:rsidRPr="001A02E0">
        <w:t xml:space="preserve"> il n’y a pas d’obligation formelle d’établir des CGV. Toutefois, l’entreprise est tenue de communiquer ce document à tout client professionnel qui en fait la demande. Les CGV doivent alors contenir des mentions obligatoires, telles que les conditions de vente et de règlement, le barème des prix et les réductions de prix si elles existent. Mais surtout, on complétera utilement ces clauses avec d’autres qui présentent un intérêt majeur pour l’entreprise, notamment pour réduire le risque client, les délais de paiement et prévenir les impayés. Le vendeur a donc tout intérêt à rendre ses CGV obligatoires pour son client.</w:t>
      </w:r>
    </w:p>
    <w:p w:rsidR="00C0160E" w:rsidRPr="001A02E0" w:rsidRDefault="00C0160E" w:rsidP="0002368D">
      <w:pPr>
        <w:pStyle w:val="TEnumpuce"/>
      </w:pPr>
      <w:r w:rsidRPr="0002368D">
        <w:rPr>
          <w:b/>
        </w:rPr>
        <w:t xml:space="preserve">À l’égard d’un particulier : </w:t>
      </w:r>
      <w:r w:rsidRPr="001A02E0">
        <w:t>la loi Hamon de mars 2014 a tellement renforcé l’obligation générale d’information pr</w:t>
      </w:r>
      <w:r w:rsidRPr="001A02E0">
        <w:t>é</w:t>
      </w:r>
      <w:r w:rsidRPr="001A02E0">
        <w:t>contractuelle et contractuelle du consommateur que les CGV sont devenues également indispensables à leur égard. Dans tous les cas, les CGV présentent un caractère particulièrement utile pour l’entreprise qui s’en dote : elles sont le mei</w:t>
      </w:r>
      <w:r w:rsidRPr="001A02E0">
        <w:t>l</w:t>
      </w:r>
      <w:r w:rsidRPr="001A02E0">
        <w:t>leur moyen de s’assurer que l’on vend en conformité avec la loi des biens ou des services.</w:t>
      </w:r>
    </w:p>
    <w:p w:rsidR="00C0160E" w:rsidRPr="001A02E0" w:rsidRDefault="00C0160E" w:rsidP="005D7A1F">
      <w:pPr>
        <w:pStyle w:val="05MissionTitre"/>
      </w:pPr>
      <w:r w:rsidRPr="001A02E0">
        <w:t>Mission 2</w:t>
      </w:r>
      <w:r w:rsidRPr="001A02E0">
        <w:tab/>
        <w:t>Modéliser les calculs d’un devis</w:t>
      </w:r>
    </w:p>
    <w:p w:rsidR="00C0160E" w:rsidRPr="001A02E0" w:rsidRDefault="00C0160E" w:rsidP="005D7A1F">
      <w:pPr>
        <w:pStyle w:val="06Questionenonce"/>
      </w:pPr>
      <w:r w:rsidRPr="001A02E0">
        <w:t>4</w:t>
      </w:r>
      <w:r w:rsidRPr="001A02E0">
        <w:tab/>
        <w:t>Identifiez les deux types de données du document à l’aide des consignes.</w:t>
      </w:r>
    </w:p>
    <w:p w:rsidR="00C0160E" w:rsidRPr="001A02E0" w:rsidRDefault="00C0160E" w:rsidP="0002368D">
      <w:pPr>
        <w:pStyle w:val="TTextecourant"/>
      </w:pPr>
      <w:r w:rsidRPr="001A02E0">
        <w:t>En jaune : les cellules calculées</w:t>
      </w:r>
    </w:p>
    <w:p w:rsidR="00C0160E" w:rsidRPr="001A02E0" w:rsidRDefault="00C0160E" w:rsidP="0002368D">
      <w:pPr>
        <w:pStyle w:val="TTextecourant"/>
      </w:pPr>
      <w:r w:rsidRPr="001A02E0">
        <w:t>En vert : les cellules saisies</w:t>
      </w:r>
    </w:p>
    <w:p w:rsidR="00C0160E" w:rsidRPr="001A02E0" w:rsidRDefault="00C0160E" w:rsidP="0002368D">
      <w:pPr>
        <w:pStyle w:val="TTextecourant"/>
      </w:pPr>
      <w:r w:rsidRPr="001A02E0">
        <w:lastRenderedPageBreak/>
        <w:drawing>
          <wp:inline distT="0" distB="0" distL="0" distR="0" wp14:anchorId="58E83452" wp14:editId="5F2C22FA">
            <wp:extent cx="5377218" cy="3288420"/>
            <wp:effectExtent l="0" t="0" r="0" b="762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JPG"/>
                    <pic:cNvPicPr/>
                  </pic:nvPicPr>
                  <pic:blipFill>
                    <a:blip r:embed="rId9">
                      <a:extLst>
                        <a:ext uri="{28A0092B-C50C-407E-A947-70E740481C1C}">
                          <a14:useLocalDpi xmlns:a14="http://schemas.microsoft.com/office/drawing/2010/main" val="0"/>
                        </a:ext>
                      </a:extLst>
                    </a:blip>
                    <a:stretch>
                      <a:fillRect/>
                    </a:stretch>
                  </pic:blipFill>
                  <pic:spPr>
                    <a:xfrm>
                      <a:off x="0" y="0"/>
                      <a:ext cx="5376435" cy="3287941"/>
                    </a:xfrm>
                    <a:prstGeom prst="rect">
                      <a:avLst/>
                    </a:prstGeom>
                  </pic:spPr>
                </pic:pic>
              </a:graphicData>
            </a:graphic>
          </wp:inline>
        </w:drawing>
      </w:r>
    </w:p>
    <w:p w:rsidR="00C0160E" w:rsidRPr="001A02E0" w:rsidRDefault="00C0160E" w:rsidP="005D7A1F">
      <w:pPr>
        <w:pStyle w:val="06Questionenonce"/>
      </w:pPr>
      <w:r w:rsidRPr="001A02E0">
        <w:t>5</w:t>
      </w:r>
      <w:r w:rsidRPr="001A02E0">
        <w:tab/>
        <w:t>Réalisez un modèle de calcul de devis en utilisant les fonctions types du tableur.</w:t>
      </w:r>
    </w:p>
    <w:p w:rsidR="00C0160E" w:rsidRPr="0002368D" w:rsidRDefault="00C0160E" w:rsidP="0002368D">
      <w:pPr>
        <w:pStyle w:val="TTextecourant"/>
        <w:rPr>
          <w:i/>
        </w:rPr>
      </w:pPr>
      <w:r w:rsidRPr="0002368D">
        <w:rPr>
          <w:i/>
        </w:rPr>
        <w:t>Vidéo sur les manipulations à réaliser : https://www.youtube.com/watch?v=0Ch-37U5HVs</w:t>
      </w:r>
    </w:p>
    <w:p w:rsidR="00C0160E" w:rsidRPr="0002368D" w:rsidRDefault="00C0160E" w:rsidP="0002368D">
      <w:pPr>
        <w:pStyle w:val="TTextecourant"/>
        <w:rPr>
          <w:i/>
        </w:rPr>
      </w:pPr>
      <w:r w:rsidRPr="0002368D">
        <w:rPr>
          <w:i/>
        </w:rPr>
        <w:t>Pour le corrigé, voir le fichier Excel GRCF_ch3_corrigé_mission2_q5</w:t>
      </w:r>
      <w:r w:rsidR="0002368D">
        <w:rPr>
          <w:i/>
        </w:rPr>
        <w:t>.</w:t>
      </w:r>
    </w:p>
    <w:p w:rsidR="00C0160E" w:rsidRDefault="00C0160E" w:rsidP="00C0160E">
      <w:r w:rsidRPr="001A02E0">
        <w:drawing>
          <wp:inline distT="0" distB="0" distL="0" distR="0">
            <wp:extent cx="6027453" cy="2790308"/>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2.JPG"/>
                    <pic:cNvPicPr/>
                  </pic:nvPicPr>
                  <pic:blipFill>
                    <a:blip r:embed="rId10">
                      <a:extLst>
                        <a:ext uri="{28A0092B-C50C-407E-A947-70E740481C1C}">
                          <a14:useLocalDpi xmlns:a14="http://schemas.microsoft.com/office/drawing/2010/main" val="0"/>
                        </a:ext>
                      </a:extLst>
                    </a:blip>
                    <a:stretch>
                      <a:fillRect/>
                    </a:stretch>
                  </pic:blipFill>
                  <pic:spPr>
                    <a:xfrm>
                      <a:off x="0" y="0"/>
                      <a:ext cx="6030600" cy="2791765"/>
                    </a:xfrm>
                    <a:prstGeom prst="rect">
                      <a:avLst/>
                    </a:prstGeom>
                  </pic:spPr>
                </pic:pic>
              </a:graphicData>
            </a:graphic>
          </wp:inline>
        </w:drawing>
      </w:r>
    </w:p>
    <w:p w:rsidR="0002368D" w:rsidRPr="001A02E0" w:rsidRDefault="0002368D" w:rsidP="00C0160E"/>
    <w:p w:rsidR="00C0160E" w:rsidRPr="001A02E0" w:rsidRDefault="00C0160E" w:rsidP="00C0160E">
      <w:r w:rsidRPr="001A02E0">
        <w:drawing>
          <wp:inline distT="0" distB="0" distL="0" distR="0">
            <wp:extent cx="5757429" cy="2219819"/>
            <wp:effectExtent l="0" t="0" r="0" b="9525"/>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3.JPG"/>
                    <pic:cNvPicPr/>
                  </pic:nvPicPr>
                  <pic:blipFill>
                    <a:blip r:embed="rId11">
                      <a:extLst>
                        <a:ext uri="{28A0092B-C50C-407E-A947-70E740481C1C}">
                          <a14:useLocalDpi xmlns:a14="http://schemas.microsoft.com/office/drawing/2010/main" val="0"/>
                        </a:ext>
                      </a:extLst>
                    </a:blip>
                    <a:stretch>
                      <a:fillRect/>
                    </a:stretch>
                  </pic:blipFill>
                  <pic:spPr>
                    <a:xfrm>
                      <a:off x="0" y="0"/>
                      <a:ext cx="5756590" cy="2219496"/>
                    </a:xfrm>
                    <a:prstGeom prst="rect">
                      <a:avLst/>
                    </a:prstGeom>
                  </pic:spPr>
                </pic:pic>
              </a:graphicData>
            </a:graphic>
          </wp:inline>
        </w:drawing>
      </w:r>
    </w:p>
    <w:p w:rsidR="00C0160E" w:rsidRPr="001A02E0" w:rsidRDefault="00C0160E" w:rsidP="00C0160E"/>
    <w:p w:rsidR="00C0160E" w:rsidRPr="001A02E0" w:rsidRDefault="00C0160E" w:rsidP="00C0160E">
      <w:r w:rsidRPr="001A02E0">
        <w:lastRenderedPageBreak/>
        <w:drawing>
          <wp:inline distT="0" distB="0" distL="0" distR="0">
            <wp:extent cx="6121021" cy="2758206"/>
            <wp:effectExtent l="0" t="0" r="0" b="4445"/>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4.JPG"/>
                    <pic:cNvPicPr/>
                  </pic:nvPicPr>
                  <pic:blipFill>
                    <a:blip r:embed="rId12">
                      <a:extLst>
                        <a:ext uri="{28A0092B-C50C-407E-A947-70E740481C1C}">
                          <a14:useLocalDpi xmlns:a14="http://schemas.microsoft.com/office/drawing/2010/main" val="0"/>
                        </a:ext>
                      </a:extLst>
                    </a:blip>
                    <a:stretch>
                      <a:fillRect/>
                    </a:stretch>
                  </pic:blipFill>
                  <pic:spPr>
                    <a:xfrm>
                      <a:off x="0" y="0"/>
                      <a:ext cx="6124396" cy="2759727"/>
                    </a:xfrm>
                    <a:prstGeom prst="rect">
                      <a:avLst/>
                    </a:prstGeom>
                  </pic:spPr>
                </pic:pic>
              </a:graphicData>
            </a:graphic>
          </wp:inline>
        </w:drawing>
      </w:r>
    </w:p>
    <w:p w:rsidR="00C0160E" w:rsidRPr="001A02E0" w:rsidRDefault="00C0160E" w:rsidP="005D7A1F">
      <w:pPr>
        <w:pStyle w:val="06Questionenonce"/>
      </w:pPr>
      <w:r w:rsidRPr="001A02E0">
        <w:t>6</w:t>
      </w:r>
      <w:r w:rsidRPr="001A02E0">
        <w:tab/>
        <w:t>Intégrez les formules nécessaires pour éviter des erreurs de saisie dans les tarifications entre les particuliers et les professionnels. Un message d’erreur apparaîtra si les conditions ne sont pas respectées.</w:t>
      </w:r>
    </w:p>
    <w:p w:rsidR="00C0160E" w:rsidRPr="001A02E0" w:rsidRDefault="00C0160E" w:rsidP="00C0160E">
      <w:r w:rsidRPr="001A02E0">
        <w:drawing>
          <wp:inline distT="0" distB="0" distL="0" distR="0" wp14:anchorId="304193B8" wp14:editId="5ECCB76F">
            <wp:extent cx="6120130" cy="706755"/>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JPG"/>
                    <pic:cNvPicPr/>
                  </pic:nvPicPr>
                  <pic:blipFill>
                    <a:blip r:embed="rId13">
                      <a:extLst>
                        <a:ext uri="{28A0092B-C50C-407E-A947-70E740481C1C}">
                          <a14:useLocalDpi xmlns:a14="http://schemas.microsoft.com/office/drawing/2010/main" val="0"/>
                        </a:ext>
                      </a:extLst>
                    </a:blip>
                    <a:stretch>
                      <a:fillRect/>
                    </a:stretch>
                  </pic:blipFill>
                  <pic:spPr>
                    <a:xfrm>
                      <a:off x="0" y="0"/>
                      <a:ext cx="6120130" cy="706755"/>
                    </a:xfrm>
                    <a:prstGeom prst="rect">
                      <a:avLst/>
                    </a:prstGeom>
                  </pic:spPr>
                </pic:pic>
              </a:graphicData>
            </a:graphic>
          </wp:inline>
        </w:drawing>
      </w:r>
    </w:p>
    <w:p w:rsidR="00C0160E" w:rsidRPr="001A02E0" w:rsidRDefault="00C0160E" w:rsidP="005D7A1F">
      <w:pPr>
        <w:pStyle w:val="05MissionTitre"/>
      </w:pPr>
      <w:r w:rsidRPr="001A02E0">
        <w:t>Mission 3</w:t>
      </w:r>
      <w:r w:rsidRPr="001A02E0">
        <w:tab/>
        <w:t>Suivre les propositions commerciales</w:t>
      </w:r>
    </w:p>
    <w:p w:rsidR="00C0160E" w:rsidRPr="001A02E0" w:rsidRDefault="00C0160E" w:rsidP="005D7A1F">
      <w:pPr>
        <w:pStyle w:val="06Questionenonce"/>
      </w:pPr>
      <w:r w:rsidRPr="001A02E0">
        <w:t>7</w:t>
      </w:r>
      <w:r w:rsidRPr="001A02E0">
        <w:tab/>
        <w:t xml:space="preserve">Insérez dans les feuilles de calcul devis les formules permettant de répondre aux différentes attentes de Ludovic </w:t>
      </w:r>
      <w:proofErr w:type="spellStart"/>
      <w:r w:rsidRPr="001A02E0">
        <w:t>Sciopatti</w:t>
      </w:r>
      <w:proofErr w:type="spellEnd"/>
      <w:r w:rsidRPr="001A02E0">
        <w:t>.</w:t>
      </w:r>
    </w:p>
    <w:p w:rsidR="00C0160E" w:rsidRPr="00432723" w:rsidRDefault="00C0160E" w:rsidP="00432723">
      <w:pPr>
        <w:pStyle w:val="TTextecourant"/>
        <w:rPr>
          <w:i/>
          <w:iCs/>
        </w:rPr>
      </w:pPr>
      <w:r w:rsidRPr="00432723">
        <w:rPr>
          <w:i/>
          <w:iCs/>
        </w:rPr>
        <w:t>Pour le corrigé, voir le fichier Excel GRCF_ch3_corrigé_mission3.</w:t>
      </w:r>
    </w:p>
    <w:p w:rsidR="00C0160E" w:rsidRPr="001A02E0" w:rsidRDefault="00C0160E" w:rsidP="00432723">
      <w:pPr>
        <w:pStyle w:val="TEnumpuce"/>
      </w:pPr>
      <w:r w:rsidRPr="001A02E0">
        <w:t>Le nombre de devis établi par mois</w:t>
      </w:r>
    </w:p>
    <w:p w:rsidR="00C0160E" w:rsidRPr="001A02E0" w:rsidRDefault="00C0160E" w:rsidP="00432723">
      <w:pPr>
        <w:pStyle w:val="TTextecourant"/>
      </w:pPr>
      <w:r w:rsidRPr="001A02E0">
        <w:t>Transformer le fichier en base de données (menu Données, icône Filtrer).</w:t>
      </w:r>
    </w:p>
    <w:p w:rsidR="00C0160E" w:rsidRDefault="00C0160E" w:rsidP="00C0160E">
      <w:r w:rsidRPr="001A02E0">
        <w:drawing>
          <wp:inline distT="0" distB="0" distL="0" distR="0">
            <wp:extent cx="2859206" cy="790564"/>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6.JPG"/>
                    <pic:cNvPicPr/>
                  </pic:nvPicPr>
                  <pic:blipFill>
                    <a:blip r:embed="rId14">
                      <a:extLst>
                        <a:ext uri="{28A0092B-C50C-407E-A947-70E740481C1C}">
                          <a14:useLocalDpi xmlns:a14="http://schemas.microsoft.com/office/drawing/2010/main" val="0"/>
                        </a:ext>
                      </a:extLst>
                    </a:blip>
                    <a:stretch>
                      <a:fillRect/>
                    </a:stretch>
                  </pic:blipFill>
                  <pic:spPr>
                    <a:xfrm>
                      <a:off x="0" y="0"/>
                      <a:ext cx="2879108" cy="796067"/>
                    </a:xfrm>
                    <a:prstGeom prst="rect">
                      <a:avLst/>
                    </a:prstGeom>
                  </pic:spPr>
                </pic:pic>
              </a:graphicData>
            </a:graphic>
          </wp:inline>
        </w:drawing>
      </w:r>
    </w:p>
    <w:p w:rsidR="00432723" w:rsidRPr="001A02E0" w:rsidRDefault="00432723" w:rsidP="00210116">
      <w:pPr>
        <w:pStyle w:val="TTextecourant"/>
      </w:pPr>
      <w:r w:rsidRPr="001A02E0">
        <w:t>Util</w:t>
      </w:r>
      <w:r w:rsidRPr="001A02E0">
        <w:t>i</w:t>
      </w:r>
      <w:r w:rsidRPr="001A02E0">
        <w:t>ser la fonction Sous-total.</w:t>
      </w:r>
    </w:p>
    <w:p w:rsidR="00432723" w:rsidRDefault="00C0160E" w:rsidP="00C0160E">
      <w:r w:rsidRPr="001A02E0">
        <w:drawing>
          <wp:inline distT="0" distB="0" distL="0" distR="0">
            <wp:extent cx="5063320" cy="2948788"/>
            <wp:effectExtent l="0" t="0" r="4445" b="4445"/>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7.JPG"/>
                    <pic:cNvPicPr/>
                  </pic:nvPicPr>
                  <pic:blipFill>
                    <a:blip r:embed="rId15">
                      <a:extLst>
                        <a:ext uri="{28A0092B-C50C-407E-A947-70E740481C1C}">
                          <a14:useLocalDpi xmlns:a14="http://schemas.microsoft.com/office/drawing/2010/main" val="0"/>
                        </a:ext>
                      </a:extLst>
                    </a:blip>
                    <a:stretch>
                      <a:fillRect/>
                    </a:stretch>
                  </pic:blipFill>
                  <pic:spPr>
                    <a:xfrm>
                      <a:off x="0" y="0"/>
                      <a:ext cx="5066620" cy="2950710"/>
                    </a:xfrm>
                    <a:prstGeom prst="rect">
                      <a:avLst/>
                    </a:prstGeom>
                  </pic:spPr>
                </pic:pic>
              </a:graphicData>
            </a:graphic>
          </wp:inline>
        </w:drawing>
      </w:r>
    </w:p>
    <w:p w:rsidR="00C0160E" w:rsidRPr="001A02E0" w:rsidRDefault="00C0160E" w:rsidP="00432723">
      <w:pPr>
        <w:pStyle w:val="TEnumpuce"/>
      </w:pPr>
      <w:r w:rsidRPr="001A02E0">
        <w:t>Le mo</w:t>
      </w:r>
      <w:r w:rsidRPr="001A02E0">
        <w:t>n</w:t>
      </w:r>
      <w:r w:rsidRPr="001A02E0">
        <w:t>tant des devis réalisés par mois</w:t>
      </w:r>
    </w:p>
    <w:p w:rsidR="00C0160E" w:rsidRPr="001A02E0" w:rsidRDefault="00C0160E" w:rsidP="00432723">
      <w:pPr>
        <w:pStyle w:val="TTextecourant"/>
      </w:pPr>
      <w:r w:rsidRPr="001A02E0">
        <w:t>À partir de la question précédente, ajouter un sous-total en faisant la somme des montants TTC.</w:t>
      </w:r>
    </w:p>
    <w:p w:rsidR="00C0160E" w:rsidRPr="001A02E0" w:rsidRDefault="00C0160E" w:rsidP="00432723">
      <w:pPr>
        <w:pStyle w:val="TTextecourant"/>
      </w:pPr>
      <w:r w:rsidRPr="001A02E0">
        <w:lastRenderedPageBreak/>
        <w:t xml:space="preserve">Pensez à décocher dans la fenêtre </w:t>
      </w:r>
      <w:proofErr w:type="gramStart"/>
      <w:r w:rsidRPr="001A02E0">
        <w:t>sous-total</w:t>
      </w:r>
      <w:proofErr w:type="gramEnd"/>
      <w:r w:rsidRPr="001A02E0">
        <w:t xml:space="preserve"> Remplacer les sous-totaux existants pour conserver le pr</w:t>
      </w:r>
      <w:r w:rsidRPr="001A02E0">
        <w:t>e</w:t>
      </w:r>
      <w:r w:rsidRPr="001A02E0">
        <w:t>mier sous-total.</w:t>
      </w:r>
    </w:p>
    <w:p w:rsidR="00C0160E" w:rsidRPr="001A02E0" w:rsidRDefault="00C0160E" w:rsidP="00C0160E">
      <w:r w:rsidRPr="001A02E0">
        <w:drawing>
          <wp:inline distT="0" distB="0" distL="0" distR="0">
            <wp:extent cx="5036024" cy="2495545"/>
            <wp:effectExtent l="0" t="0" r="0" b="635"/>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8.JPG"/>
                    <pic:cNvPicPr/>
                  </pic:nvPicPr>
                  <pic:blipFill>
                    <a:blip r:embed="rId16">
                      <a:extLst>
                        <a:ext uri="{28A0092B-C50C-407E-A947-70E740481C1C}">
                          <a14:useLocalDpi xmlns:a14="http://schemas.microsoft.com/office/drawing/2010/main" val="0"/>
                        </a:ext>
                      </a:extLst>
                    </a:blip>
                    <a:stretch>
                      <a:fillRect/>
                    </a:stretch>
                  </pic:blipFill>
                  <pic:spPr>
                    <a:xfrm>
                      <a:off x="0" y="0"/>
                      <a:ext cx="5041854" cy="2498434"/>
                    </a:xfrm>
                    <a:prstGeom prst="rect">
                      <a:avLst/>
                    </a:prstGeom>
                  </pic:spPr>
                </pic:pic>
              </a:graphicData>
            </a:graphic>
          </wp:inline>
        </w:drawing>
      </w:r>
    </w:p>
    <w:p w:rsidR="00C0160E" w:rsidRPr="001A02E0" w:rsidRDefault="00C0160E" w:rsidP="00432723">
      <w:pPr>
        <w:pStyle w:val="TEnumpuce"/>
      </w:pPr>
      <w:r w:rsidRPr="001A02E0">
        <w:t>Le nombre de devis acceptés, en-cours, refusés</w:t>
      </w:r>
    </w:p>
    <w:p w:rsidR="00C0160E" w:rsidRPr="001A02E0" w:rsidRDefault="00C0160E" w:rsidP="00432723">
      <w:pPr>
        <w:pStyle w:val="TTextecourant"/>
      </w:pPr>
      <w:r w:rsidRPr="001A02E0">
        <w:t>Transformer le fichier en base de données (menu Données, icône Fi</w:t>
      </w:r>
      <w:r w:rsidRPr="001A02E0">
        <w:t>l</w:t>
      </w:r>
      <w:r w:rsidRPr="001A02E0">
        <w:t>trer).</w:t>
      </w:r>
    </w:p>
    <w:p w:rsidR="00C0160E" w:rsidRPr="001A02E0" w:rsidRDefault="00C0160E" w:rsidP="00432723">
      <w:pPr>
        <w:pStyle w:val="TTextecourant"/>
      </w:pPr>
      <w:r w:rsidRPr="001A02E0">
        <w:t>Utiliser la fonction Sous-total.</w:t>
      </w:r>
    </w:p>
    <w:p w:rsidR="00432723" w:rsidRPr="001A02E0" w:rsidRDefault="00C0160E" w:rsidP="00C0160E">
      <w:r w:rsidRPr="001A02E0">
        <w:drawing>
          <wp:inline distT="0" distB="0" distL="0" distR="0">
            <wp:extent cx="1712795" cy="1978957"/>
            <wp:effectExtent l="0" t="0" r="1905" b="254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9.JPG"/>
                    <pic:cNvPicPr/>
                  </pic:nvPicPr>
                  <pic:blipFill>
                    <a:blip r:embed="rId17">
                      <a:extLst>
                        <a:ext uri="{28A0092B-C50C-407E-A947-70E740481C1C}">
                          <a14:useLocalDpi xmlns:a14="http://schemas.microsoft.com/office/drawing/2010/main" val="0"/>
                        </a:ext>
                      </a:extLst>
                    </a:blip>
                    <a:stretch>
                      <a:fillRect/>
                    </a:stretch>
                  </pic:blipFill>
                  <pic:spPr>
                    <a:xfrm>
                      <a:off x="0" y="0"/>
                      <a:ext cx="1718561" cy="1985620"/>
                    </a:xfrm>
                    <a:prstGeom prst="rect">
                      <a:avLst/>
                    </a:prstGeom>
                  </pic:spPr>
                </pic:pic>
              </a:graphicData>
            </a:graphic>
          </wp:inline>
        </w:drawing>
      </w:r>
    </w:p>
    <w:p w:rsidR="00C0160E" w:rsidRPr="001A02E0" w:rsidRDefault="00C0160E" w:rsidP="00C0160E">
      <w:r w:rsidRPr="001A02E0">
        <w:drawing>
          <wp:inline distT="0" distB="0" distL="0" distR="0">
            <wp:extent cx="5308980" cy="892358"/>
            <wp:effectExtent l="0" t="0" r="6350" b="3175"/>
            <wp:docPr id="183"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JPG"/>
                    <pic:cNvPicPr/>
                  </pic:nvPicPr>
                  <pic:blipFill>
                    <a:blip r:embed="rId18">
                      <a:extLst>
                        <a:ext uri="{28A0092B-C50C-407E-A947-70E740481C1C}">
                          <a14:useLocalDpi xmlns:a14="http://schemas.microsoft.com/office/drawing/2010/main" val="0"/>
                        </a:ext>
                      </a:extLst>
                    </a:blip>
                    <a:stretch>
                      <a:fillRect/>
                    </a:stretch>
                  </pic:blipFill>
                  <pic:spPr>
                    <a:xfrm>
                      <a:off x="0" y="0"/>
                      <a:ext cx="5308208" cy="892228"/>
                    </a:xfrm>
                    <a:prstGeom prst="rect">
                      <a:avLst/>
                    </a:prstGeom>
                  </pic:spPr>
                </pic:pic>
              </a:graphicData>
            </a:graphic>
          </wp:inline>
        </w:drawing>
      </w:r>
    </w:p>
    <w:p w:rsidR="00C0160E" w:rsidRPr="001A02E0" w:rsidRDefault="00C0160E" w:rsidP="00432723">
      <w:pPr>
        <w:pStyle w:val="TTextecourant"/>
      </w:pPr>
      <w:r w:rsidRPr="001A02E0">
        <w:t>Le nom des clients n’ayant pas donné suite à la proposition commerciale 10 jours après afin de les rela</w:t>
      </w:r>
      <w:r w:rsidRPr="001A02E0">
        <w:t>n</w:t>
      </w:r>
      <w:r w:rsidRPr="001A02E0">
        <w:t>cer.</w:t>
      </w:r>
    </w:p>
    <w:p w:rsidR="00C0160E" w:rsidRPr="001A02E0" w:rsidRDefault="00C0160E" w:rsidP="00C0160E">
      <w:r w:rsidRPr="001A02E0">
        <w:drawing>
          <wp:inline distT="0" distB="0" distL="0" distR="0">
            <wp:extent cx="5500048" cy="2241562"/>
            <wp:effectExtent l="0" t="0" r="5715" b="635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1.JPG"/>
                    <pic:cNvPicPr/>
                  </pic:nvPicPr>
                  <pic:blipFill>
                    <a:blip r:embed="rId19">
                      <a:extLst>
                        <a:ext uri="{28A0092B-C50C-407E-A947-70E740481C1C}">
                          <a14:useLocalDpi xmlns:a14="http://schemas.microsoft.com/office/drawing/2010/main" val="0"/>
                        </a:ext>
                      </a:extLst>
                    </a:blip>
                    <a:stretch>
                      <a:fillRect/>
                    </a:stretch>
                  </pic:blipFill>
                  <pic:spPr>
                    <a:xfrm>
                      <a:off x="0" y="0"/>
                      <a:ext cx="5503625" cy="2243020"/>
                    </a:xfrm>
                    <a:prstGeom prst="rect">
                      <a:avLst/>
                    </a:prstGeom>
                  </pic:spPr>
                </pic:pic>
              </a:graphicData>
            </a:graphic>
          </wp:inline>
        </w:drawing>
      </w:r>
    </w:p>
    <w:p w:rsidR="00CD6941" w:rsidRDefault="00C0160E" w:rsidP="00432723">
      <w:pPr>
        <w:pStyle w:val="TTextecourant"/>
      </w:pPr>
      <w:r w:rsidRPr="001A02E0">
        <w:t>Formule à insérer : =</w:t>
      </w:r>
      <w:proofErr w:type="gramStart"/>
      <w:r w:rsidRPr="001A02E0">
        <w:t>SI(</w:t>
      </w:r>
      <w:proofErr w:type="gramEnd"/>
      <w:r w:rsidRPr="001A02E0">
        <w:t>AUJOURDHUI()-F14&gt;10;"A relancer";"")</w:t>
      </w:r>
    </w:p>
    <w:p w:rsidR="00CD6941" w:rsidRDefault="00CD6941">
      <w:pPr>
        <w:spacing w:after="200" w:line="23" w:lineRule="auto"/>
        <w:rPr>
          <w:rFonts w:ascii="GuidePedagoTimes" w:hAnsi="GuidePedagoTimes" w:cs="GuidePedagoTimes"/>
          <w:color w:val="000000"/>
          <w:sz w:val="22"/>
          <w:szCs w:val="22"/>
        </w:rPr>
      </w:pPr>
      <w:r>
        <w:br w:type="page"/>
      </w:r>
    </w:p>
    <w:p w:rsidR="00C0160E" w:rsidRPr="001A02E0" w:rsidRDefault="00C0160E" w:rsidP="005D7A1F">
      <w:pPr>
        <w:pStyle w:val="06Questionenonce"/>
      </w:pPr>
      <w:r w:rsidRPr="001A02E0">
        <w:lastRenderedPageBreak/>
        <w:t>8</w:t>
      </w:r>
      <w:r w:rsidRPr="001A02E0">
        <w:tab/>
        <w:t>Préparez un plan d’appel téléphonique pour contacter les clients qui n’ont pas encore donné suite à la proposition commerciale.</w:t>
      </w:r>
    </w:p>
    <w:tbl>
      <w:tblPr>
        <w:tblStyle w:val="Grilledutableau"/>
        <w:tblW w:w="9212" w:type="dxa"/>
        <w:jc w:val="center"/>
        <w:tblLook w:val="04A0" w:firstRow="1" w:lastRow="0" w:firstColumn="1" w:lastColumn="0" w:noHBand="0" w:noVBand="1"/>
      </w:tblPr>
      <w:tblGrid>
        <w:gridCol w:w="921"/>
        <w:gridCol w:w="8291"/>
      </w:tblGrid>
      <w:tr w:rsidR="00C0160E" w:rsidRPr="001A02E0" w:rsidTr="00C1451F">
        <w:trPr>
          <w:trHeight w:val="411"/>
          <w:jc w:val="center"/>
        </w:trPr>
        <w:tc>
          <w:tcPr>
            <w:tcW w:w="921" w:type="dxa"/>
            <w:shd w:val="clear" w:color="auto" w:fill="auto"/>
            <w:tcMar>
              <w:left w:w="108" w:type="dxa"/>
            </w:tcMar>
          </w:tcPr>
          <w:p w:rsidR="00C0160E" w:rsidRPr="001A02E0" w:rsidRDefault="00C0160E" w:rsidP="00432723">
            <w:pPr>
              <w:pStyle w:val="Tableautetiere"/>
            </w:pPr>
            <w:r w:rsidRPr="001A02E0">
              <w:t>Phase</w:t>
            </w:r>
          </w:p>
        </w:tc>
        <w:tc>
          <w:tcPr>
            <w:tcW w:w="8290" w:type="dxa"/>
            <w:shd w:val="clear" w:color="auto" w:fill="auto"/>
            <w:tcMar>
              <w:left w:w="108" w:type="dxa"/>
            </w:tcMar>
          </w:tcPr>
          <w:p w:rsidR="00C0160E" w:rsidRPr="001A02E0" w:rsidRDefault="00C0160E" w:rsidP="00432723">
            <w:pPr>
              <w:pStyle w:val="Tableautetiere"/>
            </w:pPr>
            <w:r w:rsidRPr="001A02E0">
              <w:t>Technique CROC</w:t>
            </w:r>
          </w:p>
        </w:tc>
      </w:tr>
      <w:tr w:rsidR="00C0160E" w:rsidRPr="001A02E0" w:rsidTr="00C1451F">
        <w:trPr>
          <w:jc w:val="center"/>
        </w:trPr>
        <w:tc>
          <w:tcPr>
            <w:tcW w:w="921" w:type="dxa"/>
            <w:shd w:val="clear" w:color="auto" w:fill="auto"/>
            <w:tcMar>
              <w:left w:w="108" w:type="dxa"/>
            </w:tcMar>
          </w:tcPr>
          <w:p w:rsidR="00C0160E" w:rsidRPr="001A02E0" w:rsidRDefault="00C0160E" w:rsidP="00432723">
            <w:pPr>
              <w:pStyle w:val="Tableaucourant"/>
            </w:pPr>
            <w:r w:rsidRPr="001A02E0">
              <w:t>1</w:t>
            </w:r>
          </w:p>
        </w:tc>
        <w:tc>
          <w:tcPr>
            <w:tcW w:w="8290" w:type="dxa"/>
            <w:shd w:val="clear" w:color="auto" w:fill="auto"/>
            <w:tcMar>
              <w:left w:w="108" w:type="dxa"/>
            </w:tcMar>
          </w:tcPr>
          <w:p w:rsidR="00C0160E" w:rsidRPr="00432723" w:rsidRDefault="00C0160E" w:rsidP="00432723">
            <w:pPr>
              <w:pStyle w:val="Tableaucourant"/>
              <w:rPr>
                <w:b/>
              </w:rPr>
            </w:pPr>
            <w:r w:rsidRPr="00432723">
              <w:rPr>
                <w:b/>
              </w:rPr>
              <w:t>Contact</w:t>
            </w:r>
          </w:p>
          <w:p w:rsidR="00C0160E" w:rsidRPr="001A02E0" w:rsidRDefault="00C0160E" w:rsidP="00432723">
            <w:pPr>
              <w:pStyle w:val="Tableaucourant"/>
            </w:pPr>
            <w:r w:rsidRPr="001A02E0">
              <w:t>Se présenter, présenter l’entreprise, identifier son interlocuteur ainsi que sa fon</w:t>
            </w:r>
            <w:r w:rsidRPr="001A02E0">
              <w:t>c</w:t>
            </w:r>
            <w:r w:rsidRPr="001A02E0">
              <w:t>tion.</w:t>
            </w:r>
          </w:p>
          <w:p w:rsidR="00C0160E" w:rsidRPr="00CA4F1A" w:rsidRDefault="00C0160E" w:rsidP="00432723">
            <w:pPr>
              <w:pStyle w:val="Tableaucourant"/>
              <w:rPr>
                <w:i/>
              </w:rPr>
            </w:pPr>
            <w:r w:rsidRPr="00CA4F1A">
              <w:rPr>
                <w:i/>
              </w:rPr>
              <w:t>Bonjour,</w:t>
            </w:r>
          </w:p>
          <w:p w:rsidR="00C0160E" w:rsidRPr="001A02E0" w:rsidRDefault="00C0160E" w:rsidP="00432723">
            <w:pPr>
              <w:pStyle w:val="Tableaucourant"/>
            </w:pPr>
            <w:r w:rsidRPr="00CA4F1A">
              <w:rPr>
                <w:i/>
              </w:rPr>
              <w:t xml:space="preserve">Je suis monsieur ou madame YY de la société </w:t>
            </w:r>
            <w:proofErr w:type="spellStart"/>
            <w:r w:rsidRPr="00CA4F1A">
              <w:rPr>
                <w:i/>
              </w:rPr>
              <w:t>Teknichals</w:t>
            </w:r>
            <w:proofErr w:type="spellEnd"/>
            <w:r w:rsidRPr="00CA4F1A">
              <w:rPr>
                <w:i/>
              </w:rPr>
              <w:t xml:space="preserve"> AG, qui réalise et co</w:t>
            </w:r>
            <w:r w:rsidRPr="00CA4F1A">
              <w:rPr>
                <w:i/>
              </w:rPr>
              <w:t>m</w:t>
            </w:r>
            <w:r w:rsidRPr="00CA4F1A">
              <w:rPr>
                <w:i/>
              </w:rPr>
              <w:t>mercialise des machines-outils pour l’industrie. Je souhaite parler à monsieur ou madame XX, responsable des investissements au sein de votre société.</w:t>
            </w:r>
          </w:p>
        </w:tc>
      </w:tr>
      <w:tr w:rsidR="00C0160E" w:rsidRPr="001A02E0" w:rsidTr="00C1451F">
        <w:trPr>
          <w:jc w:val="center"/>
        </w:trPr>
        <w:tc>
          <w:tcPr>
            <w:tcW w:w="921" w:type="dxa"/>
            <w:shd w:val="clear" w:color="auto" w:fill="auto"/>
            <w:tcMar>
              <w:left w:w="108" w:type="dxa"/>
            </w:tcMar>
          </w:tcPr>
          <w:p w:rsidR="00C0160E" w:rsidRPr="001A02E0" w:rsidRDefault="00C0160E" w:rsidP="00432723">
            <w:pPr>
              <w:pStyle w:val="Tableaucourant"/>
            </w:pPr>
            <w:r w:rsidRPr="001A02E0">
              <w:t>2</w:t>
            </w:r>
          </w:p>
        </w:tc>
        <w:tc>
          <w:tcPr>
            <w:tcW w:w="8290" w:type="dxa"/>
            <w:shd w:val="clear" w:color="auto" w:fill="auto"/>
            <w:tcMar>
              <w:left w:w="108" w:type="dxa"/>
            </w:tcMar>
          </w:tcPr>
          <w:p w:rsidR="00C0160E" w:rsidRPr="00432723" w:rsidRDefault="00C0160E" w:rsidP="00432723">
            <w:pPr>
              <w:pStyle w:val="Tableaucourant"/>
              <w:rPr>
                <w:b/>
              </w:rPr>
            </w:pPr>
            <w:r w:rsidRPr="00432723">
              <w:rPr>
                <w:b/>
              </w:rPr>
              <w:t>Raisons</w:t>
            </w:r>
          </w:p>
          <w:p w:rsidR="00C0160E" w:rsidRPr="001A02E0" w:rsidRDefault="00C0160E" w:rsidP="00432723">
            <w:pPr>
              <w:pStyle w:val="Tableaucourant"/>
            </w:pPr>
            <w:r w:rsidRPr="001A02E0">
              <w:t>Exposer et développer l’objet de l’appel. Expliquer le pourquoi de l’appel.</w:t>
            </w:r>
          </w:p>
          <w:p w:rsidR="00C0160E" w:rsidRPr="00CA4F1A" w:rsidRDefault="00C0160E" w:rsidP="00432723">
            <w:pPr>
              <w:pStyle w:val="Tableaucourant"/>
              <w:rPr>
                <w:i/>
              </w:rPr>
            </w:pPr>
            <w:r w:rsidRPr="00CA4F1A">
              <w:rPr>
                <w:i/>
              </w:rPr>
              <w:t>Notre société vous a communiqué il y a 10 jours environ une proposition comme</w:t>
            </w:r>
            <w:r w:rsidRPr="00CA4F1A">
              <w:rPr>
                <w:i/>
              </w:rPr>
              <w:t>r</w:t>
            </w:r>
            <w:r w:rsidRPr="00CA4F1A">
              <w:rPr>
                <w:i/>
              </w:rPr>
              <w:t>ciale faisant suite à une demande précise de votre part sur un équipement d’une machine-outil. À ce jour, nous n’avons pas eu de retour de votre part, c’est pou</w:t>
            </w:r>
            <w:r w:rsidRPr="00CA4F1A">
              <w:rPr>
                <w:i/>
              </w:rPr>
              <w:t>r</w:t>
            </w:r>
            <w:r w:rsidRPr="00CA4F1A">
              <w:rPr>
                <w:i/>
              </w:rPr>
              <w:t>quoi je vous appelle pour faire le point avec vous.</w:t>
            </w:r>
          </w:p>
        </w:tc>
      </w:tr>
      <w:tr w:rsidR="00C0160E" w:rsidRPr="001A02E0" w:rsidTr="00C1451F">
        <w:trPr>
          <w:jc w:val="center"/>
        </w:trPr>
        <w:tc>
          <w:tcPr>
            <w:tcW w:w="921" w:type="dxa"/>
            <w:shd w:val="clear" w:color="auto" w:fill="auto"/>
            <w:tcMar>
              <w:left w:w="108" w:type="dxa"/>
            </w:tcMar>
          </w:tcPr>
          <w:p w:rsidR="00C0160E" w:rsidRPr="001A02E0" w:rsidRDefault="00C0160E" w:rsidP="00432723">
            <w:pPr>
              <w:pStyle w:val="Tableaucourant"/>
            </w:pPr>
            <w:r w:rsidRPr="001A02E0">
              <w:t>3</w:t>
            </w:r>
          </w:p>
        </w:tc>
        <w:tc>
          <w:tcPr>
            <w:tcW w:w="8290" w:type="dxa"/>
            <w:shd w:val="clear" w:color="auto" w:fill="auto"/>
            <w:tcMar>
              <w:left w:w="108" w:type="dxa"/>
            </w:tcMar>
          </w:tcPr>
          <w:p w:rsidR="00C0160E" w:rsidRPr="00432723" w:rsidRDefault="00C0160E" w:rsidP="00432723">
            <w:pPr>
              <w:pStyle w:val="Tableaucourant"/>
              <w:rPr>
                <w:b/>
              </w:rPr>
            </w:pPr>
            <w:r w:rsidRPr="00432723">
              <w:rPr>
                <w:b/>
              </w:rPr>
              <w:t>Objectifs</w:t>
            </w:r>
          </w:p>
          <w:p w:rsidR="00C0160E" w:rsidRPr="001A02E0" w:rsidRDefault="00C0160E" w:rsidP="00432723">
            <w:pPr>
              <w:pStyle w:val="Tableaucourant"/>
            </w:pPr>
            <w:r w:rsidRPr="001A02E0">
              <w:t>Présenter les idées ou arguments qui permettront d’atteindre l’objectif fixé. Être le plus concis possible.</w:t>
            </w:r>
          </w:p>
          <w:p w:rsidR="00C0160E" w:rsidRPr="00CA4F1A" w:rsidRDefault="00C0160E" w:rsidP="00432723">
            <w:pPr>
              <w:pStyle w:val="Tableaulistepuce"/>
              <w:rPr>
                <w:i/>
              </w:rPr>
            </w:pPr>
            <w:r w:rsidRPr="00CA4F1A">
              <w:rPr>
                <w:i/>
              </w:rPr>
              <w:t>Est-ce que le projet est toujours d’actualité ?</w:t>
            </w:r>
          </w:p>
          <w:p w:rsidR="00C0160E" w:rsidRPr="00CA4F1A" w:rsidRDefault="00C0160E" w:rsidP="00432723">
            <w:pPr>
              <w:pStyle w:val="Tableaulistepuce"/>
              <w:rPr>
                <w:i/>
              </w:rPr>
            </w:pPr>
            <w:r w:rsidRPr="00CA4F1A">
              <w:rPr>
                <w:i/>
              </w:rPr>
              <w:t xml:space="preserve">Y </w:t>
            </w:r>
            <w:proofErr w:type="spellStart"/>
            <w:r w:rsidRPr="00CA4F1A">
              <w:rPr>
                <w:i/>
              </w:rPr>
              <w:t>a-t-il</w:t>
            </w:r>
            <w:proofErr w:type="spellEnd"/>
            <w:r w:rsidRPr="00CA4F1A">
              <w:rPr>
                <w:i/>
              </w:rPr>
              <w:t xml:space="preserve"> un problème avec la lecture du devis par rapport au cahier des charges ?</w:t>
            </w:r>
          </w:p>
          <w:p w:rsidR="00C0160E" w:rsidRPr="00CA4F1A" w:rsidRDefault="00C0160E" w:rsidP="00432723">
            <w:pPr>
              <w:pStyle w:val="Tableaulistepuce"/>
              <w:rPr>
                <w:i/>
              </w:rPr>
            </w:pPr>
            <w:r w:rsidRPr="00CA4F1A">
              <w:rPr>
                <w:i/>
              </w:rPr>
              <w:t>Sommes-nous en concurrence avec une autre entreprise (montant du devis) ?</w:t>
            </w:r>
          </w:p>
          <w:p w:rsidR="00C0160E" w:rsidRPr="001A02E0" w:rsidRDefault="00C0160E" w:rsidP="00432723">
            <w:pPr>
              <w:pStyle w:val="Tableaucourant"/>
            </w:pPr>
            <w:r w:rsidRPr="001A02E0">
              <w:t>Tenter de savoir si la proposition de l’entreprise est loin de la meilleure propos</w:t>
            </w:r>
            <w:r w:rsidRPr="001A02E0">
              <w:t>i</w:t>
            </w:r>
            <w:r w:rsidRPr="001A02E0">
              <w:t>tion de la concurrence.</w:t>
            </w:r>
          </w:p>
          <w:p w:rsidR="00C0160E" w:rsidRPr="00CA4F1A" w:rsidRDefault="00C0160E" w:rsidP="00432723">
            <w:pPr>
              <w:pStyle w:val="Tableaulistepuce"/>
              <w:rPr>
                <w:i/>
              </w:rPr>
            </w:pPr>
            <w:r w:rsidRPr="00CA4F1A">
              <w:rPr>
                <w:i/>
              </w:rPr>
              <w:t>En attente de validation par le service compétent ?</w:t>
            </w:r>
          </w:p>
        </w:tc>
      </w:tr>
      <w:tr w:rsidR="00C0160E" w:rsidRPr="001A02E0" w:rsidTr="00C1451F">
        <w:trPr>
          <w:jc w:val="center"/>
        </w:trPr>
        <w:tc>
          <w:tcPr>
            <w:tcW w:w="921" w:type="dxa"/>
            <w:shd w:val="clear" w:color="auto" w:fill="auto"/>
            <w:tcMar>
              <w:left w:w="108" w:type="dxa"/>
            </w:tcMar>
          </w:tcPr>
          <w:p w:rsidR="00C0160E" w:rsidRPr="001A02E0" w:rsidRDefault="00C0160E" w:rsidP="00432723">
            <w:pPr>
              <w:pStyle w:val="Tableaucourant"/>
            </w:pPr>
            <w:r w:rsidRPr="001A02E0">
              <w:t>4</w:t>
            </w:r>
          </w:p>
        </w:tc>
        <w:tc>
          <w:tcPr>
            <w:tcW w:w="8290" w:type="dxa"/>
            <w:shd w:val="clear" w:color="auto" w:fill="auto"/>
            <w:tcMar>
              <w:left w:w="108" w:type="dxa"/>
            </w:tcMar>
          </w:tcPr>
          <w:p w:rsidR="00C0160E" w:rsidRPr="00432723" w:rsidRDefault="00C0160E" w:rsidP="00432723">
            <w:pPr>
              <w:pStyle w:val="Tableaucourant"/>
              <w:rPr>
                <w:b/>
              </w:rPr>
            </w:pPr>
            <w:r w:rsidRPr="00432723">
              <w:rPr>
                <w:b/>
              </w:rPr>
              <w:t>Conclusion</w:t>
            </w:r>
          </w:p>
          <w:p w:rsidR="00C0160E" w:rsidRPr="001A02E0" w:rsidRDefault="00C0160E" w:rsidP="00432723">
            <w:pPr>
              <w:pStyle w:val="Tableaucourant"/>
            </w:pPr>
            <w:r w:rsidRPr="001A02E0">
              <w:t>Récapituler les éléments obtenus, reformuler le contenu de l’échange. Saluer et raccrocher après son interlocuteur.</w:t>
            </w:r>
          </w:p>
          <w:p w:rsidR="00C0160E" w:rsidRPr="00CA4F1A" w:rsidRDefault="00C0160E" w:rsidP="00432723">
            <w:pPr>
              <w:pStyle w:val="Tableaucourant"/>
              <w:rPr>
                <w:i/>
              </w:rPr>
            </w:pPr>
            <w:r w:rsidRPr="00CA4F1A">
              <w:rPr>
                <w:i/>
              </w:rPr>
              <w:t>En fonction des éléments obtenus à la phase 3, par exemple le montant TTC trop important, je vais revoir le détail de notre proposition avec nos services et je vous transmets d’ici demain une nouvelle proposition. Je vous recontacterai d’ici quelques jours pour refaire le point de la situation avec vous.</w:t>
            </w:r>
          </w:p>
          <w:p w:rsidR="00C0160E" w:rsidRPr="001A02E0" w:rsidRDefault="00C0160E" w:rsidP="00432723">
            <w:pPr>
              <w:pStyle w:val="Tableaucourant"/>
            </w:pPr>
            <w:proofErr w:type="gramStart"/>
            <w:r w:rsidRPr="00CA4F1A">
              <w:rPr>
                <w:i/>
              </w:rPr>
              <w:t>Passer</w:t>
            </w:r>
            <w:proofErr w:type="gramEnd"/>
            <w:r w:rsidRPr="00CA4F1A">
              <w:rPr>
                <w:i/>
              </w:rPr>
              <w:t xml:space="preserve"> une bonne journée et à bientôt. Au revoir.</w:t>
            </w:r>
          </w:p>
        </w:tc>
      </w:tr>
    </w:tbl>
    <w:p w:rsidR="00C0160E" w:rsidRPr="001A02E0" w:rsidRDefault="00C0160E" w:rsidP="005D7A1F">
      <w:pPr>
        <w:pStyle w:val="05MissionTitre"/>
      </w:pPr>
      <w:r w:rsidRPr="001A02E0">
        <w:t>Mission 4</w:t>
      </w:r>
      <w:r w:rsidRPr="001A02E0">
        <w:tab/>
        <w:t>Mettre en œuvre les fonctionnalités du PGI</w:t>
      </w:r>
    </w:p>
    <w:p w:rsidR="00C0160E" w:rsidRPr="001A02E0" w:rsidRDefault="00C0160E" w:rsidP="005D7A1F">
      <w:pPr>
        <w:pStyle w:val="06Questionenonce"/>
      </w:pPr>
      <w:r w:rsidRPr="001A02E0">
        <w:t>9</w:t>
      </w:r>
      <w:r w:rsidRPr="001A02E0">
        <w:tab/>
        <w:t>Créez le devis sur le PGI de l’entreprise.</w:t>
      </w:r>
    </w:p>
    <w:p w:rsidR="00C0160E" w:rsidRPr="00CA4F1A" w:rsidRDefault="00C0160E" w:rsidP="00CA4F1A">
      <w:pPr>
        <w:pStyle w:val="TTextecourant"/>
        <w:rPr>
          <w:i/>
          <w:iCs/>
        </w:rPr>
      </w:pPr>
      <w:r w:rsidRPr="00CA4F1A">
        <w:rPr>
          <w:i/>
          <w:iCs/>
        </w:rPr>
        <w:t>Avec le PGI EBP</w:t>
      </w:r>
    </w:p>
    <w:p w:rsidR="00C0160E" w:rsidRPr="00CA4F1A" w:rsidRDefault="00C0160E" w:rsidP="00CA4F1A">
      <w:pPr>
        <w:pStyle w:val="TTextecourant"/>
        <w:rPr>
          <w:b/>
        </w:rPr>
      </w:pPr>
      <w:r w:rsidRPr="00CA4F1A">
        <w:rPr>
          <w:b/>
        </w:rPr>
        <w:t>Création des familles d’articles</w:t>
      </w:r>
    </w:p>
    <w:p w:rsidR="00C0160E" w:rsidRDefault="00C0160E" w:rsidP="00CA4F1A">
      <w:pPr>
        <w:pStyle w:val="TTextecourant"/>
      </w:pPr>
      <w:r w:rsidRPr="001A02E0">
        <w:drawing>
          <wp:inline distT="0" distB="0" distL="0" distR="0" wp14:anchorId="5A1B578F" wp14:editId="65FAEF4D">
            <wp:extent cx="3498461" cy="3418324"/>
            <wp:effectExtent l="0" t="0" r="6985" b="0"/>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JPG"/>
                    <pic:cNvPicPr/>
                  </pic:nvPicPr>
                  <pic:blipFill>
                    <a:blip r:embed="rId20">
                      <a:extLst>
                        <a:ext uri="{28A0092B-C50C-407E-A947-70E740481C1C}">
                          <a14:useLocalDpi xmlns:a14="http://schemas.microsoft.com/office/drawing/2010/main" val="0"/>
                        </a:ext>
                      </a:extLst>
                    </a:blip>
                    <a:stretch>
                      <a:fillRect/>
                    </a:stretch>
                  </pic:blipFill>
                  <pic:spPr>
                    <a:xfrm>
                      <a:off x="0" y="0"/>
                      <a:ext cx="3498461" cy="3418324"/>
                    </a:xfrm>
                    <a:prstGeom prst="rect">
                      <a:avLst/>
                    </a:prstGeom>
                  </pic:spPr>
                </pic:pic>
              </a:graphicData>
            </a:graphic>
          </wp:inline>
        </w:drawing>
      </w:r>
    </w:p>
    <w:p w:rsidR="00CD6941" w:rsidRDefault="00CD6941">
      <w:pPr>
        <w:spacing w:after="200" w:line="23" w:lineRule="auto"/>
        <w:rPr>
          <w:rFonts w:ascii="GuidePedagoTimes" w:hAnsi="GuidePedagoTimes" w:cs="GuidePedagoTimes"/>
          <w:b/>
          <w:bCs/>
          <w:color w:val="000000"/>
          <w:sz w:val="22"/>
          <w:szCs w:val="22"/>
        </w:rPr>
      </w:pPr>
      <w:r>
        <w:rPr>
          <w:b/>
          <w:bCs/>
        </w:rPr>
        <w:br w:type="page"/>
      </w:r>
    </w:p>
    <w:p w:rsidR="00CA4F1A" w:rsidRPr="00CA4F1A" w:rsidRDefault="00C0160E" w:rsidP="00CA4F1A">
      <w:pPr>
        <w:pStyle w:val="TTextecourant"/>
        <w:rPr>
          <w:b/>
          <w:bCs/>
        </w:rPr>
      </w:pPr>
      <w:r w:rsidRPr="00CA4F1A">
        <w:rPr>
          <w:b/>
          <w:bCs/>
        </w:rPr>
        <w:lastRenderedPageBreak/>
        <w:t>Création des articles</w:t>
      </w:r>
    </w:p>
    <w:p w:rsidR="00354123" w:rsidRPr="001A02E0" w:rsidRDefault="00C0160E" w:rsidP="00354123">
      <w:pPr>
        <w:pStyle w:val="TTextecourant"/>
      </w:pPr>
      <w:r w:rsidRPr="001A02E0">
        <w:drawing>
          <wp:inline distT="0" distB="0" distL="0" distR="0" wp14:anchorId="74A948F7" wp14:editId="1D610FFD">
            <wp:extent cx="5329451" cy="2937231"/>
            <wp:effectExtent l="0" t="0" r="508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3.JPG"/>
                    <pic:cNvPicPr/>
                  </pic:nvPicPr>
                  <pic:blipFill>
                    <a:blip r:embed="rId21">
                      <a:extLst>
                        <a:ext uri="{28A0092B-C50C-407E-A947-70E740481C1C}">
                          <a14:useLocalDpi xmlns:a14="http://schemas.microsoft.com/office/drawing/2010/main" val="0"/>
                        </a:ext>
                      </a:extLst>
                    </a:blip>
                    <a:stretch>
                      <a:fillRect/>
                    </a:stretch>
                  </pic:blipFill>
                  <pic:spPr>
                    <a:xfrm>
                      <a:off x="0" y="0"/>
                      <a:ext cx="5331951" cy="2938609"/>
                    </a:xfrm>
                    <a:prstGeom prst="rect">
                      <a:avLst/>
                    </a:prstGeom>
                  </pic:spPr>
                </pic:pic>
              </a:graphicData>
            </a:graphic>
          </wp:inline>
        </w:drawing>
      </w:r>
    </w:p>
    <w:p w:rsidR="00C0160E" w:rsidRPr="00CA4F1A" w:rsidRDefault="00C0160E" w:rsidP="00CA4F1A">
      <w:pPr>
        <w:pStyle w:val="TTextecourant"/>
        <w:rPr>
          <w:b/>
          <w:bCs/>
        </w:rPr>
      </w:pPr>
      <w:r w:rsidRPr="00CA4F1A">
        <w:rPr>
          <w:b/>
          <w:bCs/>
        </w:rPr>
        <w:t>Création des familles clients</w:t>
      </w:r>
    </w:p>
    <w:p w:rsidR="00354123" w:rsidRPr="001A02E0" w:rsidRDefault="00C0160E" w:rsidP="00C0160E">
      <w:r w:rsidRPr="001A02E0">
        <w:drawing>
          <wp:inline distT="0" distB="0" distL="0" distR="0">
            <wp:extent cx="3937380" cy="2952740"/>
            <wp:effectExtent l="0" t="0" r="6350" b="635"/>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4.JPG"/>
                    <pic:cNvPicPr/>
                  </pic:nvPicPr>
                  <pic:blipFill>
                    <a:blip r:embed="rId22">
                      <a:extLst>
                        <a:ext uri="{28A0092B-C50C-407E-A947-70E740481C1C}">
                          <a14:useLocalDpi xmlns:a14="http://schemas.microsoft.com/office/drawing/2010/main" val="0"/>
                        </a:ext>
                      </a:extLst>
                    </a:blip>
                    <a:stretch>
                      <a:fillRect/>
                    </a:stretch>
                  </pic:blipFill>
                  <pic:spPr>
                    <a:xfrm>
                      <a:off x="0" y="0"/>
                      <a:ext cx="3946407" cy="2959510"/>
                    </a:xfrm>
                    <a:prstGeom prst="rect">
                      <a:avLst/>
                    </a:prstGeom>
                  </pic:spPr>
                </pic:pic>
              </a:graphicData>
            </a:graphic>
          </wp:inline>
        </w:drawing>
      </w:r>
    </w:p>
    <w:p w:rsidR="00C0160E" w:rsidRPr="00CA4F1A" w:rsidRDefault="00C0160E" w:rsidP="00CA4F1A">
      <w:pPr>
        <w:pStyle w:val="TTextecourant"/>
        <w:rPr>
          <w:b/>
          <w:bCs/>
        </w:rPr>
      </w:pPr>
      <w:r w:rsidRPr="00CA4F1A">
        <w:rPr>
          <w:b/>
          <w:bCs/>
        </w:rPr>
        <w:t>Création des clients</w:t>
      </w:r>
    </w:p>
    <w:p w:rsidR="00354123" w:rsidRPr="001A02E0" w:rsidRDefault="00C0160E" w:rsidP="00C0160E">
      <w:r w:rsidRPr="001A02E0">
        <w:drawing>
          <wp:inline distT="0" distB="0" distL="0" distR="0">
            <wp:extent cx="5063320" cy="2571063"/>
            <wp:effectExtent l="0" t="0" r="4445" b="127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5.JPG"/>
                    <pic:cNvPicPr/>
                  </pic:nvPicPr>
                  <pic:blipFill>
                    <a:blip r:embed="rId23">
                      <a:extLst>
                        <a:ext uri="{28A0092B-C50C-407E-A947-70E740481C1C}">
                          <a14:useLocalDpi xmlns:a14="http://schemas.microsoft.com/office/drawing/2010/main" val="0"/>
                        </a:ext>
                      </a:extLst>
                    </a:blip>
                    <a:stretch>
                      <a:fillRect/>
                    </a:stretch>
                  </pic:blipFill>
                  <pic:spPr>
                    <a:xfrm>
                      <a:off x="0" y="0"/>
                      <a:ext cx="5075941" cy="2577472"/>
                    </a:xfrm>
                    <a:prstGeom prst="rect">
                      <a:avLst/>
                    </a:prstGeom>
                  </pic:spPr>
                </pic:pic>
              </a:graphicData>
            </a:graphic>
          </wp:inline>
        </w:drawing>
      </w:r>
    </w:p>
    <w:p w:rsidR="00CD6941" w:rsidRDefault="00CD6941">
      <w:pPr>
        <w:spacing w:after="200" w:line="23" w:lineRule="auto"/>
        <w:rPr>
          <w:rFonts w:ascii="GuidePedagoTimes" w:hAnsi="GuidePedagoTimes" w:cs="GuidePedagoTimes"/>
          <w:b/>
          <w:bCs/>
          <w:color w:val="000000"/>
          <w:sz w:val="22"/>
          <w:szCs w:val="22"/>
        </w:rPr>
      </w:pPr>
      <w:r>
        <w:rPr>
          <w:b/>
          <w:bCs/>
        </w:rPr>
        <w:br w:type="page"/>
      </w:r>
    </w:p>
    <w:p w:rsidR="00C0160E" w:rsidRPr="00CA4F1A" w:rsidRDefault="00C0160E" w:rsidP="00CA4F1A">
      <w:pPr>
        <w:pStyle w:val="TTextecourant"/>
        <w:rPr>
          <w:b/>
          <w:bCs/>
        </w:rPr>
      </w:pPr>
      <w:r w:rsidRPr="00CA4F1A">
        <w:rPr>
          <w:b/>
          <w:bCs/>
        </w:rPr>
        <w:lastRenderedPageBreak/>
        <w:t>Création du devis</w:t>
      </w:r>
    </w:p>
    <w:p w:rsidR="00354123" w:rsidRPr="001A02E0" w:rsidRDefault="00C0160E" w:rsidP="00C0160E">
      <w:r w:rsidRPr="001A02E0">
        <w:drawing>
          <wp:inline distT="0" distB="0" distL="0" distR="0">
            <wp:extent cx="4469642" cy="3200669"/>
            <wp:effectExtent l="0" t="0" r="7620"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6.JPG"/>
                    <pic:cNvPicPr/>
                  </pic:nvPicPr>
                  <pic:blipFill>
                    <a:blip r:embed="rId24">
                      <a:extLst>
                        <a:ext uri="{28A0092B-C50C-407E-A947-70E740481C1C}">
                          <a14:useLocalDpi xmlns:a14="http://schemas.microsoft.com/office/drawing/2010/main" val="0"/>
                        </a:ext>
                      </a:extLst>
                    </a:blip>
                    <a:stretch>
                      <a:fillRect/>
                    </a:stretch>
                  </pic:blipFill>
                  <pic:spPr>
                    <a:xfrm>
                      <a:off x="0" y="0"/>
                      <a:ext cx="4471096" cy="3201710"/>
                    </a:xfrm>
                    <a:prstGeom prst="rect">
                      <a:avLst/>
                    </a:prstGeom>
                  </pic:spPr>
                </pic:pic>
              </a:graphicData>
            </a:graphic>
          </wp:inline>
        </w:drawing>
      </w:r>
    </w:p>
    <w:p w:rsidR="00C0160E" w:rsidRPr="001A02E0" w:rsidRDefault="00C0160E" w:rsidP="00354123">
      <w:pPr>
        <w:pStyle w:val="TTextecourant"/>
      </w:pPr>
      <w:r w:rsidRPr="001A02E0">
        <w:drawing>
          <wp:inline distT="0" distB="0" distL="0" distR="0" wp14:anchorId="1CF53B38" wp14:editId="06EDA2EC">
            <wp:extent cx="6331207" cy="3411941"/>
            <wp:effectExtent l="0" t="0" r="0"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7.JPG"/>
                    <pic:cNvPicPr/>
                  </pic:nvPicPr>
                  <pic:blipFill>
                    <a:blip r:embed="rId25">
                      <a:extLst>
                        <a:ext uri="{28A0092B-C50C-407E-A947-70E740481C1C}">
                          <a14:useLocalDpi xmlns:a14="http://schemas.microsoft.com/office/drawing/2010/main" val="0"/>
                        </a:ext>
                      </a:extLst>
                    </a:blip>
                    <a:stretch>
                      <a:fillRect/>
                    </a:stretch>
                  </pic:blipFill>
                  <pic:spPr>
                    <a:xfrm>
                      <a:off x="0" y="0"/>
                      <a:ext cx="6335539" cy="3414275"/>
                    </a:xfrm>
                    <a:prstGeom prst="rect">
                      <a:avLst/>
                    </a:prstGeom>
                  </pic:spPr>
                </pic:pic>
              </a:graphicData>
            </a:graphic>
          </wp:inline>
        </w:drawing>
      </w:r>
    </w:p>
    <w:p w:rsidR="00C0160E" w:rsidRPr="001A02E0" w:rsidRDefault="00C0160E" w:rsidP="00B67DC4">
      <w:pPr>
        <w:pStyle w:val="06Questionenonce"/>
      </w:pPr>
      <w:r w:rsidRPr="001A02E0">
        <w:t>10</w:t>
      </w:r>
      <w:r w:rsidRPr="001A02E0">
        <w:tab/>
        <w:t>Justifiez dans une note au dirigeant la nécessité d’utiliser le PGI existant du groupe pour réaliser les devis de la nouvelle entreprise rachetée.</w:t>
      </w:r>
    </w:p>
    <w:p w:rsidR="00C0160E" w:rsidRPr="001A02E0" w:rsidRDefault="00C0160E" w:rsidP="00354123">
      <w:pPr>
        <w:pStyle w:val="TTextecourant"/>
      </w:pPr>
      <w:r w:rsidRPr="001A02E0">
        <w:t xml:space="preserve">Le PGI de l’entreprise </w:t>
      </w:r>
      <w:proofErr w:type="spellStart"/>
      <w:r w:rsidRPr="001A02E0">
        <w:t>Tecknichals</w:t>
      </w:r>
      <w:proofErr w:type="spellEnd"/>
      <w:r w:rsidRPr="001A02E0">
        <w:t xml:space="preserve"> permet d’intégrer les données de la société rachetée.</w:t>
      </w:r>
    </w:p>
    <w:p w:rsidR="00C0160E" w:rsidRPr="001A02E0" w:rsidRDefault="00C0160E" w:rsidP="00354123">
      <w:pPr>
        <w:pStyle w:val="TTextecourant"/>
      </w:pPr>
      <w:r w:rsidRPr="001A02E0">
        <w:t>Il suffit de créer :</w:t>
      </w:r>
    </w:p>
    <w:p w:rsidR="00C0160E" w:rsidRPr="001A02E0" w:rsidRDefault="00C0160E" w:rsidP="00354123">
      <w:pPr>
        <w:pStyle w:val="TEnumpuce"/>
      </w:pPr>
      <w:r w:rsidRPr="001A02E0">
        <w:t>les familles d’articles ;</w:t>
      </w:r>
    </w:p>
    <w:p w:rsidR="00C0160E" w:rsidRPr="001A02E0" w:rsidRDefault="00C0160E" w:rsidP="00354123">
      <w:pPr>
        <w:pStyle w:val="TEnumpuce"/>
      </w:pPr>
      <w:r w:rsidRPr="001A02E0">
        <w:t>la liste des articles ;</w:t>
      </w:r>
    </w:p>
    <w:p w:rsidR="00C0160E" w:rsidRPr="001A02E0" w:rsidRDefault="00C0160E" w:rsidP="00354123">
      <w:pPr>
        <w:pStyle w:val="TEnumpuce"/>
      </w:pPr>
      <w:r w:rsidRPr="001A02E0">
        <w:t>la liste des familles clients ;</w:t>
      </w:r>
    </w:p>
    <w:p w:rsidR="00C0160E" w:rsidRPr="001A02E0" w:rsidRDefault="00C0160E" w:rsidP="00354123">
      <w:pPr>
        <w:pStyle w:val="TEnumpuce"/>
      </w:pPr>
      <w:r w:rsidRPr="001A02E0">
        <w:t>les clients.</w:t>
      </w:r>
    </w:p>
    <w:p w:rsidR="00DC6EFB" w:rsidRDefault="00DC6EFB">
      <w:pPr>
        <w:spacing w:after="200" w:line="23" w:lineRule="auto"/>
        <w:rPr>
          <w:rFonts w:ascii="GuidePedagoTimes" w:hAnsi="GuidePedagoTimes" w:cs="GuidePedagoTimes"/>
          <w:color w:val="000000"/>
          <w:sz w:val="22"/>
          <w:szCs w:val="22"/>
        </w:rPr>
      </w:pPr>
      <w:r>
        <w:br w:type="page"/>
      </w:r>
    </w:p>
    <w:p w:rsidR="00C0160E" w:rsidRPr="001A02E0" w:rsidRDefault="00C0160E" w:rsidP="00354123">
      <w:pPr>
        <w:pStyle w:val="TTextecourant"/>
      </w:pPr>
      <w:r w:rsidRPr="001A02E0">
        <w:lastRenderedPageBreak/>
        <w:t>Insertion des conditions générales de ventes (CGV) dans le modèle de devis.</w:t>
      </w:r>
    </w:p>
    <w:p w:rsidR="00C0160E" w:rsidRPr="001A02E0" w:rsidRDefault="00C0160E" w:rsidP="00354123">
      <w:pPr>
        <w:pStyle w:val="TTextecourant"/>
      </w:pPr>
      <w:r w:rsidRPr="001A02E0">
        <w:t>Menu Paramètres – Sociétés puis choisir coordonnées</w:t>
      </w:r>
    </w:p>
    <w:p w:rsidR="00C0160E" w:rsidRPr="001A02E0" w:rsidRDefault="00C0160E" w:rsidP="00354123">
      <w:pPr>
        <w:pStyle w:val="TTextecourant"/>
      </w:pPr>
      <w:r w:rsidRPr="001A02E0">
        <w:t>Ouvrir Mentions légales du devis et modifier les conditions générales de ventes.</w:t>
      </w:r>
    </w:p>
    <w:p w:rsidR="00C0160E" w:rsidRPr="001A02E0" w:rsidRDefault="00C0160E" w:rsidP="00C0160E">
      <w:r w:rsidRPr="001A02E0">
        <w:drawing>
          <wp:inline distT="0" distB="0" distL="0" distR="0" wp14:anchorId="5B0B3E63" wp14:editId="596542EA">
            <wp:extent cx="4517409" cy="2868018"/>
            <wp:effectExtent l="0" t="0" r="0" b="889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srcRect/>
                    <a:stretch>
                      <a:fillRect/>
                    </a:stretch>
                  </pic:blipFill>
                  <pic:spPr bwMode="auto">
                    <a:xfrm>
                      <a:off x="0" y="0"/>
                      <a:ext cx="4523929" cy="2872157"/>
                    </a:xfrm>
                    <a:prstGeom prst="rect">
                      <a:avLst/>
                    </a:prstGeom>
                    <a:noFill/>
                    <a:ln w="9525">
                      <a:noFill/>
                      <a:miter lim="800000"/>
                      <a:headEnd/>
                      <a:tailEnd/>
                    </a:ln>
                  </pic:spPr>
                </pic:pic>
              </a:graphicData>
            </a:graphic>
          </wp:inline>
        </w:drawing>
      </w:r>
    </w:p>
    <w:p w:rsidR="00C0160E" w:rsidRPr="001A02E0" w:rsidRDefault="00C0160E" w:rsidP="00B67DC4">
      <w:pPr>
        <w:pStyle w:val="04Exercicestitre"/>
      </w:pPr>
      <w:r w:rsidRPr="001A02E0">
        <w:t>Entraînement</w:t>
      </w:r>
    </w:p>
    <w:p w:rsidR="00C0160E" w:rsidRPr="001A02E0" w:rsidRDefault="00C0160E" w:rsidP="00B67DC4">
      <w:pPr>
        <w:pStyle w:val="05ExerciceTitre"/>
      </w:pPr>
      <w:r w:rsidRPr="001A02E0">
        <w:t>Exercice 1</w:t>
      </w:r>
    </w:p>
    <w:p w:rsidR="00C0160E" w:rsidRPr="001A02E0" w:rsidRDefault="00C0160E" w:rsidP="00C0160E">
      <w:r w:rsidRPr="001A02E0">
        <w:t>Reprenez les informations utilisées lors de la mission 4 pour répondre aux différentes questions.</w:t>
      </w:r>
    </w:p>
    <w:p w:rsidR="00C0160E" w:rsidRPr="001A02E0" w:rsidRDefault="00C0160E" w:rsidP="00B67DC4">
      <w:pPr>
        <w:pStyle w:val="06Questionenonce"/>
      </w:pPr>
      <w:r w:rsidRPr="001A02E0">
        <w:t>1</w:t>
      </w:r>
      <w:r w:rsidRPr="001A02E0">
        <w:tab/>
        <w:t>Créez le client « particulier » suivant : Cécile Montez, 15 rue des Cerisiers, 69130 Ecully. Ce nouveau client ne bénéficie pas de conditions de paiement à crédit.</w:t>
      </w:r>
    </w:p>
    <w:p w:rsidR="00C0160E" w:rsidRPr="001A02E0" w:rsidRDefault="00C0160E" w:rsidP="00D72418">
      <w:pPr>
        <w:pStyle w:val="TTextecourant"/>
      </w:pPr>
      <w:r w:rsidRPr="001A02E0">
        <w:t>Sur l’écran de démarrage choisir l’icône Clients</w:t>
      </w:r>
      <w:r w:rsidR="00D109C1">
        <w:t>.</w:t>
      </w:r>
    </w:p>
    <w:p w:rsidR="00C0160E" w:rsidRPr="001A02E0" w:rsidRDefault="00C0160E" w:rsidP="00C0160E">
      <w:r w:rsidRPr="001A02E0">
        <w:drawing>
          <wp:inline distT="0" distB="0" distL="0" distR="0">
            <wp:extent cx="777923" cy="393608"/>
            <wp:effectExtent l="0" t="0" r="3175" b="6985"/>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80386" cy="394854"/>
                    </a:xfrm>
                    <a:prstGeom prst="rect">
                      <a:avLst/>
                    </a:prstGeom>
                    <a:noFill/>
                    <a:ln w="9525">
                      <a:noFill/>
                      <a:miter lim="800000"/>
                      <a:headEnd/>
                      <a:tailEnd/>
                    </a:ln>
                  </pic:spPr>
                </pic:pic>
              </a:graphicData>
            </a:graphic>
          </wp:inline>
        </w:drawing>
      </w:r>
    </w:p>
    <w:p w:rsidR="00C0160E" w:rsidRPr="001A02E0" w:rsidRDefault="00C0160E" w:rsidP="00D109C1">
      <w:pPr>
        <w:pStyle w:val="TTextecourant"/>
      </w:pPr>
      <w:r w:rsidRPr="001A02E0">
        <w:t>Puis sur le bouton Ajouter</w:t>
      </w:r>
    </w:p>
    <w:p w:rsidR="00C0160E" w:rsidRPr="001A02E0" w:rsidRDefault="00C0160E" w:rsidP="00C0160E">
      <w:r w:rsidRPr="001A02E0">
        <w:drawing>
          <wp:inline distT="0" distB="0" distL="0" distR="0">
            <wp:extent cx="1480783" cy="883369"/>
            <wp:effectExtent l="0" t="0" r="5715"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82232" cy="884234"/>
                    </a:xfrm>
                    <a:prstGeom prst="rect">
                      <a:avLst/>
                    </a:prstGeom>
                    <a:noFill/>
                    <a:ln w="9525">
                      <a:noFill/>
                      <a:miter lim="800000"/>
                      <a:headEnd/>
                      <a:tailEnd/>
                    </a:ln>
                  </pic:spPr>
                </pic:pic>
              </a:graphicData>
            </a:graphic>
          </wp:inline>
        </w:drawing>
      </w:r>
    </w:p>
    <w:p w:rsidR="00C0160E" w:rsidRPr="001A02E0" w:rsidRDefault="00C0160E" w:rsidP="00C0160E">
      <w:r w:rsidRPr="001A02E0">
        <w:lastRenderedPageBreak/>
        <w:drawing>
          <wp:inline distT="0" distB="0" distL="0" distR="0">
            <wp:extent cx="4674359" cy="3167362"/>
            <wp:effectExtent l="0" t="0" r="0" b="0"/>
            <wp:docPr id="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75703" cy="3168273"/>
                    </a:xfrm>
                    <a:prstGeom prst="rect">
                      <a:avLst/>
                    </a:prstGeom>
                    <a:noFill/>
                    <a:ln w="9525">
                      <a:noFill/>
                      <a:miter lim="800000"/>
                      <a:headEnd/>
                      <a:tailEnd/>
                    </a:ln>
                  </pic:spPr>
                </pic:pic>
              </a:graphicData>
            </a:graphic>
          </wp:inline>
        </w:drawing>
      </w:r>
    </w:p>
    <w:p w:rsidR="00C0160E" w:rsidRPr="00D72418" w:rsidRDefault="00C0160E" w:rsidP="00D72418">
      <w:pPr>
        <w:pStyle w:val="TTextecourant"/>
      </w:pPr>
      <w:r w:rsidRPr="00D72418">
        <w:t>Choisir l’onglet Divers</w:t>
      </w:r>
      <w:r w:rsidR="00D109C1">
        <w:t>.</w:t>
      </w:r>
    </w:p>
    <w:p w:rsidR="00C0160E" w:rsidRPr="001A02E0" w:rsidRDefault="00C0160E" w:rsidP="00C0160E">
      <w:r w:rsidRPr="001A02E0">
        <w:drawing>
          <wp:inline distT="0" distB="0" distL="0" distR="0">
            <wp:extent cx="4019266" cy="2683829"/>
            <wp:effectExtent l="0" t="0" r="635" b="2540"/>
            <wp:docPr id="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19262" cy="2683826"/>
                    </a:xfrm>
                    <a:prstGeom prst="rect">
                      <a:avLst/>
                    </a:prstGeom>
                    <a:noFill/>
                    <a:ln w="9525">
                      <a:noFill/>
                      <a:miter lim="800000"/>
                      <a:headEnd/>
                      <a:tailEnd/>
                    </a:ln>
                  </pic:spPr>
                </pic:pic>
              </a:graphicData>
            </a:graphic>
          </wp:inline>
        </w:drawing>
      </w:r>
    </w:p>
    <w:p w:rsidR="00C0160E" w:rsidRPr="001A02E0" w:rsidRDefault="00C0160E" w:rsidP="00B67DC4">
      <w:pPr>
        <w:pStyle w:val="06Questionenonce"/>
      </w:pPr>
      <w:r w:rsidRPr="001A02E0">
        <w:t>2</w:t>
      </w:r>
      <w:r w:rsidRPr="001A02E0">
        <w:tab/>
        <w:t>Repérez les quantités disponibles en stock des différents articles suivants : vantaux en aluminium (dimension : 2 m), arrêts d’ouverture à sceller.</w:t>
      </w:r>
    </w:p>
    <w:p w:rsidR="00C0160E" w:rsidRPr="001A02E0" w:rsidRDefault="00C0160E" w:rsidP="00C0160E">
      <w:r w:rsidRPr="001A02E0">
        <w:drawing>
          <wp:inline distT="0" distB="0" distL="0" distR="0">
            <wp:extent cx="784747" cy="393278"/>
            <wp:effectExtent l="0" t="0" r="0" b="6985"/>
            <wp:docPr id="2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3539" cy="397684"/>
                    </a:xfrm>
                    <a:prstGeom prst="rect">
                      <a:avLst/>
                    </a:prstGeom>
                    <a:noFill/>
                    <a:ln w="9525">
                      <a:noFill/>
                      <a:miter lim="800000"/>
                      <a:headEnd/>
                      <a:tailEnd/>
                    </a:ln>
                  </pic:spPr>
                </pic:pic>
              </a:graphicData>
            </a:graphic>
          </wp:inline>
        </w:drawing>
      </w:r>
    </w:p>
    <w:p w:rsidR="00C0160E" w:rsidRPr="001A02E0" w:rsidRDefault="00C0160E" w:rsidP="00D72418">
      <w:pPr>
        <w:pStyle w:val="TTextecourant"/>
      </w:pPr>
      <w:r w:rsidRPr="001A02E0">
        <w:t>Sur l’écran de démarrage</w:t>
      </w:r>
      <w:r w:rsidR="00D72418">
        <w:t>,</w:t>
      </w:r>
      <w:r w:rsidRPr="001A02E0">
        <w:t xml:space="preserve"> choisir l’icône Articles</w:t>
      </w:r>
      <w:r w:rsidR="00D72418">
        <w:t>.</w:t>
      </w:r>
    </w:p>
    <w:p w:rsidR="00C0160E" w:rsidRPr="001A02E0" w:rsidRDefault="00C0160E" w:rsidP="00C0160E">
      <w:r w:rsidRPr="001A02E0">
        <w:drawing>
          <wp:inline distT="0" distB="0" distL="0" distR="0">
            <wp:extent cx="3473356" cy="1066623"/>
            <wp:effectExtent l="0" t="0" r="0" b="635"/>
            <wp:docPr id="1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81190" cy="1069029"/>
                    </a:xfrm>
                    <a:prstGeom prst="rect">
                      <a:avLst/>
                    </a:prstGeom>
                    <a:noFill/>
                    <a:ln w="9525">
                      <a:noFill/>
                      <a:miter lim="800000"/>
                      <a:headEnd/>
                      <a:tailEnd/>
                    </a:ln>
                  </pic:spPr>
                </pic:pic>
              </a:graphicData>
            </a:graphic>
          </wp:inline>
        </w:drawing>
      </w:r>
    </w:p>
    <w:p w:rsidR="00C0160E" w:rsidRPr="001A02E0" w:rsidRDefault="00C0160E" w:rsidP="00B67DC4">
      <w:pPr>
        <w:pStyle w:val="06Questionenonce"/>
      </w:pPr>
      <w:r w:rsidRPr="001A02E0">
        <w:t>3</w:t>
      </w:r>
      <w:r w:rsidRPr="001A02E0">
        <w:tab/>
        <w:t>Créez le devis à la date du jour.</w:t>
      </w:r>
    </w:p>
    <w:p w:rsidR="00D72418" w:rsidRDefault="00C0160E" w:rsidP="00D72418">
      <w:pPr>
        <w:pStyle w:val="TTextecourant"/>
      </w:pPr>
      <w:r w:rsidRPr="001A02E0">
        <w:t>Sur l’écran de démarrage</w:t>
      </w:r>
      <w:r w:rsidR="00D72418">
        <w:t>,</w:t>
      </w:r>
      <w:r w:rsidRPr="001A02E0">
        <w:t xml:space="preserve"> choisir l’icône</w:t>
      </w:r>
      <w:r w:rsidR="00D72418">
        <w:t xml:space="preserve"> Documents</w:t>
      </w:r>
    </w:p>
    <w:p w:rsidR="00C0160E" w:rsidRPr="001A02E0" w:rsidRDefault="00D72418" w:rsidP="00C0160E">
      <w:r w:rsidRPr="001A02E0">
        <w:drawing>
          <wp:inline distT="0" distB="0" distL="0" distR="0" wp14:anchorId="0F0AE060" wp14:editId="2F4E88EF">
            <wp:extent cx="825690" cy="495186"/>
            <wp:effectExtent l="0" t="0" r="0" b="635"/>
            <wp:docPr id="2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25690" cy="495186"/>
                    </a:xfrm>
                    <a:prstGeom prst="rect">
                      <a:avLst/>
                    </a:prstGeom>
                    <a:noFill/>
                    <a:ln w="9525">
                      <a:noFill/>
                      <a:miter lim="800000"/>
                      <a:headEnd/>
                      <a:tailEnd/>
                    </a:ln>
                  </pic:spPr>
                </pic:pic>
              </a:graphicData>
            </a:graphic>
          </wp:inline>
        </w:drawing>
      </w:r>
    </w:p>
    <w:p w:rsidR="00C0160E" w:rsidRPr="001A02E0" w:rsidRDefault="00C0160E" w:rsidP="00D72418">
      <w:pPr>
        <w:pStyle w:val="TTextecourant"/>
      </w:pPr>
      <w:r w:rsidRPr="001A02E0">
        <w:t>Puis cliquer sur le bouton Ajouter et choisir Devis</w:t>
      </w:r>
      <w:r w:rsidR="00D72418">
        <w:t>.</w:t>
      </w:r>
    </w:p>
    <w:p w:rsidR="00C0160E" w:rsidRPr="001A02E0" w:rsidRDefault="00C0160E" w:rsidP="00C0160E">
      <w:r w:rsidRPr="001A02E0">
        <w:lastRenderedPageBreak/>
        <w:drawing>
          <wp:inline distT="0" distB="0" distL="0" distR="0">
            <wp:extent cx="5322627" cy="3496907"/>
            <wp:effectExtent l="0" t="0" r="0" b="889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20891" cy="3495766"/>
                    </a:xfrm>
                    <a:prstGeom prst="rect">
                      <a:avLst/>
                    </a:prstGeom>
                    <a:noFill/>
                    <a:ln w="9525">
                      <a:noFill/>
                      <a:miter lim="800000"/>
                      <a:headEnd/>
                      <a:tailEnd/>
                    </a:ln>
                  </pic:spPr>
                </pic:pic>
              </a:graphicData>
            </a:graphic>
          </wp:inline>
        </w:drawing>
      </w:r>
    </w:p>
    <w:p w:rsidR="00C0160E" w:rsidRPr="001A02E0" w:rsidRDefault="00C0160E" w:rsidP="00B67DC4">
      <w:pPr>
        <w:pStyle w:val="06Questionenonce"/>
      </w:pPr>
      <w:r w:rsidRPr="001A02E0">
        <w:t>4</w:t>
      </w:r>
      <w:r w:rsidRPr="001A02E0">
        <w:tab/>
        <w:t>Indiquez pourquoi les quantités en stock des deux articles n’ont pas été modifiées.</w:t>
      </w:r>
    </w:p>
    <w:p w:rsidR="00C0160E" w:rsidRPr="001A02E0" w:rsidRDefault="00C0160E" w:rsidP="00686D8D">
      <w:pPr>
        <w:pStyle w:val="TTextecourant"/>
      </w:pPr>
      <w:r w:rsidRPr="001A02E0">
        <w:t>Il s’agit simplement d’une information communiquée au client. Les stocks ne sont pas encore impactés car la décision d’achat de la part du client n’est pas encore effective.</w:t>
      </w:r>
    </w:p>
    <w:p w:rsidR="00C0160E" w:rsidRPr="001A02E0" w:rsidRDefault="00B67DC4" w:rsidP="00B67DC4">
      <w:pPr>
        <w:pStyle w:val="06Questionenonce"/>
      </w:pPr>
      <w:r>
        <w:t>5</w:t>
      </w:r>
      <w:r>
        <w:tab/>
      </w:r>
      <w:r w:rsidR="00C0160E" w:rsidRPr="001A02E0">
        <w:t>R</w:t>
      </w:r>
      <w:r w:rsidR="00C0160E" w:rsidRPr="001A02E0">
        <w:t>e</w:t>
      </w:r>
      <w:r w:rsidR="00C0160E" w:rsidRPr="001A02E0">
        <w:t>pérez sur l’écran le nombre de devis en cours ainsi que le montant global.</w:t>
      </w:r>
    </w:p>
    <w:p w:rsidR="00B67DC4" w:rsidRPr="001A02E0" w:rsidRDefault="00B67DC4" w:rsidP="00C0160E">
      <w:r w:rsidRPr="001A02E0">
        <w:drawing>
          <wp:inline distT="0" distB="0" distL="0" distR="0" wp14:anchorId="46457E6E" wp14:editId="731023E4">
            <wp:extent cx="4053386" cy="2152809"/>
            <wp:effectExtent l="0" t="0" r="444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72168" cy="2162785"/>
                    </a:xfrm>
                    <a:prstGeom prst="rect">
                      <a:avLst/>
                    </a:prstGeom>
                    <a:noFill/>
                    <a:ln w="9525">
                      <a:noFill/>
                      <a:miter lim="800000"/>
                      <a:headEnd/>
                      <a:tailEnd/>
                    </a:ln>
                  </pic:spPr>
                </pic:pic>
              </a:graphicData>
            </a:graphic>
          </wp:inline>
        </w:drawing>
      </w:r>
    </w:p>
    <w:p w:rsidR="00C0160E" w:rsidRPr="001A02E0" w:rsidRDefault="00C0160E" w:rsidP="00B67DC4">
      <w:pPr>
        <w:pStyle w:val="06Questionenonce"/>
      </w:pPr>
      <w:r w:rsidRPr="001A02E0">
        <w:t>6</w:t>
      </w:r>
      <w:r w:rsidRPr="001A02E0">
        <w:tab/>
        <w:t>Interrompez les relations commerciales avec le client SARL L</w:t>
      </w:r>
      <w:r w:rsidRPr="001A02E0">
        <w:t>a</w:t>
      </w:r>
      <w:r w:rsidRPr="001A02E0">
        <w:t>bouré suite à de multiples retards de paiement de ce client.</w:t>
      </w:r>
    </w:p>
    <w:p w:rsidR="00C0160E" w:rsidRPr="001A02E0" w:rsidRDefault="00C0160E" w:rsidP="00D109C1">
      <w:pPr>
        <w:pStyle w:val="TTextecourant"/>
      </w:pPr>
      <w:r w:rsidRPr="001A02E0">
        <w:t>Sur l’écran de démarrage choisir l’icône</w:t>
      </w:r>
      <w:r w:rsidR="00686D8D">
        <w:t>.</w:t>
      </w:r>
    </w:p>
    <w:p w:rsidR="00C0160E" w:rsidRPr="001A02E0" w:rsidRDefault="00C0160E" w:rsidP="00C0160E">
      <w:r w:rsidRPr="001A02E0">
        <w:drawing>
          <wp:inline distT="0" distB="0" distL="0" distR="0">
            <wp:extent cx="852986" cy="431588"/>
            <wp:effectExtent l="0" t="0" r="4445" b="6985"/>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55687" cy="432955"/>
                    </a:xfrm>
                    <a:prstGeom prst="rect">
                      <a:avLst/>
                    </a:prstGeom>
                    <a:noFill/>
                    <a:ln w="9525">
                      <a:noFill/>
                      <a:miter lim="800000"/>
                      <a:headEnd/>
                      <a:tailEnd/>
                    </a:ln>
                  </pic:spPr>
                </pic:pic>
              </a:graphicData>
            </a:graphic>
          </wp:inline>
        </w:drawing>
      </w:r>
    </w:p>
    <w:p w:rsidR="00C0160E" w:rsidRPr="001A02E0" w:rsidRDefault="00C0160E" w:rsidP="00C0160E">
      <w:r w:rsidRPr="001A02E0">
        <w:drawing>
          <wp:inline distT="0" distB="0" distL="0" distR="0" wp14:anchorId="01334BD8" wp14:editId="27F1561E">
            <wp:extent cx="3002508" cy="891107"/>
            <wp:effectExtent l="0" t="0" r="7620" b="4445"/>
            <wp:docPr id="2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srcRect/>
                    <a:stretch>
                      <a:fillRect/>
                    </a:stretch>
                  </pic:blipFill>
                  <pic:spPr bwMode="auto">
                    <a:xfrm>
                      <a:off x="0" y="0"/>
                      <a:ext cx="3009153" cy="893079"/>
                    </a:xfrm>
                    <a:prstGeom prst="rect">
                      <a:avLst/>
                    </a:prstGeom>
                    <a:noFill/>
                    <a:ln w="9525">
                      <a:noFill/>
                      <a:miter lim="800000"/>
                      <a:headEnd/>
                      <a:tailEnd/>
                    </a:ln>
                  </pic:spPr>
                </pic:pic>
              </a:graphicData>
            </a:graphic>
          </wp:inline>
        </w:drawing>
      </w:r>
    </w:p>
    <w:p w:rsidR="00C0160E" w:rsidRPr="001A02E0" w:rsidRDefault="00C0160E" w:rsidP="00B67DC4">
      <w:pPr>
        <w:pStyle w:val="06Questionenonce"/>
      </w:pPr>
      <w:r w:rsidRPr="001A02E0">
        <w:t>7</w:t>
      </w:r>
      <w:r w:rsidRPr="001A02E0">
        <w:tab/>
        <w:t>Effectuez les modifications nécessaires afin que les commerciaux ne puissent plus réaliser d’opérations commerciales avec ce client pour le moment.</w:t>
      </w:r>
    </w:p>
    <w:p w:rsidR="00C0160E" w:rsidRPr="001A02E0" w:rsidRDefault="00C0160E" w:rsidP="00686D8D">
      <w:pPr>
        <w:pStyle w:val="TTextecourant"/>
      </w:pPr>
      <w:r w:rsidRPr="001A02E0">
        <w:t>Ouvrir la fiche client Labouré</w:t>
      </w:r>
    </w:p>
    <w:p w:rsidR="00C0160E" w:rsidRPr="001A02E0" w:rsidRDefault="00C0160E" w:rsidP="00686D8D">
      <w:pPr>
        <w:pStyle w:val="TTextecourant"/>
      </w:pPr>
      <w:r w:rsidRPr="001A02E0">
        <w:t>Dans l’onglet Gestion modifier le statut (le mettre à « bloqué »).</w:t>
      </w:r>
    </w:p>
    <w:p w:rsidR="00C0160E" w:rsidRPr="001A02E0" w:rsidRDefault="00C0160E" w:rsidP="00C0160E">
      <w:r w:rsidRPr="001A02E0">
        <w:lastRenderedPageBreak/>
        <w:drawing>
          <wp:inline distT="0" distB="0" distL="0" distR="0" wp14:anchorId="70817CA9" wp14:editId="32985AD7">
            <wp:extent cx="2347415" cy="1916693"/>
            <wp:effectExtent l="0" t="0" r="0" b="7620"/>
            <wp:docPr id="2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srcRect/>
                    <a:stretch>
                      <a:fillRect/>
                    </a:stretch>
                  </pic:blipFill>
                  <pic:spPr bwMode="auto">
                    <a:xfrm>
                      <a:off x="0" y="0"/>
                      <a:ext cx="2351069" cy="1919676"/>
                    </a:xfrm>
                    <a:prstGeom prst="rect">
                      <a:avLst/>
                    </a:prstGeom>
                    <a:noFill/>
                    <a:ln w="9525">
                      <a:noFill/>
                      <a:miter lim="800000"/>
                      <a:headEnd/>
                      <a:tailEnd/>
                    </a:ln>
                  </pic:spPr>
                </pic:pic>
              </a:graphicData>
            </a:graphic>
          </wp:inline>
        </w:drawing>
      </w:r>
    </w:p>
    <w:p w:rsidR="00C0160E" w:rsidRPr="001A02E0" w:rsidRDefault="00C0160E" w:rsidP="00686D8D">
      <w:pPr>
        <w:pStyle w:val="TTextecourant"/>
      </w:pPr>
      <w:r w:rsidRPr="001A02E0">
        <w:t>Le client disparaît de la liste des clients afin que les commerciaux ne puissent plus utiliser ce client.</w:t>
      </w:r>
    </w:p>
    <w:p w:rsidR="00C0160E" w:rsidRPr="001A02E0" w:rsidRDefault="00C0160E" w:rsidP="00C0160E">
      <w:r w:rsidRPr="001A02E0">
        <w:drawing>
          <wp:inline distT="0" distB="0" distL="0" distR="0" wp14:anchorId="19E1BA82" wp14:editId="03BCBCE3">
            <wp:extent cx="3220872" cy="841057"/>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srcRect/>
                    <a:stretch>
                      <a:fillRect/>
                    </a:stretch>
                  </pic:blipFill>
                  <pic:spPr bwMode="auto">
                    <a:xfrm>
                      <a:off x="0" y="0"/>
                      <a:ext cx="3240333" cy="846139"/>
                    </a:xfrm>
                    <a:prstGeom prst="rect">
                      <a:avLst/>
                    </a:prstGeom>
                    <a:noFill/>
                    <a:ln w="9525">
                      <a:noFill/>
                      <a:miter lim="800000"/>
                      <a:headEnd/>
                      <a:tailEnd/>
                    </a:ln>
                  </pic:spPr>
                </pic:pic>
              </a:graphicData>
            </a:graphic>
          </wp:inline>
        </w:drawing>
      </w:r>
    </w:p>
    <w:p w:rsidR="00C0160E" w:rsidRPr="001A02E0" w:rsidRDefault="00C0160E" w:rsidP="0002368D">
      <w:pPr>
        <w:pStyle w:val="05ExerciceTitre"/>
      </w:pPr>
      <w:r w:rsidRPr="001A02E0">
        <w:t>Exercice 2</w:t>
      </w:r>
    </w:p>
    <w:p w:rsidR="00C0160E" w:rsidRPr="001A02E0" w:rsidRDefault="00C0160E" w:rsidP="0002368D">
      <w:pPr>
        <w:pStyle w:val="06Questionenonce"/>
      </w:pPr>
      <w:r w:rsidRPr="001A02E0">
        <w:t>1</w:t>
      </w:r>
      <w:r w:rsidRPr="001A02E0">
        <w:tab/>
        <w:t>Expliquez l’intérêt de préciser les conditions générales de vente rédigées par l’entreprise Déco Style sur son site Internet.</w:t>
      </w:r>
    </w:p>
    <w:p w:rsidR="00C0160E" w:rsidRPr="001A02E0" w:rsidRDefault="00C0160E" w:rsidP="00686D8D">
      <w:pPr>
        <w:pStyle w:val="TTextecourant"/>
      </w:pPr>
      <w:r w:rsidRPr="001A02E0">
        <w:t>Elles servent à clarifier les relations entre le fournisseur et le client, ou entre le vendeur et l’acheteur. Mais surtout, elles permettent de protéger le vendeur, qui pourra définir les règles de la relation avec le client/acheteur une fois le contrat de vente passé. Les CGV doivent servir les intérêts de Déco Style sans contrevenir au droit commercial et aux droits du consommateur. Les clauses qu’elles contiennent s’appliquent à l’ensemble de votre clientèle. Les CGV ont un double objectif :</w:t>
      </w:r>
    </w:p>
    <w:p w:rsidR="00C0160E" w:rsidRPr="001A02E0" w:rsidRDefault="00C0160E" w:rsidP="00686D8D">
      <w:pPr>
        <w:pStyle w:val="TEnumpuce"/>
      </w:pPr>
      <w:r w:rsidRPr="001A02E0">
        <w:t>informer vos clients, préalablement à toute transaction, sur les conditions de vente et de règlement que vous prat</w:t>
      </w:r>
      <w:r w:rsidRPr="001A02E0">
        <w:t>i</w:t>
      </w:r>
      <w:r w:rsidRPr="001A02E0">
        <w:t>quez ;</w:t>
      </w:r>
    </w:p>
    <w:p w:rsidR="00C0160E" w:rsidRPr="001A02E0" w:rsidRDefault="00C0160E" w:rsidP="00686D8D">
      <w:pPr>
        <w:pStyle w:val="TEnumpuce"/>
      </w:pPr>
      <w:r w:rsidRPr="001A02E0">
        <w:t>fixer un cadre standard pour vos relations contractuelles avec vos clients qui s’imposera à eux une fois la transaction conclue.</w:t>
      </w:r>
    </w:p>
    <w:p w:rsidR="00C0160E" w:rsidRPr="001A02E0" w:rsidRDefault="00C0160E" w:rsidP="0002368D">
      <w:pPr>
        <w:pStyle w:val="06Questionenonce"/>
      </w:pPr>
      <w:r w:rsidRPr="001A02E0">
        <w:t>2</w:t>
      </w:r>
      <w:r w:rsidRPr="001A02E0">
        <w:tab/>
        <w:t>Citez les documents commerciaux sur lesquels peuvent se trouver les conditions générales de vente.</w:t>
      </w:r>
    </w:p>
    <w:p w:rsidR="00C0160E" w:rsidRPr="001A02E0" w:rsidRDefault="00C0160E" w:rsidP="00686D8D">
      <w:pPr>
        <w:pStyle w:val="TTextecourant"/>
      </w:pPr>
      <w:r w:rsidRPr="001A02E0">
        <w:t>Les documents commerciaux sont le devis, le bon de commande et la facture.</w:t>
      </w:r>
    </w:p>
    <w:p w:rsidR="00C0160E" w:rsidRPr="001A02E0" w:rsidRDefault="00C0160E" w:rsidP="0002368D">
      <w:pPr>
        <w:pStyle w:val="06Questionenonce"/>
      </w:pPr>
      <w:r w:rsidRPr="001A02E0">
        <w:t>3</w:t>
      </w:r>
      <w:r w:rsidRPr="001A02E0">
        <w:tab/>
        <w:t>Repérez à quel moment le contrat de vente est formé entre le client et l’entreprise.</w:t>
      </w:r>
    </w:p>
    <w:p w:rsidR="00C0160E" w:rsidRPr="001A02E0" w:rsidRDefault="00C0160E" w:rsidP="00686D8D">
      <w:pPr>
        <w:pStyle w:val="TTextecourant"/>
      </w:pPr>
      <w:r w:rsidRPr="001A02E0">
        <w:t>Le contrat n’est formé qu’à réception par l’entreprise d’un exemplaire de ses devis, dûment daté et signé par le client avec la mention manuscrite : « Bon pour accord » et accompagné de l’acompte prévu au d</w:t>
      </w:r>
      <w:r w:rsidRPr="001A02E0">
        <w:t>e</w:t>
      </w:r>
      <w:r w:rsidRPr="001A02E0">
        <w:t>vis.</w:t>
      </w:r>
    </w:p>
    <w:p w:rsidR="00C0160E" w:rsidRPr="001A02E0" w:rsidRDefault="00C0160E" w:rsidP="0002368D">
      <w:pPr>
        <w:pStyle w:val="06Questionenonce"/>
      </w:pPr>
      <w:r w:rsidRPr="001A02E0">
        <w:t>4</w:t>
      </w:r>
      <w:r w:rsidRPr="001A02E0">
        <w:tab/>
        <w:t>Justifiez si un client a la possibilité de modifier les CGV présentées.</w:t>
      </w:r>
    </w:p>
    <w:p w:rsidR="00C0160E" w:rsidRPr="001A02E0" w:rsidRDefault="00C0160E" w:rsidP="00686D8D">
      <w:pPr>
        <w:pStyle w:val="TTextecourant"/>
      </w:pPr>
      <w:r w:rsidRPr="001A02E0">
        <w:t>Toute condition générale contraire posée par le client sera, à défaut d'acceptation expresse, préalable et écrite, inopp</w:t>
      </w:r>
      <w:r w:rsidRPr="001A02E0">
        <w:t>o</w:t>
      </w:r>
      <w:r w:rsidRPr="001A02E0">
        <w:t>sable à la société Déco Style, quel que soit le moment où elle aura pu être portée à sa connaissance. Seules les pr</w:t>
      </w:r>
      <w:r w:rsidRPr="001A02E0">
        <w:t>é</w:t>
      </w:r>
      <w:r w:rsidRPr="001A02E0">
        <w:t>sentes conditions générales sont applicables.</w:t>
      </w:r>
    </w:p>
    <w:p w:rsidR="00C0160E" w:rsidRPr="001A02E0" w:rsidRDefault="00C0160E" w:rsidP="0002368D">
      <w:pPr>
        <w:pStyle w:val="06Questionenonce"/>
      </w:pPr>
      <w:r w:rsidRPr="001A02E0">
        <w:t>5</w:t>
      </w:r>
      <w:r w:rsidRPr="001A02E0">
        <w:tab/>
        <w:t>Indiquez si le client peut obtenir un dédommagement en sachant que la société Déco Style n’a pas respecté le délai de réalisation des travaux indiqué sur le devis.</w:t>
      </w:r>
    </w:p>
    <w:p w:rsidR="00C0160E" w:rsidRPr="001A02E0" w:rsidRDefault="00C0160E" w:rsidP="00686D8D">
      <w:pPr>
        <w:pStyle w:val="TTextecourant"/>
      </w:pPr>
      <w:r w:rsidRPr="001A02E0">
        <w:t>Dans tous les cas, le délai précisé ne l’est qu’à titre indicatif, et ne peut constituer un délai ferme d’exécution, les sol</w:t>
      </w:r>
      <w:r w:rsidRPr="001A02E0">
        <w:t>u</w:t>
      </w:r>
      <w:r w:rsidRPr="001A02E0">
        <w:t>tions de l’entreprise tiennent compte des conditions climatiques strictes. Le dépass</w:t>
      </w:r>
      <w:r w:rsidRPr="001A02E0">
        <w:t>e</w:t>
      </w:r>
      <w:r w:rsidRPr="001A02E0">
        <w:t>ment du délai indiqué ne peut donner droit à aucune indemnité de la part de la société exécutrice.</w:t>
      </w:r>
    </w:p>
    <w:p w:rsidR="00C0160E" w:rsidRPr="001A02E0" w:rsidRDefault="00C0160E" w:rsidP="00C0160E">
      <w:r w:rsidRPr="001A02E0">
        <w:t>Exercice 3</w:t>
      </w:r>
    </w:p>
    <w:p w:rsidR="00C0160E" w:rsidRPr="001A02E0" w:rsidRDefault="00C0160E" w:rsidP="0002368D">
      <w:pPr>
        <w:pStyle w:val="06Questionenonce"/>
      </w:pPr>
      <w:r w:rsidRPr="001A02E0">
        <w:t>1</w:t>
      </w:r>
      <w:r w:rsidRPr="001A02E0">
        <w:tab/>
        <w:t>Récupérez un modèle de devis existant sur le tableur afin de gagner du temps.</w:t>
      </w:r>
    </w:p>
    <w:p w:rsidR="00C0160E" w:rsidRPr="00686D8D" w:rsidRDefault="00C0160E" w:rsidP="00686D8D">
      <w:pPr>
        <w:pStyle w:val="TTextecourant"/>
        <w:rPr>
          <w:i/>
          <w:iCs/>
        </w:rPr>
      </w:pPr>
      <w:r w:rsidRPr="00686D8D">
        <w:rPr>
          <w:i/>
          <w:iCs/>
        </w:rPr>
        <w:t>Sous le tableur Excel : Fichier - nouveau puis choisir parmi l’un des modèles proposés le devis.</w:t>
      </w:r>
    </w:p>
    <w:p w:rsidR="00C0160E" w:rsidRPr="00686D8D" w:rsidRDefault="00C0160E" w:rsidP="00686D8D">
      <w:pPr>
        <w:pStyle w:val="TTextecourant"/>
        <w:rPr>
          <w:i/>
          <w:iCs/>
        </w:rPr>
      </w:pPr>
      <w:r w:rsidRPr="00686D8D">
        <w:rPr>
          <w:i/>
          <w:iCs/>
        </w:rPr>
        <w:t>Pour le corrigé, voir le fichier Excel GRCF_ch3_corrigé_ent_exo3, 1er onglet.</w:t>
      </w:r>
    </w:p>
    <w:p w:rsidR="00C0160E" w:rsidRPr="001A02E0" w:rsidRDefault="00C0160E" w:rsidP="0002368D">
      <w:pPr>
        <w:pStyle w:val="06Questionenonce"/>
      </w:pPr>
      <w:r w:rsidRPr="001A02E0">
        <w:t>2</w:t>
      </w:r>
      <w:r w:rsidRPr="001A02E0">
        <w:tab/>
        <w:t>Mettez à jour le devis téléchargé avec les différentes informations juridiques.</w:t>
      </w:r>
    </w:p>
    <w:p w:rsidR="00C0160E" w:rsidRPr="001A02E0" w:rsidRDefault="00C0160E" w:rsidP="0002368D">
      <w:pPr>
        <w:pStyle w:val="06Questionenonce"/>
      </w:pPr>
      <w:r w:rsidRPr="001A02E0">
        <w:t>3</w:t>
      </w:r>
      <w:r w:rsidRPr="001A02E0">
        <w:tab/>
        <w:t>Réalisez le devis à l’aide des informations commerciales suivantes : remplacement groupe VMC, prix unitaire de 82,65 € HT, main-d’œuvre pour 1 heure à 45,00 € HT, TVA pratiquée de 20 %.</w:t>
      </w:r>
    </w:p>
    <w:p w:rsidR="00C0160E" w:rsidRPr="00686D8D" w:rsidRDefault="00C0160E" w:rsidP="00686D8D">
      <w:pPr>
        <w:pStyle w:val="TTextecourant"/>
        <w:rPr>
          <w:i/>
          <w:iCs/>
        </w:rPr>
      </w:pPr>
      <w:r w:rsidRPr="00686D8D">
        <w:rPr>
          <w:i/>
          <w:iCs/>
        </w:rPr>
        <w:t>Pour le corrigé des consignes 2 et 3, voir le fichier Excel GRCF_ch3_corrigé_exo3, 1er onglet.</w:t>
      </w:r>
    </w:p>
    <w:tbl>
      <w:tblPr>
        <w:tblW w:w="4733" w:type="pct"/>
        <w:tblLayout w:type="fixed"/>
        <w:tblCellMar>
          <w:left w:w="70" w:type="dxa"/>
          <w:right w:w="70" w:type="dxa"/>
        </w:tblCellMar>
        <w:tblLook w:val="04A0" w:firstRow="1" w:lastRow="0" w:firstColumn="1" w:lastColumn="0" w:noHBand="0" w:noVBand="1"/>
      </w:tblPr>
      <w:tblGrid>
        <w:gridCol w:w="3008"/>
        <w:gridCol w:w="2766"/>
        <w:gridCol w:w="813"/>
        <w:gridCol w:w="2190"/>
        <w:gridCol w:w="1017"/>
      </w:tblGrid>
      <w:tr w:rsidR="005269A3" w:rsidRPr="001A02E0" w:rsidTr="00DD0133">
        <w:trPr>
          <w:trHeight w:val="855"/>
        </w:trPr>
        <w:tc>
          <w:tcPr>
            <w:tcW w:w="2948" w:type="pct"/>
            <w:gridSpan w:val="2"/>
            <w:tcBorders>
              <w:top w:val="single" w:sz="4" w:space="0" w:color="auto"/>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lastRenderedPageBreak/>
              <w:t>CVS Électricité</w:t>
            </w:r>
          </w:p>
        </w:tc>
        <w:tc>
          <w:tcPr>
            <w:tcW w:w="1533" w:type="pct"/>
            <w:gridSpan w:val="2"/>
            <w:tcBorders>
              <w:top w:val="single" w:sz="4" w:space="0" w:color="auto"/>
              <w:left w:val="nil"/>
              <w:bottom w:val="nil"/>
              <w:right w:val="nil"/>
            </w:tcBorders>
            <w:shd w:val="clear" w:color="auto" w:fill="auto"/>
            <w:noWrap/>
            <w:vAlign w:val="bottom"/>
            <w:hideMark/>
          </w:tcPr>
          <w:p w:rsidR="00C0160E" w:rsidRPr="005269A3" w:rsidRDefault="00C0160E" w:rsidP="00686D8D">
            <w:pPr>
              <w:pStyle w:val="TTextecourant"/>
              <w:rPr>
                <w:sz w:val="26"/>
              </w:rPr>
            </w:pPr>
            <w:r w:rsidRPr="005269A3">
              <w:rPr>
                <w:sz w:val="26"/>
              </w:rPr>
              <w:t>Devis N°</w:t>
            </w:r>
          </w:p>
        </w:tc>
        <w:tc>
          <w:tcPr>
            <w:tcW w:w="519" w:type="pct"/>
            <w:tcBorders>
              <w:top w:val="single" w:sz="4" w:space="0" w:color="auto"/>
              <w:left w:val="nil"/>
              <w:bottom w:val="nil"/>
              <w:right w:val="single" w:sz="4" w:space="0" w:color="auto"/>
            </w:tcBorders>
            <w:shd w:val="clear" w:color="auto" w:fill="auto"/>
            <w:noWrap/>
            <w:vAlign w:val="bottom"/>
            <w:hideMark/>
          </w:tcPr>
          <w:p w:rsidR="00C0160E" w:rsidRPr="005269A3" w:rsidRDefault="00C0160E" w:rsidP="00686D8D">
            <w:pPr>
              <w:pStyle w:val="TTextecourant"/>
              <w:rPr>
                <w:sz w:val="26"/>
              </w:rPr>
            </w:pPr>
            <w:r w:rsidRPr="005269A3">
              <w:rPr>
                <w:sz w:val="26"/>
              </w:rPr>
              <w:t>100</w:t>
            </w: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 xml:space="preserve">19 </w:t>
            </w:r>
            <w:proofErr w:type="gramStart"/>
            <w:r w:rsidRPr="001A02E0">
              <w:t>rue</w:t>
            </w:r>
            <w:proofErr w:type="gramEnd"/>
            <w:r w:rsidRPr="001A02E0">
              <w:t xml:space="preserve"> des platanes</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bookmarkStart w:id="0" w:name="_GoBack"/>
            <w:bookmarkEnd w:id="0"/>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69170 TARARE</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r w:rsidRPr="001A02E0">
              <w:t>13/12/N</w:t>
            </w: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Téléphone 04 74 53 56 80</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SIRET 40324785100013</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TVA intracommunautaire</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FR 144 032 47 851</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APE 4321</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r w:rsidRPr="001A02E0">
              <w:t>Devis valide ju</w:t>
            </w:r>
            <w:r w:rsidRPr="001A02E0">
              <w:t>s</w:t>
            </w:r>
            <w:r w:rsidRPr="001A02E0">
              <w:t>qu'au :</w:t>
            </w: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r w:rsidRPr="001A02E0">
              <w:t>23/12/N</w:t>
            </w: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Devis à l'attention de :</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Nom</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Nom de la société</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Adresse</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Code postal, Ville</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Téléphone</w:t>
            </w: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70"/>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8847BD">
        <w:trPr>
          <w:trHeight w:val="402"/>
        </w:trPr>
        <w:tc>
          <w:tcPr>
            <w:tcW w:w="1536" w:type="pct"/>
            <w:tcBorders>
              <w:top w:val="single" w:sz="8" w:space="0" w:color="auto"/>
              <w:left w:val="single" w:sz="4" w:space="0" w:color="auto"/>
              <w:bottom w:val="single" w:sz="4" w:space="0" w:color="auto"/>
              <w:right w:val="single" w:sz="4" w:space="0" w:color="auto"/>
            </w:tcBorders>
            <w:shd w:val="clear" w:color="auto" w:fill="auto"/>
            <w:noWrap/>
            <w:vAlign w:val="center"/>
            <w:hideMark/>
          </w:tcPr>
          <w:p w:rsidR="00C0160E" w:rsidRPr="001A02E0" w:rsidRDefault="00C0160E" w:rsidP="00686D8D">
            <w:pPr>
              <w:pStyle w:val="Tableautetiere"/>
            </w:pPr>
            <w:r w:rsidRPr="001A02E0">
              <w:t>Quantité</w:t>
            </w:r>
          </w:p>
        </w:tc>
        <w:tc>
          <w:tcPr>
            <w:tcW w:w="1827" w:type="pct"/>
            <w:gridSpan w:val="2"/>
            <w:tcBorders>
              <w:top w:val="single" w:sz="8" w:space="0" w:color="auto"/>
              <w:left w:val="nil"/>
              <w:bottom w:val="single" w:sz="4" w:space="0" w:color="auto"/>
              <w:right w:val="single" w:sz="4" w:space="0" w:color="000000"/>
            </w:tcBorders>
            <w:shd w:val="clear" w:color="auto" w:fill="auto"/>
            <w:noWrap/>
            <w:vAlign w:val="center"/>
            <w:hideMark/>
          </w:tcPr>
          <w:p w:rsidR="00C0160E" w:rsidRPr="001A02E0" w:rsidRDefault="00C0160E" w:rsidP="00686D8D">
            <w:pPr>
              <w:pStyle w:val="Tableautetiere"/>
            </w:pPr>
            <w:r w:rsidRPr="001A02E0">
              <w:t>Description</w:t>
            </w:r>
          </w:p>
        </w:tc>
        <w:tc>
          <w:tcPr>
            <w:tcW w:w="1118" w:type="pct"/>
            <w:tcBorders>
              <w:top w:val="single" w:sz="8" w:space="0" w:color="auto"/>
              <w:left w:val="nil"/>
              <w:bottom w:val="single" w:sz="4" w:space="0" w:color="auto"/>
              <w:right w:val="nil"/>
            </w:tcBorders>
            <w:shd w:val="clear" w:color="auto" w:fill="auto"/>
            <w:noWrap/>
            <w:vAlign w:val="center"/>
            <w:hideMark/>
          </w:tcPr>
          <w:p w:rsidR="00C0160E" w:rsidRPr="001A02E0" w:rsidRDefault="00C0160E" w:rsidP="00686D8D">
            <w:pPr>
              <w:pStyle w:val="Tableautetiere"/>
            </w:pPr>
            <w:r w:rsidRPr="001A02E0">
              <w:t>Prix unitaire</w:t>
            </w:r>
          </w:p>
        </w:tc>
        <w:tc>
          <w:tcPr>
            <w:tcW w:w="519" w:type="pct"/>
            <w:tcBorders>
              <w:top w:val="single" w:sz="8" w:space="0" w:color="auto"/>
              <w:left w:val="single" w:sz="4" w:space="0" w:color="auto"/>
              <w:bottom w:val="nil"/>
              <w:right w:val="single" w:sz="4" w:space="0" w:color="auto"/>
            </w:tcBorders>
            <w:shd w:val="clear" w:color="auto" w:fill="auto"/>
            <w:noWrap/>
            <w:vAlign w:val="center"/>
            <w:hideMark/>
          </w:tcPr>
          <w:p w:rsidR="00C0160E" w:rsidRPr="001A02E0" w:rsidRDefault="00C0160E" w:rsidP="00686D8D">
            <w:pPr>
              <w:pStyle w:val="Tableautetiere"/>
            </w:pPr>
            <w:r w:rsidRPr="001A02E0">
              <w:t>Montant</w:t>
            </w:r>
          </w:p>
        </w:tc>
      </w:tr>
      <w:tr w:rsidR="005269A3" w:rsidRPr="001A02E0" w:rsidTr="008847BD">
        <w:trPr>
          <w:trHeight w:val="402"/>
        </w:trPr>
        <w:tc>
          <w:tcPr>
            <w:tcW w:w="1536" w:type="pct"/>
            <w:tcBorders>
              <w:top w:val="single" w:sz="4" w:space="0" w:color="auto"/>
              <w:left w:val="single" w:sz="4" w:space="0" w:color="auto"/>
              <w:right w:val="single" w:sz="4" w:space="0" w:color="auto"/>
            </w:tcBorders>
            <w:shd w:val="clear" w:color="auto" w:fill="auto"/>
            <w:noWrap/>
            <w:vAlign w:val="center"/>
            <w:hideMark/>
          </w:tcPr>
          <w:p w:rsidR="00C0160E" w:rsidRPr="001A02E0" w:rsidRDefault="00C0160E" w:rsidP="00686D8D">
            <w:pPr>
              <w:pStyle w:val="Tableaucourant"/>
            </w:pPr>
            <w:r w:rsidRPr="001A02E0">
              <w:t>1</w:t>
            </w:r>
          </w:p>
        </w:tc>
        <w:tc>
          <w:tcPr>
            <w:tcW w:w="1412" w:type="pct"/>
            <w:tcBorders>
              <w:top w:val="nil"/>
              <w:left w:val="nil"/>
              <w:bottom w:val="nil"/>
              <w:right w:val="nil"/>
            </w:tcBorders>
            <w:shd w:val="clear" w:color="auto" w:fill="auto"/>
            <w:noWrap/>
            <w:vAlign w:val="center"/>
            <w:hideMark/>
          </w:tcPr>
          <w:p w:rsidR="00C0160E" w:rsidRPr="001A02E0" w:rsidRDefault="00C0160E" w:rsidP="00686D8D">
            <w:pPr>
              <w:pStyle w:val="Tableaucourant"/>
            </w:pPr>
            <w:r w:rsidRPr="001A02E0">
              <w:t>Groupe VMC (remplac</w:t>
            </w:r>
            <w:r w:rsidRPr="001A02E0">
              <w:t>e</w:t>
            </w:r>
            <w:r w:rsidRPr="001A02E0">
              <w:t>ment)</w:t>
            </w:r>
          </w:p>
        </w:tc>
        <w:tc>
          <w:tcPr>
            <w:tcW w:w="415" w:type="pct"/>
            <w:tcBorders>
              <w:top w:val="nil"/>
              <w:left w:val="nil"/>
              <w:bottom w:val="nil"/>
              <w:right w:val="nil"/>
            </w:tcBorders>
            <w:shd w:val="clear" w:color="auto" w:fill="auto"/>
            <w:noWrap/>
            <w:vAlign w:val="center"/>
            <w:hideMark/>
          </w:tcPr>
          <w:p w:rsidR="00C0160E" w:rsidRPr="001A02E0" w:rsidRDefault="00C0160E" w:rsidP="00686D8D">
            <w:pPr>
              <w:pStyle w:val="Tableaucourant"/>
            </w:pPr>
          </w:p>
        </w:tc>
        <w:tc>
          <w:tcPr>
            <w:tcW w:w="1118" w:type="pct"/>
            <w:tcBorders>
              <w:top w:val="nil"/>
              <w:left w:val="single" w:sz="4" w:space="0" w:color="auto"/>
              <w:bottom w:val="nil"/>
              <w:right w:val="single" w:sz="4" w:space="0" w:color="auto"/>
            </w:tcBorders>
            <w:shd w:val="clear" w:color="auto" w:fill="auto"/>
            <w:noWrap/>
            <w:vAlign w:val="center"/>
            <w:hideMark/>
          </w:tcPr>
          <w:p w:rsidR="00C0160E" w:rsidRPr="001A02E0" w:rsidRDefault="00C0160E" w:rsidP="00686D8D">
            <w:pPr>
              <w:pStyle w:val="Tableaucourant"/>
            </w:pPr>
            <w:r w:rsidRPr="001A02E0">
              <w:t>82,65 €</w:t>
            </w:r>
          </w:p>
        </w:tc>
        <w:tc>
          <w:tcPr>
            <w:tcW w:w="519" w:type="pct"/>
            <w:tcBorders>
              <w:top w:val="single" w:sz="4" w:space="0" w:color="auto"/>
              <w:left w:val="nil"/>
              <w:bottom w:val="nil"/>
              <w:right w:val="single" w:sz="4" w:space="0" w:color="auto"/>
            </w:tcBorders>
            <w:shd w:val="clear" w:color="000000" w:fill="EAEAEA"/>
            <w:noWrap/>
            <w:vAlign w:val="center"/>
            <w:hideMark/>
          </w:tcPr>
          <w:p w:rsidR="00C0160E" w:rsidRPr="001A02E0" w:rsidRDefault="00C0160E" w:rsidP="00686D8D">
            <w:pPr>
              <w:pStyle w:val="Tableaucourant"/>
            </w:pPr>
            <w:r w:rsidRPr="001A02E0">
              <w:t>82,65 €</w:t>
            </w:r>
          </w:p>
        </w:tc>
      </w:tr>
      <w:tr w:rsidR="005269A3" w:rsidRPr="001A02E0" w:rsidTr="008847BD">
        <w:trPr>
          <w:trHeight w:val="402"/>
        </w:trPr>
        <w:tc>
          <w:tcPr>
            <w:tcW w:w="1536" w:type="pct"/>
            <w:tcBorders>
              <w:top w:val="nil"/>
              <w:left w:val="single" w:sz="4" w:space="0" w:color="auto"/>
              <w:right w:val="single" w:sz="4" w:space="0" w:color="auto"/>
            </w:tcBorders>
            <w:shd w:val="clear" w:color="auto" w:fill="auto"/>
            <w:noWrap/>
            <w:vAlign w:val="center"/>
            <w:hideMark/>
          </w:tcPr>
          <w:p w:rsidR="00C0160E" w:rsidRPr="001A02E0" w:rsidRDefault="00C0160E" w:rsidP="00686D8D">
            <w:pPr>
              <w:pStyle w:val="Tableaucourant"/>
            </w:pPr>
            <w:r w:rsidRPr="001A02E0">
              <w:t>1</w:t>
            </w:r>
          </w:p>
        </w:tc>
        <w:tc>
          <w:tcPr>
            <w:tcW w:w="1412" w:type="pct"/>
            <w:tcBorders>
              <w:top w:val="nil"/>
              <w:left w:val="nil"/>
              <w:right w:val="nil"/>
            </w:tcBorders>
            <w:shd w:val="clear" w:color="auto" w:fill="auto"/>
            <w:noWrap/>
            <w:vAlign w:val="center"/>
            <w:hideMark/>
          </w:tcPr>
          <w:p w:rsidR="00C0160E" w:rsidRPr="001A02E0" w:rsidRDefault="00C0160E" w:rsidP="00686D8D">
            <w:pPr>
              <w:pStyle w:val="Tableaucourant"/>
            </w:pPr>
            <w:r w:rsidRPr="001A02E0">
              <w:t>Main-d’œuvre</w:t>
            </w:r>
          </w:p>
        </w:tc>
        <w:tc>
          <w:tcPr>
            <w:tcW w:w="415" w:type="pct"/>
            <w:tcBorders>
              <w:top w:val="nil"/>
              <w:left w:val="nil"/>
              <w:right w:val="nil"/>
            </w:tcBorders>
            <w:shd w:val="clear" w:color="auto" w:fill="auto"/>
            <w:noWrap/>
            <w:vAlign w:val="center"/>
            <w:hideMark/>
          </w:tcPr>
          <w:p w:rsidR="00C0160E" w:rsidRPr="001A02E0" w:rsidRDefault="00C0160E" w:rsidP="00686D8D">
            <w:pPr>
              <w:pStyle w:val="Tableaucourant"/>
            </w:pPr>
          </w:p>
        </w:tc>
        <w:tc>
          <w:tcPr>
            <w:tcW w:w="1118" w:type="pct"/>
            <w:tcBorders>
              <w:top w:val="nil"/>
              <w:left w:val="single" w:sz="4" w:space="0" w:color="auto"/>
              <w:right w:val="single" w:sz="4" w:space="0" w:color="auto"/>
            </w:tcBorders>
            <w:shd w:val="clear" w:color="auto" w:fill="auto"/>
            <w:noWrap/>
            <w:vAlign w:val="center"/>
            <w:hideMark/>
          </w:tcPr>
          <w:p w:rsidR="00C0160E" w:rsidRPr="001A02E0" w:rsidRDefault="00C0160E" w:rsidP="00686D8D">
            <w:pPr>
              <w:pStyle w:val="Tableaucourant"/>
            </w:pPr>
            <w:r w:rsidRPr="001A02E0">
              <w:t>45,00 €</w:t>
            </w:r>
          </w:p>
        </w:tc>
        <w:tc>
          <w:tcPr>
            <w:tcW w:w="519" w:type="pct"/>
            <w:tcBorders>
              <w:top w:val="nil"/>
              <w:left w:val="nil"/>
              <w:right w:val="single" w:sz="4" w:space="0" w:color="auto"/>
            </w:tcBorders>
            <w:shd w:val="clear" w:color="000000" w:fill="EAEAEA"/>
            <w:noWrap/>
            <w:vAlign w:val="center"/>
            <w:hideMark/>
          </w:tcPr>
          <w:p w:rsidR="00C0160E" w:rsidRPr="001A02E0" w:rsidRDefault="00C0160E" w:rsidP="00686D8D">
            <w:pPr>
              <w:pStyle w:val="Tableaucourant"/>
            </w:pPr>
            <w:r w:rsidRPr="001A02E0">
              <w:t>45,00 €</w:t>
            </w:r>
          </w:p>
        </w:tc>
      </w:tr>
      <w:tr w:rsidR="005269A3" w:rsidRPr="001A02E0" w:rsidTr="00DD0133">
        <w:trPr>
          <w:trHeight w:val="402"/>
        </w:trPr>
        <w:tc>
          <w:tcPr>
            <w:tcW w:w="1536" w:type="pct"/>
            <w:tcBorders>
              <w:top w:val="single" w:sz="4" w:space="0" w:color="auto"/>
              <w:left w:val="single" w:sz="4" w:space="0" w:color="auto"/>
              <w:bottom w:val="nil"/>
              <w:right w:val="nil"/>
            </w:tcBorders>
            <w:shd w:val="clear" w:color="auto" w:fill="auto"/>
            <w:noWrap/>
            <w:vAlign w:val="center"/>
            <w:hideMark/>
          </w:tcPr>
          <w:p w:rsidR="00C0160E" w:rsidRPr="001A02E0" w:rsidRDefault="00C0160E" w:rsidP="00686D8D">
            <w:pPr>
              <w:pStyle w:val="TTextecourant"/>
            </w:pPr>
          </w:p>
        </w:tc>
        <w:tc>
          <w:tcPr>
            <w:tcW w:w="1412" w:type="pct"/>
            <w:tcBorders>
              <w:top w:val="single" w:sz="4" w:space="0" w:color="auto"/>
              <w:left w:val="nil"/>
              <w:bottom w:val="nil"/>
              <w:right w:val="nil"/>
            </w:tcBorders>
            <w:shd w:val="clear" w:color="auto" w:fill="auto"/>
            <w:noWrap/>
            <w:vAlign w:val="center"/>
            <w:hideMark/>
          </w:tcPr>
          <w:p w:rsidR="00C0160E" w:rsidRPr="001A02E0" w:rsidRDefault="00C0160E" w:rsidP="00686D8D">
            <w:pPr>
              <w:pStyle w:val="TTextecourant"/>
            </w:pPr>
          </w:p>
        </w:tc>
        <w:tc>
          <w:tcPr>
            <w:tcW w:w="415" w:type="pct"/>
            <w:tcBorders>
              <w:top w:val="single" w:sz="4" w:space="0" w:color="auto"/>
              <w:left w:val="nil"/>
              <w:bottom w:val="nil"/>
              <w:right w:val="nil"/>
            </w:tcBorders>
            <w:shd w:val="clear" w:color="auto" w:fill="auto"/>
            <w:noWrap/>
            <w:vAlign w:val="center"/>
            <w:hideMark/>
          </w:tcPr>
          <w:p w:rsidR="00C0160E" w:rsidRPr="001A02E0" w:rsidRDefault="00C0160E" w:rsidP="00686D8D">
            <w:pPr>
              <w:pStyle w:val="TTextecourant"/>
            </w:pPr>
          </w:p>
        </w:tc>
        <w:tc>
          <w:tcPr>
            <w:tcW w:w="1118" w:type="pct"/>
            <w:tcBorders>
              <w:top w:val="single" w:sz="4" w:space="0" w:color="auto"/>
              <w:left w:val="nil"/>
              <w:bottom w:val="nil"/>
              <w:right w:val="nil"/>
            </w:tcBorders>
            <w:shd w:val="clear" w:color="auto" w:fill="auto"/>
            <w:noWrap/>
            <w:vAlign w:val="center"/>
            <w:hideMark/>
          </w:tcPr>
          <w:p w:rsidR="00C0160E" w:rsidRPr="001A02E0" w:rsidRDefault="00C0160E" w:rsidP="00686D8D">
            <w:pPr>
              <w:pStyle w:val="Tableautetiere"/>
            </w:pPr>
            <w:r w:rsidRPr="001A02E0">
              <w:t>Sous-total</w:t>
            </w:r>
          </w:p>
        </w:tc>
        <w:tc>
          <w:tcPr>
            <w:tcW w:w="519" w:type="pct"/>
            <w:tcBorders>
              <w:top w:val="single" w:sz="4" w:space="0" w:color="auto"/>
              <w:left w:val="single" w:sz="4" w:space="0" w:color="auto"/>
              <w:bottom w:val="single" w:sz="4" w:space="0" w:color="auto"/>
              <w:right w:val="single" w:sz="4" w:space="0" w:color="auto"/>
            </w:tcBorders>
            <w:shd w:val="clear" w:color="000000" w:fill="EAEAEA"/>
            <w:noWrap/>
            <w:vAlign w:val="center"/>
            <w:hideMark/>
          </w:tcPr>
          <w:p w:rsidR="00C0160E" w:rsidRPr="001A02E0" w:rsidRDefault="00C0160E" w:rsidP="00686D8D">
            <w:pPr>
              <w:pStyle w:val="Tableaucourant"/>
            </w:pPr>
            <w:r w:rsidRPr="001A02E0">
              <w:t>127,65 €</w:t>
            </w:r>
          </w:p>
        </w:tc>
      </w:tr>
      <w:tr w:rsidR="005269A3" w:rsidRPr="001A02E0" w:rsidTr="00DD0133">
        <w:trPr>
          <w:trHeight w:val="402"/>
        </w:trPr>
        <w:tc>
          <w:tcPr>
            <w:tcW w:w="2948" w:type="pct"/>
            <w:gridSpan w:val="2"/>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Règlement prévu : 30 % à la commande, 70 % à réception de la facture</w:t>
            </w:r>
          </w:p>
        </w:tc>
        <w:tc>
          <w:tcPr>
            <w:tcW w:w="415" w:type="pct"/>
            <w:tcBorders>
              <w:top w:val="nil"/>
              <w:left w:val="nil"/>
              <w:bottom w:val="nil"/>
              <w:right w:val="nil"/>
            </w:tcBorders>
            <w:shd w:val="clear" w:color="auto" w:fill="auto"/>
            <w:noWrap/>
            <w:vAlign w:val="center"/>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center"/>
            <w:hideMark/>
          </w:tcPr>
          <w:p w:rsidR="00C0160E" w:rsidRPr="001A02E0" w:rsidRDefault="00C0160E" w:rsidP="00686D8D">
            <w:pPr>
              <w:pStyle w:val="Tableautetiere"/>
            </w:pPr>
            <w:r w:rsidRPr="001A02E0">
              <w:t>Taux TVA</w:t>
            </w:r>
          </w:p>
        </w:tc>
        <w:tc>
          <w:tcPr>
            <w:tcW w:w="519" w:type="pct"/>
            <w:tcBorders>
              <w:top w:val="nil"/>
              <w:left w:val="single" w:sz="4" w:space="0" w:color="auto"/>
              <w:bottom w:val="single" w:sz="4" w:space="0" w:color="auto"/>
              <w:right w:val="single" w:sz="4" w:space="0" w:color="auto"/>
            </w:tcBorders>
            <w:shd w:val="clear" w:color="auto" w:fill="auto"/>
            <w:noWrap/>
            <w:vAlign w:val="center"/>
            <w:hideMark/>
          </w:tcPr>
          <w:p w:rsidR="00C0160E" w:rsidRPr="001A02E0" w:rsidRDefault="00C0160E" w:rsidP="00686D8D">
            <w:pPr>
              <w:pStyle w:val="Tableaucourant"/>
            </w:pPr>
            <w:r w:rsidRPr="001A02E0">
              <w:t>20 %</w:t>
            </w:r>
          </w:p>
        </w:tc>
      </w:tr>
      <w:tr w:rsidR="005269A3" w:rsidRPr="001A02E0" w:rsidTr="00DD0133">
        <w:trPr>
          <w:trHeight w:val="402"/>
        </w:trPr>
        <w:tc>
          <w:tcPr>
            <w:tcW w:w="1536" w:type="pct"/>
            <w:tcBorders>
              <w:top w:val="nil"/>
              <w:left w:val="single" w:sz="4" w:space="0" w:color="auto"/>
              <w:bottom w:val="nil"/>
              <w:right w:val="nil"/>
            </w:tcBorders>
            <w:shd w:val="clear" w:color="auto" w:fill="auto"/>
            <w:noWrap/>
            <w:vAlign w:val="center"/>
            <w:hideMark/>
          </w:tcPr>
          <w:p w:rsidR="00C0160E" w:rsidRPr="001A02E0" w:rsidRDefault="00C0160E" w:rsidP="00686D8D">
            <w:pPr>
              <w:pStyle w:val="TTextecourant"/>
            </w:pPr>
          </w:p>
        </w:tc>
        <w:tc>
          <w:tcPr>
            <w:tcW w:w="1412" w:type="pct"/>
            <w:tcBorders>
              <w:top w:val="nil"/>
              <w:left w:val="nil"/>
              <w:bottom w:val="nil"/>
              <w:right w:val="nil"/>
            </w:tcBorders>
            <w:shd w:val="clear" w:color="auto" w:fill="auto"/>
            <w:noWrap/>
            <w:vAlign w:val="center"/>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center"/>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center"/>
            <w:hideMark/>
          </w:tcPr>
          <w:p w:rsidR="00C0160E" w:rsidRPr="001A02E0" w:rsidRDefault="00C0160E" w:rsidP="00686D8D">
            <w:pPr>
              <w:pStyle w:val="Tableautetiere"/>
            </w:pPr>
            <w:r w:rsidRPr="001A02E0">
              <w:t>Montant TVA</w:t>
            </w:r>
          </w:p>
        </w:tc>
        <w:tc>
          <w:tcPr>
            <w:tcW w:w="519" w:type="pct"/>
            <w:tcBorders>
              <w:top w:val="nil"/>
              <w:left w:val="single" w:sz="4" w:space="0" w:color="auto"/>
              <w:bottom w:val="single" w:sz="4" w:space="0" w:color="auto"/>
              <w:right w:val="single" w:sz="4" w:space="0" w:color="auto"/>
            </w:tcBorders>
            <w:shd w:val="clear" w:color="000000" w:fill="EAEAEA"/>
            <w:noWrap/>
            <w:vAlign w:val="center"/>
            <w:hideMark/>
          </w:tcPr>
          <w:p w:rsidR="00C0160E" w:rsidRPr="001A02E0" w:rsidRDefault="00C0160E" w:rsidP="00686D8D">
            <w:pPr>
              <w:pStyle w:val="Tableaucourant"/>
            </w:pPr>
            <w:r w:rsidRPr="001A02E0">
              <w:t>25,53 €</w:t>
            </w:r>
          </w:p>
        </w:tc>
      </w:tr>
      <w:tr w:rsidR="005269A3" w:rsidRPr="001A02E0" w:rsidTr="00DD0133">
        <w:trPr>
          <w:trHeight w:val="402"/>
        </w:trPr>
        <w:tc>
          <w:tcPr>
            <w:tcW w:w="1536" w:type="pct"/>
            <w:tcBorders>
              <w:top w:val="nil"/>
              <w:left w:val="single" w:sz="4" w:space="0" w:color="auto"/>
              <w:bottom w:val="nil"/>
              <w:right w:val="nil"/>
            </w:tcBorders>
            <w:shd w:val="clear" w:color="auto" w:fill="auto"/>
            <w:noWrap/>
            <w:vAlign w:val="center"/>
            <w:hideMark/>
          </w:tcPr>
          <w:p w:rsidR="00C0160E" w:rsidRPr="001A02E0" w:rsidRDefault="00C0160E" w:rsidP="00686D8D">
            <w:pPr>
              <w:pStyle w:val="TTextecourant"/>
            </w:pPr>
          </w:p>
        </w:tc>
        <w:tc>
          <w:tcPr>
            <w:tcW w:w="1412" w:type="pct"/>
            <w:tcBorders>
              <w:top w:val="nil"/>
              <w:left w:val="nil"/>
              <w:bottom w:val="nil"/>
              <w:right w:val="nil"/>
            </w:tcBorders>
            <w:shd w:val="clear" w:color="auto" w:fill="auto"/>
            <w:noWrap/>
            <w:vAlign w:val="center"/>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center"/>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center"/>
            <w:hideMark/>
          </w:tcPr>
          <w:p w:rsidR="00C0160E" w:rsidRPr="001A02E0" w:rsidRDefault="00C0160E" w:rsidP="00686D8D">
            <w:pPr>
              <w:pStyle w:val="Tableautetiere"/>
            </w:pPr>
            <w:r w:rsidRPr="001A02E0">
              <w:t>Total TTC</w:t>
            </w:r>
          </w:p>
        </w:tc>
        <w:tc>
          <w:tcPr>
            <w:tcW w:w="519" w:type="pct"/>
            <w:tcBorders>
              <w:top w:val="nil"/>
              <w:left w:val="single" w:sz="4" w:space="0" w:color="auto"/>
              <w:bottom w:val="single" w:sz="4" w:space="0" w:color="auto"/>
              <w:right w:val="single" w:sz="4" w:space="0" w:color="auto"/>
            </w:tcBorders>
            <w:shd w:val="clear" w:color="000000" w:fill="EAEAEA"/>
            <w:noWrap/>
            <w:vAlign w:val="center"/>
            <w:hideMark/>
          </w:tcPr>
          <w:p w:rsidR="00C0160E" w:rsidRPr="001A02E0" w:rsidRDefault="00C0160E" w:rsidP="00686D8D">
            <w:pPr>
              <w:pStyle w:val="Tableaucourant"/>
            </w:pPr>
            <w:r w:rsidRPr="001A02E0">
              <w:t>153,18 €</w:t>
            </w:r>
          </w:p>
        </w:tc>
      </w:tr>
      <w:tr w:rsidR="005269A3" w:rsidRPr="001A02E0" w:rsidTr="00DD0133">
        <w:trPr>
          <w:trHeight w:val="255"/>
        </w:trPr>
        <w:tc>
          <w:tcPr>
            <w:tcW w:w="1536" w:type="pct"/>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p>
        </w:tc>
        <w:tc>
          <w:tcPr>
            <w:tcW w:w="1412"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255"/>
        </w:trPr>
        <w:tc>
          <w:tcPr>
            <w:tcW w:w="2948" w:type="pct"/>
            <w:gridSpan w:val="2"/>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 xml:space="preserve">Pour toute question relative à ce devis, contacter M. </w:t>
            </w:r>
            <w:proofErr w:type="spellStart"/>
            <w:r w:rsidRPr="001A02E0">
              <w:t>Via</w:t>
            </w:r>
            <w:r w:rsidRPr="001A02E0">
              <w:t>l</w:t>
            </w:r>
            <w:r w:rsidRPr="001A02E0">
              <w:t>ly</w:t>
            </w:r>
            <w:proofErr w:type="spellEnd"/>
          </w:p>
        </w:tc>
        <w:tc>
          <w:tcPr>
            <w:tcW w:w="415"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360"/>
        </w:trPr>
        <w:tc>
          <w:tcPr>
            <w:tcW w:w="3363" w:type="pct"/>
            <w:gridSpan w:val="3"/>
            <w:tcBorders>
              <w:top w:val="nil"/>
              <w:left w:val="single" w:sz="4" w:space="0" w:color="auto"/>
              <w:bottom w:val="nil"/>
              <w:right w:val="nil"/>
            </w:tcBorders>
            <w:shd w:val="clear" w:color="auto" w:fill="auto"/>
            <w:noWrap/>
            <w:vAlign w:val="bottom"/>
            <w:hideMark/>
          </w:tcPr>
          <w:p w:rsidR="00C0160E" w:rsidRPr="001A02E0" w:rsidRDefault="00C0160E" w:rsidP="00686D8D">
            <w:pPr>
              <w:pStyle w:val="TTextecourant"/>
            </w:pPr>
            <w:r w:rsidRPr="001A02E0">
              <w:t>CVS Électricité EURL au capital de 30 000 €</w:t>
            </w:r>
          </w:p>
        </w:tc>
        <w:tc>
          <w:tcPr>
            <w:tcW w:w="1118" w:type="pct"/>
            <w:tcBorders>
              <w:top w:val="nil"/>
              <w:left w:val="nil"/>
              <w:bottom w:val="nil"/>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nil"/>
              <w:right w:val="single" w:sz="4" w:space="0" w:color="auto"/>
            </w:tcBorders>
            <w:shd w:val="clear" w:color="auto" w:fill="auto"/>
            <w:noWrap/>
            <w:vAlign w:val="bottom"/>
            <w:hideMark/>
          </w:tcPr>
          <w:p w:rsidR="00C0160E" w:rsidRPr="001A02E0" w:rsidRDefault="00C0160E" w:rsidP="00686D8D">
            <w:pPr>
              <w:pStyle w:val="TTextecourant"/>
            </w:pPr>
          </w:p>
        </w:tc>
      </w:tr>
      <w:tr w:rsidR="005269A3" w:rsidRPr="001A02E0" w:rsidTr="00DD0133">
        <w:trPr>
          <w:trHeight w:val="360"/>
        </w:trPr>
        <w:tc>
          <w:tcPr>
            <w:tcW w:w="3363" w:type="pct"/>
            <w:gridSpan w:val="3"/>
            <w:tcBorders>
              <w:top w:val="nil"/>
              <w:left w:val="single" w:sz="4" w:space="0" w:color="auto"/>
              <w:bottom w:val="single" w:sz="4" w:space="0" w:color="auto"/>
              <w:right w:val="nil"/>
            </w:tcBorders>
            <w:shd w:val="clear" w:color="auto" w:fill="auto"/>
            <w:noWrap/>
            <w:vAlign w:val="bottom"/>
            <w:hideMark/>
          </w:tcPr>
          <w:p w:rsidR="00C0160E" w:rsidRPr="001A02E0" w:rsidRDefault="00C0160E" w:rsidP="00686D8D">
            <w:pPr>
              <w:pStyle w:val="TTextecourant"/>
            </w:pPr>
            <w:r w:rsidRPr="001A02E0">
              <w:t>SIREN 403 247 851 Villefranche sur Saône</w:t>
            </w:r>
          </w:p>
        </w:tc>
        <w:tc>
          <w:tcPr>
            <w:tcW w:w="1118" w:type="pct"/>
            <w:tcBorders>
              <w:top w:val="nil"/>
              <w:left w:val="nil"/>
              <w:bottom w:val="single" w:sz="4" w:space="0" w:color="auto"/>
              <w:right w:val="nil"/>
            </w:tcBorders>
            <w:shd w:val="clear" w:color="auto" w:fill="auto"/>
            <w:noWrap/>
            <w:vAlign w:val="bottom"/>
            <w:hideMark/>
          </w:tcPr>
          <w:p w:rsidR="00C0160E" w:rsidRPr="001A02E0" w:rsidRDefault="00C0160E" w:rsidP="00686D8D">
            <w:pPr>
              <w:pStyle w:val="TTextecourant"/>
            </w:pPr>
          </w:p>
        </w:tc>
        <w:tc>
          <w:tcPr>
            <w:tcW w:w="519" w:type="pct"/>
            <w:tcBorders>
              <w:top w:val="nil"/>
              <w:left w:val="nil"/>
              <w:bottom w:val="single" w:sz="4" w:space="0" w:color="auto"/>
              <w:right w:val="single" w:sz="4" w:space="0" w:color="auto"/>
            </w:tcBorders>
            <w:shd w:val="clear" w:color="auto" w:fill="auto"/>
            <w:noWrap/>
            <w:vAlign w:val="bottom"/>
            <w:hideMark/>
          </w:tcPr>
          <w:p w:rsidR="00C0160E" w:rsidRPr="001A02E0" w:rsidRDefault="00C0160E" w:rsidP="00686D8D">
            <w:pPr>
              <w:pStyle w:val="TTextecourant"/>
            </w:pPr>
          </w:p>
        </w:tc>
      </w:tr>
    </w:tbl>
    <w:p w:rsidR="00C0160E" w:rsidRPr="001A02E0" w:rsidRDefault="00C0160E" w:rsidP="0002368D">
      <w:pPr>
        <w:pStyle w:val="06Questionenonce"/>
      </w:pPr>
      <w:r w:rsidRPr="001A02E0">
        <w:t>4</w:t>
      </w:r>
      <w:r w:rsidRPr="001A02E0">
        <w:tab/>
        <w:t>Calculez le taux de marge de l’article groupe VMC sachant que le prix d’achat est de 52,00 € HT.</w:t>
      </w:r>
    </w:p>
    <w:p w:rsidR="00C0160E" w:rsidRPr="001A02E0" w:rsidRDefault="00C0160E" w:rsidP="00686D8D">
      <w:pPr>
        <w:pStyle w:val="TEnumpuce"/>
      </w:pPr>
      <w:r w:rsidRPr="001A02E0">
        <w:t>Marge commerciale = Chiffre d’affaires HT – Coût d’achat HT</w:t>
      </w:r>
    </w:p>
    <w:p w:rsidR="00C0160E" w:rsidRPr="001A02E0" w:rsidRDefault="00C0160E" w:rsidP="00686D8D">
      <w:pPr>
        <w:pStyle w:val="TEnumpuce"/>
      </w:pPr>
      <w:r w:rsidRPr="001A02E0">
        <w:t>Marge commerciale = 82,65 – 52,00</w:t>
      </w:r>
    </w:p>
    <w:p w:rsidR="00C0160E" w:rsidRPr="001A02E0" w:rsidRDefault="00C0160E" w:rsidP="00686D8D">
      <w:pPr>
        <w:pStyle w:val="TEnumpuce"/>
      </w:pPr>
      <w:r w:rsidRPr="001A02E0">
        <w:t>Marge commerciale = 30,65</w:t>
      </w:r>
    </w:p>
    <w:p w:rsidR="00C0160E" w:rsidRPr="001A02E0" w:rsidRDefault="00C0160E" w:rsidP="00686D8D">
      <w:pPr>
        <w:pStyle w:val="TEnumpuce"/>
      </w:pPr>
      <w:r w:rsidRPr="001A02E0">
        <w:t>Taux de marge = Marge commerciale HT / Coût d’achat HT</w:t>
      </w:r>
    </w:p>
    <w:p w:rsidR="00C0160E" w:rsidRPr="001A02E0" w:rsidRDefault="00C0160E" w:rsidP="00686D8D">
      <w:pPr>
        <w:pStyle w:val="TEnumpuce"/>
      </w:pPr>
      <w:r w:rsidRPr="001A02E0">
        <w:t xml:space="preserve">Taux de marge = (30,65 / 52) </w:t>
      </w:r>
      <w:r w:rsidRPr="001A02E0">
        <w:rPr>
          <w:rFonts w:ascii="Courier New" w:hAnsi="Courier New" w:cs="Courier New"/>
        </w:rPr>
        <w:t>×</w:t>
      </w:r>
      <w:r w:rsidRPr="001A02E0">
        <w:t xml:space="preserve"> 100</w:t>
      </w:r>
    </w:p>
    <w:p w:rsidR="00C0160E" w:rsidRPr="001A02E0" w:rsidRDefault="00C0160E" w:rsidP="00686D8D">
      <w:pPr>
        <w:pStyle w:val="TEnumpuce"/>
      </w:pPr>
      <w:r w:rsidRPr="001A02E0">
        <w:t>Taux de marge = 58,94 %</w:t>
      </w:r>
    </w:p>
    <w:p w:rsidR="00C0160E" w:rsidRPr="001A02E0" w:rsidRDefault="00C0160E" w:rsidP="0002368D">
      <w:pPr>
        <w:pStyle w:val="06Questionenonce"/>
      </w:pPr>
      <w:r w:rsidRPr="001A02E0">
        <w:t>5</w:t>
      </w:r>
      <w:r w:rsidRPr="001A02E0">
        <w:tab/>
        <w:t xml:space="preserve">Modifiez le devis afin que les réductions soient dorénavant prises en compte dans le calcul de la proposition commerciale. Karim </w:t>
      </w:r>
      <w:proofErr w:type="spellStart"/>
      <w:r w:rsidRPr="001A02E0">
        <w:t>Vially</w:t>
      </w:r>
      <w:proofErr w:type="spellEnd"/>
      <w:r w:rsidRPr="001A02E0">
        <w:t xml:space="preserve"> souhaite avoir la possibilité de pratiquer des réductions commerciales sur chaque ligne du devis.</w:t>
      </w:r>
    </w:p>
    <w:p w:rsidR="00C0160E" w:rsidRPr="00686D8D" w:rsidRDefault="00C0160E" w:rsidP="00686D8D">
      <w:pPr>
        <w:pStyle w:val="TTextecourant"/>
        <w:rPr>
          <w:i/>
          <w:iCs/>
        </w:rPr>
      </w:pPr>
      <w:r w:rsidRPr="00686D8D">
        <w:rPr>
          <w:i/>
          <w:iCs/>
        </w:rPr>
        <w:t>Pour le corrigé, voir le fichier Excel GRCF_ch3_corrigé_exo3, 2e onglet.</w:t>
      </w:r>
    </w:p>
    <w:p w:rsidR="00C0160E" w:rsidRPr="001A02E0" w:rsidRDefault="00C0160E" w:rsidP="00C0160E">
      <w:r w:rsidRPr="001A02E0">
        <w:drawing>
          <wp:inline distT="0" distB="0" distL="0" distR="0">
            <wp:extent cx="3964675" cy="1507831"/>
            <wp:effectExtent l="0" t="0" r="0" b="0"/>
            <wp:docPr id="114"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72776" cy="1510912"/>
                    </a:xfrm>
                    <a:prstGeom prst="rect">
                      <a:avLst/>
                    </a:prstGeom>
                    <a:noFill/>
                    <a:ln w="9525">
                      <a:noFill/>
                      <a:miter lim="800000"/>
                      <a:headEnd/>
                      <a:tailEnd/>
                    </a:ln>
                  </pic:spPr>
                </pic:pic>
              </a:graphicData>
            </a:graphic>
          </wp:inline>
        </w:drawing>
      </w:r>
    </w:p>
    <w:p w:rsidR="00C0160E" w:rsidRPr="001A02E0" w:rsidRDefault="00C0160E" w:rsidP="0002368D">
      <w:pPr>
        <w:pStyle w:val="06Questionenonce"/>
      </w:pPr>
      <w:r w:rsidRPr="001A02E0">
        <w:lastRenderedPageBreak/>
        <w:t>6</w:t>
      </w:r>
      <w:r w:rsidRPr="001A02E0">
        <w:tab/>
        <w:t xml:space="preserve">Modifiez le devis pour que l’on puisse utiliser différents taux de TVA. Karim </w:t>
      </w:r>
      <w:proofErr w:type="spellStart"/>
      <w:r w:rsidRPr="001A02E0">
        <w:t>Vially</w:t>
      </w:r>
      <w:proofErr w:type="spellEnd"/>
      <w:r w:rsidRPr="001A02E0">
        <w:t xml:space="preserve"> peut effectivement pratiquer différents taux de TVA. Ainsi, pour certains travaux de rénovation, l’entreprise a la po</w:t>
      </w:r>
      <w:r w:rsidRPr="001A02E0">
        <w:t>s</w:t>
      </w:r>
      <w:r w:rsidRPr="001A02E0">
        <w:t>sibilité de pratiquer un taux de TVA de 10 %.</w:t>
      </w:r>
    </w:p>
    <w:p w:rsidR="00C0160E" w:rsidRPr="00686D8D" w:rsidRDefault="00C0160E" w:rsidP="00686D8D">
      <w:pPr>
        <w:pStyle w:val="TTextecourant"/>
        <w:rPr>
          <w:i/>
          <w:iCs/>
        </w:rPr>
      </w:pPr>
      <w:r w:rsidRPr="00686D8D">
        <w:rPr>
          <w:i/>
          <w:iCs/>
        </w:rPr>
        <w:t>Pour le corrigé, voir le fichier Excel GRCF_ch3_corrigé_exo3, 3e onglet.</w:t>
      </w:r>
    </w:p>
    <w:p w:rsidR="00C0160E" w:rsidRPr="001A02E0" w:rsidRDefault="00C0160E" w:rsidP="00C0160E">
      <w:r w:rsidRPr="001A02E0">
        <w:drawing>
          <wp:inline distT="0" distB="0" distL="0" distR="0" wp14:anchorId="7B91A4C5" wp14:editId="1D6B25E9">
            <wp:extent cx="5227093" cy="1680570"/>
            <wp:effectExtent l="0" t="0" r="0" b="0"/>
            <wp:docPr id="115"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cstate="print"/>
                    <a:srcRect/>
                    <a:stretch>
                      <a:fillRect/>
                    </a:stretch>
                  </pic:blipFill>
                  <pic:spPr bwMode="auto">
                    <a:xfrm>
                      <a:off x="0" y="0"/>
                      <a:ext cx="5233511" cy="1682633"/>
                    </a:xfrm>
                    <a:prstGeom prst="rect">
                      <a:avLst/>
                    </a:prstGeom>
                    <a:noFill/>
                    <a:ln w="9525">
                      <a:noFill/>
                      <a:miter lim="800000"/>
                      <a:headEnd/>
                      <a:tailEnd/>
                    </a:ln>
                  </pic:spPr>
                </pic:pic>
              </a:graphicData>
            </a:graphic>
          </wp:inline>
        </w:drawing>
      </w:r>
    </w:p>
    <w:p w:rsidR="00C0160E" w:rsidRPr="00686D8D" w:rsidRDefault="00C0160E" w:rsidP="00686D8D">
      <w:pPr>
        <w:pStyle w:val="TTextecourant"/>
        <w:rPr>
          <w:i/>
          <w:iCs/>
        </w:rPr>
      </w:pPr>
      <w:r w:rsidRPr="00686D8D">
        <w:rPr>
          <w:i/>
          <w:iCs/>
        </w:rPr>
        <w:t>Pour le corrigé, voir le fichier Excel GRCF_ch3_corrigé_exo3, 4e onglet.</w:t>
      </w:r>
    </w:p>
    <w:p w:rsidR="00C0160E" w:rsidRPr="001A02E0" w:rsidRDefault="00C0160E" w:rsidP="00C0160E">
      <w:r w:rsidRPr="001A02E0">
        <w:drawing>
          <wp:inline distT="0" distB="0" distL="0" distR="0" wp14:anchorId="329A175D" wp14:editId="5C7F1BB5">
            <wp:extent cx="6059428" cy="1676937"/>
            <wp:effectExtent l="0" t="0" r="0" b="0"/>
            <wp:docPr id="11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cstate="print"/>
                    <a:srcRect/>
                    <a:stretch>
                      <a:fillRect/>
                    </a:stretch>
                  </pic:blipFill>
                  <pic:spPr bwMode="auto">
                    <a:xfrm>
                      <a:off x="0" y="0"/>
                      <a:ext cx="6056455" cy="1676114"/>
                    </a:xfrm>
                    <a:prstGeom prst="rect">
                      <a:avLst/>
                    </a:prstGeom>
                    <a:noFill/>
                    <a:ln w="9525">
                      <a:noFill/>
                      <a:miter lim="800000"/>
                      <a:headEnd/>
                      <a:tailEnd/>
                    </a:ln>
                  </pic:spPr>
                </pic:pic>
              </a:graphicData>
            </a:graphic>
          </wp:inline>
        </w:drawing>
      </w:r>
    </w:p>
    <w:p w:rsidR="00C0160E" w:rsidRPr="001A02E0" w:rsidRDefault="00C0160E" w:rsidP="0002368D">
      <w:pPr>
        <w:pStyle w:val="05ExerciceTitre"/>
        <w:rPr>
          <w:rFonts w:eastAsiaTheme="minorEastAsia"/>
        </w:rPr>
      </w:pPr>
      <w:r w:rsidRPr="001A02E0">
        <w:t>Exercice 4</w:t>
      </w:r>
    </w:p>
    <w:p w:rsidR="00C0160E" w:rsidRPr="001A02E0" w:rsidRDefault="0002368D" w:rsidP="0002368D">
      <w:pPr>
        <w:pStyle w:val="06Questionenonce"/>
      </w:pPr>
      <w:r>
        <w:t>1</w:t>
      </w:r>
      <w:r>
        <w:tab/>
      </w:r>
      <w:r w:rsidR="00C0160E" w:rsidRPr="001A02E0">
        <w:t>Transformez le fichier propositions commerciales en base de données (ressource à télécharger).</w:t>
      </w:r>
    </w:p>
    <w:p w:rsidR="00C0160E" w:rsidRPr="001A02E0" w:rsidRDefault="00C0160E" w:rsidP="00686D8D">
      <w:pPr>
        <w:pStyle w:val="TTextecourant"/>
      </w:pPr>
      <w:r w:rsidRPr="001A02E0">
        <w:t>Menu Données – icône Filtrer</w:t>
      </w:r>
    </w:p>
    <w:p w:rsidR="00C0160E" w:rsidRPr="00686D8D" w:rsidRDefault="00C0160E" w:rsidP="00686D8D">
      <w:pPr>
        <w:pStyle w:val="TTextecourant"/>
        <w:rPr>
          <w:i/>
          <w:iCs/>
        </w:rPr>
      </w:pPr>
      <w:r w:rsidRPr="00686D8D">
        <w:rPr>
          <w:i/>
          <w:iCs/>
        </w:rPr>
        <w:t>Pour le corrigé, voir le fichier Excel GRCF_ch3_corrigé_ent_exo4.</w:t>
      </w:r>
    </w:p>
    <w:p w:rsidR="00C0160E" w:rsidRPr="001A02E0" w:rsidRDefault="00C0160E" w:rsidP="00C0160E">
      <w:r w:rsidRPr="001A02E0">
        <w:drawing>
          <wp:inline distT="0" distB="0" distL="0" distR="0">
            <wp:extent cx="3848669" cy="1496186"/>
            <wp:effectExtent l="0" t="0" r="0" b="8890"/>
            <wp:docPr id="117"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71505" cy="1505064"/>
                    </a:xfrm>
                    <a:prstGeom prst="rect">
                      <a:avLst/>
                    </a:prstGeom>
                    <a:noFill/>
                    <a:ln w="9525">
                      <a:noFill/>
                      <a:miter lim="800000"/>
                      <a:headEnd/>
                      <a:tailEnd/>
                    </a:ln>
                  </pic:spPr>
                </pic:pic>
              </a:graphicData>
            </a:graphic>
          </wp:inline>
        </w:drawing>
      </w:r>
    </w:p>
    <w:p w:rsidR="00C0160E" w:rsidRPr="001A02E0" w:rsidRDefault="00C0160E" w:rsidP="0002368D">
      <w:pPr>
        <w:pStyle w:val="06Questionenonce"/>
      </w:pPr>
      <w:r w:rsidRPr="001A02E0">
        <w:t>2</w:t>
      </w:r>
      <w:r w:rsidRPr="001A02E0">
        <w:tab/>
        <w:t>Repérez le devis dont le montant est le plus impo</w:t>
      </w:r>
      <w:r w:rsidRPr="001A02E0">
        <w:t>r</w:t>
      </w:r>
      <w:r w:rsidRPr="001A02E0">
        <w:t>tant à l’aide des filtres automatiques.</w:t>
      </w:r>
    </w:p>
    <w:p w:rsidR="00C0160E" w:rsidRPr="001A02E0" w:rsidRDefault="00C0160E" w:rsidP="00686D8D">
      <w:pPr>
        <w:pStyle w:val="TTextecourant"/>
      </w:pPr>
      <w:r w:rsidRPr="001A02E0">
        <w:t>Cliquer sur le filtre Montant devis puis Trier du plus grand au plus petit.</w:t>
      </w:r>
    </w:p>
    <w:p w:rsidR="00C0160E" w:rsidRPr="001A02E0" w:rsidRDefault="00C0160E" w:rsidP="00C0160E">
      <w:r w:rsidRPr="001A02E0">
        <w:drawing>
          <wp:inline distT="0" distB="0" distL="0" distR="0">
            <wp:extent cx="3848669" cy="814900"/>
            <wp:effectExtent l="0" t="0" r="0" b="4445"/>
            <wp:docPr id="118"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79315" cy="821389"/>
                    </a:xfrm>
                    <a:prstGeom prst="rect">
                      <a:avLst/>
                    </a:prstGeom>
                    <a:noFill/>
                    <a:ln w="9525">
                      <a:noFill/>
                      <a:miter lim="800000"/>
                      <a:headEnd/>
                      <a:tailEnd/>
                    </a:ln>
                  </pic:spPr>
                </pic:pic>
              </a:graphicData>
            </a:graphic>
          </wp:inline>
        </w:drawing>
      </w:r>
    </w:p>
    <w:p w:rsidR="00C0160E" w:rsidRPr="001A02E0" w:rsidRDefault="00C0160E" w:rsidP="0002368D">
      <w:pPr>
        <w:pStyle w:val="06Questionenonce"/>
      </w:pPr>
      <w:r w:rsidRPr="001A02E0">
        <w:t>3</w:t>
      </w:r>
      <w:r w:rsidRPr="001A02E0">
        <w:tab/>
        <w:t>Classez les devis réalisés par représentant et par mois.</w:t>
      </w:r>
    </w:p>
    <w:p w:rsidR="00C0160E" w:rsidRPr="001A02E0" w:rsidRDefault="00C0160E" w:rsidP="00C0160E">
      <w:r w:rsidRPr="001A02E0">
        <w:drawing>
          <wp:inline distT="0" distB="0" distL="0" distR="0">
            <wp:extent cx="4563459" cy="1214651"/>
            <wp:effectExtent l="0" t="0" r="0" b="5080"/>
            <wp:docPr id="119"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02359" cy="1225005"/>
                    </a:xfrm>
                    <a:prstGeom prst="rect">
                      <a:avLst/>
                    </a:prstGeom>
                    <a:noFill/>
                    <a:ln w="9525">
                      <a:noFill/>
                      <a:miter lim="800000"/>
                      <a:headEnd/>
                      <a:tailEnd/>
                    </a:ln>
                  </pic:spPr>
                </pic:pic>
              </a:graphicData>
            </a:graphic>
          </wp:inline>
        </w:drawing>
      </w:r>
    </w:p>
    <w:p w:rsidR="00C0160E" w:rsidRPr="001A02E0" w:rsidRDefault="00C0160E" w:rsidP="0002368D">
      <w:pPr>
        <w:pStyle w:val="06Questionenonce"/>
      </w:pPr>
      <w:r w:rsidRPr="001A02E0">
        <w:lastRenderedPageBreak/>
        <w:t>4</w:t>
      </w:r>
      <w:r w:rsidRPr="001A02E0">
        <w:tab/>
        <w:t>Calc</w:t>
      </w:r>
      <w:r w:rsidRPr="001A02E0">
        <w:t>u</w:t>
      </w:r>
      <w:r w:rsidRPr="001A02E0">
        <w:t>lez la somme des devis acceptés, en cours et refusés par représentant.</w:t>
      </w:r>
    </w:p>
    <w:p w:rsidR="00C0160E" w:rsidRPr="001A02E0" w:rsidRDefault="00C0160E" w:rsidP="006F217D">
      <w:pPr>
        <w:pStyle w:val="TTextecourant"/>
      </w:pPr>
      <w:r w:rsidRPr="001A02E0">
        <w:t>Utiliser la fonction Sous-total</w:t>
      </w:r>
    </w:p>
    <w:p w:rsidR="00C0160E" w:rsidRPr="001A02E0" w:rsidRDefault="00C0160E" w:rsidP="00C0160E">
      <w:r w:rsidRPr="001A02E0">
        <w:drawing>
          <wp:inline distT="0" distB="0" distL="0" distR="0">
            <wp:extent cx="3643953" cy="2015733"/>
            <wp:effectExtent l="0" t="0" r="0" b="3810"/>
            <wp:docPr id="120"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45692" cy="2016695"/>
                    </a:xfrm>
                    <a:prstGeom prst="rect">
                      <a:avLst/>
                    </a:prstGeom>
                    <a:noFill/>
                    <a:ln w="9525">
                      <a:noFill/>
                      <a:miter lim="800000"/>
                      <a:headEnd/>
                      <a:tailEnd/>
                    </a:ln>
                  </pic:spPr>
                </pic:pic>
              </a:graphicData>
            </a:graphic>
          </wp:inline>
        </w:drawing>
      </w:r>
    </w:p>
    <w:p w:rsidR="00C0160E" w:rsidRPr="001A02E0" w:rsidRDefault="00C0160E" w:rsidP="0002368D">
      <w:pPr>
        <w:pStyle w:val="06Questionenonce"/>
      </w:pPr>
      <w:r w:rsidRPr="001A02E0">
        <w:t>5</w:t>
      </w:r>
      <w:r w:rsidRPr="001A02E0">
        <w:tab/>
        <w:t>Indiquez le nombre de devis refusés ainsi que le montant pour chaque représentant.</w:t>
      </w:r>
    </w:p>
    <w:p w:rsidR="00C0160E" w:rsidRPr="001A02E0" w:rsidRDefault="00C0160E" w:rsidP="006F217D">
      <w:pPr>
        <w:pStyle w:val="TTextecourant"/>
      </w:pPr>
      <w:r w:rsidRPr="001A02E0">
        <w:t>Menu Insertion puis icône tableau croisé dynamique</w:t>
      </w:r>
    </w:p>
    <w:p w:rsidR="00C0160E" w:rsidRPr="001A02E0" w:rsidRDefault="00C0160E" w:rsidP="00C0160E">
      <w:r w:rsidRPr="001A02E0">
        <w:drawing>
          <wp:inline distT="0" distB="0" distL="0" distR="0">
            <wp:extent cx="5192974" cy="1484860"/>
            <wp:effectExtent l="0" t="0" r="8255" b="1270"/>
            <wp:docPr id="12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95305" cy="1485526"/>
                    </a:xfrm>
                    <a:prstGeom prst="rect">
                      <a:avLst/>
                    </a:prstGeom>
                    <a:noFill/>
                    <a:ln w="9525">
                      <a:noFill/>
                      <a:miter lim="800000"/>
                      <a:headEnd/>
                      <a:tailEnd/>
                    </a:ln>
                  </pic:spPr>
                </pic:pic>
              </a:graphicData>
            </a:graphic>
          </wp:inline>
        </w:drawing>
      </w:r>
    </w:p>
    <w:p w:rsidR="00C0160E" w:rsidRPr="001A02E0" w:rsidRDefault="00C0160E" w:rsidP="0002368D">
      <w:pPr>
        <w:pStyle w:val="06Questionenonce"/>
      </w:pPr>
      <w:r w:rsidRPr="001A02E0">
        <w:t>6</w:t>
      </w:r>
      <w:r w:rsidRPr="001A02E0">
        <w:tab/>
        <w:t>Ident</w:t>
      </w:r>
      <w:r w:rsidRPr="001A02E0">
        <w:t>i</w:t>
      </w:r>
      <w:r w:rsidRPr="001A02E0">
        <w:t>fiez le montant des devis acceptés par représentant en utilisant la fonction tableau croisé dynamique.</w:t>
      </w:r>
    </w:p>
    <w:p w:rsidR="00C0160E" w:rsidRPr="001A02E0" w:rsidRDefault="00C0160E" w:rsidP="00C0160E">
      <w:r w:rsidRPr="001A02E0">
        <w:drawing>
          <wp:inline distT="0" distB="0" distL="0" distR="0" wp14:anchorId="678A71B8" wp14:editId="45398D3D">
            <wp:extent cx="4394580" cy="1988838"/>
            <wp:effectExtent l="0" t="0" r="6350" b="0"/>
            <wp:docPr id="122"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7" cstate="print"/>
                    <a:srcRect/>
                    <a:stretch>
                      <a:fillRect/>
                    </a:stretch>
                  </pic:blipFill>
                  <pic:spPr bwMode="auto">
                    <a:xfrm>
                      <a:off x="0" y="0"/>
                      <a:ext cx="4398917" cy="1990801"/>
                    </a:xfrm>
                    <a:prstGeom prst="rect">
                      <a:avLst/>
                    </a:prstGeom>
                    <a:noFill/>
                    <a:ln w="9525">
                      <a:noFill/>
                      <a:miter lim="800000"/>
                      <a:headEnd/>
                      <a:tailEnd/>
                    </a:ln>
                  </pic:spPr>
                </pic:pic>
              </a:graphicData>
            </a:graphic>
          </wp:inline>
        </w:drawing>
      </w:r>
    </w:p>
    <w:p w:rsidR="00C0160E" w:rsidRPr="001A02E0" w:rsidRDefault="00C0160E" w:rsidP="0002368D">
      <w:pPr>
        <w:pStyle w:val="06Questionenonce"/>
      </w:pPr>
      <w:r w:rsidRPr="001A02E0">
        <w:t>7</w:t>
      </w:r>
      <w:r w:rsidRPr="001A02E0">
        <w:tab/>
        <w:t>Calculez le montant des devis en cours par représentant et par mois en utilisant la fonction tableau croisé dynamique.</w:t>
      </w:r>
    </w:p>
    <w:p w:rsidR="00806FB8" w:rsidRDefault="00C0160E" w:rsidP="006F217D">
      <w:r w:rsidRPr="001A02E0">
        <w:drawing>
          <wp:inline distT="0" distB="0" distL="0" distR="0" wp14:anchorId="4BEC3E7E" wp14:editId="41263FBD">
            <wp:extent cx="5467127" cy="1678675"/>
            <wp:effectExtent l="0" t="0" r="635" b="0"/>
            <wp:docPr id="123"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8" cstate="print"/>
                    <a:srcRect/>
                    <a:stretch>
                      <a:fillRect/>
                    </a:stretch>
                  </pic:blipFill>
                  <pic:spPr bwMode="auto">
                    <a:xfrm>
                      <a:off x="0" y="0"/>
                      <a:ext cx="5487326" cy="1684877"/>
                    </a:xfrm>
                    <a:prstGeom prst="rect">
                      <a:avLst/>
                    </a:prstGeom>
                    <a:noFill/>
                    <a:ln w="9525">
                      <a:noFill/>
                      <a:miter lim="800000"/>
                      <a:headEnd/>
                      <a:tailEnd/>
                    </a:ln>
                  </pic:spPr>
                </pic:pic>
              </a:graphicData>
            </a:graphic>
          </wp:inline>
        </w:drawing>
      </w:r>
    </w:p>
    <w:sectPr w:rsidR="00806FB8" w:rsidSect="004016EA">
      <w:footerReference w:type="even" r:id="rId49"/>
      <w:footerReference w:type="default" r:id="rId5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61F0" w:rsidRDefault="006261F0" w:rsidP="004016EA">
      <w:r>
        <w:separator/>
      </w:r>
    </w:p>
  </w:endnote>
  <w:endnote w:type="continuationSeparator" w:id="0">
    <w:p w:rsidR="006261F0" w:rsidRDefault="006261F0"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8847BD">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DD0133">
      <w:rPr>
        <w:rStyle w:val="Folio"/>
        <w:b/>
        <w:bCs/>
        <w:noProof/>
      </w:rPr>
      <w:t>12</w:t>
    </w:r>
    <w:r>
      <w:rPr>
        <w:rStyle w:val="Folio"/>
        <w:b/>
        <w:bCs/>
      </w:rPr>
      <w:fldChar w:fldCharType="end"/>
    </w:r>
    <w:r w:rsidR="004016EA">
      <w:rPr>
        <w:rStyle w:val="Folio"/>
        <w:b/>
        <w:bCs/>
      </w:rPr>
      <w:t xml:space="preserve">  </w:t>
    </w:r>
    <w:r w:rsidR="004016EA">
      <w:rPr>
        <w:w w:val="100"/>
      </w:rPr>
      <w:tab/>
    </w:r>
    <w:r w:rsidR="008847BD">
      <w:rPr>
        <w:w w:val="100"/>
      </w:rPr>
      <w:t xml:space="preserve">Situation professionnelle </w:t>
    </w:r>
    <w:proofErr w:type="spellStart"/>
    <w:r w:rsidR="008847BD">
      <w:rPr>
        <w:w w:val="100"/>
      </w:rPr>
      <w:t>Teknichals</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0</w:t>
    </w:r>
    <w:r w:rsidR="008847BD">
      <w:rPr>
        <w:rStyle w:val="Bold"/>
      </w:rPr>
      <w:t>3</w:t>
    </w:r>
    <w:r>
      <w:rPr>
        <w:rStyle w:val="Bold"/>
      </w:rPr>
      <w:t xml:space="preserve"> </w:t>
    </w:r>
    <w:r w:rsidR="008847BD">
      <w:t>–</w:t>
    </w:r>
    <w:r>
      <w:t xml:space="preserve"> </w:t>
    </w:r>
    <w:r w:rsidR="008847BD" w:rsidRPr="001A02E0">
      <w:t>Préparation de propositions commerciales</w:t>
    </w:r>
    <w:r>
      <w:tab/>
    </w:r>
    <w:r w:rsidR="006C0120">
      <w:rPr>
        <w:rStyle w:val="Folio"/>
      </w:rPr>
      <w:fldChar w:fldCharType="begin"/>
    </w:r>
    <w:r>
      <w:rPr>
        <w:rStyle w:val="Folio"/>
      </w:rPr>
      <w:instrText xml:space="preserve"> PAGE </w:instrText>
    </w:r>
    <w:r w:rsidR="006C0120">
      <w:rPr>
        <w:rStyle w:val="Folio"/>
      </w:rPr>
      <w:fldChar w:fldCharType="separate"/>
    </w:r>
    <w:r w:rsidR="00DD0133">
      <w:rPr>
        <w:rStyle w:val="Folio"/>
        <w:noProof/>
      </w:rPr>
      <w:t>11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61F0" w:rsidRDefault="006261F0" w:rsidP="004016EA">
      <w:r>
        <w:separator/>
      </w:r>
    </w:p>
  </w:footnote>
  <w:footnote w:type="continuationSeparator" w:id="0">
    <w:p w:rsidR="006261F0" w:rsidRDefault="006261F0"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1356405"/>
    <w:multiLevelType w:val="hybridMultilevel"/>
    <w:tmpl w:val="6C36DFC4"/>
    <w:lvl w:ilvl="0" w:tplc="321CE2F4">
      <w:start w:val="3"/>
      <w:numFmt w:val="bullet"/>
      <w:lvlText w:val="5"/>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1"/>
  </w:num>
  <w:num w:numId="4">
    <w:abstractNumId w:val="6"/>
  </w:num>
  <w:num w:numId="5">
    <w:abstractNumId w:val="7"/>
  </w:num>
  <w:num w:numId="6">
    <w:abstractNumId w:val="10"/>
  </w:num>
  <w:num w:numId="7">
    <w:abstractNumId w:val="5"/>
  </w:num>
  <w:num w:numId="8">
    <w:abstractNumId w:val="11"/>
  </w:num>
  <w:num w:numId="9">
    <w:abstractNumId w:val="9"/>
  </w:num>
  <w:num w:numId="10">
    <w:abstractNumId w:val="12"/>
  </w:num>
  <w:num w:numId="11">
    <w:abstractNumId w:val="4"/>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2368D"/>
    <w:rsid w:val="00051CC9"/>
    <w:rsid w:val="00054C34"/>
    <w:rsid w:val="000A31BA"/>
    <w:rsid w:val="000A66E0"/>
    <w:rsid w:val="00151A6E"/>
    <w:rsid w:val="001A0B80"/>
    <w:rsid w:val="001B5BF7"/>
    <w:rsid w:val="00210116"/>
    <w:rsid w:val="0024646B"/>
    <w:rsid w:val="00257766"/>
    <w:rsid w:val="0030498C"/>
    <w:rsid w:val="00324F73"/>
    <w:rsid w:val="00354123"/>
    <w:rsid w:val="00394FED"/>
    <w:rsid w:val="003A6641"/>
    <w:rsid w:val="004016EA"/>
    <w:rsid w:val="00432723"/>
    <w:rsid w:val="004A1FB0"/>
    <w:rsid w:val="004E20A9"/>
    <w:rsid w:val="004E2AD9"/>
    <w:rsid w:val="005269A3"/>
    <w:rsid w:val="005D7A1F"/>
    <w:rsid w:val="006261F0"/>
    <w:rsid w:val="00686D8D"/>
    <w:rsid w:val="006B172B"/>
    <w:rsid w:val="006B7D00"/>
    <w:rsid w:val="006C0120"/>
    <w:rsid w:val="006F217D"/>
    <w:rsid w:val="00722537"/>
    <w:rsid w:val="00757BA2"/>
    <w:rsid w:val="007763D4"/>
    <w:rsid w:val="0079080C"/>
    <w:rsid w:val="00806FB8"/>
    <w:rsid w:val="00810809"/>
    <w:rsid w:val="008554DD"/>
    <w:rsid w:val="008847BD"/>
    <w:rsid w:val="009215F2"/>
    <w:rsid w:val="00957655"/>
    <w:rsid w:val="009C3943"/>
    <w:rsid w:val="009C7BAC"/>
    <w:rsid w:val="009D46BB"/>
    <w:rsid w:val="00A60938"/>
    <w:rsid w:val="00AD6532"/>
    <w:rsid w:val="00B67DC4"/>
    <w:rsid w:val="00B81F3B"/>
    <w:rsid w:val="00BD34C9"/>
    <w:rsid w:val="00BF47D4"/>
    <w:rsid w:val="00C0160E"/>
    <w:rsid w:val="00C02E8D"/>
    <w:rsid w:val="00C20988"/>
    <w:rsid w:val="00C37BCE"/>
    <w:rsid w:val="00C66CC1"/>
    <w:rsid w:val="00CA4F1A"/>
    <w:rsid w:val="00CD6941"/>
    <w:rsid w:val="00CE37E1"/>
    <w:rsid w:val="00CF04A9"/>
    <w:rsid w:val="00CF17D4"/>
    <w:rsid w:val="00D109C1"/>
    <w:rsid w:val="00D1160A"/>
    <w:rsid w:val="00D72418"/>
    <w:rsid w:val="00DC6EFB"/>
    <w:rsid w:val="00DD0133"/>
    <w:rsid w:val="00DE31EF"/>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C0160E"/>
    <w:pPr>
      <w:spacing w:after="0" w:line="240" w:lineRule="auto"/>
    </w:pPr>
    <w:rPr>
      <w:rFonts w:asciiTheme="minorHAnsi" w:eastAsiaTheme="minorHAnsi" w:hAnsiTheme="minorHAnsi" w:cstheme="minorBidi"/>
      <w:sz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C0160E"/>
    <w:pPr>
      <w:spacing w:after="0" w:line="240" w:lineRule="auto"/>
    </w:pPr>
    <w:rPr>
      <w:rFonts w:asciiTheme="minorHAnsi" w:eastAsiaTheme="minorHAnsi" w:hAnsiTheme="minorHAnsi" w:cstheme="minorBidi"/>
      <w:sz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9FFCE2-4D2D-460B-8C2F-ADCD7CBE5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27</TotalTime>
  <Pages>14</Pages>
  <Words>2213</Words>
  <Characters>12172</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14357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10</cp:revision>
  <cp:lastPrinted>2011-10-07T12:04:00Z</cp:lastPrinted>
  <dcterms:created xsi:type="dcterms:W3CDTF">2018-05-04T13:07:00Z</dcterms:created>
  <dcterms:modified xsi:type="dcterms:W3CDTF">2018-05-04T13:35:00Z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