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2A310666" w:rsidR="00664AA1" w:rsidRPr="005B3571" w:rsidRDefault="00664AA1" w:rsidP="00074FA5">
      <w:pPr>
        <w:pStyle w:val="01Titrechapitre"/>
        <w:jc w:val="both"/>
      </w:pPr>
      <w:r w:rsidRPr="005B3571">
        <w:t xml:space="preserve">Chapitre </w:t>
      </w:r>
      <w:r w:rsidR="00105313">
        <w:t>27</w:t>
      </w:r>
      <w:r w:rsidR="00FF0E31">
        <w:t xml:space="preserve"> </w:t>
      </w:r>
      <w:r w:rsidR="00105313" w:rsidRPr="000E61EC">
        <w:t>Identifier les enjeux de la relation client</w:t>
      </w:r>
    </w:p>
    <w:p w14:paraId="358CD8BE" w14:textId="6A1AFFB5" w:rsidR="00664AA1" w:rsidRPr="005B3571" w:rsidRDefault="00664AA1" w:rsidP="00074FA5">
      <w:pPr>
        <w:pStyle w:val="02Rfrentiel"/>
        <w:jc w:val="both"/>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074FA5">
            <w:pPr>
              <w:pStyle w:val="02Ttirerfrentiel"/>
              <w:jc w:val="both"/>
            </w:pPr>
            <w:r w:rsidRPr="005B3571">
              <w:t>Compétence</w:t>
            </w:r>
          </w:p>
        </w:tc>
        <w:tc>
          <w:tcPr>
            <w:tcW w:w="5173" w:type="dxa"/>
          </w:tcPr>
          <w:p w14:paraId="485689E2" w14:textId="77777777" w:rsidR="00664AA1" w:rsidRPr="005B3571" w:rsidRDefault="00664AA1" w:rsidP="00074FA5">
            <w:pPr>
              <w:pStyle w:val="02Ttirerfrentiel"/>
              <w:jc w:val="both"/>
            </w:pPr>
            <w:r w:rsidRPr="005B3571">
              <w:t>Savoirs associés</w:t>
            </w:r>
          </w:p>
        </w:tc>
      </w:tr>
      <w:tr w:rsidR="0036619B" w:rsidRPr="005B3571" w14:paraId="7ED8629E" w14:textId="77777777" w:rsidTr="008136D4">
        <w:tc>
          <w:tcPr>
            <w:tcW w:w="5173" w:type="dxa"/>
          </w:tcPr>
          <w:p w14:paraId="65969EC0" w14:textId="75DE36DD" w:rsidR="00664AA1" w:rsidRPr="005B3571" w:rsidRDefault="00573A9C" w:rsidP="00EB6DD5">
            <w:pPr>
              <w:pStyle w:val="02Tableaurfrentiel"/>
              <w:jc w:val="both"/>
            </w:pPr>
            <w:r w:rsidRPr="000E61EC">
              <w:t>Suivre les évolutions des attentes du client</w:t>
            </w:r>
          </w:p>
        </w:tc>
        <w:tc>
          <w:tcPr>
            <w:tcW w:w="5173" w:type="dxa"/>
          </w:tcPr>
          <w:p w14:paraId="5E55061D" w14:textId="103F22A9" w:rsidR="00664AA1" w:rsidRPr="005B3571" w:rsidRDefault="00573A9C" w:rsidP="00EE26F3">
            <w:pPr>
              <w:pStyle w:val="02Tableaurfrentiel"/>
              <w:jc w:val="both"/>
            </w:pPr>
            <w:r w:rsidRPr="000E61EC">
              <w:t>Les enjeux de la relation commerciale</w:t>
            </w:r>
            <w:r>
              <w:t> ; l</w:t>
            </w:r>
            <w:r w:rsidRPr="000E61EC">
              <w:t>a v</w:t>
            </w:r>
            <w:r>
              <w:t>ariété des contacts commerciaux ; l</w:t>
            </w:r>
            <w:r w:rsidRPr="000E61EC">
              <w:t>es composantes de la relation commerciale</w:t>
            </w:r>
            <w:r>
              <w:t> ; la diversité des relations commerciales</w:t>
            </w:r>
          </w:p>
        </w:tc>
      </w:tr>
    </w:tbl>
    <w:p w14:paraId="4E4C50AB" w14:textId="4E23C158" w:rsidR="00664AA1" w:rsidRDefault="00664AA1" w:rsidP="00074FA5">
      <w:pPr>
        <w:pStyle w:val="03MissionsTitre"/>
        <w:jc w:val="both"/>
        <w:rPr>
          <w:rFonts w:eastAsia="Times New Roman" w:cs="Times New Roman"/>
          <w:b w:val="0"/>
          <w:sz w:val="24"/>
          <w:szCs w:val="24"/>
          <w:lang w:eastAsia="fr-FR"/>
        </w:rPr>
      </w:pPr>
      <w:r w:rsidRPr="005B3571">
        <w:t xml:space="preserve">Missions </w:t>
      </w:r>
      <w:bookmarkStart w:id="0" w:name="_Hlk8994962"/>
      <w:r w:rsidR="00C476DB">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3E07336C" w14:textId="4CD3D466" w:rsidR="009E722A" w:rsidRPr="000E61EC" w:rsidRDefault="009E722A" w:rsidP="00573A9C">
      <w:pPr>
        <w:pStyle w:val="03Missionnumro"/>
      </w:pPr>
      <w:r w:rsidRPr="00573A9C">
        <w:rPr>
          <w:color w:val="FF0000"/>
        </w:rPr>
        <w:t>M</w:t>
      </w:r>
      <w:r w:rsidR="00573A9C" w:rsidRPr="00573A9C">
        <w:rPr>
          <w:color w:val="FF0000"/>
        </w:rPr>
        <w:t xml:space="preserve">ission </w:t>
      </w:r>
      <w:r w:rsidRPr="00573A9C">
        <w:rPr>
          <w:color w:val="FF0000"/>
        </w:rPr>
        <w:t xml:space="preserve">1 </w:t>
      </w:r>
      <w:r w:rsidRPr="000E61EC">
        <w:t>Identifier la notion de contact commercial</w:t>
      </w:r>
    </w:p>
    <w:p w14:paraId="354C9804" w14:textId="557D0E97" w:rsidR="009E722A" w:rsidRPr="000E61EC" w:rsidRDefault="009E722A" w:rsidP="00573A9C">
      <w:pPr>
        <w:pStyle w:val="04Question"/>
      </w:pPr>
      <w:r w:rsidRPr="000E61EC">
        <w:t>1. Rédigez une note d’information présentant la notion de co</w:t>
      </w:r>
      <w:r w:rsidR="00573A9C">
        <w:t>ntact commercial et ses acteurs.</w:t>
      </w:r>
    </w:p>
    <w:p w14:paraId="353FB1F0" w14:textId="20818C8E" w:rsidR="00573A9C" w:rsidRDefault="00573A9C" w:rsidP="00573A9C">
      <w:pPr>
        <w:pStyle w:val="05Textecourant"/>
        <w:rPr>
          <w:i/>
        </w:rPr>
      </w:pPr>
      <w:r w:rsidRPr="00573A9C">
        <w:rPr>
          <w:i/>
        </w:rPr>
        <w:t>Les étudiants présenteront leur travail sous forme d’une note d’information à destination de l’ensemble des vendeurs du rayon.</w:t>
      </w:r>
    </w:p>
    <w:p w14:paraId="24F9DC4F" w14:textId="77777777" w:rsidR="00573A9C" w:rsidRPr="00573A9C" w:rsidRDefault="00573A9C" w:rsidP="00573A9C">
      <w:pPr>
        <w:pStyle w:val="05Textecourant"/>
        <w:rPr>
          <w:i/>
        </w:rPr>
      </w:pPr>
    </w:p>
    <w:p w14:paraId="5670ACDD" w14:textId="4DE68363" w:rsidR="009E722A" w:rsidRPr="000E61EC" w:rsidRDefault="009E722A" w:rsidP="00C8634D">
      <w:pPr>
        <w:pStyle w:val="05Textecourant"/>
        <w:numPr>
          <w:ilvl w:val="0"/>
          <w:numId w:val="2"/>
        </w:numPr>
      </w:pPr>
      <w:r w:rsidRPr="000E61EC">
        <w:t>Définition</w:t>
      </w:r>
      <w:r w:rsidR="00B12BAA">
        <w:t>.</w:t>
      </w:r>
    </w:p>
    <w:p w14:paraId="3BA48B34" w14:textId="7ABDCB3B" w:rsidR="009E722A" w:rsidRPr="000E61EC" w:rsidRDefault="009E722A" w:rsidP="00573A9C">
      <w:pPr>
        <w:pStyle w:val="05Textecourant"/>
      </w:pPr>
      <w:r w:rsidRPr="000E61EC">
        <w:t>Le contact commercial est l’ensemble des échanges, communications, relations et transactions entre deux individus ou groupes d’individus. Le contact peut se limiter à un échange d’informations</w:t>
      </w:r>
      <w:r w:rsidR="00120233">
        <w:t>,</w:t>
      </w:r>
      <w:r w:rsidRPr="000E61EC">
        <w:t xml:space="preserve"> mais il peut également faire référence</w:t>
      </w:r>
      <w:r w:rsidR="00573A9C">
        <w:t xml:space="preserve"> à</w:t>
      </w:r>
      <w:r w:rsidRPr="000E61EC">
        <w:t xml:space="preserve"> l’acte de vente.</w:t>
      </w:r>
    </w:p>
    <w:p w14:paraId="327D1977" w14:textId="77777777" w:rsidR="009E722A" w:rsidRPr="000E61EC" w:rsidRDefault="009E722A" w:rsidP="00573A9C">
      <w:pPr>
        <w:pStyle w:val="05Textecourant"/>
      </w:pPr>
    </w:p>
    <w:p w14:paraId="0446C054" w14:textId="64348531" w:rsidR="009E722A" w:rsidRPr="000E61EC" w:rsidRDefault="00522C43" w:rsidP="00C8634D">
      <w:pPr>
        <w:pStyle w:val="05Textecourant"/>
        <w:numPr>
          <w:ilvl w:val="0"/>
          <w:numId w:val="2"/>
        </w:numPr>
      </w:pPr>
      <w:r>
        <w:t>Les a</w:t>
      </w:r>
      <w:r w:rsidR="00573A9C">
        <w:t>cteurs du contact commercial</w:t>
      </w:r>
      <w:r w:rsidR="00B12BAA">
        <w:t>.</w:t>
      </w:r>
    </w:p>
    <w:p w14:paraId="294CFEAE" w14:textId="77777777" w:rsidR="009E722A" w:rsidRPr="000E61EC" w:rsidRDefault="009E722A" w:rsidP="00573A9C">
      <w:pPr>
        <w:pStyle w:val="05Textecourant"/>
      </w:pPr>
      <w:r w:rsidRPr="000E61EC">
        <w:t>Le contact commercial repose sur la relation entre deux personnes. Ces deux acteurs sont :</w:t>
      </w:r>
    </w:p>
    <w:p w14:paraId="09D31A7A" w14:textId="64CF884E" w:rsidR="009E722A" w:rsidRPr="000E61EC" w:rsidRDefault="00573A9C" w:rsidP="00C8634D">
      <w:pPr>
        <w:pStyle w:val="05Textecourant"/>
        <w:numPr>
          <w:ilvl w:val="0"/>
          <w:numId w:val="1"/>
        </w:numPr>
      </w:pPr>
      <w:r>
        <w:t>l</w:t>
      </w:r>
      <w:r w:rsidR="009E722A" w:rsidRPr="000E61EC">
        <w:t>e client</w:t>
      </w:r>
      <w:r>
        <w:t> ;</w:t>
      </w:r>
    </w:p>
    <w:p w14:paraId="02AB75D1" w14:textId="08ACF480" w:rsidR="009E722A" w:rsidRDefault="00573A9C" w:rsidP="00C8634D">
      <w:pPr>
        <w:pStyle w:val="05Textecourant"/>
        <w:numPr>
          <w:ilvl w:val="0"/>
          <w:numId w:val="1"/>
        </w:numPr>
      </w:pPr>
      <w:r>
        <w:t>l</w:t>
      </w:r>
      <w:r w:rsidR="009E722A" w:rsidRPr="000E61EC">
        <w:t>’unité commerciale</w:t>
      </w:r>
      <w:r>
        <w:t>.</w:t>
      </w:r>
    </w:p>
    <w:p w14:paraId="4594A6F4" w14:textId="77777777" w:rsidR="00573A9C" w:rsidRPr="000E61EC" w:rsidRDefault="00573A9C" w:rsidP="00573A9C">
      <w:pPr>
        <w:pStyle w:val="05Textecourant"/>
      </w:pPr>
    </w:p>
    <w:p w14:paraId="06D38EF2" w14:textId="627CAE38" w:rsidR="009E722A" w:rsidRDefault="009E722A" w:rsidP="00C8634D">
      <w:pPr>
        <w:pStyle w:val="05Textecourant"/>
        <w:numPr>
          <w:ilvl w:val="0"/>
          <w:numId w:val="2"/>
        </w:numPr>
      </w:pPr>
      <w:r w:rsidRPr="000E61EC">
        <w:t>Le</w:t>
      </w:r>
      <w:r w:rsidR="00A3423F">
        <w:t>s étapes du contact commercial</w:t>
      </w:r>
      <w:r w:rsidR="00B12BAA">
        <w:t>.</w:t>
      </w:r>
    </w:p>
    <w:p w14:paraId="36272510" w14:textId="77777777" w:rsidR="00573A9C" w:rsidRDefault="00573A9C" w:rsidP="00573A9C">
      <w:pPr>
        <w:pStyle w:val="05Textecourant"/>
      </w:pPr>
      <w:r w:rsidRPr="000E61EC">
        <w:t>Les étapes du contact commercial font référence aux étapes de la vente qui sont :</w:t>
      </w:r>
    </w:p>
    <w:p w14:paraId="4F1B99BC" w14:textId="77777777" w:rsidR="00573A9C" w:rsidRPr="000E61EC" w:rsidRDefault="00573A9C" w:rsidP="00573A9C">
      <w:pPr>
        <w:pStyle w:val="05Textecourant"/>
      </w:pPr>
    </w:p>
    <w:p w14:paraId="188BCDB2" w14:textId="15387F1E" w:rsidR="00573A9C" w:rsidRDefault="009E722A" w:rsidP="00573A9C">
      <w:pPr>
        <w:pStyle w:val="05Textecourant"/>
      </w:pPr>
      <w:r w:rsidRPr="000E61EC">
        <w:rPr>
          <w:noProof/>
          <w:lang w:eastAsia="fr-FR"/>
        </w:rPr>
        <w:drawing>
          <wp:inline distT="0" distB="0" distL="0" distR="0" wp14:anchorId="08D52A52" wp14:editId="483C7744">
            <wp:extent cx="6467475" cy="3514725"/>
            <wp:effectExtent l="19050" t="19050" r="28575" b="47625"/>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65ED984" w14:textId="77777777" w:rsidR="00573A9C" w:rsidRPr="000E61EC" w:rsidRDefault="00573A9C" w:rsidP="00573A9C">
      <w:pPr>
        <w:pStyle w:val="05Textecourant"/>
      </w:pPr>
    </w:p>
    <w:p w14:paraId="75A791AC" w14:textId="77777777" w:rsidR="00E64B8A" w:rsidRDefault="00E64B8A" w:rsidP="00120233">
      <w:pPr>
        <w:pStyle w:val="05Textecourant"/>
      </w:pPr>
      <w:r>
        <w:br w:type="page"/>
      </w:r>
    </w:p>
    <w:p w14:paraId="41575D46" w14:textId="7C8569B8" w:rsidR="009E722A" w:rsidRPr="000E61EC" w:rsidRDefault="009E722A" w:rsidP="00E64B8A">
      <w:pPr>
        <w:pStyle w:val="03Missionnumro"/>
      </w:pPr>
      <w:r w:rsidRPr="00E64B8A">
        <w:rPr>
          <w:color w:val="FF0000"/>
        </w:rPr>
        <w:lastRenderedPageBreak/>
        <w:t>M</w:t>
      </w:r>
      <w:r w:rsidR="00E64B8A" w:rsidRPr="00E64B8A">
        <w:rPr>
          <w:color w:val="FF0000"/>
        </w:rPr>
        <w:t>ission</w:t>
      </w:r>
      <w:r w:rsidRPr="00E64B8A">
        <w:rPr>
          <w:color w:val="FF0000"/>
        </w:rPr>
        <w:t xml:space="preserve"> 2</w:t>
      </w:r>
      <w:r w:rsidRPr="000E61EC">
        <w:t xml:space="preserve"> Repérer la diversité des contacts commerciaux</w:t>
      </w:r>
    </w:p>
    <w:p w14:paraId="4FA22703" w14:textId="4402CAAA" w:rsidR="009E722A" w:rsidRPr="000E61EC" w:rsidRDefault="009E722A" w:rsidP="00E64B8A">
      <w:pPr>
        <w:pStyle w:val="04Question"/>
      </w:pPr>
      <w:r w:rsidRPr="000E61EC">
        <w:t>2. Repérez les différents types de clients du rayon des sports colle</w:t>
      </w:r>
      <w:r w:rsidR="00E64B8A">
        <w:t>ctifs d’</w:t>
      </w:r>
      <w:proofErr w:type="spellStart"/>
      <w:r w:rsidR="00E64B8A">
        <w:t>Intersport</w:t>
      </w:r>
      <w:proofErr w:type="spellEnd"/>
      <w:r w:rsidRPr="000E61EC">
        <w:t>.</w:t>
      </w:r>
    </w:p>
    <w:p w14:paraId="1ABF7D1A" w14:textId="77777777" w:rsidR="009E722A" w:rsidRPr="000E61EC" w:rsidRDefault="009E722A" w:rsidP="00DB6246">
      <w:pPr>
        <w:pStyle w:val="05Textecourant"/>
      </w:pPr>
      <w:r w:rsidRPr="000E61EC">
        <w:t>Les différents types de clients du rayon des sports collectifs d’</w:t>
      </w:r>
      <w:proofErr w:type="spellStart"/>
      <w:r w:rsidRPr="000E61EC">
        <w:t>Intersport</w:t>
      </w:r>
      <w:proofErr w:type="spellEnd"/>
      <w:r w:rsidRPr="000E61EC">
        <w:t xml:space="preserve"> sont :</w:t>
      </w:r>
    </w:p>
    <w:p w14:paraId="3F2F0E36" w14:textId="6637814A" w:rsidR="009E722A" w:rsidRPr="000E61EC" w:rsidRDefault="00946006" w:rsidP="00C8634D">
      <w:pPr>
        <w:pStyle w:val="05Textecourant"/>
        <w:numPr>
          <w:ilvl w:val="0"/>
          <w:numId w:val="5"/>
        </w:numPr>
      </w:pPr>
      <w:r>
        <w:t>les clients particuliers</w:t>
      </w:r>
      <w:r w:rsidR="009E722A" w:rsidRPr="000E61EC">
        <w:t xml:space="preserve"> amateurs de sports collectifs</w:t>
      </w:r>
      <w:r>
        <w:t> ;</w:t>
      </w:r>
    </w:p>
    <w:p w14:paraId="0B40F733" w14:textId="2150C2EF" w:rsidR="009E722A" w:rsidRPr="000E61EC" w:rsidRDefault="00946006" w:rsidP="00C8634D">
      <w:pPr>
        <w:pStyle w:val="05Textecourant"/>
        <w:numPr>
          <w:ilvl w:val="0"/>
          <w:numId w:val="5"/>
        </w:numPr>
      </w:pPr>
      <w:r>
        <w:t>les clients professionnels</w:t>
      </w:r>
      <w:r w:rsidR="00AE2538">
        <w:t>,</w:t>
      </w:r>
      <w:r w:rsidR="009E722A" w:rsidRPr="000E61EC">
        <w:t xml:space="preserve"> tels que les clubs de sports locaux.</w:t>
      </w:r>
    </w:p>
    <w:p w14:paraId="5658213D" w14:textId="77777777" w:rsidR="009E722A" w:rsidRPr="000E61EC" w:rsidRDefault="009E722A" w:rsidP="00DB6246">
      <w:pPr>
        <w:pStyle w:val="05Textecourant"/>
      </w:pPr>
    </w:p>
    <w:p w14:paraId="0E000677" w14:textId="2460DF38" w:rsidR="009E722A" w:rsidRPr="000E61EC" w:rsidRDefault="009E722A" w:rsidP="00DB6246">
      <w:pPr>
        <w:pStyle w:val="04Question"/>
      </w:pPr>
      <w:r w:rsidRPr="000E61EC">
        <w:t>3. Justifiez l’existence des différents contacts commerciaux d’</w:t>
      </w:r>
      <w:proofErr w:type="spellStart"/>
      <w:r w:rsidRPr="000E61EC">
        <w:t>Intersport</w:t>
      </w:r>
      <w:proofErr w:type="spellEnd"/>
      <w:r w:rsidRPr="000E61EC">
        <w:t xml:space="preserve"> en fonction de ses clients. Vous les classerez entre</w:t>
      </w:r>
      <w:r w:rsidR="00DB6246">
        <w:t xml:space="preserve"> contacts directs et indirects</w:t>
      </w:r>
      <w:r w:rsidRPr="000E61EC">
        <w:t>.</w:t>
      </w:r>
    </w:p>
    <w:p w14:paraId="7D34E924" w14:textId="0D4251F6" w:rsidR="009E722A" w:rsidRPr="00946006" w:rsidRDefault="009E722A" w:rsidP="00C8634D">
      <w:pPr>
        <w:pStyle w:val="05Textecourant"/>
        <w:numPr>
          <w:ilvl w:val="0"/>
          <w:numId w:val="6"/>
        </w:numPr>
        <w:rPr>
          <w:b/>
        </w:rPr>
      </w:pPr>
      <w:r w:rsidRPr="00946006">
        <w:rPr>
          <w:b/>
        </w:rPr>
        <w:t xml:space="preserve">Les différents types de contacts commerciaux chez </w:t>
      </w:r>
      <w:proofErr w:type="spellStart"/>
      <w:r w:rsidRPr="00946006">
        <w:rPr>
          <w:b/>
        </w:rPr>
        <w:t>Intersport</w:t>
      </w:r>
      <w:proofErr w:type="spellEnd"/>
      <w:r w:rsidRPr="00946006">
        <w:rPr>
          <w:b/>
        </w:rPr>
        <w:t xml:space="preserve"> et leur classification</w:t>
      </w:r>
      <w:r w:rsidR="00946006" w:rsidRPr="00946006">
        <w:rPr>
          <w:b/>
        </w:rPr>
        <w:t>.</w:t>
      </w:r>
    </w:p>
    <w:p w14:paraId="71E1119F" w14:textId="77777777" w:rsidR="009E722A" w:rsidRPr="000E61EC" w:rsidRDefault="009E722A" w:rsidP="00DB6246">
      <w:pPr>
        <w:pStyle w:val="05Textecourant"/>
      </w:pPr>
      <w:r w:rsidRPr="000E61EC">
        <w:t xml:space="preserve">Il existe différents contacts commerciaux entre </w:t>
      </w:r>
      <w:proofErr w:type="spellStart"/>
      <w:r w:rsidRPr="000E61EC">
        <w:t>Intersport</w:t>
      </w:r>
      <w:proofErr w:type="spellEnd"/>
      <w:r w:rsidRPr="000E61EC">
        <w:t xml:space="preserve"> et ses clients.</w:t>
      </w:r>
    </w:p>
    <w:p w14:paraId="626DF13A" w14:textId="76B0D164" w:rsidR="009E722A" w:rsidRPr="000E61EC" w:rsidRDefault="00946006" w:rsidP="00C8634D">
      <w:pPr>
        <w:pStyle w:val="05Textecourant"/>
        <w:numPr>
          <w:ilvl w:val="0"/>
          <w:numId w:val="7"/>
        </w:numPr>
      </w:pPr>
      <w:r>
        <w:t>Les contacts directs.</w:t>
      </w:r>
    </w:p>
    <w:p w14:paraId="4C55D7BC" w14:textId="07A61CF5" w:rsidR="009E722A" w:rsidRPr="000E61EC" w:rsidRDefault="00946006" w:rsidP="00DB6246">
      <w:pPr>
        <w:pStyle w:val="05Textecourant"/>
      </w:pPr>
      <w:r>
        <w:t>Il s’agit essentiellement du</w:t>
      </w:r>
      <w:r w:rsidR="009E722A" w:rsidRPr="000E61EC">
        <w:t xml:space="preserve"> contact en face</w:t>
      </w:r>
      <w:r w:rsidR="00DA3A9F">
        <w:t>-à-</w:t>
      </w:r>
      <w:r w:rsidR="009E722A" w:rsidRPr="000E61EC">
        <w:t>face, en magasin</w:t>
      </w:r>
      <w:r>
        <w:t xml:space="preserve">. </w:t>
      </w:r>
      <w:r w:rsidR="009E722A" w:rsidRPr="000E61EC">
        <w:t>Il peut y avoir également le contact lors des salons professionnels.</w:t>
      </w:r>
    </w:p>
    <w:p w14:paraId="14421E11" w14:textId="2624A38F" w:rsidR="009E722A" w:rsidRPr="000E61EC" w:rsidRDefault="00946006" w:rsidP="00C8634D">
      <w:pPr>
        <w:pStyle w:val="05Textecourant"/>
        <w:numPr>
          <w:ilvl w:val="0"/>
          <w:numId w:val="7"/>
        </w:numPr>
      </w:pPr>
      <w:r>
        <w:t>L</w:t>
      </w:r>
      <w:r w:rsidR="009E722A" w:rsidRPr="000E61EC">
        <w:t>es contacts indirects ou à distance</w:t>
      </w:r>
      <w:r>
        <w:t>.</w:t>
      </w:r>
    </w:p>
    <w:p w14:paraId="478832B0" w14:textId="6378B691" w:rsidR="009E722A" w:rsidRPr="000E61EC" w:rsidRDefault="009E722A" w:rsidP="00C8634D">
      <w:pPr>
        <w:pStyle w:val="05Textecourant"/>
        <w:numPr>
          <w:ilvl w:val="0"/>
          <w:numId w:val="8"/>
        </w:numPr>
      </w:pPr>
      <w:r w:rsidRPr="000E61EC">
        <w:t>L</w:t>
      </w:r>
      <w:r w:rsidR="00946006">
        <w:t>’</w:t>
      </w:r>
      <w:r w:rsidRPr="000E61EC">
        <w:t>affich</w:t>
      </w:r>
      <w:r w:rsidR="00946006">
        <w:t>age</w:t>
      </w:r>
      <w:r w:rsidRPr="000E61EC">
        <w:t xml:space="preserve"> publicitaire</w:t>
      </w:r>
      <w:r w:rsidR="00946006">
        <w:t>.</w:t>
      </w:r>
    </w:p>
    <w:p w14:paraId="4F0D72D6" w14:textId="1FF4A844" w:rsidR="009E722A" w:rsidRPr="000E61EC" w:rsidRDefault="009E722A" w:rsidP="00C8634D">
      <w:pPr>
        <w:pStyle w:val="05Textecourant"/>
        <w:numPr>
          <w:ilvl w:val="0"/>
          <w:numId w:val="8"/>
        </w:numPr>
      </w:pPr>
      <w:r w:rsidRPr="000E61EC">
        <w:t>Le catalogue publicitaire</w:t>
      </w:r>
      <w:r w:rsidR="00946006">
        <w:t>.</w:t>
      </w:r>
    </w:p>
    <w:p w14:paraId="51FB60F8" w14:textId="6B47A53F" w:rsidR="009E722A" w:rsidRPr="000E61EC" w:rsidRDefault="009E722A" w:rsidP="00C8634D">
      <w:pPr>
        <w:pStyle w:val="05Textecourant"/>
        <w:numPr>
          <w:ilvl w:val="0"/>
          <w:numId w:val="8"/>
        </w:numPr>
      </w:pPr>
      <w:r w:rsidRPr="000E61EC">
        <w:t>Le site Web</w:t>
      </w:r>
      <w:r w:rsidR="00946006">
        <w:t>.</w:t>
      </w:r>
    </w:p>
    <w:p w14:paraId="33C3F325" w14:textId="088E6EA6" w:rsidR="009E722A" w:rsidRPr="000E61EC" w:rsidRDefault="00946006" w:rsidP="00C8634D">
      <w:pPr>
        <w:pStyle w:val="05Textecourant"/>
        <w:numPr>
          <w:ilvl w:val="0"/>
          <w:numId w:val="8"/>
        </w:numPr>
      </w:pPr>
      <w:r>
        <w:t>Le</w:t>
      </w:r>
      <w:r w:rsidR="009E722A" w:rsidRPr="000E61EC">
        <w:t>s réseaux sociaux</w:t>
      </w:r>
      <w:r>
        <w:t>,</w:t>
      </w:r>
      <w:r w:rsidR="009E722A" w:rsidRPr="000E61EC">
        <w:t xml:space="preserve"> tels que Facebook</w:t>
      </w:r>
      <w:r>
        <w:t>.</w:t>
      </w:r>
    </w:p>
    <w:p w14:paraId="4610EE55" w14:textId="7AD064CB" w:rsidR="009E722A" w:rsidRPr="000E61EC" w:rsidRDefault="009E722A" w:rsidP="00C8634D">
      <w:pPr>
        <w:pStyle w:val="05Textecourant"/>
        <w:numPr>
          <w:ilvl w:val="0"/>
          <w:numId w:val="8"/>
        </w:numPr>
      </w:pPr>
      <w:r w:rsidRPr="000E61EC">
        <w:t>Le téléphone</w:t>
      </w:r>
      <w:r w:rsidR="00946006">
        <w:t>.</w:t>
      </w:r>
    </w:p>
    <w:p w14:paraId="6D531D3C" w14:textId="77777777" w:rsidR="00946006" w:rsidRDefault="00946006" w:rsidP="00DB6246">
      <w:pPr>
        <w:pStyle w:val="05Textecourant"/>
      </w:pPr>
    </w:p>
    <w:p w14:paraId="1294006F" w14:textId="5CF1B357" w:rsidR="009E722A" w:rsidRPr="00946006" w:rsidRDefault="009E722A" w:rsidP="00C8634D">
      <w:pPr>
        <w:pStyle w:val="05Textecourant"/>
        <w:numPr>
          <w:ilvl w:val="0"/>
          <w:numId w:val="6"/>
        </w:numPr>
        <w:rPr>
          <w:b/>
        </w:rPr>
      </w:pPr>
      <w:r w:rsidRPr="00946006">
        <w:rPr>
          <w:b/>
        </w:rPr>
        <w:t xml:space="preserve">La justification de l’existence de différents contacts chez </w:t>
      </w:r>
      <w:proofErr w:type="spellStart"/>
      <w:r w:rsidRPr="00946006">
        <w:rPr>
          <w:b/>
        </w:rPr>
        <w:t>Intersport</w:t>
      </w:r>
      <w:proofErr w:type="spellEnd"/>
      <w:r w:rsidR="00946006" w:rsidRPr="00946006">
        <w:rPr>
          <w:b/>
        </w:rPr>
        <w:t>.</w:t>
      </w:r>
    </w:p>
    <w:p w14:paraId="52E155B9" w14:textId="6740D5D2" w:rsidR="009E722A" w:rsidRPr="000E61EC" w:rsidRDefault="009E722A" w:rsidP="00DB6246">
      <w:pPr>
        <w:pStyle w:val="05Textecourant"/>
      </w:pPr>
      <w:r w:rsidRPr="000E61EC">
        <w:t xml:space="preserve">Dans la mesure où </w:t>
      </w:r>
      <w:proofErr w:type="spellStart"/>
      <w:r w:rsidRPr="000E61EC">
        <w:t>Intersport</w:t>
      </w:r>
      <w:proofErr w:type="spellEnd"/>
      <w:r w:rsidRPr="000E61EC">
        <w:t xml:space="preserve"> a différents clients, l’enseigne doit s’adapter à </w:t>
      </w:r>
      <w:r w:rsidR="00946006">
        <w:t>chaque</w:t>
      </w:r>
      <w:r w:rsidRPr="000E61EC">
        <w:t xml:space="preserve"> type de clients.</w:t>
      </w:r>
    </w:p>
    <w:p w14:paraId="5BC5D9F0" w14:textId="6B6B2908" w:rsidR="009E722A" w:rsidRPr="000E61EC" w:rsidRDefault="009E722A" w:rsidP="00DB6246">
      <w:pPr>
        <w:pStyle w:val="05Textecourant"/>
      </w:pPr>
      <w:r w:rsidRPr="000E61EC">
        <w:t>Les clients particuliers bénéficient de contacts directs lorsqu’ils viennent en magasin.</w:t>
      </w:r>
      <w:r w:rsidR="00946006">
        <w:t xml:space="preserve"> </w:t>
      </w:r>
      <w:r w:rsidRPr="000E61EC">
        <w:t>Ils bénéficient également de contacts indirects par le biais des catalogues, de l’affichage, du site Web et des réseaux sociaux.</w:t>
      </w:r>
    </w:p>
    <w:p w14:paraId="454FFEB1" w14:textId="7EC7CF8C" w:rsidR="009E722A" w:rsidRPr="000E61EC" w:rsidRDefault="009E722A" w:rsidP="00DB6246">
      <w:pPr>
        <w:pStyle w:val="05Textecourant"/>
      </w:pPr>
      <w:r w:rsidRPr="000E61EC">
        <w:t xml:space="preserve">Les clients professionnels bénéficient de contacts directs lors </w:t>
      </w:r>
      <w:r w:rsidR="00946006">
        <w:t>de rendez-vous client planifiés, m</w:t>
      </w:r>
      <w:r w:rsidRPr="000E61EC">
        <w:t>ais également de contacts indirects lors des entretiens téléphoniques. Ils peuvent également bénéficier de</w:t>
      </w:r>
      <w:r w:rsidR="00946006">
        <w:t>s</w:t>
      </w:r>
      <w:r w:rsidRPr="000E61EC">
        <w:t xml:space="preserve"> catalogues et d’un espace dédié sur le site Web d’</w:t>
      </w:r>
      <w:proofErr w:type="spellStart"/>
      <w:r w:rsidRPr="000E61EC">
        <w:t>Intersport</w:t>
      </w:r>
      <w:proofErr w:type="spellEnd"/>
      <w:r w:rsidRPr="000E61EC">
        <w:t>.</w:t>
      </w:r>
    </w:p>
    <w:p w14:paraId="28EAACE3" w14:textId="77777777" w:rsidR="009E722A" w:rsidRPr="000E61EC" w:rsidRDefault="009E722A" w:rsidP="00DB6246">
      <w:pPr>
        <w:pStyle w:val="05Textecourant"/>
      </w:pPr>
    </w:p>
    <w:p w14:paraId="4DF7391C" w14:textId="751C1094" w:rsidR="009E722A" w:rsidRPr="000E61EC" w:rsidRDefault="009E722A" w:rsidP="00DB6246">
      <w:pPr>
        <w:pStyle w:val="05Textecourant"/>
      </w:pPr>
      <w:r w:rsidRPr="000E61EC">
        <w:t>Il est important qu’</w:t>
      </w:r>
      <w:proofErr w:type="spellStart"/>
      <w:r w:rsidRPr="000E61EC">
        <w:t>Intersport</w:t>
      </w:r>
      <w:proofErr w:type="spellEnd"/>
      <w:r w:rsidRPr="000E61EC">
        <w:t xml:space="preserve"> adapte ses contacts en fonction de ses clients</w:t>
      </w:r>
      <w:r w:rsidR="00946006">
        <w:t>,</w:t>
      </w:r>
      <w:r w:rsidRPr="000E61EC">
        <w:t xml:space="preserve"> car ils n’ont pas les mêmes attentes, les mêmes besoins, ni même les mêmes démarches</w:t>
      </w:r>
      <w:r w:rsidR="00946006">
        <w:t> : l</w:t>
      </w:r>
      <w:r w:rsidRPr="000E61EC">
        <w:t>es</w:t>
      </w:r>
      <w:r w:rsidR="00946006">
        <w:t xml:space="preserve"> particuliers se déplac</w:t>
      </w:r>
      <w:r w:rsidRPr="000E61EC">
        <w:t>ent par eux-mêmes dans l’unité commerciale</w:t>
      </w:r>
      <w:r w:rsidR="00946006">
        <w:t xml:space="preserve"> ou sur Internet</w:t>
      </w:r>
      <w:r w:rsidRPr="000E61EC">
        <w:t>, alors que les clients professionnels sont en général démarchés</w:t>
      </w:r>
      <w:r w:rsidR="00946006">
        <w:t xml:space="preserve"> par l’entreprise</w:t>
      </w:r>
      <w:r w:rsidRPr="000E61EC">
        <w:t>.</w:t>
      </w:r>
    </w:p>
    <w:p w14:paraId="3D0ECC8E" w14:textId="37A8D4EC" w:rsidR="009E722A" w:rsidRPr="000E61EC" w:rsidRDefault="00B448BE" w:rsidP="00DB6246">
      <w:pPr>
        <w:pStyle w:val="05Textecourant"/>
      </w:pPr>
      <w:r>
        <w:t>Par ailleurs</w:t>
      </w:r>
      <w:r w:rsidR="009E722A" w:rsidRPr="000E61EC">
        <w:t>, le comportement des clients, quel</w:t>
      </w:r>
      <w:r>
        <w:t>s</w:t>
      </w:r>
      <w:r w:rsidR="009E722A" w:rsidRPr="000E61EC">
        <w:t xml:space="preserve"> qu’ils soient, évolue. Ils sont en attente de nouveaux contacts. </w:t>
      </w:r>
      <w:r>
        <w:t>I</w:t>
      </w:r>
      <w:r w:rsidR="009E722A" w:rsidRPr="000E61EC">
        <w:t>ls sont</w:t>
      </w:r>
      <w:r>
        <w:t xml:space="preserve"> surtout</w:t>
      </w:r>
      <w:r w:rsidR="009E722A" w:rsidRPr="000E61EC">
        <w:t xml:space="preserve"> très volatils, infidèles et changeants. Il est donc important pour </w:t>
      </w:r>
      <w:proofErr w:type="spellStart"/>
      <w:r w:rsidR="009E722A" w:rsidRPr="000E61EC">
        <w:t>Intersport</w:t>
      </w:r>
      <w:proofErr w:type="spellEnd"/>
      <w:r w:rsidR="009E722A" w:rsidRPr="000E61EC">
        <w:t xml:space="preserve"> de maintenir un contact permanent </w:t>
      </w:r>
      <w:r>
        <w:t>avec ses</w:t>
      </w:r>
      <w:r w:rsidR="009E722A" w:rsidRPr="000E61EC">
        <w:t xml:space="preserve"> client</w:t>
      </w:r>
      <w:r>
        <w:t>s</w:t>
      </w:r>
      <w:r w:rsidR="009E722A" w:rsidRPr="000E61EC">
        <w:t xml:space="preserve">. Diversifier et multiplier les contacts commerciaux permet ainsi de rester présent </w:t>
      </w:r>
      <w:r>
        <w:t>à l’esprit du</w:t>
      </w:r>
      <w:r w:rsidR="009E722A" w:rsidRPr="000E61EC">
        <w:t xml:space="preserve"> client.</w:t>
      </w:r>
    </w:p>
    <w:p w14:paraId="7BCA254B" w14:textId="77777777" w:rsidR="009E722A" w:rsidRPr="000E61EC" w:rsidRDefault="009E722A" w:rsidP="00DB6246">
      <w:pPr>
        <w:pStyle w:val="05Textecourant"/>
      </w:pPr>
    </w:p>
    <w:p w14:paraId="1505B9EA" w14:textId="2D1BE467" w:rsidR="009E722A" w:rsidRPr="000E61EC" w:rsidRDefault="009E722A" w:rsidP="00DB6246">
      <w:pPr>
        <w:pStyle w:val="04Question"/>
      </w:pPr>
      <w:r w:rsidRPr="000E61EC">
        <w:t xml:space="preserve">4. Réalisez un diaporama d’environ 6 diapositives pour animer la réunion à destination de l’ensemble </w:t>
      </w:r>
      <w:r w:rsidR="00DB6246">
        <w:t>du personnel</w:t>
      </w:r>
      <w:r w:rsidRPr="000E61EC">
        <w:t>.</w:t>
      </w:r>
    </w:p>
    <w:p w14:paraId="221600C9" w14:textId="601118A5" w:rsidR="00DB6246" w:rsidRDefault="00DB6246" w:rsidP="00DB6246">
      <w:pPr>
        <w:pStyle w:val="05Textecourant"/>
        <w:rPr>
          <w:i/>
        </w:rPr>
      </w:pPr>
      <w:r w:rsidRPr="00DB6246">
        <w:rPr>
          <w:i/>
        </w:rPr>
        <w:t>Les étudiants présenteront leur travail sous forme de diaporama, à l’aide de l’outil de leur choix.</w:t>
      </w:r>
    </w:p>
    <w:p w14:paraId="0AEB6CD4" w14:textId="77777777" w:rsidR="00DB6246" w:rsidRPr="00DB6246" w:rsidRDefault="00DB6246" w:rsidP="00DB6246">
      <w:pPr>
        <w:pStyle w:val="05Textecourant"/>
        <w:rPr>
          <w:i/>
        </w:rPr>
      </w:pPr>
    </w:p>
    <w:p w14:paraId="17BA0FAA" w14:textId="77777777" w:rsidR="009E722A" w:rsidRPr="000E61EC" w:rsidRDefault="009E722A" w:rsidP="00DB6246">
      <w:pPr>
        <w:pStyle w:val="05Textecourant"/>
      </w:pPr>
      <w:r w:rsidRPr="000E61EC">
        <w:t>Diapositive 1 : Présentation de la notion de contacts commerciaux et de ses acteurs.</w:t>
      </w:r>
    </w:p>
    <w:p w14:paraId="57F7B570" w14:textId="77777777" w:rsidR="009E722A" w:rsidRPr="000E61EC" w:rsidRDefault="009E722A" w:rsidP="00DB6246">
      <w:pPr>
        <w:pStyle w:val="05Textecourant"/>
      </w:pPr>
      <w:r w:rsidRPr="000E61EC">
        <w:t>Diapositive 2 : Présentation des étapes du contact commercial.</w:t>
      </w:r>
    </w:p>
    <w:p w14:paraId="54F86ADE" w14:textId="77777777" w:rsidR="009E722A" w:rsidRPr="000E61EC" w:rsidRDefault="009E722A" w:rsidP="00DB6246">
      <w:pPr>
        <w:pStyle w:val="05Textecourant"/>
      </w:pPr>
      <w:r w:rsidRPr="000E61EC">
        <w:t>Diapositive 3 : Présentation et classification des différents types de contacts commerciaux.</w:t>
      </w:r>
    </w:p>
    <w:p w14:paraId="5928B70A" w14:textId="77777777" w:rsidR="009E722A" w:rsidRPr="000E61EC" w:rsidRDefault="009E722A" w:rsidP="00DB6246">
      <w:pPr>
        <w:pStyle w:val="05Textecourant"/>
      </w:pPr>
      <w:r w:rsidRPr="000E61EC">
        <w:t>Diapositive 4 : Exemple d’un contact commercial avec un client particulier.</w:t>
      </w:r>
    </w:p>
    <w:p w14:paraId="0A02E629" w14:textId="77777777" w:rsidR="009E722A" w:rsidRPr="000E61EC" w:rsidRDefault="009E722A" w:rsidP="00DB6246">
      <w:pPr>
        <w:pStyle w:val="05Textecourant"/>
      </w:pPr>
      <w:r w:rsidRPr="000E61EC">
        <w:t>Diapositive 5 : Exemple d’un contact commercial avec un client professionnel.</w:t>
      </w:r>
    </w:p>
    <w:p w14:paraId="2C44591C" w14:textId="77777777" w:rsidR="009E722A" w:rsidRPr="000E61EC" w:rsidRDefault="009E722A" w:rsidP="00DB6246">
      <w:pPr>
        <w:pStyle w:val="05Textecourant"/>
      </w:pPr>
      <w:r w:rsidRPr="000E61EC">
        <w:t>Diapositive 6 : Bilan sur l’importance de diversifier et de multiplier les contacts commerciaux en fonction de ses clients.</w:t>
      </w:r>
    </w:p>
    <w:p w14:paraId="551B5313" w14:textId="77777777" w:rsidR="009E722A" w:rsidRPr="000E61EC" w:rsidRDefault="009E722A" w:rsidP="00DB6246">
      <w:pPr>
        <w:pStyle w:val="05Textecourant"/>
      </w:pPr>
    </w:p>
    <w:p w14:paraId="090A1EB1" w14:textId="77777777" w:rsidR="00DB6246" w:rsidRDefault="00DB6246">
      <w:r>
        <w:br w:type="page"/>
      </w:r>
    </w:p>
    <w:p w14:paraId="144ED9D2" w14:textId="1D3C52FE" w:rsidR="009E722A" w:rsidRPr="000E61EC" w:rsidRDefault="009E722A" w:rsidP="00DB6246">
      <w:pPr>
        <w:pStyle w:val="03Missionnumro"/>
      </w:pPr>
      <w:r w:rsidRPr="00DB6246">
        <w:rPr>
          <w:color w:val="FF0000"/>
        </w:rPr>
        <w:lastRenderedPageBreak/>
        <w:t>M</w:t>
      </w:r>
      <w:r w:rsidR="00DB6246" w:rsidRPr="00DB6246">
        <w:rPr>
          <w:color w:val="FF0000"/>
        </w:rPr>
        <w:t>ission</w:t>
      </w:r>
      <w:r w:rsidRPr="00DB6246">
        <w:rPr>
          <w:color w:val="FF0000"/>
        </w:rPr>
        <w:t xml:space="preserve"> 3 </w:t>
      </w:r>
      <w:r w:rsidRPr="000E61EC">
        <w:t>Identifier les enjeux de la relation commerciale</w:t>
      </w:r>
    </w:p>
    <w:p w14:paraId="3006FF91" w14:textId="577B1B97" w:rsidR="009E722A" w:rsidRPr="000E61EC" w:rsidRDefault="009E722A" w:rsidP="00DB6246">
      <w:pPr>
        <w:pStyle w:val="04Question"/>
      </w:pPr>
      <w:r w:rsidRPr="000E61EC">
        <w:t xml:space="preserve">5. Montrez comment </w:t>
      </w:r>
      <w:proofErr w:type="spellStart"/>
      <w:r w:rsidRPr="000E61EC">
        <w:t>Intersport</w:t>
      </w:r>
      <w:proofErr w:type="spellEnd"/>
      <w:r w:rsidR="00DB6246">
        <w:t>,</w:t>
      </w:r>
      <w:r w:rsidRPr="000E61EC">
        <w:t xml:space="preserve"> en </w:t>
      </w:r>
      <w:r w:rsidR="00DB6246">
        <w:t>var</w:t>
      </w:r>
      <w:r w:rsidRPr="000E61EC">
        <w:t>iant ses contacts commerciaux</w:t>
      </w:r>
      <w:r w:rsidR="00DB6246">
        <w:t>,</w:t>
      </w:r>
      <w:r w:rsidRPr="000E61EC">
        <w:t xml:space="preserve"> répond ainsi aux enjeux de la diversité.</w:t>
      </w:r>
    </w:p>
    <w:p w14:paraId="69053ED9" w14:textId="33716808" w:rsidR="0013411F" w:rsidRDefault="009E722A" w:rsidP="007E10E4">
      <w:pPr>
        <w:pStyle w:val="05Textecourant"/>
      </w:pPr>
      <w:r w:rsidRPr="000E61EC">
        <w:t xml:space="preserve">Les enjeux de la diversification </w:t>
      </w:r>
      <w:r w:rsidR="007E10E4">
        <w:t xml:space="preserve">des contacts commerciaux sont de </w:t>
      </w:r>
      <w:r w:rsidR="0013411F">
        <w:t>conserver</w:t>
      </w:r>
      <w:r w:rsidRPr="000E61EC">
        <w:t xml:space="preserve"> se</w:t>
      </w:r>
      <w:r w:rsidR="007E10E4">
        <w:t>s clients</w:t>
      </w:r>
      <w:r w:rsidR="0013411F">
        <w:t>,</w:t>
      </w:r>
      <w:r w:rsidR="007E10E4">
        <w:t xml:space="preserve"> </w:t>
      </w:r>
      <w:r w:rsidR="0013411F">
        <w:t>de les faire revenir</w:t>
      </w:r>
      <w:r w:rsidR="007E10E4">
        <w:t xml:space="preserve">, et </w:t>
      </w:r>
      <w:r w:rsidR="0013411F">
        <w:t>de f</w:t>
      </w:r>
      <w:r w:rsidRPr="000E61EC">
        <w:t>aire en sorte qu</w:t>
      </w:r>
      <w:r w:rsidR="0013411F">
        <w:t xml:space="preserve">’ils </w:t>
      </w:r>
      <w:r w:rsidRPr="000E61EC">
        <w:t>augmente</w:t>
      </w:r>
      <w:r w:rsidR="0013411F">
        <w:t>nt</w:t>
      </w:r>
      <w:r w:rsidRPr="000E61EC">
        <w:t xml:space="preserve"> </w:t>
      </w:r>
      <w:r w:rsidR="0013411F">
        <w:t>leur</w:t>
      </w:r>
      <w:r w:rsidRPr="000E61EC">
        <w:t>s achats</w:t>
      </w:r>
      <w:r w:rsidR="0013411F">
        <w:t>,</w:t>
      </w:r>
      <w:r w:rsidRPr="000E61EC">
        <w:t xml:space="preserve"> de façon à devenir </w:t>
      </w:r>
      <w:r w:rsidR="0013411F">
        <w:t>des</w:t>
      </w:r>
      <w:r w:rsidRPr="000E61EC">
        <w:t xml:space="preserve"> client</w:t>
      </w:r>
      <w:r w:rsidR="0013411F">
        <w:t>s</w:t>
      </w:r>
      <w:r w:rsidRPr="000E61EC">
        <w:t xml:space="preserve"> régulier</w:t>
      </w:r>
      <w:r w:rsidR="0013411F">
        <w:t>s</w:t>
      </w:r>
      <w:r w:rsidRPr="000E61EC">
        <w:t>.</w:t>
      </w:r>
    </w:p>
    <w:p w14:paraId="17CD54D0" w14:textId="2DBA13DE" w:rsidR="009E722A" w:rsidRPr="000E61EC" w:rsidRDefault="009E722A" w:rsidP="00DB6246">
      <w:pPr>
        <w:pStyle w:val="05Textecourant"/>
      </w:pPr>
      <w:r w:rsidRPr="000E61EC">
        <w:t>Un client fidélisé dépense plus e</w:t>
      </w:r>
      <w:r w:rsidR="007E10E4">
        <w:t>t est moins sensible au prix. Un</w:t>
      </w:r>
      <w:r w:rsidRPr="000E61EC">
        <w:t xml:space="preserve"> client satisfait recommande l’unité commerciale et devient prescripteur.</w:t>
      </w:r>
      <w:r w:rsidR="0013411F">
        <w:t xml:space="preserve"> </w:t>
      </w:r>
      <w:r w:rsidRPr="000E61EC">
        <w:t xml:space="preserve">Une formation est mise en place chez </w:t>
      </w:r>
      <w:proofErr w:type="spellStart"/>
      <w:r w:rsidRPr="000E61EC">
        <w:t>Intersport</w:t>
      </w:r>
      <w:proofErr w:type="spellEnd"/>
      <w:r w:rsidR="007E10E4">
        <w:t>,</w:t>
      </w:r>
      <w:r w:rsidRPr="000E61EC">
        <w:t xml:space="preserve"> de </w:t>
      </w:r>
      <w:r w:rsidR="007E10E4">
        <w:t>sorte</w:t>
      </w:r>
      <w:r w:rsidRPr="000E61EC">
        <w:t xml:space="preserve"> que les vendeurs soient plus à l’aise dans le contact en face</w:t>
      </w:r>
      <w:r w:rsidR="007E10E4">
        <w:t>-</w:t>
      </w:r>
      <w:r w:rsidRPr="000E61EC">
        <w:t>à</w:t>
      </w:r>
      <w:r w:rsidR="007E10E4">
        <w:t>-</w:t>
      </w:r>
      <w:r w:rsidRPr="000E61EC">
        <w:t>face. L’objectif est qu’ils s’améli</w:t>
      </w:r>
      <w:r w:rsidR="0013411F">
        <w:t xml:space="preserve">orent dans leur approche client, pour </w:t>
      </w:r>
      <w:r w:rsidRPr="000E61EC">
        <w:t xml:space="preserve">ne pas </w:t>
      </w:r>
      <w:r w:rsidR="0013411F">
        <w:t>effrayer les clients et</w:t>
      </w:r>
      <w:r w:rsidRPr="000E61EC">
        <w:t xml:space="preserve"> concrétiser l</w:t>
      </w:r>
      <w:r w:rsidR="0013411F">
        <w:t>es</w:t>
      </w:r>
      <w:r w:rsidRPr="000E61EC">
        <w:t xml:space="preserve"> vente</w:t>
      </w:r>
      <w:r w:rsidR="0013411F">
        <w:t>s.</w:t>
      </w:r>
    </w:p>
    <w:p w14:paraId="4691484C" w14:textId="77777777" w:rsidR="0013411F" w:rsidRDefault="0013411F" w:rsidP="00DB6246">
      <w:pPr>
        <w:pStyle w:val="05Textecourant"/>
      </w:pPr>
    </w:p>
    <w:p w14:paraId="71A958EA" w14:textId="7106829B" w:rsidR="009E722A" w:rsidRPr="000E61EC" w:rsidRDefault="0013411F" w:rsidP="00DB6246">
      <w:pPr>
        <w:pStyle w:val="05Textecourant"/>
      </w:pPr>
      <w:r>
        <w:t>Pour répondre aux enjeux de la diversité, il est aussi important de m</w:t>
      </w:r>
      <w:r w:rsidR="009E722A" w:rsidRPr="000E61EC">
        <w:t>ieux conna</w:t>
      </w:r>
      <w:r>
        <w:t>î</w:t>
      </w:r>
      <w:r w:rsidR="009E722A" w:rsidRPr="000E61EC">
        <w:t>tre ses clients. Il faut avoir un fichier client</w:t>
      </w:r>
      <w:r>
        <w:t>s</w:t>
      </w:r>
      <w:r w:rsidR="009E722A" w:rsidRPr="000E61EC">
        <w:t xml:space="preserve"> actualisé pour envoyer le bon message au bon moment et à la bonne personne. Le </w:t>
      </w:r>
      <w:r>
        <w:t xml:space="preserve">contact est ainsi personnalisé. </w:t>
      </w:r>
      <w:r w:rsidR="009E722A" w:rsidRPr="000E61EC">
        <w:t xml:space="preserve">Le site Internet </w:t>
      </w:r>
      <w:r>
        <w:t>d’</w:t>
      </w:r>
      <w:proofErr w:type="spellStart"/>
      <w:r>
        <w:t>Intersport</w:t>
      </w:r>
      <w:proofErr w:type="spellEnd"/>
      <w:r>
        <w:t xml:space="preserve"> </w:t>
      </w:r>
      <w:r w:rsidR="009E722A" w:rsidRPr="000E61EC">
        <w:t xml:space="preserve">est optimisé </w:t>
      </w:r>
      <w:r>
        <w:t>pour que</w:t>
      </w:r>
      <w:r w:rsidR="009E722A" w:rsidRPr="000E61EC">
        <w:t xml:space="preserve"> les vendeurs aient accès à toutes les informations sur le client. Il</w:t>
      </w:r>
      <w:r>
        <w:t>s</w:t>
      </w:r>
      <w:r w:rsidR="009E722A" w:rsidRPr="000E61EC">
        <w:t xml:space="preserve"> p</w:t>
      </w:r>
      <w:r>
        <w:t>euvent</w:t>
      </w:r>
      <w:r w:rsidR="009E722A" w:rsidRPr="000E61EC">
        <w:t xml:space="preserve"> ainsi reconna</w:t>
      </w:r>
      <w:r>
        <w:t>î</w:t>
      </w:r>
      <w:r w:rsidR="009E722A" w:rsidRPr="000E61EC">
        <w:t>tre le</w:t>
      </w:r>
      <w:r>
        <w:t>s</w:t>
      </w:r>
      <w:r w:rsidR="009E722A" w:rsidRPr="000E61EC">
        <w:t xml:space="preserve"> client</w:t>
      </w:r>
      <w:r>
        <w:t>s</w:t>
      </w:r>
      <w:r w:rsidR="009E722A" w:rsidRPr="000E61EC">
        <w:t xml:space="preserve"> </w:t>
      </w:r>
      <w:r>
        <w:t xml:space="preserve">(précédents achats, historique avec l’enseigne, etc.) </w:t>
      </w:r>
      <w:r w:rsidR="009E722A" w:rsidRPr="000E61EC">
        <w:t xml:space="preserve">et personnaliser </w:t>
      </w:r>
      <w:r>
        <w:t>leurs</w:t>
      </w:r>
      <w:r w:rsidR="009E722A" w:rsidRPr="000E61EC">
        <w:t xml:space="preserve"> suggestions.</w:t>
      </w:r>
    </w:p>
    <w:p w14:paraId="08C4EAB8" w14:textId="77777777" w:rsidR="009E722A" w:rsidRPr="000E61EC" w:rsidRDefault="009E722A" w:rsidP="00DB6246">
      <w:pPr>
        <w:pStyle w:val="05Textecourant"/>
      </w:pPr>
    </w:p>
    <w:p w14:paraId="4BAD4CC6" w14:textId="128FD063" w:rsidR="009E722A" w:rsidRPr="000E61EC" w:rsidRDefault="0013411F" w:rsidP="00DB6246">
      <w:pPr>
        <w:pStyle w:val="05Textecourant"/>
      </w:pPr>
      <w:r>
        <w:t>Enfin, il s’agit surtout de f</w:t>
      </w:r>
      <w:r w:rsidR="009E722A" w:rsidRPr="000E61EC">
        <w:t xml:space="preserve">aire mieux que les concurrents </w:t>
      </w:r>
      <w:r>
        <w:t xml:space="preserve">pour </w:t>
      </w:r>
      <w:r w:rsidR="009E722A" w:rsidRPr="000E61EC">
        <w:t>se démarquer dans l’esprit du client. Diversifier les contacts permet à une unité commerciale d’être toujours pré</w:t>
      </w:r>
      <w:r>
        <w:t xml:space="preserve">sente pour le client. </w:t>
      </w:r>
      <w:r w:rsidR="009E722A" w:rsidRPr="000E61EC">
        <w:t xml:space="preserve">Le groupe </w:t>
      </w:r>
      <w:proofErr w:type="spellStart"/>
      <w:r>
        <w:t>Intersport</w:t>
      </w:r>
      <w:proofErr w:type="spellEnd"/>
      <w:r>
        <w:t xml:space="preserve"> </w:t>
      </w:r>
      <w:r w:rsidR="009E722A" w:rsidRPr="000E61EC">
        <w:t>multiplie ses contacts</w:t>
      </w:r>
      <w:r>
        <w:t xml:space="preserve"> avec les clients,</w:t>
      </w:r>
      <w:r w:rsidR="009E722A" w:rsidRPr="000E61EC">
        <w:t xml:space="preserve"> </w:t>
      </w:r>
      <w:r>
        <w:t xml:space="preserve">avec </w:t>
      </w:r>
      <w:r w:rsidR="009E722A" w:rsidRPr="000E61EC">
        <w:t xml:space="preserve">notamment </w:t>
      </w:r>
      <w:r>
        <w:t xml:space="preserve">un retour </w:t>
      </w:r>
      <w:r w:rsidR="009E722A" w:rsidRPr="000E61EC">
        <w:t>à la télévision</w:t>
      </w:r>
      <w:r>
        <w:t>,</w:t>
      </w:r>
      <w:r w:rsidR="009E722A" w:rsidRPr="000E61EC">
        <w:t xml:space="preserve"> afin de </w:t>
      </w:r>
      <w:r>
        <w:t xml:space="preserve">créer </w:t>
      </w:r>
      <w:r w:rsidR="00171DBF">
        <w:t xml:space="preserve">avec eux </w:t>
      </w:r>
      <w:r>
        <w:t>une proximité et un sentiment de valeurs partagées (l’amour du sport)</w:t>
      </w:r>
      <w:r w:rsidR="009E722A" w:rsidRPr="000E61EC">
        <w:t>.</w:t>
      </w:r>
    </w:p>
    <w:p w14:paraId="52671721" w14:textId="77777777" w:rsidR="009E722A" w:rsidRPr="000E61EC" w:rsidRDefault="009E722A" w:rsidP="00DB6246">
      <w:pPr>
        <w:pStyle w:val="05Textecourant"/>
      </w:pPr>
    </w:p>
    <w:p w14:paraId="57EF269A" w14:textId="20B0D559" w:rsidR="009E722A" w:rsidRPr="000E61EC" w:rsidRDefault="009E722A" w:rsidP="00DB6246">
      <w:pPr>
        <w:pStyle w:val="04Question"/>
      </w:pPr>
      <w:r w:rsidRPr="000E61EC">
        <w:t xml:space="preserve">6. Expliquez </w:t>
      </w:r>
      <w:r w:rsidR="00DB6246">
        <w:t>en quoi</w:t>
      </w:r>
      <w:r w:rsidRPr="000E61EC">
        <w:t xml:space="preserve"> la diversité des contacts commerciaux </w:t>
      </w:r>
      <w:r w:rsidR="00DB6246">
        <w:t>impacte le métier de</w:t>
      </w:r>
      <w:r w:rsidRPr="000E61EC">
        <w:t xml:space="preserve"> vendeur.</w:t>
      </w:r>
    </w:p>
    <w:p w14:paraId="419D4FA8" w14:textId="62BCA275" w:rsidR="009E722A" w:rsidRPr="000E61EC" w:rsidRDefault="009E722A" w:rsidP="00DB6246">
      <w:pPr>
        <w:pStyle w:val="05Textecourant"/>
      </w:pPr>
      <w:r w:rsidRPr="000E61EC">
        <w:t>Le vendeur doit être capable de faire preuve de polyvalence. Son métier ne se résume</w:t>
      </w:r>
      <w:r w:rsidR="00171DBF">
        <w:t xml:space="preserve"> plus à la vente et au conseil</w:t>
      </w:r>
      <w:r w:rsidRPr="000E61EC">
        <w:t xml:space="preserve">. Il doit être capable d’utiliser les outils informatiques et digitaux </w:t>
      </w:r>
      <w:r w:rsidR="00171DBF">
        <w:t>lors d</w:t>
      </w:r>
      <w:r w:rsidRPr="000E61EC">
        <w:t>es contacts commerciaux qu’il a avec le client.</w:t>
      </w:r>
    </w:p>
    <w:p w14:paraId="4B05AD22" w14:textId="79B15EF5" w:rsidR="009E722A" w:rsidRPr="000E61EC" w:rsidRDefault="009E722A" w:rsidP="00DB6246">
      <w:pPr>
        <w:pStyle w:val="05Textecourant"/>
      </w:pPr>
      <w:r w:rsidRPr="000E61EC">
        <w:t xml:space="preserve">Lors d’un contact direct, il peut dorénavant être équipé d’une tablette ou d’un </w:t>
      </w:r>
      <w:proofErr w:type="spellStart"/>
      <w:r w:rsidRPr="000E61EC">
        <w:t>smartphone</w:t>
      </w:r>
      <w:proofErr w:type="spellEnd"/>
      <w:r w:rsidRPr="000E61EC">
        <w:t xml:space="preserve"> lui permettant d’avoir des informations sur le produit et/ou sur le client. Il doit pouvoir consulter les stocks en ligne</w:t>
      </w:r>
      <w:r w:rsidR="00171DBF">
        <w:t>,</w:t>
      </w:r>
      <w:r w:rsidRPr="000E61EC">
        <w:t xml:space="preserve"> et guider le client vers l’e-réservation si le produit n’est pas disponible en magasin.</w:t>
      </w:r>
    </w:p>
    <w:p w14:paraId="33CFC7AC" w14:textId="78CF6106" w:rsidR="009E722A" w:rsidRPr="000E61EC" w:rsidRDefault="009E722A" w:rsidP="00DB6246">
      <w:pPr>
        <w:pStyle w:val="05Textecourant"/>
      </w:pPr>
      <w:r w:rsidRPr="000E61EC">
        <w:t>Lors d’un contact indirect, il doit être capable d’utiliser les réseaux sociaux</w:t>
      </w:r>
      <w:r w:rsidR="00171DBF">
        <w:t>,</w:t>
      </w:r>
      <w:r w:rsidRPr="000E61EC">
        <w:t xml:space="preserve"> soit pour communiquer</w:t>
      </w:r>
      <w:r w:rsidR="00171DBF">
        <w:t>,</w:t>
      </w:r>
      <w:r w:rsidRPr="000E61EC">
        <w:t xml:space="preserve"> soit pour conna</w:t>
      </w:r>
      <w:r w:rsidR="00171DBF">
        <w:t>î</w:t>
      </w:r>
      <w:r w:rsidRPr="000E61EC">
        <w:t>tre davantage ses clients. Il doit se tenir informé et informer le client en permanence</w:t>
      </w:r>
      <w:r w:rsidR="00171DBF">
        <w:t>,</w:t>
      </w:r>
      <w:r w:rsidRPr="000E61EC">
        <w:t xml:space="preserve"> grâce aux outils digitaux tels que l’application mobile, le site Internet, les e-mailing</w:t>
      </w:r>
      <w:r w:rsidR="00171DBF">
        <w:t>, etc.</w:t>
      </w:r>
    </w:p>
    <w:p w14:paraId="76E74486" w14:textId="77777777" w:rsidR="00DB6246" w:rsidRDefault="00DB6246">
      <w:r>
        <w:br w:type="page"/>
      </w:r>
    </w:p>
    <w:p w14:paraId="452BCE8D" w14:textId="7FD2750D" w:rsidR="009E722A" w:rsidRPr="000E61EC" w:rsidRDefault="009E722A" w:rsidP="00DB6246">
      <w:pPr>
        <w:pStyle w:val="03MissionsTitre"/>
      </w:pPr>
      <w:r w:rsidRPr="000E61EC">
        <w:lastRenderedPageBreak/>
        <w:t>Entraînement</w:t>
      </w:r>
      <w:r w:rsidR="00C476DB">
        <w:rPr>
          <w:rFonts w:eastAsia="Times New Roman" w:cs="Times New Roman"/>
          <w:b w:val="0"/>
          <w:sz w:val="24"/>
          <w:szCs w:val="24"/>
          <w:lang w:eastAsia="fr-FR"/>
        </w:rPr>
        <w:pict w14:anchorId="3D0EE776">
          <v:rect id="_x0000_i1026" style="width:510.3pt;height:1.5pt" o:hralign="center" o:hrstd="t" o:hrnoshade="t" o:hr="t" fillcolor="black" stroked="f"/>
        </w:pict>
      </w:r>
    </w:p>
    <w:p w14:paraId="3C9FD27C" w14:textId="77777777" w:rsidR="009E722A" w:rsidRPr="000E61EC" w:rsidRDefault="009E722A" w:rsidP="00DB6246">
      <w:pPr>
        <w:pStyle w:val="06ExerciceTitre"/>
      </w:pPr>
      <w:r w:rsidRPr="000E61EC">
        <w:t>Exercice 1</w:t>
      </w:r>
    </w:p>
    <w:p w14:paraId="5A5AC207" w14:textId="77777777" w:rsidR="009E722A" w:rsidRPr="000E61EC" w:rsidRDefault="009E722A" w:rsidP="00DB6246">
      <w:pPr>
        <w:pStyle w:val="04Question"/>
      </w:pPr>
      <w:r w:rsidRPr="000E61EC">
        <w:t xml:space="preserve">1. Identifiez tous les contacts commerciaux entre Marie et son magasin </w:t>
      </w:r>
      <w:proofErr w:type="spellStart"/>
      <w:r w:rsidRPr="000E61EC">
        <w:t>Bizzbee</w:t>
      </w:r>
      <w:proofErr w:type="spellEnd"/>
      <w:r w:rsidRPr="000E61EC">
        <w:t xml:space="preserve"> au fur et à mesure de son parcours d’achat : besoins, stimuli, recherche d’information, étude des alternatives, décisions, sentiment post-achat.</w:t>
      </w:r>
    </w:p>
    <w:p w14:paraId="66D25E5B" w14:textId="1F173816" w:rsidR="009E722A" w:rsidRDefault="00A17895" w:rsidP="00A17895">
      <w:pPr>
        <w:pStyle w:val="05Textecourant"/>
        <w:jc w:val="center"/>
        <w:rPr>
          <w:b/>
        </w:rPr>
      </w:pPr>
      <w:r w:rsidRPr="00A17895">
        <w:rPr>
          <w:b/>
        </w:rPr>
        <w:t>Les contacts commerciaux</w:t>
      </w:r>
    </w:p>
    <w:p w14:paraId="58CF60D5" w14:textId="77777777" w:rsidR="00A17895" w:rsidRPr="00A17895" w:rsidRDefault="00A17895" w:rsidP="00A17895">
      <w:pPr>
        <w:pStyle w:val="05Textecourant"/>
      </w:pPr>
    </w:p>
    <w:tbl>
      <w:tblPr>
        <w:tblStyle w:val="Grilledutableau"/>
        <w:tblW w:w="4989" w:type="pct"/>
        <w:tblLayout w:type="fixed"/>
        <w:tblCellMar>
          <w:top w:w="28" w:type="dxa"/>
          <w:bottom w:w="28" w:type="dxa"/>
        </w:tblCellMar>
        <w:tblLook w:val="04A0" w:firstRow="1" w:lastRow="0" w:firstColumn="1" w:lastColumn="0" w:noHBand="0" w:noVBand="1"/>
      </w:tblPr>
      <w:tblGrid>
        <w:gridCol w:w="2888"/>
        <w:gridCol w:w="1418"/>
        <w:gridCol w:w="1845"/>
        <w:gridCol w:w="1418"/>
        <w:gridCol w:w="1416"/>
        <w:gridCol w:w="1414"/>
      </w:tblGrid>
      <w:tr w:rsidR="00A17895" w:rsidRPr="000E61EC" w14:paraId="2D4BF665" w14:textId="77777777" w:rsidTr="00A17895">
        <w:trPr>
          <w:trHeight w:val="340"/>
        </w:trPr>
        <w:tc>
          <w:tcPr>
            <w:tcW w:w="1388" w:type="pct"/>
            <w:shd w:val="clear" w:color="auto" w:fill="FF9900"/>
            <w:vAlign w:val="center"/>
          </w:tcPr>
          <w:p w14:paraId="2D456C80" w14:textId="4481A980" w:rsidR="00A17895" w:rsidRPr="000E61EC" w:rsidRDefault="00A17895" w:rsidP="00DB6246">
            <w:pPr>
              <w:pStyle w:val="08Ttire"/>
            </w:pPr>
            <w:r>
              <w:t>Besoins</w:t>
            </w:r>
          </w:p>
        </w:tc>
        <w:tc>
          <w:tcPr>
            <w:tcW w:w="682" w:type="pct"/>
            <w:shd w:val="clear" w:color="auto" w:fill="FF9900"/>
            <w:vAlign w:val="center"/>
          </w:tcPr>
          <w:p w14:paraId="13DB68C6" w14:textId="5DB614B6" w:rsidR="00A17895" w:rsidRPr="000E61EC" w:rsidRDefault="00A17895" w:rsidP="00DB6246">
            <w:pPr>
              <w:pStyle w:val="08Ttire"/>
            </w:pPr>
            <w:r w:rsidRPr="000E61EC">
              <w:t>Stimuli</w:t>
            </w:r>
          </w:p>
        </w:tc>
        <w:tc>
          <w:tcPr>
            <w:tcW w:w="887" w:type="pct"/>
            <w:shd w:val="clear" w:color="auto" w:fill="FF9900"/>
            <w:vAlign w:val="center"/>
          </w:tcPr>
          <w:p w14:paraId="634F380A" w14:textId="77777777" w:rsidR="00A17895" w:rsidRPr="000E61EC" w:rsidRDefault="00A17895" w:rsidP="00DB6246">
            <w:pPr>
              <w:pStyle w:val="08Ttire"/>
            </w:pPr>
            <w:r w:rsidRPr="000E61EC">
              <w:t>Recherche d’informations</w:t>
            </w:r>
          </w:p>
        </w:tc>
        <w:tc>
          <w:tcPr>
            <w:tcW w:w="682" w:type="pct"/>
            <w:shd w:val="clear" w:color="auto" w:fill="FF9900"/>
            <w:vAlign w:val="center"/>
          </w:tcPr>
          <w:p w14:paraId="7125B5BD" w14:textId="6682AEF1" w:rsidR="00A17895" w:rsidRPr="000E61EC" w:rsidRDefault="00A17895" w:rsidP="00DB6246">
            <w:pPr>
              <w:pStyle w:val="08Ttire"/>
            </w:pPr>
            <w:r>
              <w:rPr>
                <w:rFonts w:cs="Times New Roman"/>
              </w:rPr>
              <w:t>É</w:t>
            </w:r>
            <w:r>
              <w:t>tude</w:t>
            </w:r>
            <w:r w:rsidRPr="000E61EC">
              <w:t xml:space="preserve"> des alternatives</w:t>
            </w:r>
          </w:p>
        </w:tc>
        <w:tc>
          <w:tcPr>
            <w:tcW w:w="681" w:type="pct"/>
            <w:shd w:val="clear" w:color="auto" w:fill="FF9900"/>
            <w:vAlign w:val="center"/>
          </w:tcPr>
          <w:p w14:paraId="4EBA1942" w14:textId="77777777" w:rsidR="00A17895" w:rsidRPr="000E61EC" w:rsidRDefault="00A17895" w:rsidP="00DB6246">
            <w:pPr>
              <w:pStyle w:val="08Ttire"/>
            </w:pPr>
            <w:r w:rsidRPr="000E61EC">
              <w:t>Décision d’achat</w:t>
            </w:r>
          </w:p>
        </w:tc>
        <w:tc>
          <w:tcPr>
            <w:tcW w:w="681" w:type="pct"/>
            <w:shd w:val="clear" w:color="auto" w:fill="FF9900"/>
            <w:vAlign w:val="center"/>
          </w:tcPr>
          <w:p w14:paraId="5467CDB8" w14:textId="77777777" w:rsidR="00A17895" w:rsidRPr="000E61EC" w:rsidRDefault="00A17895" w:rsidP="00DB6246">
            <w:pPr>
              <w:pStyle w:val="08Ttire"/>
            </w:pPr>
            <w:r w:rsidRPr="000E61EC">
              <w:t>Sentiment post-achat</w:t>
            </w:r>
          </w:p>
        </w:tc>
      </w:tr>
      <w:tr w:rsidR="00A17895" w:rsidRPr="000E61EC" w14:paraId="38550C66" w14:textId="77777777" w:rsidTr="00A17895">
        <w:tc>
          <w:tcPr>
            <w:tcW w:w="1388" w:type="pct"/>
          </w:tcPr>
          <w:p w14:paraId="6EBE8164" w14:textId="0729F3FA" w:rsidR="00A17895" w:rsidRDefault="00A17895" w:rsidP="00C8634D">
            <w:pPr>
              <w:pStyle w:val="05Textecourant"/>
              <w:numPr>
                <w:ilvl w:val="0"/>
                <w:numId w:val="10"/>
              </w:numPr>
            </w:pPr>
            <w:r>
              <w:t xml:space="preserve">Besoin d’estime et d’autoréalisation, </w:t>
            </w:r>
            <w:r w:rsidR="00B12BAA">
              <w:t>à</w:t>
            </w:r>
            <w:r>
              <w:t xml:space="preserve"> travers </w:t>
            </w:r>
            <w:r w:rsidR="00B12BAA">
              <w:t>le</w:t>
            </w:r>
            <w:r>
              <w:t xml:space="preserve"> choix d’un vêtement qui la mettra en valeur.</w:t>
            </w:r>
          </w:p>
          <w:p w14:paraId="144210C7" w14:textId="799DE645" w:rsidR="00A17895" w:rsidRPr="000E61EC" w:rsidRDefault="00A17895" w:rsidP="00C8634D">
            <w:pPr>
              <w:pStyle w:val="05Textecourant"/>
              <w:numPr>
                <w:ilvl w:val="0"/>
                <w:numId w:val="10"/>
              </w:numPr>
            </w:pPr>
            <w:r>
              <w:t>Motivation hédoniste liée au plaisir de faire du shopping.</w:t>
            </w:r>
          </w:p>
        </w:tc>
        <w:tc>
          <w:tcPr>
            <w:tcW w:w="682" w:type="pct"/>
            <w:shd w:val="clear" w:color="auto" w:fill="auto"/>
            <w:vAlign w:val="center"/>
          </w:tcPr>
          <w:p w14:paraId="46E553E5" w14:textId="5B6030EE" w:rsidR="00A17895" w:rsidRPr="000E61EC" w:rsidRDefault="00A17895" w:rsidP="00DB6246">
            <w:pPr>
              <w:pStyle w:val="05Textecourant"/>
            </w:pPr>
            <w:r w:rsidRPr="000E61EC">
              <w:t>Catalogue publicitaire</w:t>
            </w:r>
          </w:p>
        </w:tc>
        <w:tc>
          <w:tcPr>
            <w:tcW w:w="887" w:type="pct"/>
            <w:shd w:val="clear" w:color="auto" w:fill="auto"/>
            <w:vAlign w:val="center"/>
          </w:tcPr>
          <w:p w14:paraId="66D04D3C" w14:textId="77777777" w:rsidR="00A17895" w:rsidRPr="000E61EC" w:rsidRDefault="00A17895" w:rsidP="00C8634D">
            <w:pPr>
              <w:pStyle w:val="05Textecourant"/>
              <w:numPr>
                <w:ilvl w:val="0"/>
                <w:numId w:val="3"/>
              </w:numPr>
            </w:pPr>
            <w:r w:rsidRPr="000E61EC">
              <w:t>Sites Internet</w:t>
            </w:r>
          </w:p>
          <w:p w14:paraId="602FD6DA" w14:textId="77777777" w:rsidR="00A17895" w:rsidRPr="000E61EC" w:rsidRDefault="00A17895" w:rsidP="00C8634D">
            <w:pPr>
              <w:pStyle w:val="05Textecourant"/>
              <w:numPr>
                <w:ilvl w:val="0"/>
                <w:numId w:val="3"/>
              </w:numPr>
            </w:pPr>
            <w:r w:rsidRPr="000E61EC">
              <w:t>Applications mobiles</w:t>
            </w:r>
          </w:p>
        </w:tc>
        <w:tc>
          <w:tcPr>
            <w:tcW w:w="682" w:type="pct"/>
            <w:shd w:val="clear" w:color="auto" w:fill="auto"/>
            <w:vAlign w:val="center"/>
          </w:tcPr>
          <w:p w14:paraId="26526428" w14:textId="77777777" w:rsidR="00A17895" w:rsidRPr="000E61EC" w:rsidRDefault="00A17895" w:rsidP="00DB6246">
            <w:pPr>
              <w:pStyle w:val="05Textecourant"/>
            </w:pPr>
            <w:r w:rsidRPr="000E61EC">
              <w:t>Magasin physique</w:t>
            </w:r>
          </w:p>
        </w:tc>
        <w:tc>
          <w:tcPr>
            <w:tcW w:w="681" w:type="pct"/>
            <w:shd w:val="clear" w:color="auto" w:fill="auto"/>
            <w:vAlign w:val="center"/>
          </w:tcPr>
          <w:p w14:paraId="41D908C8" w14:textId="77777777" w:rsidR="00A17895" w:rsidRPr="000E61EC" w:rsidRDefault="00A17895" w:rsidP="00DB6246">
            <w:pPr>
              <w:pStyle w:val="05Textecourant"/>
            </w:pPr>
            <w:r w:rsidRPr="000E61EC">
              <w:t>Site Internet</w:t>
            </w:r>
          </w:p>
        </w:tc>
        <w:tc>
          <w:tcPr>
            <w:tcW w:w="681" w:type="pct"/>
            <w:shd w:val="clear" w:color="auto" w:fill="auto"/>
            <w:vAlign w:val="center"/>
          </w:tcPr>
          <w:p w14:paraId="3E32A79D" w14:textId="77777777" w:rsidR="00A17895" w:rsidRPr="000E61EC" w:rsidRDefault="00A17895" w:rsidP="00DB6246">
            <w:pPr>
              <w:pStyle w:val="05Textecourant"/>
            </w:pPr>
            <w:r w:rsidRPr="000E61EC">
              <w:t>Réseaux sociaux</w:t>
            </w:r>
          </w:p>
        </w:tc>
      </w:tr>
    </w:tbl>
    <w:p w14:paraId="31C98125" w14:textId="77777777" w:rsidR="009E722A" w:rsidRPr="000E61EC" w:rsidRDefault="009E722A" w:rsidP="00DB6246">
      <w:pPr>
        <w:pStyle w:val="05Textecourant"/>
      </w:pPr>
    </w:p>
    <w:p w14:paraId="1A6C24FC" w14:textId="77777777" w:rsidR="009E722A" w:rsidRDefault="009E722A" w:rsidP="00DB6246">
      <w:pPr>
        <w:pStyle w:val="04Question"/>
      </w:pPr>
      <w:r w:rsidRPr="000E61EC">
        <w:t>2. Différenciez les contacts directs et indirects.</w:t>
      </w:r>
    </w:p>
    <w:p w14:paraId="0524E057" w14:textId="77777777" w:rsidR="00DB6246" w:rsidRPr="000E61EC" w:rsidRDefault="00DB6246" w:rsidP="00DB6246">
      <w:pPr>
        <w:pStyle w:val="05Textecourant"/>
      </w:pPr>
    </w:p>
    <w:tbl>
      <w:tblPr>
        <w:tblStyle w:val="Grilledutableau"/>
        <w:tblW w:w="0" w:type="auto"/>
        <w:tblCellMar>
          <w:top w:w="28" w:type="dxa"/>
          <w:bottom w:w="28" w:type="dxa"/>
        </w:tblCellMar>
        <w:tblLook w:val="04A0" w:firstRow="1" w:lastRow="0" w:firstColumn="1" w:lastColumn="0" w:noHBand="0" w:noVBand="1"/>
      </w:tblPr>
      <w:tblGrid>
        <w:gridCol w:w="5173"/>
        <w:gridCol w:w="5173"/>
      </w:tblGrid>
      <w:tr w:rsidR="009E722A" w:rsidRPr="000E61EC" w14:paraId="65DC47B9" w14:textId="77777777" w:rsidTr="003B4172">
        <w:trPr>
          <w:trHeight w:val="340"/>
        </w:trPr>
        <w:tc>
          <w:tcPr>
            <w:tcW w:w="5173" w:type="dxa"/>
            <w:shd w:val="clear" w:color="auto" w:fill="FF9900"/>
            <w:vAlign w:val="center"/>
          </w:tcPr>
          <w:p w14:paraId="41D3A865" w14:textId="77777777" w:rsidR="009E722A" w:rsidRPr="000E61EC" w:rsidRDefault="009E722A" w:rsidP="00DB6246">
            <w:pPr>
              <w:pStyle w:val="08Ttire"/>
            </w:pPr>
            <w:r w:rsidRPr="000E61EC">
              <w:t>Contacts directs</w:t>
            </w:r>
          </w:p>
        </w:tc>
        <w:tc>
          <w:tcPr>
            <w:tcW w:w="5173" w:type="dxa"/>
            <w:shd w:val="clear" w:color="auto" w:fill="FF9900"/>
            <w:vAlign w:val="center"/>
          </w:tcPr>
          <w:p w14:paraId="6FF00427" w14:textId="77777777" w:rsidR="009E722A" w:rsidRPr="000E61EC" w:rsidRDefault="009E722A" w:rsidP="00DB6246">
            <w:pPr>
              <w:pStyle w:val="08Ttire"/>
            </w:pPr>
            <w:r w:rsidRPr="000E61EC">
              <w:t>Contacts indirects</w:t>
            </w:r>
          </w:p>
        </w:tc>
      </w:tr>
      <w:tr w:rsidR="009E722A" w:rsidRPr="000E61EC" w14:paraId="771E66ED" w14:textId="77777777" w:rsidTr="003B4172">
        <w:tc>
          <w:tcPr>
            <w:tcW w:w="5173" w:type="dxa"/>
          </w:tcPr>
          <w:p w14:paraId="4EB87247" w14:textId="77777777" w:rsidR="009E722A" w:rsidRPr="000E61EC" w:rsidRDefault="009E722A" w:rsidP="00DB6246">
            <w:pPr>
              <w:pStyle w:val="05Textecourant"/>
            </w:pPr>
            <w:r w:rsidRPr="000E61EC">
              <w:t>Magasin physique</w:t>
            </w:r>
          </w:p>
        </w:tc>
        <w:tc>
          <w:tcPr>
            <w:tcW w:w="5173" w:type="dxa"/>
          </w:tcPr>
          <w:p w14:paraId="1504E11E" w14:textId="77777777" w:rsidR="009E722A" w:rsidRPr="000E61EC" w:rsidRDefault="009E722A" w:rsidP="00C8634D">
            <w:pPr>
              <w:pStyle w:val="05Textecourant"/>
              <w:numPr>
                <w:ilvl w:val="0"/>
                <w:numId w:val="4"/>
              </w:numPr>
            </w:pPr>
            <w:r w:rsidRPr="000E61EC">
              <w:t>Catalogue publicitaire</w:t>
            </w:r>
          </w:p>
          <w:p w14:paraId="773CEEC6" w14:textId="77777777" w:rsidR="009E722A" w:rsidRPr="000E61EC" w:rsidRDefault="009E722A" w:rsidP="00C8634D">
            <w:pPr>
              <w:pStyle w:val="05Textecourant"/>
              <w:numPr>
                <w:ilvl w:val="0"/>
                <w:numId w:val="4"/>
              </w:numPr>
            </w:pPr>
            <w:r w:rsidRPr="000E61EC">
              <w:t>Site Internet</w:t>
            </w:r>
          </w:p>
          <w:p w14:paraId="77A10894" w14:textId="77777777" w:rsidR="009E722A" w:rsidRPr="000E61EC" w:rsidRDefault="009E722A" w:rsidP="00C8634D">
            <w:pPr>
              <w:pStyle w:val="05Textecourant"/>
              <w:numPr>
                <w:ilvl w:val="0"/>
                <w:numId w:val="4"/>
              </w:numPr>
            </w:pPr>
            <w:r w:rsidRPr="000E61EC">
              <w:t>Application mobile</w:t>
            </w:r>
          </w:p>
          <w:p w14:paraId="77D3101F" w14:textId="77777777" w:rsidR="009E722A" w:rsidRPr="000E61EC" w:rsidRDefault="009E722A" w:rsidP="00C8634D">
            <w:pPr>
              <w:pStyle w:val="05Textecourant"/>
              <w:numPr>
                <w:ilvl w:val="0"/>
                <w:numId w:val="4"/>
              </w:numPr>
            </w:pPr>
            <w:r w:rsidRPr="000E61EC">
              <w:t>Réseaux sociaux</w:t>
            </w:r>
          </w:p>
        </w:tc>
      </w:tr>
    </w:tbl>
    <w:p w14:paraId="645F8111" w14:textId="77777777" w:rsidR="009E722A" w:rsidRDefault="009E722A" w:rsidP="00DB6246">
      <w:pPr>
        <w:pStyle w:val="05Textecourant"/>
      </w:pPr>
    </w:p>
    <w:p w14:paraId="72BF25EC" w14:textId="77777777" w:rsidR="00DB6246" w:rsidRPr="000E61EC" w:rsidRDefault="00DB6246" w:rsidP="00DB6246">
      <w:pPr>
        <w:pStyle w:val="05Textecourant"/>
      </w:pPr>
    </w:p>
    <w:p w14:paraId="3EE74377" w14:textId="77777777" w:rsidR="009E722A" w:rsidRPr="000E61EC" w:rsidRDefault="009E722A" w:rsidP="00DB6246">
      <w:pPr>
        <w:pStyle w:val="06ExerciceTitre"/>
      </w:pPr>
      <w:r w:rsidRPr="000E61EC">
        <w:t>Exercice 2</w:t>
      </w:r>
    </w:p>
    <w:p w14:paraId="49140159" w14:textId="6A890B78" w:rsidR="009E722A" w:rsidRDefault="009E722A" w:rsidP="002B6CC4">
      <w:pPr>
        <w:pStyle w:val="04Question"/>
      </w:pPr>
      <w:r w:rsidRPr="000E61EC">
        <w:t>1. Montrez que les étapes d’une vente</w:t>
      </w:r>
      <w:r w:rsidR="002B6CC4">
        <w:t xml:space="preserve"> </w:t>
      </w:r>
      <w:r w:rsidRPr="000E61EC">
        <w:t xml:space="preserve">doivent être adaptées </w:t>
      </w:r>
      <w:r w:rsidR="00DB6246">
        <w:t>lors d’un contact par téléphone</w:t>
      </w:r>
      <w:r w:rsidR="002B6CC4">
        <w:t>.</w:t>
      </w:r>
    </w:p>
    <w:p w14:paraId="2689DB07" w14:textId="77777777" w:rsidR="002B6CC4" w:rsidRPr="000E61EC" w:rsidRDefault="002B6CC4" w:rsidP="002B6CC4">
      <w:pPr>
        <w:pStyle w:val="05Textecourant"/>
      </w:pPr>
    </w:p>
    <w:tbl>
      <w:tblPr>
        <w:tblStyle w:val="Grilledutableau"/>
        <w:tblW w:w="0" w:type="auto"/>
        <w:tblCellMar>
          <w:top w:w="28" w:type="dxa"/>
          <w:bottom w:w="28" w:type="dxa"/>
        </w:tblCellMar>
        <w:tblLook w:val="04A0" w:firstRow="1" w:lastRow="0" w:firstColumn="1" w:lastColumn="0" w:noHBand="0" w:noVBand="1"/>
      </w:tblPr>
      <w:tblGrid>
        <w:gridCol w:w="2490"/>
        <w:gridCol w:w="3928"/>
        <w:gridCol w:w="3928"/>
      </w:tblGrid>
      <w:tr w:rsidR="009E722A" w:rsidRPr="000E61EC" w14:paraId="31C98126" w14:textId="77777777" w:rsidTr="00DA7724">
        <w:trPr>
          <w:trHeight w:val="340"/>
          <w:tblHeader/>
        </w:trPr>
        <w:tc>
          <w:tcPr>
            <w:tcW w:w="2490" w:type="dxa"/>
            <w:shd w:val="clear" w:color="auto" w:fill="FF9900"/>
            <w:vAlign w:val="center"/>
          </w:tcPr>
          <w:p w14:paraId="1F849A5C" w14:textId="6BE7B167" w:rsidR="009E722A" w:rsidRPr="000E61EC" w:rsidRDefault="002B6CC4" w:rsidP="002B6CC4">
            <w:pPr>
              <w:pStyle w:val="08Ttire"/>
            </w:pPr>
            <w:r>
              <w:rPr>
                <w:rFonts w:cs="Times New Roman"/>
              </w:rPr>
              <w:t>É</w:t>
            </w:r>
            <w:r w:rsidR="009E722A" w:rsidRPr="000E61EC">
              <w:t>tapes de la vente</w:t>
            </w:r>
          </w:p>
        </w:tc>
        <w:tc>
          <w:tcPr>
            <w:tcW w:w="3928" w:type="dxa"/>
            <w:shd w:val="clear" w:color="auto" w:fill="FF9900"/>
            <w:vAlign w:val="center"/>
          </w:tcPr>
          <w:p w14:paraId="3D228BE5" w14:textId="59514514" w:rsidR="009E722A" w:rsidRPr="000E61EC" w:rsidRDefault="009E722A" w:rsidP="002B6CC4">
            <w:pPr>
              <w:pStyle w:val="08Ttire"/>
            </w:pPr>
            <w:r w:rsidRPr="000E61EC">
              <w:t>Contact en face</w:t>
            </w:r>
            <w:r w:rsidR="00DA3A9F">
              <w:t>-à-</w:t>
            </w:r>
            <w:r w:rsidRPr="000E61EC">
              <w:t>face</w:t>
            </w:r>
          </w:p>
        </w:tc>
        <w:tc>
          <w:tcPr>
            <w:tcW w:w="3928" w:type="dxa"/>
            <w:shd w:val="clear" w:color="auto" w:fill="FF9900"/>
            <w:vAlign w:val="center"/>
          </w:tcPr>
          <w:p w14:paraId="715DAD2D" w14:textId="77777777" w:rsidR="009E722A" w:rsidRPr="000E61EC" w:rsidRDefault="009E722A" w:rsidP="002B6CC4">
            <w:pPr>
              <w:pStyle w:val="08Ttire"/>
            </w:pPr>
            <w:r w:rsidRPr="000E61EC">
              <w:t>Contact par téléphone</w:t>
            </w:r>
          </w:p>
        </w:tc>
      </w:tr>
      <w:tr w:rsidR="009E722A" w:rsidRPr="000E61EC" w14:paraId="2AA9F6D6" w14:textId="77777777" w:rsidTr="003B4172">
        <w:tc>
          <w:tcPr>
            <w:tcW w:w="2490" w:type="dxa"/>
            <w:shd w:val="clear" w:color="auto" w:fill="FBE4D5" w:themeFill="accent2" w:themeFillTint="33"/>
            <w:vAlign w:val="center"/>
          </w:tcPr>
          <w:p w14:paraId="1A6C5491" w14:textId="77777777" w:rsidR="009E722A" w:rsidRPr="000E61EC" w:rsidRDefault="009E722A" w:rsidP="002B6CC4">
            <w:pPr>
              <w:pStyle w:val="05Textecourant"/>
            </w:pPr>
            <w:r w:rsidRPr="000E61EC">
              <w:t>Préparation de la vente</w:t>
            </w:r>
          </w:p>
        </w:tc>
        <w:tc>
          <w:tcPr>
            <w:tcW w:w="3928" w:type="dxa"/>
            <w:shd w:val="clear" w:color="auto" w:fill="auto"/>
            <w:vAlign w:val="center"/>
          </w:tcPr>
          <w:p w14:paraId="48F4F646" w14:textId="77777777" w:rsidR="009E722A" w:rsidRPr="000E61EC" w:rsidRDefault="009E722A" w:rsidP="002B6CC4">
            <w:pPr>
              <w:pStyle w:val="05Textecourant"/>
            </w:pPr>
            <w:r w:rsidRPr="000E61EC">
              <w:t>Peu de préparation. Le client et ses besoins ne peuvent pas être anticipés.</w:t>
            </w:r>
          </w:p>
          <w:p w14:paraId="7898ACB9" w14:textId="77777777" w:rsidR="009E722A" w:rsidRPr="000E61EC" w:rsidRDefault="009E722A" w:rsidP="002B6CC4">
            <w:pPr>
              <w:pStyle w:val="05Textecourant"/>
            </w:pPr>
            <w:r w:rsidRPr="000E61EC">
              <w:t>Une bonne connaissance du produit est importante.</w:t>
            </w:r>
          </w:p>
        </w:tc>
        <w:tc>
          <w:tcPr>
            <w:tcW w:w="3928" w:type="dxa"/>
            <w:shd w:val="clear" w:color="auto" w:fill="auto"/>
            <w:vAlign w:val="center"/>
          </w:tcPr>
          <w:p w14:paraId="1427387C" w14:textId="3AF57406" w:rsidR="009E722A" w:rsidRPr="000E61EC" w:rsidRDefault="009E722A" w:rsidP="002B6CC4">
            <w:pPr>
              <w:pStyle w:val="05Textecourant"/>
            </w:pPr>
            <w:r w:rsidRPr="000E61EC">
              <w:t>Préparation très importante sur le plan matériel et organisationnel.</w:t>
            </w:r>
          </w:p>
          <w:p w14:paraId="3FAEA984" w14:textId="77777777" w:rsidR="009E722A" w:rsidRPr="000E61EC" w:rsidRDefault="009E722A" w:rsidP="002B6CC4">
            <w:pPr>
              <w:pStyle w:val="05Textecourant"/>
            </w:pPr>
            <w:r w:rsidRPr="000E61EC">
              <w:t>Cette étape permet de se renseigner sur le client en amont.</w:t>
            </w:r>
          </w:p>
        </w:tc>
      </w:tr>
      <w:tr w:rsidR="009E722A" w:rsidRPr="000E61EC" w14:paraId="20EC55D6" w14:textId="77777777" w:rsidTr="003B4172">
        <w:tc>
          <w:tcPr>
            <w:tcW w:w="2490" w:type="dxa"/>
            <w:shd w:val="clear" w:color="auto" w:fill="FBE4D5" w:themeFill="accent2" w:themeFillTint="33"/>
            <w:vAlign w:val="center"/>
          </w:tcPr>
          <w:p w14:paraId="556F26F7" w14:textId="77777777" w:rsidR="009E722A" w:rsidRPr="000E61EC" w:rsidRDefault="009E722A" w:rsidP="002B6CC4">
            <w:pPr>
              <w:pStyle w:val="05Textecourant"/>
            </w:pPr>
            <w:r w:rsidRPr="000E61EC">
              <w:t>Prise de contact avec le client</w:t>
            </w:r>
          </w:p>
        </w:tc>
        <w:tc>
          <w:tcPr>
            <w:tcW w:w="3928" w:type="dxa"/>
            <w:shd w:val="clear" w:color="auto" w:fill="auto"/>
            <w:vAlign w:val="center"/>
          </w:tcPr>
          <w:p w14:paraId="2436A68D" w14:textId="6CBCCCE0" w:rsidR="009E722A" w:rsidRPr="000E61EC" w:rsidRDefault="002B6CC4" w:rsidP="002B6CC4">
            <w:pPr>
              <w:pStyle w:val="05Textecourant"/>
            </w:pPr>
            <w:r>
              <w:t>Étape</w:t>
            </w:r>
            <w:r w:rsidR="009E722A" w:rsidRPr="000E61EC">
              <w:t xml:space="preserve"> importante. Il s’agit de ne pas brusquer le client et de respecter les distances</w:t>
            </w:r>
            <w:r w:rsidR="003B4172">
              <w:t>,</w:t>
            </w:r>
            <w:r w:rsidR="009E722A" w:rsidRPr="000E61EC">
              <w:t xml:space="preserve"> de façon à ne pas être intrusif.</w:t>
            </w:r>
          </w:p>
        </w:tc>
        <w:tc>
          <w:tcPr>
            <w:tcW w:w="3928" w:type="dxa"/>
            <w:shd w:val="clear" w:color="auto" w:fill="auto"/>
            <w:vAlign w:val="center"/>
          </w:tcPr>
          <w:p w14:paraId="5FA03A60" w14:textId="542040B6" w:rsidR="009E722A" w:rsidRPr="000E61EC" w:rsidRDefault="002B6CC4" w:rsidP="002B6CC4">
            <w:pPr>
              <w:pStyle w:val="05Textecourant"/>
            </w:pPr>
            <w:r>
              <w:t>Étape</w:t>
            </w:r>
            <w:r w:rsidR="009E722A" w:rsidRPr="000E61EC">
              <w:t xml:space="preserve"> importante. Il s’agit de faire en sorte que le client ne raccroche pas. Une bonne présentation de soi et de son objectif est primordiale.</w:t>
            </w:r>
          </w:p>
        </w:tc>
      </w:tr>
      <w:tr w:rsidR="009E722A" w:rsidRPr="000E61EC" w14:paraId="64FC1F27" w14:textId="77777777" w:rsidTr="003B4172">
        <w:tc>
          <w:tcPr>
            <w:tcW w:w="2490" w:type="dxa"/>
            <w:shd w:val="clear" w:color="auto" w:fill="FBE4D5" w:themeFill="accent2" w:themeFillTint="33"/>
            <w:vAlign w:val="center"/>
          </w:tcPr>
          <w:p w14:paraId="25A5A7DE" w14:textId="77777777" w:rsidR="009E722A" w:rsidRPr="000E61EC" w:rsidRDefault="009E722A" w:rsidP="002B6CC4">
            <w:pPr>
              <w:pStyle w:val="05Textecourant"/>
            </w:pPr>
            <w:r w:rsidRPr="000E61EC">
              <w:t>Découverte des besoins</w:t>
            </w:r>
          </w:p>
        </w:tc>
        <w:tc>
          <w:tcPr>
            <w:tcW w:w="3928" w:type="dxa"/>
            <w:shd w:val="clear" w:color="auto" w:fill="auto"/>
            <w:vAlign w:val="center"/>
          </w:tcPr>
          <w:p w14:paraId="5F25C12B" w14:textId="1DD40023" w:rsidR="009E722A" w:rsidRPr="000E61EC" w:rsidRDefault="009E722A" w:rsidP="00DA3A9F">
            <w:pPr>
              <w:pStyle w:val="05Textecourant"/>
            </w:pPr>
            <w:r w:rsidRPr="000E61EC">
              <w:t>Découverte construite et riche</w:t>
            </w:r>
            <w:r w:rsidR="00736A53">
              <w:t>,</w:t>
            </w:r>
            <w:r w:rsidRPr="000E61EC">
              <w:t xml:space="preserve"> afin d</w:t>
            </w:r>
            <w:r w:rsidR="00736A53">
              <w:t>’identifier</w:t>
            </w:r>
            <w:r w:rsidRPr="000E61EC">
              <w:t xml:space="preserve"> intégralement les besoins </w:t>
            </w:r>
            <w:r w:rsidR="00736A53">
              <w:t>du client</w:t>
            </w:r>
            <w:r w:rsidRPr="000E61EC">
              <w:t>.</w:t>
            </w:r>
          </w:p>
        </w:tc>
        <w:tc>
          <w:tcPr>
            <w:tcW w:w="3928" w:type="dxa"/>
            <w:shd w:val="clear" w:color="auto" w:fill="auto"/>
            <w:vAlign w:val="center"/>
          </w:tcPr>
          <w:p w14:paraId="46708070" w14:textId="40F3F5B8" w:rsidR="009E722A" w:rsidRPr="000E61EC" w:rsidRDefault="009E722A" w:rsidP="002B6CC4">
            <w:pPr>
              <w:pStyle w:val="05Textecourant"/>
            </w:pPr>
            <w:r w:rsidRPr="000E61EC">
              <w:t>Découverte construite mais brève</w:t>
            </w:r>
            <w:r w:rsidR="00736A53">
              <w:t>,</w:t>
            </w:r>
            <w:r w:rsidRPr="000E61EC">
              <w:t xml:space="preserve"> de façon à ne pas effrayer le client. Au téléphone, un client </w:t>
            </w:r>
            <w:proofErr w:type="gramStart"/>
            <w:r w:rsidRPr="000E61EC">
              <w:t>a</w:t>
            </w:r>
            <w:proofErr w:type="gramEnd"/>
            <w:r w:rsidRPr="000E61EC">
              <w:t xml:space="preserve"> moins de temps à consacrer.</w:t>
            </w:r>
          </w:p>
        </w:tc>
      </w:tr>
      <w:tr w:rsidR="009E722A" w:rsidRPr="000E61EC" w14:paraId="162AF450" w14:textId="77777777" w:rsidTr="003B4172">
        <w:tc>
          <w:tcPr>
            <w:tcW w:w="2490" w:type="dxa"/>
            <w:shd w:val="clear" w:color="auto" w:fill="FBE4D5" w:themeFill="accent2" w:themeFillTint="33"/>
            <w:vAlign w:val="center"/>
          </w:tcPr>
          <w:p w14:paraId="37440C89" w14:textId="77777777" w:rsidR="009E722A" w:rsidRPr="000E61EC" w:rsidRDefault="009E722A" w:rsidP="002B6CC4">
            <w:pPr>
              <w:pStyle w:val="05Textecourant"/>
            </w:pPr>
            <w:r w:rsidRPr="000E61EC">
              <w:t>Argumentation et traitement des objections</w:t>
            </w:r>
          </w:p>
        </w:tc>
        <w:tc>
          <w:tcPr>
            <w:tcW w:w="3928" w:type="dxa"/>
            <w:shd w:val="clear" w:color="auto" w:fill="auto"/>
            <w:vAlign w:val="center"/>
          </w:tcPr>
          <w:p w14:paraId="48A1B6CA" w14:textId="756864E7" w:rsidR="009E722A" w:rsidRPr="000E61EC" w:rsidRDefault="00736A53" w:rsidP="002B6CC4">
            <w:pPr>
              <w:pStyle w:val="05Textecourant"/>
            </w:pPr>
            <w:r>
              <w:rPr>
                <w:rFonts w:cs="Times New Roman"/>
              </w:rPr>
              <w:t>É</w:t>
            </w:r>
            <w:r w:rsidR="009E722A" w:rsidRPr="000E61EC">
              <w:t>coute et empathie nécessaire</w:t>
            </w:r>
            <w:r>
              <w:t>s</w:t>
            </w:r>
            <w:r w:rsidR="009E722A" w:rsidRPr="000E61EC">
              <w:t>. Il faut répondre à toutes les questions.</w:t>
            </w:r>
          </w:p>
        </w:tc>
        <w:tc>
          <w:tcPr>
            <w:tcW w:w="3928" w:type="dxa"/>
            <w:shd w:val="clear" w:color="auto" w:fill="auto"/>
            <w:vAlign w:val="center"/>
          </w:tcPr>
          <w:p w14:paraId="7EEE471C" w14:textId="403BA1D4" w:rsidR="009E722A" w:rsidRPr="000E61EC" w:rsidRDefault="00736A53" w:rsidP="002B6CC4">
            <w:pPr>
              <w:pStyle w:val="05Textecourant"/>
            </w:pPr>
            <w:r>
              <w:rPr>
                <w:rFonts w:cs="Times New Roman"/>
              </w:rPr>
              <w:t>É</w:t>
            </w:r>
            <w:r w:rsidR="009E722A" w:rsidRPr="000E61EC">
              <w:t>coute et empathie nécessaire</w:t>
            </w:r>
            <w:r>
              <w:t>s</w:t>
            </w:r>
            <w:r w:rsidR="009E722A" w:rsidRPr="000E61EC">
              <w:t>. Il faut répondre à toutes les questions.</w:t>
            </w:r>
          </w:p>
        </w:tc>
      </w:tr>
      <w:tr w:rsidR="009E722A" w:rsidRPr="000E61EC" w14:paraId="54256733" w14:textId="77777777" w:rsidTr="003B4172">
        <w:tc>
          <w:tcPr>
            <w:tcW w:w="2490" w:type="dxa"/>
            <w:shd w:val="clear" w:color="auto" w:fill="FBE4D5" w:themeFill="accent2" w:themeFillTint="33"/>
            <w:vAlign w:val="center"/>
          </w:tcPr>
          <w:p w14:paraId="08EB4D33" w14:textId="77777777" w:rsidR="009E722A" w:rsidRPr="000E61EC" w:rsidRDefault="009E722A" w:rsidP="002B6CC4">
            <w:pPr>
              <w:pStyle w:val="05Textecourant"/>
            </w:pPr>
            <w:r w:rsidRPr="000E61EC">
              <w:lastRenderedPageBreak/>
              <w:t>Conclusion</w:t>
            </w:r>
          </w:p>
        </w:tc>
        <w:tc>
          <w:tcPr>
            <w:tcW w:w="3928" w:type="dxa"/>
            <w:shd w:val="clear" w:color="auto" w:fill="auto"/>
            <w:vAlign w:val="center"/>
          </w:tcPr>
          <w:p w14:paraId="45FD507B" w14:textId="77777777" w:rsidR="009E722A" w:rsidRPr="000E61EC" w:rsidRDefault="009E722A" w:rsidP="002B6CC4">
            <w:pPr>
              <w:pStyle w:val="05Textecourant"/>
            </w:pPr>
            <w:r w:rsidRPr="000E61EC">
              <w:t>Accompagner le client et le rassurer.</w:t>
            </w:r>
          </w:p>
          <w:p w14:paraId="220545F1" w14:textId="77777777" w:rsidR="009E722A" w:rsidRPr="000E61EC" w:rsidRDefault="009E722A" w:rsidP="002B6CC4">
            <w:pPr>
              <w:pStyle w:val="05Textecourant"/>
            </w:pPr>
            <w:r w:rsidRPr="000E61EC">
              <w:t>Fidéliser le client.</w:t>
            </w:r>
          </w:p>
        </w:tc>
        <w:tc>
          <w:tcPr>
            <w:tcW w:w="3928" w:type="dxa"/>
            <w:shd w:val="clear" w:color="auto" w:fill="auto"/>
            <w:vAlign w:val="center"/>
          </w:tcPr>
          <w:p w14:paraId="3F58FE6D" w14:textId="77777777" w:rsidR="009E722A" w:rsidRPr="000E61EC" w:rsidRDefault="009E722A" w:rsidP="002B6CC4">
            <w:pPr>
              <w:pStyle w:val="05Textecourant"/>
            </w:pPr>
            <w:r w:rsidRPr="000E61EC">
              <w:t>Accompagner le client et le rassurer.</w:t>
            </w:r>
          </w:p>
        </w:tc>
      </w:tr>
      <w:tr w:rsidR="009E722A" w:rsidRPr="000E61EC" w14:paraId="5FC96706" w14:textId="77777777" w:rsidTr="003B4172">
        <w:tc>
          <w:tcPr>
            <w:tcW w:w="2490" w:type="dxa"/>
            <w:shd w:val="clear" w:color="auto" w:fill="FBE4D5" w:themeFill="accent2" w:themeFillTint="33"/>
            <w:vAlign w:val="center"/>
          </w:tcPr>
          <w:p w14:paraId="39F4F3EF" w14:textId="77777777" w:rsidR="009E722A" w:rsidRPr="000E61EC" w:rsidRDefault="009E722A" w:rsidP="002B6CC4">
            <w:pPr>
              <w:pStyle w:val="05Textecourant"/>
            </w:pPr>
            <w:r w:rsidRPr="000E61EC">
              <w:t>Prise de congé</w:t>
            </w:r>
          </w:p>
        </w:tc>
        <w:tc>
          <w:tcPr>
            <w:tcW w:w="3928" w:type="dxa"/>
            <w:shd w:val="clear" w:color="auto" w:fill="auto"/>
            <w:vAlign w:val="center"/>
          </w:tcPr>
          <w:p w14:paraId="053EDA97" w14:textId="77777777" w:rsidR="009E722A" w:rsidRPr="000E61EC" w:rsidRDefault="009E722A" w:rsidP="002B6CC4">
            <w:pPr>
              <w:pStyle w:val="05Textecourant"/>
            </w:pPr>
            <w:r w:rsidRPr="000E61EC">
              <w:t>Remercier le client.</w:t>
            </w:r>
          </w:p>
        </w:tc>
        <w:tc>
          <w:tcPr>
            <w:tcW w:w="3928" w:type="dxa"/>
            <w:shd w:val="clear" w:color="auto" w:fill="auto"/>
            <w:vAlign w:val="center"/>
          </w:tcPr>
          <w:p w14:paraId="57548043" w14:textId="77777777" w:rsidR="009E722A" w:rsidRPr="000E61EC" w:rsidRDefault="009E722A" w:rsidP="002B6CC4">
            <w:pPr>
              <w:pStyle w:val="05Textecourant"/>
            </w:pPr>
            <w:r w:rsidRPr="000E61EC">
              <w:t>Ne pas « lâcher » le client. Revenir vers lui et prendre un nouveau rendez-vous pour faire le point.</w:t>
            </w:r>
          </w:p>
        </w:tc>
      </w:tr>
    </w:tbl>
    <w:p w14:paraId="04061E8C" w14:textId="77777777" w:rsidR="00DA7724" w:rsidRDefault="00DA7724" w:rsidP="00DA7724">
      <w:pPr>
        <w:pStyle w:val="05Textecourant"/>
      </w:pPr>
    </w:p>
    <w:p w14:paraId="3CAFE2D6" w14:textId="42645E95" w:rsidR="009E722A" w:rsidRPr="000E61EC" w:rsidRDefault="009E722A" w:rsidP="002B6CC4">
      <w:pPr>
        <w:pStyle w:val="04Question"/>
      </w:pPr>
      <w:r w:rsidRPr="000E61EC">
        <w:t>2. Identifie</w:t>
      </w:r>
      <w:r w:rsidR="002E1E82">
        <w:t>z</w:t>
      </w:r>
      <w:r w:rsidRPr="000E61EC">
        <w:t xml:space="preserve"> les différences en matière de communication verbale et non verbale</w:t>
      </w:r>
      <w:r w:rsidR="002B6CC4">
        <w:t>.</w:t>
      </w:r>
    </w:p>
    <w:p w14:paraId="429E0834" w14:textId="331EA23A" w:rsidR="009E722A" w:rsidRPr="000E61EC" w:rsidRDefault="009E722A" w:rsidP="002B6CC4">
      <w:pPr>
        <w:pStyle w:val="05Textecourant"/>
      </w:pPr>
      <w:r w:rsidRPr="000E61EC">
        <w:t>Avant toute</w:t>
      </w:r>
      <w:r w:rsidR="00736A53">
        <w:t xml:space="preserve"> chose</w:t>
      </w:r>
      <w:r w:rsidRPr="000E61EC">
        <w:t>, ce dont il faut bien prendre conscience</w:t>
      </w:r>
      <w:r w:rsidR="00736A53">
        <w:t>,</w:t>
      </w:r>
      <w:r w:rsidRPr="000E61EC">
        <w:t xml:space="preserve"> c’est que dans un cas </w:t>
      </w:r>
      <w:r w:rsidR="00736A53">
        <w:t>le client</w:t>
      </w:r>
      <w:r w:rsidRPr="000E61EC">
        <w:t xml:space="preserve"> vient vers </w:t>
      </w:r>
      <w:r w:rsidR="00736A53">
        <w:t>le vendeur</w:t>
      </w:r>
      <w:r w:rsidRPr="000E61EC">
        <w:t xml:space="preserve"> ou vers le magasin (vente en face</w:t>
      </w:r>
      <w:r w:rsidR="00DA3A9F">
        <w:t>-à-</w:t>
      </w:r>
      <w:r w:rsidRPr="000E61EC">
        <w:t xml:space="preserve">face, contact direct), </w:t>
      </w:r>
      <w:r w:rsidR="00736A53">
        <w:t>alors que dans</w:t>
      </w:r>
      <w:r w:rsidRPr="000E61EC">
        <w:t xml:space="preserve"> l’autre c’est </w:t>
      </w:r>
      <w:r w:rsidR="00736A53">
        <w:t>l’enseigne</w:t>
      </w:r>
      <w:r w:rsidRPr="000E61EC">
        <w:t xml:space="preserve"> qui </w:t>
      </w:r>
      <w:r w:rsidR="00736A53">
        <w:t>va</w:t>
      </w:r>
      <w:r w:rsidRPr="000E61EC">
        <w:t xml:space="preserve"> vers le client (contact par téléphone, indirect)</w:t>
      </w:r>
      <w:r w:rsidR="00736A53">
        <w:t>.</w:t>
      </w:r>
      <w:r w:rsidRPr="000E61EC">
        <w:t xml:space="preserve"> </w:t>
      </w:r>
      <w:r w:rsidR="00736A53">
        <w:t>L</w:t>
      </w:r>
      <w:r w:rsidRPr="000E61EC">
        <w:t xml:space="preserve">e client n’a </w:t>
      </w:r>
      <w:r w:rsidR="00736A53">
        <w:t xml:space="preserve">donc </w:t>
      </w:r>
      <w:r w:rsidRPr="000E61EC">
        <w:t xml:space="preserve">pas la même perception des choses. Dans le deuxième cas, la communication verbale et non verbale </w:t>
      </w:r>
      <w:r w:rsidR="00DA3A9F">
        <w:t>v</w:t>
      </w:r>
      <w:r w:rsidR="00736A53">
        <w:t>a devoir être</w:t>
      </w:r>
      <w:r w:rsidRPr="000E61EC">
        <w:t xml:space="preserve"> plus rassurante et convaincante.</w:t>
      </w:r>
    </w:p>
    <w:p w14:paraId="43AD9246" w14:textId="4C5EF5A7" w:rsidR="009E722A" w:rsidRPr="000E61EC" w:rsidRDefault="009E722A" w:rsidP="002B6CC4">
      <w:pPr>
        <w:pStyle w:val="05Textecourant"/>
      </w:pPr>
      <w:r w:rsidRPr="000E61EC">
        <w:t>D’autre part, dans le cadre d’un contact direct, il est important de privilégier la communication non verbale</w:t>
      </w:r>
      <w:r w:rsidR="00736A53">
        <w:t>,</w:t>
      </w:r>
      <w:r w:rsidRPr="000E61EC">
        <w:t xml:space="preserve"> car elle peut servir dans l’argumentation. Il est important de conserver la bonne distance avec son client, de sourire, d’avoir des gestes positifs, rassurants, ouverts vers l’autre. Il faut être</w:t>
      </w:r>
      <w:r w:rsidR="00736A53">
        <w:t xml:space="preserve"> </w:t>
      </w:r>
      <w:r w:rsidR="00736A53" w:rsidRPr="000E61EC">
        <w:t>également</w:t>
      </w:r>
      <w:r w:rsidRPr="000E61EC">
        <w:t xml:space="preserve"> capable de se retirer au bon moment</w:t>
      </w:r>
      <w:r w:rsidR="00736A53">
        <w:t>,</w:t>
      </w:r>
      <w:r w:rsidRPr="000E61EC">
        <w:t xml:space="preserve"> pour laisser le client réfléchir et prendre sa décision. Dans le cadre d’un contact indirect, il faut travailler sa communication verbale. Le choix des mots utilisés est primordial. Il faut des mots positifs et rassurants. Le ton, le débit et le rythme de la voix doivent être adaptés et mettre le client dans de bonnes conditions.</w:t>
      </w:r>
    </w:p>
    <w:p w14:paraId="74D16A08" w14:textId="77777777" w:rsidR="009E722A" w:rsidRPr="000E61EC" w:rsidRDefault="009E722A" w:rsidP="002B6CC4">
      <w:pPr>
        <w:pStyle w:val="05Textecourant"/>
      </w:pPr>
    </w:p>
    <w:p w14:paraId="20DDB69C" w14:textId="77777777" w:rsidR="009E722A" w:rsidRPr="000E61EC" w:rsidRDefault="009E722A" w:rsidP="002B6CC4">
      <w:pPr>
        <w:pStyle w:val="05Textecourant"/>
      </w:pPr>
    </w:p>
    <w:p w14:paraId="74B34254" w14:textId="77777777" w:rsidR="009E722A" w:rsidRPr="000E61EC" w:rsidRDefault="009E722A" w:rsidP="002B6CC4">
      <w:pPr>
        <w:pStyle w:val="06ExerciceTitre"/>
      </w:pPr>
      <w:r w:rsidRPr="000E61EC">
        <w:t>Exercice 3</w:t>
      </w:r>
    </w:p>
    <w:p w14:paraId="1C04918B" w14:textId="2B773795" w:rsidR="009E722A" w:rsidRPr="000E61EC" w:rsidRDefault="009E722A" w:rsidP="002B6CC4">
      <w:pPr>
        <w:pStyle w:val="04Question"/>
      </w:pPr>
      <w:r w:rsidRPr="000E61EC">
        <w:t>1. Repérez les limites que peuvent rencontrer les vendeu</w:t>
      </w:r>
      <w:r w:rsidR="002B6CC4">
        <w:t>r</w:t>
      </w:r>
      <w:r w:rsidRPr="000E61EC">
        <w:t>s chez Etam face au développement de</w:t>
      </w:r>
      <w:r w:rsidR="002B6CC4">
        <w:t xml:space="preserve"> </w:t>
      </w:r>
      <w:r w:rsidRPr="000E61EC">
        <w:t>nouvelles formes de contacts commerciaux.</w:t>
      </w:r>
    </w:p>
    <w:p w14:paraId="76505317" w14:textId="2A640D7B" w:rsidR="009E722A" w:rsidRPr="000E61EC" w:rsidRDefault="009E722A" w:rsidP="002B6CC4">
      <w:pPr>
        <w:pStyle w:val="05Textecourant"/>
      </w:pPr>
      <w:r w:rsidRPr="000E61EC">
        <w:t>Les limites que</w:t>
      </w:r>
      <w:r w:rsidR="001F4D27">
        <w:t xml:space="preserve"> peuvent rencontrer les vendeur</w:t>
      </w:r>
      <w:r w:rsidR="00540886">
        <w:t>s chez Etam</w:t>
      </w:r>
      <w:r w:rsidRPr="000E61EC">
        <w:t> :</w:t>
      </w:r>
    </w:p>
    <w:p w14:paraId="02909225" w14:textId="09B695A6" w:rsidR="009E722A" w:rsidRPr="000E61EC" w:rsidRDefault="00C615A2" w:rsidP="00C8634D">
      <w:pPr>
        <w:pStyle w:val="05Textecourant"/>
        <w:numPr>
          <w:ilvl w:val="0"/>
          <w:numId w:val="9"/>
        </w:numPr>
      </w:pPr>
      <w:r>
        <w:t>Les</w:t>
      </w:r>
      <w:r w:rsidR="009E722A" w:rsidRPr="000E61EC">
        <w:t xml:space="preserve"> client</w:t>
      </w:r>
      <w:r>
        <w:t>s sont</w:t>
      </w:r>
      <w:r w:rsidR="009E722A" w:rsidRPr="000E61EC">
        <w:t xml:space="preserve"> bien renseigné</w:t>
      </w:r>
      <w:r>
        <w:t>s</w:t>
      </w:r>
      <w:r w:rsidR="009E722A" w:rsidRPr="000E61EC">
        <w:t xml:space="preserve"> et autonome</w:t>
      </w:r>
      <w:r>
        <w:t>s</w:t>
      </w:r>
      <w:r w:rsidR="009E722A" w:rsidRPr="000E61EC">
        <w:t xml:space="preserve"> dans </w:t>
      </w:r>
      <w:r>
        <w:t>leur</w:t>
      </w:r>
      <w:r w:rsidR="009E722A" w:rsidRPr="000E61EC">
        <w:t xml:space="preserve"> expérience d’achat.</w:t>
      </w:r>
    </w:p>
    <w:p w14:paraId="7F43416C" w14:textId="4199622A" w:rsidR="009E722A" w:rsidRPr="000E61EC" w:rsidRDefault="009E722A" w:rsidP="00C8634D">
      <w:pPr>
        <w:pStyle w:val="05Textecourant"/>
        <w:numPr>
          <w:ilvl w:val="0"/>
          <w:numId w:val="9"/>
        </w:numPr>
      </w:pPr>
      <w:r w:rsidRPr="000E61EC">
        <w:t>Le</w:t>
      </w:r>
      <w:r w:rsidR="00C615A2">
        <w:t>s</w:t>
      </w:r>
      <w:r w:rsidRPr="000E61EC">
        <w:t xml:space="preserve"> client</w:t>
      </w:r>
      <w:r w:rsidR="00C615A2">
        <w:t>s</w:t>
      </w:r>
      <w:r w:rsidRPr="000E61EC">
        <w:t xml:space="preserve"> rejette</w:t>
      </w:r>
      <w:r w:rsidR="00C615A2">
        <w:t>nt</w:t>
      </w:r>
      <w:r w:rsidRPr="000E61EC">
        <w:t xml:space="preserve"> de plus en plus le vendeur et en </w:t>
      </w:r>
      <w:r w:rsidR="00DA3A9F">
        <w:t>ont</w:t>
      </w:r>
      <w:r w:rsidRPr="000E61EC">
        <w:t xml:space="preserve"> une mauvaise perception.</w:t>
      </w:r>
    </w:p>
    <w:p w14:paraId="5231BDFA" w14:textId="18DE92F1" w:rsidR="009E722A" w:rsidRPr="000E61EC" w:rsidRDefault="009E722A" w:rsidP="00C8634D">
      <w:pPr>
        <w:pStyle w:val="05Textecourant"/>
        <w:numPr>
          <w:ilvl w:val="0"/>
          <w:numId w:val="9"/>
        </w:numPr>
      </w:pPr>
      <w:r w:rsidRPr="000E61EC">
        <w:t>Le vendeur doit ma</w:t>
      </w:r>
      <w:r w:rsidR="001F4D27">
        <w:t>î</w:t>
      </w:r>
      <w:r w:rsidRPr="000E61EC">
        <w:t>triser les outils digitaux.</w:t>
      </w:r>
    </w:p>
    <w:p w14:paraId="5952063F" w14:textId="33C83591" w:rsidR="009E722A" w:rsidRPr="000E61EC" w:rsidRDefault="009E722A" w:rsidP="00C8634D">
      <w:pPr>
        <w:pStyle w:val="05Textecourant"/>
        <w:numPr>
          <w:ilvl w:val="0"/>
          <w:numId w:val="9"/>
        </w:numPr>
      </w:pPr>
      <w:r w:rsidRPr="000E61EC">
        <w:t>Le vendeur doit avoir connaissance de la diversité des contacts commerciaux et l’utiliser dans son contact client. On lui demande davantage de polyvalence.</w:t>
      </w:r>
    </w:p>
    <w:p w14:paraId="3AC68457" w14:textId="77777777" w:rsidR="009E722A" w:rsidRPr="000E61EC" w:rsidRDefault="009E722A" w:rsidP="002B6CC4">
      <w:pPr>
        <w:pStyle w:val="05Textecourant"/>
      </w:pPr>
    </w:p>
    <w:p w14:paraId="6CCFD532" w14:textId="3AD28FB0" w:rsidR="009E722A" w:rsidRPr="000E61EC" w:rsidRDefault="002B6CC4" w:rsidP="002B6CC4">
      <w:pPr>
        <w:pStyle w:val="04Question"/>
      </w:pPr>
      <w:r>
        <w:t>2. Montrez l’aide</w:t>
      </w:r>
      <w:r w:rsidR="009E722A" w:rsidRPr="000E61EC">
        <w:t xml:space="preserve"> apportée par Etam pour faire évoluer le rôle du vendeur.</w:t>
      </w:r>
    </w:p>
    <w:p w14:paraId="261BB392" w14:textId="69963D1A" w:rsidR="009E722A" w:rsidRPr="000E61EC" w:rsidRDefault="009E722A" w:rsidP="002B6CC4">
      <w:pPr>
        <w:pStyle w:val="05Textecourant"/>
      </w:pPr>
      <w:r w:rsidRPr="000E61EC">
        <w:t xml:space="preserve">Etam propose </w:t>
      </w:r>
      <w:r w:rsidR="001F4D27">
        <w:t xml:space="preserve">à ses vendeurs des solutions. </w:t>
      </w:r>
      <w:r w:rsidRPr="000E61EC">
        <w:t>Le groupe impose des f</w:t>
      </w:r>
      <w:r w:rsidR="001F4D27">
        <w:t>ormations pour aider les vendeur</w:t>
      </w:r>
      <w:r w:rsidRPr="000E61EC">
        <w:t>s à améliorer, multiplier et divers</w:t>
      </w:r>
      <w:r w:rsidR="001F4D27">
        <w:t xml:space="preserve">ifier les contacts commerciaux. Il </w:t>
      </w:r>
      <w:r w:rsidRPr="000E61EC">
        <w:t>équipe également ses vendeu</w:t>
      </w:r>
      <w:r w:rsidR="001F4D27">
        <w:t>r</w:t>
      </w:r>
      <w:r w:rsidRPr="000E61EC">
        <w:t>s d’outils digitaux</w:t>
      </w:r>
      <w:r w:rsidR="001F4D27">
        <w:t>,</w:t>
      </w:r>
      <w:r w:rsidRPr="000E61EC">
        <w:t xml:space="preserve"> l</w:t>
      </w:r>
      <w:r w:rsidR="001F4D27">
        <w:t>eur</w:t>
      </w:r>
      <w:r w:rsidRPr="000E61EC">
        <w:t xml:space="preserve"> permettant d’améliorer </w:t>
      </w:r>
      <w:r w:rsidR="001F4D27">
        <w:t>leur</w:t>
      </w:r>
      <w:r w:rsidRPr="000E61EC">
        <w:t xml:space="preserve"> contact avec le</w:t>
      </w:r>
      <w:r w:rsidR="001F4D27">
        <w:t>s</w:t>
      </w:r>
      <w:r w:rsidRPr="000E61EC">
        <w:t xml:space="preserve"> client</w:t>
      </w:r>
      <w:r w:rsidR="001F4D27">
        <w:t>s</w:t>
      </w:r>
      <w:r w:rsidRPr="000E61EC">
        <w:t xml:space="preserve"> et d’avoir </w:t>
      </w:r>
      <w:r w:rsidR="001F4D27">
        <w:t>une meilleure connaissance de</w:t>
      </w:r>
      <w:r w:rsidR="00C615A2">
        <w:t xml:space="preserve">s clients. </w:t>
      </w:r>
      <w:r w:rsidRPr="000E61EC">
        <w:t>Enfin, le groupe prévoit de commissionner les vendeu</w:t>
      </w:r>
      <w:r w:rsidR="00C615A2">
        <w:t>r</w:t>
      </w:r>
      <w:r w:rsidRPr="000E61EC">
        <w:t>s pour les inciter à utiliser les outils digitaux.</w:t>
      </w:r>
    </w:p>
    <w:p w14:paraId="0FC4B43F" w14:textId="77777777" w:rsidR="009E722A" w:rsidRPr="000E61EC" w:rsidRDefault="009E722A" w:rsidP="002B6CC4">
      <w:pPr>
        <w:pStyle w:val="05Textecourant"/>
      </w:pPr>
    </w:p>
    <w:p w14:paraId="08437DF3" w14:textId="4BD1025B" w:rsidR="009E722A" w:rsidRPr="000E61EC" w:rsidRDefault="009E722A" w:rsidP="002B6CC4">
      <w:pPr>
        <w:pStyle w:val="04Question"/>
      </w:pPr>
      <w:r w:rsidRPr="000E61EC">
        <w:t>3. Expliquez les compétences atten</w:t>
      </w:r>
      <w:r w:rsidR="002B6CC4">
        <w:t>dues chez un vendeur chez Etam.</w:t>
      </w:r>
    </w:p>
    <w:p w14:paraId="20439B70" w14:textId="2A70EF30" w:rsidR="009E722A" w:rsidRPr="000E61EC" w:rsidRDefault="009E722A" w:rsidP="002B6CC4">
      <w:pPr>
        <w:pStyle w:val="05Textecourant"/>
      </w:pPr>
      <w:r w:rsidRPr="000E61EC">
        <w:t>Les nouvelles compétences</w:t>
      </w:r>
      <w:r w:rsidR="00C615A2">
        <w:t xml:space="preserve"> attendues chez l</w:t>
      </w:r>
      <w:r w:rsidRPr="000E61EC">
        <w:t>es vendeurs sont :</w:t>
      </w:r>
    </w:p>
    <w:p w14:paraId="5CAEC817" w14:textId="3CC1F6C7" w:rsidR="009E722A" w:rsidRPr="000E61EC" w:rsidRDefault="00C615A2" w:rsidP="00C8634D">
      <w:pPr>
        <w:pStyle w:val="05Textecourant"/>
        <w:numPr>
          <w:ilvl w:val="0"/>
          <w:numId w:val="9"/>
        </w:numPr>
      </w:pPr>
      <w:r>
        <w:t>l</w:t>
      </w:r>
      <w:r w:rsidR="009E722A" w:rsidRPr="000E61EC">
        <w:t>a polyvalence</w:t>
      </w:r>
      <w:r>
        <w:t> ;</w:t>
      </w:r>
    </w:p>
    <w:p w14:paraId="383F013C" w14:textId="78251658" w:rsidR="009E722A" w:rsidRPr="000E61EC" w:rsidRDefault="00C615A2" w:rsidP="00C8634D">
      <w:pPr>
        <w:pStyle w:val="05Textecourant"/>
        <w:numPr>
          <w:ilvl w:val="0"/>
          <w:numId w:val="9"/>
        </w:numPr>
      </w:pPr>
      <w:r>
        <w:t>l</w:t>
      </w:r>
      <w:r w:rsidR="009E722A" w:rsidRPr="000E61EC">
        <w:t>e coaching des clientes</w:t>
      </w:r>
      <w:r>
        <w:t> ;</w:t>
      </w:r>
    </w:p>
    <w:p w14:paraId="641F1D55" w14:textId="41D716F2" w:rsidR="009E722A" w:rsidRPr="000E61EC" w:rsidRDefault="00C615A2" w:rsidP="00C8634D">
      <w:pPr>
        <w:pStyle w:val="05Textecourant"/>
        <w:numPr>
          <w:ilvl w:val="0"/>
          <w:numId w:val="9"/>
        </w:numPr>
      </w:pPr>
      <w:r>
        <w:t>l</w:t>
      </w:r>
      <w:r w:rsidR="009E722A" w:rsidRPr="000E61EC">
        <w:t>a capacité à incarner une marque</w:t>
      </w:r>
      <w:r>
        <w:t> ;</w:t>
      </w:r>
    </w:p>
    <w:p w14:paraId="18B52B1C" w14:textId="739807D2" w:rsidR="009E722A" w:rsidRPr="000E61EC" w:rsidRDefault="00C615A2" w:rsidP="00C8634D">
      <w:pPr>
        <w:pStyle w:val="05Textecourant"/>
        <w:numPr>
          <w:ilvl w:val="0"/>
          <w:numId w:val="9"/>
        </w:numPr>
      </w:pPr>
      <w:r>
        <w:t>l</w:t>
      </w:r>
      <w:r w:rsidR="009E722A" w:rsidRPr="000E61EC">
        <w:t>a capacité à utiliser les outils digitaux.</w:t>
      </w:r>
    </w:p>
    <w:p w14:paraId="794393DB" w14:textId="77777777" w:rsidR="009E722A" w:rsidRPr="000E61EC" w:rsidRDefault="009E722A" w:rsidP="002B6CC4">
      <w:pPr>
        <w:pStyle w:val="05Textecourant"/>
      </w:pPr>
    </w:p>
    <w:p w14:paraId="063CEBFC" w14:textId="77777777" w:rsidR="00DA7724" w:rsidRDefault="00DA7724">
      <w:pPr>
        <w:rPr>
          <w:rFonts w:ascii="Times New Roman" w:hAnsi="Times New Roman"/>
          <w:b/>
          <w:sz w:val="24"/>
        </w:rPr>
      </w:pPr>
      <w:r>
        <w:br w:type="page"/>
      </w:r>
    </w:p>
    <w:p w14:paraId="308C2BBA" w14:textId="79CE9BD3" w:rsidR="009E722A" w:rsidRPr="000E61EC" w:rsidRDefault="009E722A" w:rsidP="002B6CC4">
      <w:pPr>
        <w:pStyle w:val="04Question"/>
      </w:pPr>
      <w:r w:rsidRPr="000E61EC">
        <w:lastRenderedPageBreak/>
        <w:t>4. Réalisez le diaporama à destination des futur</w:t>
      </w:r>
      <w:r w:rsidR="002B6CC4">
        <w:t xml:space="preserve">s(e)s </w:t>
      </w:r>
      <w:r w:rsidRPr="000E61EC">
        <w:t>stagiaires.</w:t>
      </w:r>
    </w:p>
    <w:p w14:paraId="3268E67A" w14:textId="77777777" w:rsidR="002B6CC4" w:rsidRDefault="002B6CC4" w:rsidP="002B6CC4">
      <w:pPr>
        <w:pStyle w:val="05Textecourant"/>
        <w:rPr>
          <w:i/>
        </w:rPr>
      </w:pPr>
      <w:r w:rsidRPr="00DB6246">
        <w:rPr>
          <w:i/>
        </w:rPr>
        <w:t>Les étudiants présenteront leur travail sous forme de diaporama, à l’aide de l’outil de leur choix.</w:t>
      </w:r>
    </w:p>
    <w:p w14:paraId="336DF404" w14:textId="77777777" w:rsidR="002B6CC4" w:rsidRDefault="002B6CC4" w:rsidP="002B6CC4">
      <w:pPr>
        <w:pStyle w:val="05Textecourant"/>
      </w:pPr>
    </w:p>
    <w:p w14:paraId="0C763918" w14:textId="402DD61D" w:rsidR="009E722A" w:rsidRPr="000E61EC" w:rsidRDefault="009E722A" w:rsidP="002B6CC4">
      <w:pPr>
        <w:pStyle w:val="05Textecourant"/>
      </w:pPr>
      <w:r w:rsidRPr="000E61EC">
        <w:t>Diapositive 1</w:t>
      </w:r>
      <w:r w:rsidR="00C615A2">
        <w:t> :</w:t>
      </w:r>
      <w:r w:rsidRPr="000E61EC">
        <w:t xml:space="preserve"> Les nouveaux contacts commerciaux.</w:t>
      </w:r>
    </w:p>
    <w:p w14:paraId="2E78FBE0" w14:textId="7F77BF94" w:rsidR="009E722A" w:rsidRPr="000E61EC" w:rsidRDefault="009E722A" w:rsidP="002B6CC4">
      <w:pPr>
        <w:pStyle w:val="05Textecourant"/>
      </w:pPr>
      <w:r w:rsidRPr="000E61EC">
        <w:t>Diapositive 2</w:t>
      </w:r>
      <w:r w:rsidR="00C615A2">
        <w:t> :</w:t>
      </w:r>
      <w:r w:rsidRPr="000E61EC">
        <w:t xml:space="preserve"> Les contraintes qu’imposent ces nouvelles formes de contacts pour les vendeurs.</w:t>
      </w:r>
    </w:p>
    <w:p w14:paraId="72639604" w14:textId="2702A745" w:rsidR="009E722A" w:rsidRPr="000E61EC" w:rsidRDefault="009E722A" w:rsidP="002B6CC4">
      <w:pPr>
        <w:pStyle w:val="05Textecourant"/>
      </w:pPr>
      <w:r w:rsidRPr="000E61EC">
        <w:t>Diapositive 3</w:t>
      </w:r>
      <w:r w:rsidR="00C615A2">
        <w:t> :</w:t>
      </w:r>
      <w:r w:rsidRPr="000E61EC">
        <w:t xml:space="preserve"> Les nouvelles compétences des vendeurs.</w:t>
      </w:r>
    </w:p>
    <w:p w14:paraId="717F08E4" w14:textId="2381D9E7" w:rsidR="009E722A" w:rsidRPr="000E61EC" w:rsidRDefault="009E722A" w:rsidP="002B6CC4">
      <w:pPr>
        <w:pStyle w:val="05Textecourant"/>
      </w:pPr>
      <w:r w:rsidRPr="000E61EC">
        <w:t>Diapositive 4</w:t>
      </w:r>
      <w:r w:rsidR="00C476DB">
        <w:t> :</w:t>
      </w:r>
      <w:bookmarkStart w:id="1" w:name="_GoBack"/>
      <w:bookmarkEnd w:id="1"/>
      <w:r w:rsidRPr="000E61EC">
        <w:t xml:space="preserve"> Les solutions pour </w:t>
      </w:r>
      <w:r w:rsidR="00C615A2">
        <w:t>permettre aux</w:t>
      </w:r>
      <w:r w:rsidRPr="000E61EC">
        <w:t xml:space="preserve"> vendeurs d’améliorer leurs contacts commerciaux.</w:t>
      </w:r>
    </w:p>
    <w:p w14:paraId="3185132E" w14:textId="77777777" w:rsidR="009E722A" w:rsidRPr="000E61EC" w:rsidRDefault="009E722A" w:rsidP="002B6CC4">
      <w:pPr>
        <w:pStyle w:val="05Textecourant"/>
      </w:pPr>
    </w:p>
    <w:p w14:paraId="36FD3411" w14:textId="77777777" w:rsidR="009E722A" w:rsidRDefault="009E722A" w:rsidP="002B6CC4">
      <w:pPr>
        <w:pStyle w:val="05Textecourant"/>
        <w:rPr>
          <w:rFonts w:eastAsia="Times New Roman" w:cs="Times New Roman"/>
          <w:b/>
          <w:szCs w:val="24"/>
          <w:lang w:eastAsia="fr-FR"/>
        </w:rPr>
      </w:pPr>
    </w:p>
    <w:sectPr w:rsidR="009E722A" w:rsidSect="007A2557">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7FCA0" w14:textId="77777777" w:rsidR="00946006" w:rsidRDefault="00946006" w:rsidP="0036619B">
      <w:pPr>
        <w:spacing w:after="0" w:line="240" w:lineRule="auto"/>
      </w:pPr>
      <w:r>
        <w:separator/>
      </w:r>
    </w:p>
  </w:endnote>
  <w:endnote w:type="continuationSeparator" w:id="0">
    <w:p w14:paraId="50BECB6A" w14:textId="77777777" w:rsidR="00946006" w:rsidRDefault="00946006"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idePedagoTimes">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D2024B9" w:rsidR="00946006" w:rsidRPr="004016EA" w:rsidRDefault="00946006"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C476DB">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r>
      <w:rPr>
        <w:w w:val="100"/>
      </w:rPr>
      <w:t>Chapitre 27 –</w:t>
    </w:r>
    <w:r>
      <w:t xml:space="preserve"> </w:t>
    </w:r>
    <w:r w:rsidRPr="000E61EC">
      <w:t>Identifier les enjeux de la relation client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946006" w:rsidRPr="00B20901" w:rsidRDefault="00946006"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540886">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F68664" w14:textId="77777777" w:rsidR="00946006" w:rsidRDefault="00946006" w:rsidP="0036619B">
      <w:pPr>
        <w:spacing w:after="0" w:line="240" w:lineRule="auto"/>
      </w:pPr>
      <w:r>
        <w:separator/>
      </w:r>
    </w:p>
  </w:footnote>
  <w:footnote w:type="continuationSeparator" w:id="0">
    <w:p w14:paraId="27213D72" w14:textId="77777777" w:rsidR="00946006" w:rsidRDefault="00946006"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220CD"/>
    <w:multiLevelType w:val="hybridMultilevel"/>
    <w:tmpl w:val="401AAED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17A21DF"/>
    <w:multiLevelType w:val="hybridMultilevel"/>
    <w:tmpl w:val="4F6E9C8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E01510E"/>
    <w:multiLevelType w:val="hybridMultilevel"/>
    <w:tmpl w:val="CF0ED3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14A5657"/>
    <w:multiLevelType w:val="hybridMultilevel"/>
    <w:tmpl w:val="09AC8D1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36A4A88"/>
    <w:multiLevelType w:val="hybridMultilevel"/>
    <w:tmpl w:val="ECE464A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CA5607D"/>
    <w:multiLevelType w:val="hybridMultilevel"/>
    <w:tmpl w:val="C5EA185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2837FB1"/>
    <w:multiLevelType w:val="hybridMultilevel"/>
    <w:tmpl w:val="1CD6BE72"/>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393C04AF"/>
    <w:multiLevelType w:val="hybridMultilevel"/>
    <w:tmpl w:val="C676477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5B21572D"/>
    <w:multiLevelType w:val="hybridMultilevel"/>
    <w:tmpl w:val="64FEEC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4C51F84"/>
    <w:multiLevelType w:val="hybridMultilevel"/>
    <w:tmpl w:val="807455CE"/>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9"/>
  </w:num>
  <w:num w:numId="4">
    <w:abstractNumId w:val="0"/>
  </w:num>
  <w:num w:numId="5">
    <w:abstractNumId w:val="3"/>
  </w:num>
  <w:num w:numId="6">
    <w:abstractNumId w:val="1"/>
  </w:num>
  <w:num w:numId="7">
    <w:abstractNumId w:val="8"/>
  </w:num>
  <w:num w:numId="8">
    <w:abstractNumId w:val="6"/>
  </w:num>
  <w:num w:numId="9">
    <w:abstractNumId w:val="4"/>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01128"/>
    <w:rsid w:val="00013567"/>
    <w:rsid w:val="00015ACD"/>
    <w:rsid w:val="000250EA"/>
    <w:rsid w:val="00047EF4"/>
    <w:rsid w:val="00073165"/>
    <w:rsid w:val="00074B4D"/>
    <w:rsid w:val="00074FA5"/>
    <w:rsid w:val="000851BE"/>
    <w:rsid w:val="00091A5D"/>
    <w:rsid w:val="000A0D0B"/>
    <w:rsid w:val="000A3FD0"/>
    <w:rsid w:val="000A5D7D"/>
    <w:rsid w:val="000B3A1D"/>
    <w:rsid w:val="000F01BA"/>
    <w:rsid w:val="00104E53"/>
    <w:rsid w:val="00105313"/>
    <w:rsid w:val="00113FC0"/>
    <w:rsid w:val="00120233"/>
    <w:rsid w:val="001268C0"/>
    <w:rsid w:val="0013411F"/>
    <w:rsid w:val="00141E23"/>
    <w:rsid w:val="00145327"/>
    <w:rsid w:val="00146326"/>
    <w:rsid w:val="00171DBF"/>
    <w:rsid w:val="0017205F"/>
    <w:rsid w:val="00176EAA"/>
    <w:rsid w:val="001A14FA"/>
    <w:rsid w:val="001A1AA6"/>
    <w:rsid w:val="001B562C"/>
    <w:rsid w:val="001B65C2"/>
    <w:rsid w:val="001C2F21"/>
    <w:rsid w:val="001D38AF"/>
    <w:rsid w:val="001F4D27"/>
    <w:rsid w:val="00202CC7"/>
    <w:rsid w:val="00211D07"/>
    <w:rsid w:val="002175A4"/>
    <w:rsid w:val="00224165"/>
    <w:rsid w:val="00232D7C"/>
    <w:rsid w:val="00265293"/>
    <w:rsid w:val="002711BC"/>
    <w:rsid w:val="00271C1F"/>
    <w:rsid w:val="00273192"/>
    <w:rsid w:val="002A3501"/>
    <w:rsid w:val="002B6CC4"/>
    <w:rsid w:val="002C6472"/>
    <w:rsid w:val="002E1E82"/>
    <w:rsid w:val="002E25DF"/>
    <w:rsid w:val="002E49CE"/>
    <w:rsid w:val="002E7609"/>
    <w:rsid w:val="002F5F99"/>
    <w:rsid w:val="0030715B"/>
    <w:rsid w:val="00312B4A"/>
    <w:rsid w:val="003150BA"/>
    <w:rsid w:val="003164FB"/>
    <w:rsid w:val="00321521"/>
    <w:rsid w:val="00325E5E"/>
    <w:rsid w:val="0033204C"/>
    <w:rsid w:val="00334E4E"/>
    <w:rsid w:val="003351A6"/>
    <w:rsid w:val="003403DB"/>
    <w:rsid w:val="003459BC"/>
    <w:rsid w:val="003472D4"/>
    <w:rsid w:val="0036619B"/>
    <w:rsid w:val="003B13A1"/>
    <w:rsid w:val="003B4172"/>
    <w:rsid w:val="003C4E37"/>
    <w:rsid w:val="003D0D4F"/>
    <w:rsid w:val="003D12E3"/>
    <w:rsid w:val="003E1062"/>
    <w:rsid w:val="003E19E0"/>
    <w:rsid w:val="003F64CA"/>
    <w:rsid w:val="003F6B62"/>
    <w:rsid w:val="004249C3"/>
    <w:rsid w:val="004313A6"/>
    <w:rsid w:val="00432E3E"/>
    <w:rsid w:val="00444F67"/>
    <w:rsid w:val="00445396"/>
    <w:rsid w:val="00456B14"/>
    <w:rsid w:val="004631EE"/>
    <w:rsid w:val="004672EF"/>
    <w:rsid w:val="0046758F"/>
    <w:rsid w:val="0047766E"/>
    <w:rsid w:val="00481193"/>
    <w:rsid w:val="00486821"/>
    <w:rsid w:val="004D1E07"/>
    <w:rsid w:val="004F3FE5"/>
    <w:rsid w:val="005006B5"/>
    <w:rsid w:val="00503137"/>
    <w:rsid w:val="00515848"/>
    <w:rsid w:val="00522C43"/>
    <w:rsid w:val="00525766"/>
    <w:rsid w:val="00540886"/>
    <w:rsid w:val="005414E5"/>
    <w:rsid w:val="00545DA2"/>
    <w:rsid w:val="00552D37"/>
    <w:rsid w:val="00557F05"/>
    <w:rsid w:val="00560A94"/>
    <w:rsid w:val="00564A2C"/>
    <w:rsid w:val="00567930"/>
    <w:rsid w:val="0057068B"/>
    <w:rsid w:val="00573A9C"/>
    <w:rsid w:val="005808C4"/>
    <w:rsid w:val="0058596B"/>
    <w:rsid w:val="0059602E"/>
    <w:rsid w:val="005A1D5A"/>
    <w:rsid w:val="005B4E16"/>
    <w:rsid w:val="005C62F5"/>
    <w:rsid w:val="005C7128"/>
    <w:rsid w:val="005E4CFC"/>
    <w:rsid w:val="005F34A4"/>
    <w:rsid w:val="0060162C"/>
    <w:rsid w:val="006057E8"/>
    <w:rsid w:val="006124EA"/>
    <w:rsid w:val="00615119"/>
    <w:rsid w:val="00615DB5"/>
    <w:rsid w:val="0062063C"/>
    <w:rsid w:val="00622E08"/>
    <w:rsid w:val="0063012E"/>
    <w:rsid w:val="0063203C"/>
    <w:rsid w:val="006441A5"/>
    <w:rsid w:val="006442C2"/>
    <w:rsid w:val="006563B4"/>
    <w:rsid w:val="00656DD8"/>
    <w:rsid w:val="006576C4"/>
    <w:rsid w:val="00660064"/>
    <w:rsid w:val="00664AA1"/>
    <w:rsid w:val="006771DE"/>
    <w:rsid w:val="00680739"/>
    <w:rsid w:val="00686684"/>
    <w:rsid w:val="006A4EED"/>
    <w:rsid w:val="006A4F6E"/>
    <w:rsid w:val="006B7670"/>
    <w:rsid w:val="006C0EB3"/>
    <w:rsid w:val="006C324B"/>
    <w:rsid w:val="006E49AF"/>
    <w:rsid w:val="006E73AF"/>
    <w:rsid w:val="006F35CB"/>
    <w:rsid w:val="00703C37"/>
    <w:rsid w:val="00714E04"/>
    <w:rsid w:val="00717CAC"/>
    <w:rsid w:val="00724A1A"/>
    <w:rsid w:val="00736A53"/>
    <w:rsid w:val="00742B68"/>
    <w:rsid w:val="007469D4"/>
    <w:rsid w:val="00747E5D"/>
    <w:rsid w:val="007700F9"/>
    <w:rsid w:val="007861E1"/>
    <w:rsid w:val="007A0D9B"/>
    <w:rsid w:val="007A2557"/>
    <w:rsid w:val="007A5894"/>
    <w:rsid w:val="007A7897"/>
    <w:rsid w:val="007B210D"/>
    <w:rsid w:val="007C3D7F"/>
    <w:rsid w:val="007C6E4E"/>
    <w:rsid w:val="007D6279"/>
    <w:rsid w:val="007E10E4"/>
    <w:rsid w:val="007F34E4"/>
    <w:rsid w:val="007F552B"/>
    <w:rsid w:val="00812F4F"/>
    <w:rsid w:val="008136D4"/>
    <w:rsid w:val="00813EF7"/>
    <w:rsid w:val="008146CA"/>
    <w:rsid w:val="00827AE5"/>
    <w:rsid w:val="00830000"/>
    <w:rsid w:val="0084502A"/>
    <w:rsid w:val="008600D1"/>
    <w:rsid w:val="00867B18"/>
    <w:rsid w:val="00890483"/>
    <w:rsid w:val="008A49B1"/>
    <w:rsid w:val="008B025C"/>
    <w:rsid w:val="008C0A64"/>
    <w:rsid w:val="008C10A8"/>
    <w:rsid w:val="008C69AC"/>
    <w:rsid w:val="008D6EBA"/>
    <w:rsid w:val="008F6BD9"/>
    <w:rsid w:val="00920263"/>
    <w:rsid w:val="00920804"/>
    <w:rsid w:val="00925A2C"/>
    <w:rsid w:val="00946006"/>
    <w:rsid w:val="0094615A"/>
    <w:rsid w:val="009548C6"/>
    <w:rsid w:val="00961CAE"/>
    <w:rsid w:val="00962B1F"/>
    <w:rsid w:val="0096610A"/>
    <w:rsid w:val="009720A6"/>
    <w:rsid w:val="00972521"/>
    <w:rsid w:val="00975332"/>
    <w:rsid w:val="00976441"/>
    <w:rsid w:val="00992BF0"/>
    <w:rsid w:val="009E722A"/>
    <w:rsid w:val="009F0E18"/>
    <w:rsid w:val="00A0698B"/>
    <w:rsid w:val="00A17895"/>
    <w:rsid w:val="00A2676D"/>
    <w:rsid w:val="00A31939"/>
    <w:rsid w:val="00A3423F"/>
    <w:rsid w:val="00A42BD2"/>
    <w:rsid w:val="00A4697E"/>
    <w:rsid w:val="00A54D71"/>
    <w:rsid w:val="00A63ACD"/>
    <w:rsid w:val="00A66C93"/>
    <w:rsid w:val="00A72056"/>
    <w:rsid w:val="00A80DFD"/>
    <w:rsid w:val="00A9640D"/>
    <w:rsid w:val="00AA4A39"/>
    <w:rsid w:val="00AB2DFF"/>
    <w:rsid w:val="00AC121F"/>
    <w:rsid w:val="00AC2674"/>
    <w:rsid w:val="00AC27CC"/>
    <w:rsid w:val="00AC55E9"/>
    <w:rsid w:val="00AC6118"/>
    <w:rsid w:val="00AD237B"/>
    <w:rsid w:val="00AE2538"/>
    <w:rsid w:val="00B0767F"/>
    <w:rsid w:val="00B12BAA"/>
    <w:rsid w:val="00B20901"/>
    <w:rsid w:val="00B26183"/>
    <w:rsid w:val="00B27BBD"/>
    <w:rsid w:val="00B37505"/>
    <w:rsid w:val="00B4027F"/>
    <w:rsid w:val="00B42EEF"/>
    <w:rsid w:val="00B43051"/>
    <w:rsid w:val="00B448BE"/>
    <w:rsid w:val="00B53943"/>
    <w:rsid w:val="00B558EC"/>
    <w:rsid w:val="00B92261"/>
    <w:rsid w:val="00BC0CF7"/>
    <w:rsid w:val="00BC64AD"/>
    <w:rsid w:val="00BC750E"/>
    <w:rsid w:val="00BF1697"/>
    <w:rsid w:val="00BF74F0"/>
    <w:rsid w:val="00C0346F"/>
    <w:rsid w:val="00C039AF"/>
    <w:rsid w:val="00C1305F"/>
    <w:rsid w:val="00C2476C"/>
    <w:rsid w:val="00C26A54"/>
    <w:rsid w:val="00C476DB"/>
    <w:rsid w:val="00C47B9B"/>
    <w:rsid w:val="00C615A2"/>
    <w:rsid w:val="00C82BB6"/>
    <w:rsid w:val="00C8634D"/>
    <w:rsid w:val="00C94DE4"/>
    <w:rsid w:val="00CA0ABC"/>
    <w:rsid w:val="00CA32B5"/>
    <w:rsid w:val="00CC3C5D"/>
    <w:rsid w:val="00CC5351"/>
    <w:rsid w:val="00CE5EB2"/>
    <w:rsid w:val="00D164C7"/>
    <w:rsid w:val="00D20B8F"/>
    <w:rsid w:val="00D30AE0"/>
    <w:rsid w:val="00D5674C"/>
    <w:rsid w:val="00D67DB8"/>
    <w:rsid w:val="00D806F6"/>
    <w:rsid w:val="00D85E3D"/>
    <w:rsid w:val="00D96F1D"/>
    <w:rsid w:val="00DA3A9F"/>
    <w:rsid w:val="00DA6C88"/>
    <w:rsid w:val="00DA7724"/>
    <w:rsid w:val="00DB02F1"/>
    <w:rsid w:val="00DB6246"/>
    <w:rsid w:val="00DC35B7"/>
    <w:rsid w:val="00DC4701"/>
    <w:rsid w:val="00DD12B7"/>
    <w:rsid w:val="00DD247A"/>
    <w:rsid w:val="00DD6895"/>
    <w:rsid w:val="00DE0FBE"/>
    <w:rsid w:val="00DE732E"/>
    <w:rsid w:val="00E01AED"/>
    <w:rsid w:val="00E11BFB"/>
    <w:rsid w:val="00E11F82"/>
    <w:rsid w:val="00E13B60"/>
    <w:rsid w:val="00E170C4"/>
    <w:rsid w:val="00E17462"/>
    <w:rsid w:val="00E236B9"/>
    <w:rsid w:val="00E3529F"/>
    <w:rsid w:val="00E438E5"/>
    <w:rsid w:val="00E54FB2"/>
    <w:rsid w:val="00E55606"/>
    <w:rsid w:val="00E63D66"/>
    <w:rsid w:val="00E64B8A"/>
    <w:rsid w:val="00E77C52"/>
    <w:rsid w:val="00E85EE7"/>
    <w:rsid w:val="00EA07C5"/>
    <w:rsid w:val="00EA1A1F"/>
    <w:rsid w:val="00EB6AE9"/>
    <w:rsid w:val="00EB6DD5"/>
    <w:rsid w:val="00EC0AD7"/>
    <w:rsid w:val="00EC2F3A"/>
    <w:rsid w:val="00EC7B57"/>
    <w:rsid w:val="00ED2183"/>
    <w:rsid w:val="00ED5576"/>
    <w:rsid w:val="00EE0C20"/>
    <w:rsid w:val="00EE26F3"/>
    <w:rsid w:val="00EE7D38"/>
    <w:rsid w:val="00EF2F32"/>
    <w:rsid w:val="00F02F31"/>
    <w:rsid w:val="00F14FF5"/>
    <w:rsid w:val="00F235EB"/>
    <w:rsid w:val="00F24F07"/>
    <w:rsid w:val="00F27162"/>
    <w:rsid w:val="00F434AD"/>
    <w:rsid w:val="00F44A31"/>
    <w:rsid w:val="00F67705"/>
    <w:rsid w:val="00F95B48"/>
    <w:rsid w:val="00FA4EB5"/>
    <w:rsid w:val="00FB2EA6"/>
    <w:rsid w:val="00FD2BF4"/>
    <w:rsid w:val="00FE1265"/>
    <w:rsid w:val="00FE2D4F"/>
    <w:rsid w:val="00FF0E31"/>
    <w:rsid w:val="00FF6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table" w:customStyle="1" w:styleId="Grilledutableau1">
    <w:name w:val="Grille du tableau1"/>
    <w:basedOn w:val="TableauNormal"/>
    <w:next w:val="Grilledutableau"/>
    <w:uiPriority w:val="39"/>
    <w:rsid w:val="00A80D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table" w:customStyle="1" w:styleId="Grilledutableau1">
    <w:name w:val="Grille du tableau1"/>
    <w:basedOn w:val="TableauNormal"/>
    <w:next w:val="Grilledutableau"/>
    <w:uiPriority w:val="39"/>
    <w:rsid w:val="00A80D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151918030">
      <w:bodyDiv w:val="1"/>
      <w:marLeft w:val="0"/>
      <w:marRight w:val="0"/>
      <w:marTop w:val="0"/>
      <w:marBottom w:val="0"/>
      <w:divBdr>
        <w:top w:val="none" w:sz="0" w:space="0" w:color="auto"/>
        <w:left w:val="none" w:sz="0" w:space="0" w:color="auto"/>
        <w:bottom w:val="none" w:sz="0" w:space="0" w:color="auto"/>
        <w:right w:val="none" w:sz="0" w:space="0" w:color="auto"/>
      </w:divBdr>
    </w:div>
    <w:div w:id="196427525">
      <w:bodyDiv w:val="1"/>
      <w:marLeft w:val="0"/>
      <w:marRight w:val="0"/>
      <w:marTop w:val="0"/>
      <w:marBottom w:val="0"/>
      <w:divBdr>
        <w:top w:val="none" w:sz="0" w:space="0" w:color="auto"/>
        <w:left w:val="none" w:sz="0" w:space="0" w:color="auto"/>
        <w:bottom w:val="none" w:sz="0" w:space="0" w:color="auto"/>
        <w:right w:val="none" w:sz="0" w:space="0" w:color="auto"/>
      </w:divBdr>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458768660">
      <w:bodyDiv w:val="1"/>
      <w:marLeft w:val="0"/>
      <w:marRight w:val="0"/>
      <w:marTop w:val="0"/>
      <w:marBottom w:val="0"/>
      <w:divBdr>
        <w:top w:val="none" w:sz="0" w:space="0" w:color="auto"/>
        <w:left w:val="none" w:sz="0" w:space="0" w:color="auto"/>
        <w:bottom w:val="none" w:sz="0" w:space="0" w:color="auto"/>
        <w:right w:val="none" w:sz="0" w:space="0" w:color="auto"/>
      </w:divBdr>
    </w:div>
    <w:div w:id="901260438">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210413607">
      <w:bodyDiv w:val="1"/>
      <w:marLeft w:val="0"/>
      <w:marRight w:val="0"/>
      <w:marTop w:val="0"/>
      <w:marBottom w:val="0"/>
      <w:divBdr>
        <w:top w:val="none" w:sz="0" w:space="0" w:color="auto"/>
        <w:left w:val="none" w:sz="0" w:space="0" w:color="auto"/>
        <w:bottom w:val="none" w:sz="0" w:space="0" w:color="auto"/>
        <w:right w:val="none" w:sz="0" w:space="0" w:color="auto"/>
      </w:divBdr>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780300096">
          <w:marLeft w:val="547"/>
          <w:marRight w:val="0"/>
          <w:marTop w:val="0"/>
          <w:marBottom w:val="0"/>
          <w:divBdr>
            <w:top w:val="none" w:sz="0" w:space="0" w:color="auto"/>
            <w:left w:val="none" w:sz="0" w:space="0" w:color="auto"/>
            <w:bottom w:val="none" w:sz="0" w:space="0" w:color="auto"/>
            <w:right w:val="none" w:sz="0" w:space="0" w:color="auto"/>
          </w:divBdr>
        </w:div>
        <w:div w:id="1006903483">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sChild>
    </w:div>
    <w:div w:id="1570382984">
      <w:bodyDiv w:val="1"/>
      <w:marLeft w:val="0"/>
      <w:marRight w:val="0"/>
      <w:marTop w:val="0"/>
      <w:marBottom w:val="0"/>
      <w:divBdr>
        <w:top w:val="none" w:sz="0" w:space="0" w:color="auto"/>
        <w:left w:val="none" w:sz="0" w:space="0" w:color="auto"/>
        <w:bottom w:val="none" w:sz="0" w:space="0" w:color="auto"/>
        <w:right w:val="none" w:sz="0" w:space="0" w:color="auto"/>
      </w:divBdr>
      <w:divsChild>
        <w:div w:id="589847544">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sChild>
    </w:div>
    <w:div w:id="189931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187B0F-3B1B-4BDB-8E0C-11C2F98AFDF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fr-FR"/>
        </a:p>
      </dgm:t>
    </dgm:pt>
    <dgm:pt modelId="{0C517512-697D-434F-A455-667CC53AA1D4}">
      <dgm:prSet phldrT="[Texte]"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 préparation de la vente</a:t>
          </a:r>
        </a:p>
        <a:p>
          <a:r>
            <a:rPr lang="fr-FR" sz="1000">
              <a:latin typeface="Times New Roman" panose="02020603050405020304" pitchFamily="18" charset="0"/>
              <a:cs typeface="Times New Roman" panose="02020603050405020304" pitchFamily="18" charset="0"/>
            </a:rPr>
            <a:t>Préparer les arguments efficaces, les outils d’aide à la vente. Obtenir un rendez-vous. Fixer des objectifs.</a:t>
          </a:r>
        </a:p>
      </dgm:t>
    </dgm:pt>
    <dgm:pt modelId="{62ED0C39-BB28-4B83-9E2C-7871393F4E8A}" type="parTrans" cxnId="{EB3DE0A1-7649-40F6-A4F3-1A2CD665EB19}">
      <dgm:prSet/>
      <dgm:spPr/>
      <dgm:t>
        <a:bodyPr/>
        <a:lstStyle/>
        <a:p>
          <a:endParaRPr lang="fr-FR" sz="1000">
            <a:latin typeface="Times New Roman" panose="02020603050405020304" pitchFamily="18" charset="0"/>
            <a:cs typeface="Times New Roman" panose="02020603050405020304" pitchFamily="18" charset="0"/>
          </a:endParaRPr>
        </a:p>
      </dgm:t>
    </dgm:pt>
    <dgm:pt modelId="{45BC6390-20FB-4AA3-B2D2-F1C3B8A78512}" type="sibTrans" cxnId="{EB3DE0A1-7649-40F6-A4F3-1A2CD665EB19}">
      <dgm:prSet/>
      <dgm:spPr/>
      <dgm:t>
        <a:bodyPr/>
        <a:lstStyle/>
        <a:p>
          <a:endParaRPr lang="fr-FR" sz="1000">
            <a:latin typeface="Times New Roman" panose="02020603050405020304" pitchFamily="18" charset="0"/>
            <a:cs typeface="Times New Roman" panose="02020603050405020304" pitchFamily="18" charset="0"/>
          </a:endParaRPr>
        </a:p>
      </dgm:t>
    </dgm:pt>
    <dgm:pt modelId="{596504B4-192E-42AD-98EC-010F2754AB6B}">
      <dgm:prSet phldrT="[Texte]"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 prise de contact</a:t>
          </a:r>
        </a:p>
        <a:p>
          <a:r>
            <a:rPr lang="fr-FR" sz="1000">
              <a:latin typeface="Times New Roman" panose="02020603050405020304" pitchFamily="18" charset="0"/>
              <a:cs typeface="Times New Roman" panose="02020603050405020304" pitchFamily="18" charset="0"/>
            </a:rPr>
            <a:t>Entrer en communication avec le client, en créant un climat favorable à la conclusion de la vente.</a:t>
          </a:r>
        </a:p>
      </dgm:t>
    </dgm:pt>
    <dgm:pt modelId="{30CA05F9-6E02-4841-B125-D5944507104F}" type="parTrans" cxnId="{23E8C379-076B-4430-B65B-B1B9B03F2CD1}">
      <dgm:prSet/>
      <dgm:spPr/>
      <dgm:t>
        <a:bodyPr/>
        <a:lstStyle/>
        <a:p>
          <a:endParaRPr lang="fr-FR" sz="1000">
            <a:latin typeface="Times New Roman" panose="02020603050405020304" pitchFamily="18" charset="0"/>
            <a:cs typeface="Times New Roman" panose="02020603050405020304" pitchFamily="18" charset="0"/>
          </a:endParaRPr>
        </a:p>
      </dgm:t>
    </dgm:pt>
    <dgm:pt modelId="{B30605CE-0470-40A8-A6CE-B3B3D3F1AC35}" type="sibTrans" cxnId="{23E8C379-076B-4430-B65B-B1B9B03F2CD1}">
      <dgm:prSet/>
      <dgm:spPr/>
      <dgm:t>
        <a:bodyPr/>
        <a:lstStyle/>
        <a:p>
          <a:endParaRPr lang="fr-FR" sz="1000">
            <a:latin typeface="Times New Roman" panose="02020603050405020304" pitchFamily="18" charset="0"/>
            <a:cs typeface="Times New Roman" panose="02020603050405020304" pitchFamily="18" charset="0"/>
          </a:endParaRPr>
        </a:p>
      </dgm:t>
    </dgm:pt>
    <dgm:pt modelId="{B542F366-F045-48F6-9C0B-E3DAF866ED61}">
      <dgm:prSet phldrT="[Texte]"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 découverte du client</a:t>
          </a:r>
        </a:p>
        <a:p>
          <a:r>
            <a:rPr lang="fr-FR" sz="1000">
              <a:latin typeface="Times New Roman" panose="02020603050405020304" pitchFamily="18" charset="0"/>
              <a:cs typeface="Times New Roman" panose="02020603050405020304" pitchFamily="18" charset="0"/>
            </a:rPr>
            <a:t>Percevoir les besoins insatisfaits du client, découvrir ses tendances, ses envies, afin de lui présenter les meilleurs arguments.</a:t>
          </a:r>
        </a:p>
      </dgm:t>
    </dgm:pt>
    <dgm:pt modelId="{C8011463-F62A-432C-91D8-3C0B674C90CC}" type="parTrans" cxnId="{9DEA76D4-6C86-4C7F-9B6F-47CCBA243859}">
      <dgm:prSet/>
      <dgm:spPr/>
      <dgm:t>
        <a:bodyPr/>
        <a:lstStyle/>
        <a:p>
          <a:endParaRPr lang="fr-FR" sz="1000">
            <a:latin typeface="Times New Roman" panose="02020603050405020304" pitchFamily="18" charset="0"/>
            <a:cs typeface="Times New Roman" panose="02020603050405020304" pitchFamily="18" charset="0"/>
          </a:endParaRPr>
        </a:p>
      </dgm:t>
    </dgm:pt>
    <dgm:pt modelId="{55AB0B77-BE4F-4285-9EF5-4F77B8F07482}" type="sibTrans" cxnId="{9DEA76D4-6C86-4C7F-9B6F-47CCBA243859}">
      <dgm:prSet/>
      <dgm:spPr/>
      <dgm:t>
        <a:bodyPr/>
        <a:lstStyle/>
        <a:p>
          <a:endParaRPr lang="fr-FR" sz="1000">
            <a:latin typeface="Times New Roman" panose="02020603050405020304" pitchFamily="18" charset="0"/>
            <a:cs typeface="Times New Roman" panose="02020603050405020304" pitchFamily="18" charset="0"/>
          </a:endParaRPr>
        </a:p>
      </dgm:t>
    </dgm:pt>
    <dgm:pt modelId="{16C2902A-1F5D-46C4-BD66-2C89FDFB6F8C}">
      <dgm:prSet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L’argumentation</a:t>
          </a:r>
        </a:p>
        <a:p>
          <a:r>
            <a:rPr lang="fr-FR" sz="1000">
              <a:latin typeface="Times New Roman" panose="02020603050405020304" pitchFamily="18" charset="0"/>
              <a:cs typeface="Times New Roman" panose="02020603050405020304" pitchFamily="18" charset="0"/>
            </a:rPr>
            <a:t>Présenter les arguments efficaces.</a:t>
          </a:r>
        </a:p>
      </dgm:t>
    </dgm:pt>
    <dgm:pt modelId="{5648656D-C27C-4862-BA60-EDBEABB1FE84}" type="parTrans" cxnId="{59DEF8B9-A9B8-4E73-982E-AC814FDD507B}">
      <dgm:prSet/>
      <dgm:spPr/>
      <dgm:t>
        <a:bodyPr/>
        <a:lstStyle/>
        <a:p>
          <a:endParaRPr lang="fr-FR" sz="1000">
            <a:latin typeface="Times New Roman" panose="02020603050405020304" pitchFamily="18" charset="0"/>
            <a:cs typeface="Times New Roman" panose="02020603050405020304" pitchFamily="18" charset="0"/>
          </a:endParaRPr>
        </a:p>
      </dgm:t>
    </dgm:pt>
    <dgm:pt modelId="{197F6797-2E6B-4E92-A4BF-3581400F9AF5}" type="sibTrans" cxnId="{59DEF8B9-A9B8-4E73-982E-AC814FDD507B}">
      <dgm:prSet/>
      <dgm:spPr/>
      <dgm:t>
        <a:bodyPr/>
        <a:lstStyle/>
        <a:p>
          <a:endParaRPr lang="fr-FR" sz="1000">
            <a:latin typeface="Times New Roman" panose="02020603050405020304" pitchFamily="18" charset="0"/>
            <a:cs typeface="Times New Roman" panose="02020603050405020304" pitchFamily="18" charset="0"/>
          </a:endParaRPr>
        </a:p>
      </dgm:t>
    </dgm:pt>
    <dgm:pt modelId="{6F741EAA-8C7A-48CA-9B1C-62D5CB49A807}">
      <dgm:prSet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 conclusion</a:t>
          </a:r>
        </a:p>
        <a:p>
          <a:r>
            <a:rPr lang="fr-FR" sz="1000">
              <a:latin typeface="Times New Roman" panose="02020603050405020304" pitchFamily="18" charset="0"/>
              <a:cs typeface="Times New Roman" panose="02020603050405020304" pitchFamily="18" charset="0"/>
            </a:rPr>
            <a:t>Faire passer commande.</a:t>
          </a:r>
        </a:p>
      </dgm:t>
    </dgm:pt>
    <dgm:pt modelId="{53D23FBA-5582-430E-B634-C23543C66B54}" type="parTrans" cxnId="{007CD732-2F05-49ED-825D-5A1C5EDBE27E}">
      <dgm:prSet/>
      <dgm:spPr/>
      <dgm:t>
        <a:bodyPr/>
        <a:lstStyle/>
        <a:p>
          <a:endParaRPr lang="fr-FR" sz="1000">
            <a:latin typeface="Times New Roman" panose="02020603050405020304" pitchFamily="18" charset="0"/>
            <a:cs typeface="Times New Roman" panose="02020603050405020304" pitchFamily="18" charset="0"/>
          </a:endParaRPr>
        </a:p>
      </dgm:t>
    </dgm:pt>
    <dgm:pt modelId="{43980173-9F40-4C11-8E58-3A7B94816EF8}" type="sibTrans" cxnId="{007CD732-2F05-49ED-825D-5A1C5EDBE27E}">
      <dgm:prSet/>
      <dgm:spPr/>
      <dgm:t>
        <a:bodyPr/>
        <a:lstStyle/>
        <a:p>
          <a:endParaRPr lang="fr-FR" sz="1000">
            <a:latin typeface="Times New Roman" panose="02020603050405020304" pitchFamily="18" charset="0"/>
            <a:cs typeface="Times New Roman" panose="02020603050405020304" pitchFamily="18" charset="0"/>
          </a:endParaRPr>
        </a:p>
      </dgm:t>
    </dgm:pt>
    <dgm:pt modelId="{82B245D1-3F28-40AC-83A5-4CC70BAFA3C9}">
      <dgm:prSet custT="1">
        <dgm:style>
          <a:lnRef idx="2">
            <a:schemeClr val="accent2"/>
          </a:lnRef>
          <a:fillRef idx="1">
            <a:schemeClr val="lt1"/>
          </a:fillRef>
          <a:effectRef idx="0">
            <a:schemeClr val="accent2"/>
          </a:effectRef>
          <a:fontRef idx="minor">
            <a:schemeClr val="dk1"/>
          </a:fontRef>
        </dgm:style>
      </dgm:prSet>
      <dgm:spPr>
        <a:ln>
          <a:solidFill>
            <a:srgbClr val="B2A1C7"/>
          </a:solidFill>
        </a:ln>
      </dgm:spPr>
      <dgm:t>
        <a:bodyPr/>
        <a:lstStyle/>
        <a:p>
          <a:r>
            <a:rPr lang="fr-FR" sz="1000" b="1">
              <a:latin typeface="Times New Roman" panose="02020603050405020304" pitchFamily="18" charset="0"/>
              <a:cs typeface="Times New Roman" panose="02020603050405020304" pitchFamily="18" charset="0"/>
            </a:rPr>
            <a:t>La prise de congé</a:t>
          </a:r>
        </a:p>
        <a:p>
          <a:r>
            <a:rPr lang="fr-FR" sz="1000">
              <a:latin typeface="Times New Roman" panose="02020603050405020304" pitchFamily="18" charset="0"/>
              <a:cs typeface="Times New Roman" panose="02020603050405020304" pitchFamily="18" charset="0"/>
            </a:rPr>
            <a:t>Rassurer et remercier.</a:t>
          </a:r>
        </a:p>
      </dgm:t>
    </dgm:pt>
    <dgm:pt modelId="{4A2ED7F2-F04A-41DE-BC17-E438B445F7E5}" type="parTrans" cxnId="{2E810F83-F36E-4426-91E0-CF3696AB3308}">
      <dgm:prSet/>
      <dgm:spPr/>
      <dgm:t>
        <a:bodyPr/>
        <a:lstStyle/>
        <a:p>
          <a:endParaRPr lang="fr-FR" sz="1000">
            <a:latin typeface="Times New Roman" panose="02020603050405020304" pitchFamily="18" charset="0"/>
            <a:cs typeface="Times New Roman" panose="02020603050405020304" pitchFamily="18" charset="0"/>
          </a:endParaRPr>
        </a:p>
      </dgm:t>
    </dgm:pt>
    <dgm:pt modelId="{A8523BC1-1DB1-49EF-BEBF-88E42F9DC8C2}" type="sibTrans" cxnId="{2E810F83-F36E-4426-91E0-CF3696AB3308}">
      <dgm:prSet/>
      <dgm:spPr/>
      <dgm:t>
        <a:bodyPr/>
        <a:lstStyle/>
        <a:p>
          <a:endParaRPr lang="fr-FR" sz="1000">
            <a:latin typeface="Times New Roman" panose="02020603050405020304" pitchFamily="18" charset="0"/>
            <a:cs typeface="Times New Roman" panose="02020603050405020304" pitchFamily="18" charset="0"/>
          </a:endParaRPr>
        </a:p>
      </dgm:t>
    </dgm:pt>
    <dgm:pt modelId="{9181E1F2-41C5-49D9-8FB0-4456ECAE729B}" type="pres">
      <dgm:prSet presAssocID="{D9187B0F-3B1B-4BDB-8E0C-11C2F98AFDF0}" presName="Name0" presStyleCnt="0">
        <dgm:presLayoutVars>
          <dgm:dir/>
          <dgm:animLvl val="lvl"/>
          <dgm:resizeHandles val="exact"/>
        </dgm:presLayoutVars>
      </dgm:prSet>
      <dgm:spPr/>
      <dgm:t>
        <a:bodyPr/>
        <a:lstStyle/>
        <a:p>
          <a:endParaRPr lang="fr-FR"/>
        </a:p>
      </dgm:t>
    </dgm:pt>
    <dgm:pt modelId="{4FBEFA17-1E2C-42A8-94FA-2E48E164A915}" type="pres">
      <dgm:prSet presAssocID="{82B245D1-3F28-40AC-83A5-4CC70BAFA3C9}" presName="boxAndChildren" presStyleCnt="0"/>
      <dgm:spPr/>
    </dgm:pt>
    <dgm:pt modelId="{F4142697-A7AA-47A9-B270-39DE04ED3C5E}" type="pres">
      <dgm:prSet presAssocID="{82B245D1-3F28-40AC-83A5-4CC70BAFA3C9}" presName="parentTextBox" presStyleLbl="node1" presStyleIdx="0" presStyleCnt="6"/>
      <dgm:spPr/>
      <dgm:t>
        <a:bodyPr/>
        <a:lstStyle/>
        <a:p>
          <a:endParaRPr lang="fr-FR"/>
        </a:p>
      </dgm:t>
    </dgm:pt>
    <dgm:pt modelId="{3DE6A650-4F4A-4957-B964-E3C6BD155A8F}" type="pres">
      <dgm:prSet presAssocID="{43980173-9F40-4C11-8E58-3A7B94816EF8}" presName="sp" presStyleCnt="0"/>
      <dgm:spPr/>
    </dgm:pt>
    <dgm:pt modelId="{7E928EA5-9BD3-4111-BA23-9647C2333315}" type="pres">
      <dgm:prSet presAssocID="{6F741EAA-8C7A-48CA-9B1C-62D5CB49A807}" presName="arrowAndChildren" presStyleCnt="0"/>
      <dgm:spPr/>
    </dgm:pt>
    <dgm:pt modelId="{9BEE95B3-6DFE-42BA-BFF8-4FC8A902FD44}" type="pres">
      <dgm:prSet presAssocID="{6F741EAA-8C7A-48CA-9B1C-62D5CB49A807}" presName="parentTextArrow" presStyleLbl="node1" presStyleIdx="1" presStyleCnt="6"/>
      <dgm:spPr/>
      <dgm:t>
        <a:bodyPr/>
        <a:lstStyle/>
        <a:p>
          <a:endParaRPr lang="fr-FR"/>
        </a:p>
      </dgm:t>
    </dgm:pt>
    <dgm:pt modelId="{E01A749A-1517-4AE5-A419-C9B2202FA519}" type="pres">
      <dgm:prSet presAssocID="{197F6797-2E6B-4E92-A4BF-3581400F9AF5}" presName="sp" presStyleCnt="0"/>
      <dgm:spPr/>
    </dgm:pt>
    <dgm:pt modelId="{BF4BE60E-F278-42D3-8DCF-A5DED75C7F20}" type="pres">
      <dgm:prSet presAssocID="{16C2902A-1F5D-46C4-BD66-2C89FDFB6F8C}" presName="arrowAndChildren" presStyleCnt="0"/>
      <dgm:spPr/>
    </dgm:pt>
    <dgm:pt modelId="{53984D85-522A-4EBE-8A90-C96766C03452}" type="pres">
      <dgm:prSet presAssocID="{16C2902A-1F5D-46C4-BD66-2C89FDFB6F8C}" presName="parentTextArrow" presStyleLbl="node1" presStyleIdx="2" presStyleCnt="6"/>
      <dgm:spPr/>
      <dgm:t>
        <a:bodyPr/>
        <a:lstStyle/>
        <a:p>
          <a:endParaRPr lang="fr-FR"/>
        </a:p>
      </dgm:t>
    </dgm:pt>
    <dgm:pt modelId="{0BE98BDF-F1B3-463E-85DD-0A7D17AFD156}" type="pres">
      <dgm:prSet presAssocID="{55AB0B77-BE4F-4285-9EF5-4F77B8F07482}" presName="sp" presStyleCnt="0"/>
      <dgm:spPr/>
    </dgm:pt>
    <dgm:pt modelId="{A0CEF1DF-EFDE-46CC-8826-495E13B87601}" type="pres">
      <dgm:prSet presAssocID="{B542F366-F045-48F6-9C0B-E3DAF866ED61}" presName="arrowAndChildren" presStyleCnt="0"/>
      <dgm:spPr/>
    </dgm:pt>
    <dgm:pt modelId="{545C2F12-ABCE-4BCA-8AFB-3CEDBDF77BDB}" type="pres">
      <dgm:prSet presAssocID="{B542F366-F045-48F6-9C0B-E3DAF866ED61}" presName="parentTextArrow" presStyleLbl="node1" presStyleIdx="3" presStyleCnt="6"/>
      <dgm:spPr/>
      <dgm:t>
        <a:bodyPr/>
        <a:lstStyle/>
        <a:p>
          <a:endParaRPr lang="fr-FR"/>
        </a:p>
      </dgm:t>
    </dgm:pt>
    <dgm:pt modelId="{36BC9ACC-4241-4DAA-A6DC-C7EE8520C4BE}" type="pres">
      <dgm:prSet presAssocID="{B30605CE-0470-40A8-A6CE-B3B3D3F1AC35}" presName="sp" presStyleCnt="0"/>
      <dgm:spPr/>
    </dgm:pt>
    <dgm:pt modelId="{3B518EDE-1426-4B9F-83AE-ED54238B1127}" type="pres">
      <dgm:prSet presAssocID="{596504B4-192E-42AD-98EC-010F2754AB6B}" presName="arrowAndChildren" presStyleCnt="0"/>
      <dgm:spPr/>
    </dgm:pt>
    <dgm:pt modelId="{901856EC-EAB6-4152-B5F3-C847260230B8}" type="pres">
      <dgm:prSet presAssocID="{596504B4-192E-42AD-98EC-010F2754AB6B}" presName="parentTextArrow" presStyleLbl="node1" presStyleIdx="4" presStyleCnt="6"/>
      <dgm:spPr/>
      <dgm:t>
        <a:bodyPr/>
        <a:lstStyle/>
        <a:p>
          <a:endParaRPr lang="fr-FR"/>
        </a:p>
      </dgm:t>
    </dgm:pt>
    <dgm:pt modelId="{52B3859F-48AD-45E3-8B41-84865A4C65AB}" type="pres">
      <dgm:prSet presAssocID="{45BC6390-20FB-4AA3-B2D2-F1C3B8A78512}" presName="sp" presStyleCnt="0"/>
      <dgm:spPr/>
    </dgm:pt>
    <dgm:pt modelId="{F3EA117F-7BAC-446F-971B-9E258D4199AC}" type="pres">
      <dgm:prSet presAssocID="{0C517512-697D-434F-A455-667CC53AA1D4}" presName="arrowAndChildren" presStyleCnt="0"/>
      <dgm:spPr/>
    </dgm:pt>
    <dgm:pt modelId="{BF07BE0C-AB3C-41A6-9166-A4E8BEDE29DA}" type="pres">
      <dgm:prSet presAssocID="{0C517512-697D-434F-A455-667CC53AA1D4}" presName="parentTextArrow" presStyleLbl="node1" presStyleIdx="5" presStyleCnt="6" custLinFactNeighborX="5970" custLinFactNeighborY="-1785"/>
      <dgm:spPr/>
      <dgm:t>
        <a:bodyPr/>
        <a:lstStyle/>
        <a:p>
          <a:endParaRPr lang="fr-FR"/>
        </a:p>
      </dgm:t>
    </dgm:pt>
  </dgm:ptLst>
  <dgm:cxnLst>
    <dgm:cxn modelId="{9DEA76D4-6C86-4C7F-9B6F-47CCBA243859}" srcId="{D9187B0F-3B1B-4BDB-8E0C-11C2F98AFDF0}" destId="{B542F366-F045-48F6-9C0B-E3DAF866ED61}" srcOrd="2" destOrd="0" parTransId="{C8011463-F62A-432C-91D8-3C0B674C90CC}" sibTransId="{55AB0B77-BE4F-4285-9EF5-4F77B8F07482}"/>
    <dgm:cxn modelId="{EB3DE0A1-7649-40F6-A4F3-1A2CD665EB19}" srcId="{D9187B0F-3B1B-4BDB-8E0C-11C2F98AFDF0}" destId="{0C517512-697D-434F-A455-667CC53AA1D4}" srcOrd="0" destOrd="0" parTransId="{62ED0C39-BB28-4B83-9E2C-7871393F4E8A}" sibTransId="{45BC6390-20FB-4AA3-B2D2-F1C3B8A78512}"/>
    <dgm:cxn modelId="{0A98C662-1F79-48DB-BC5C-B296C702F759}" type="presOf" srcId="{82B245D1-3F28-40AC-83A5-4CC70BAFA3C9}" destId="{F4142697-A7AA-47A9-B270-39DE04ED3C5E}" srcOrd="0" destOrd="0" presId="urn:microsoft.com/office/officeart/2005/8/layout/process4"/>
    <dgm:cxn modelId="{D5A8C84E-62F7-471C-A0CC-D3E4F82C355D}" type="presOf" srcId="{6F741EAA-8C7A-48CA-9B1C-62D5CB49A807}" destId="{9BEE95B3-6DFE-42BA-BFF8-4FC8A902FD44}" srcOrd="0" destOrd="0" presId="urn:microsoft.com/office/officeart/2005/8/layout/process4"/>
    <dgm:cxn modelId="{23B83617-7CB3-4B02-8FCC-BA55649E4864}" type="presOf" srcId="{596504B4-192E-42AD-98EC-010F2754AB6B}" destId="{901856EC-EAB6-4152-B5F3-C847260230B8}" srcOrd="0" destOrd="0" presId="urn:microsoft.com/office/officeart/2005/8/layout/process4"/>
    <dgm:cxn modelId="{52FA7ABA-AABA-4DE6-96D8-CB3570B4053B}" type="presOf" srcId="{16C2902A-1F5D-46C4-BD66-2C89FDFB6F8C}" destId="{53984D85-522A-4EBE-8A90-C96766C03452}" srcOrd="0" destOrd="0" presId="urn:microsoft.com/office/officeart/2005/8/layout/process4"/>
    <dgm:cxn modelId="{007CD732-2F05-49ED-825D-5A1C5EDBE27E}" srcId="{D9187B0F-3B1B-4BDB-8E0C-11C2F98AFDF0}" destId="{6F741EAA-8C7A-48CA-9B1C-62D5CB49A807}" srcOrd="4" destOrd="0" parTransId="{53D23FBA-5582-430E-B634-C23543C66B54}" sibTransId="{43980173-9F40-4C11-8E58-3A7B94816EF8}"/>
    <dgm:cxn modelId="{60F77EC1-51E5-4986-BDB6-DE8ACB5EF839}" type="presOf" srcId="{0C517512-697D-434F-A455-667CC53AA1D4}" destId="{BF07BE0C-AB3C-41A6-9166-A4E8BEDE29DA}" srcOrd="0" destOrd="0" presId="urn:microsoft.com/office/officeart/2005/8/layout/process4"/>
    <dgm:cxn modelId="{7567E417-A3B2-45EA-A057-ED102FE21996}" type="presOf" srcId="{D9187B0F-3B1B-4BDB-8E0C-11C2F98AFDF0}" destId="{9181E1F2-41C5-49D9-8FB0-4456ECAE729B}" srcOrd="0" destOrd="0" presId="urn:microsoft.com/office/officeart/2005/8/layout/process4"/>
    <dgm:cxn modelId="{2E810F83-F36E-4426-91E0-CF3696AB3308}" srcId="{D9187B0F-3B1B-4BDB-8E0C-11C2F98AFDF0}" destId="{82B245D1-3F28-40AC-83A5-4CC70BAFA3C9}" srcOrd="5" destOrd="0" parTransId="{4A2ED7F2-F04A-41DE-BC17-E438B445F7E5}" sibTransId="{A8523BC1-1DB1-49EF-BEBF-88E42F9DC8C2}"/>
    <dgm:cxn modelId="{23E8C379-076B-4430-B65B-B1B9B03F2CD1}" srcId="{D9187B0F-3B1B-4BDB-8E0C-11C2F98AFDF0}" destId="{596504B4-192E-42AD-98EC-010F2754AB6B}" srcOrd="1" destOrd="0" parTransId="{30CA05F9-6E02-4841-B125-D5944507104F}" sibTransId="{B30605CE-0470-40A8-A6CE-B3B3D3F1AC35}"/>
    <dgm:cxn modelId="{59DEF8B9-A9B8-4E73-982E-AC814FDD507B}" srcId="{D9187B0F-3B1B-4BDB-8E0C-11C2F98AFDF0}" destId="{16C2902A-1F5D-46C4-BD66-2C89FDFB6F8C}" srcOrd="3" destOrd="0" parTransId="{5648656D-C27C-4862-BA60-EDBEABB1FE84}" sibTransId="{197F6797-2E6B-4E92-A4BF-3581400F9AF5}"/>
    <dgm:cxn modelId="{353B4DA5-0431-4E8E-844D-49A3FFC765DF}" type="presOf" srcId="{B542F366-F045-48F6-9C0B-E3DAF866ED61}" destId="{545C2F12-ABCE-4BCA-8AFB-3CEDBDF77BDB}" srcOrd="0" destOrd="0" presId="urn:microsoft.com/office/officeart/2005/8/layout/process4"/>
    <dgm:cxn modelId="{F8C590F7-8931-4CA4-8DB9-A0BBB2CEEE74}" type="presParOf" srcId="{9181E1F2-41C5-49D9-8FB0-4456ECAE729B}" destId="{4FBEFA17-1E2C-42A8-94FA-2E48E164A915}" srcOrd="0" destOrd="0" presId="urn:microsoft.com/office/officeart/2005/8/layout/process4"/>
    <dgm:cxn modelId="{D6B741E9-146D-4AB3-AC3B-ECD1D7F8AD3A}" type="presParOf" srcId="{4FBEFA17-1E2C-42A8-94FA-2E48E164A915}" destId="{F4142697-A7AA-47A9-B270-39DE04ED3C5E}" srcOrd="0" destOrd="0" presId="urn:microsoft.com/office/officeart/2005/8/layout/process4"/>
    <dgm:cxn modelId="{511C8DFC-4CDF-4D30-B381-6286DB6D9859}" type="presParOf" srcId="{9181E1F2-41C5-49D9-8FB0-4456ECAE729B}" destId="{3DE6A650-4F4A-4957-B964-E3C6BD155A8F}" srcOrd="1" destOrd="0" presId="urn:microsoft.com/office/officeart/2005/8/layout/process4"/>
    <dgm:cxn modelId="{20B83F6C-EE68-44F1-BB44-9E4A39F411E3}" type="presParOf" srcId="{9181E1F2-41C5-49D9-8FB0-4456ECAE729B}" destId="{7E928EA5-9BD3-4111-BA23-9647C2333315}" srcOrd="2" destOrd="0" presId="urn:microsoft.com/office/officeart/2005/8/layout/process4"/>
    <dgm:cxn modelId="{DFAA9D50-2BA2-422B-8F17-8136B94B9D0B}" type="presParOf" srcId="{7E928EA5-9BD3-4111-BA23-9647C2333315}" destId="{9BEE95B3-6DFE-42BA-BFF8-4FC8A902FD44}" srcOrd="0" destOrd="0" presId="urn:microsoft.com/office/officeart/2005/8/layout/process4"/>
    <dgm:cxn modelId="{DC6AB2F0-D5F6-4A9D-9E81-1A4F310B1BD9}" type="presParOf" srcId="{9181E1F2-41C5-49D9-8FB0-4456ECAE729B}" destId="{E01A749A-1517-4AE5-A419-C9B2202FA519}" srcOrd="3" destOrd="0" presId="urn:microsoft.com/office/officeart/2005/8/layout/process4"/>
    <dgm:cxn modelId="{8B9C6D3D-0E13-4694-9697-8863007DA1B2}" type="presParOf" srcId="{9181E1F2-41C5-49D9-8FB0-4456ECAE729B}" destId="{BF4BE60E-F278-42D3-8DCF-A5DED75C7F20}" srcOrd="4" destOrd="0" presId="urn:microsoft.com/office/officeart/2005/8/layout/process4"/>
    <dgm:cxn modelId="{2872AEC0-E78F-4330-A8AA-127252241738}" type="presParOf" srcId="{BF4BE60E-F278-42D3-8DCF-A5DED75C7F20}" destId="{53984D85-522A-4EBE-8A90-C96766C03452}" srcOrd="0" destOrd="0" presId="urn:microsoft.com/office/officeart/2005/8/layout/process4"/>
    <dgm:cxn modelId="{EC3079F3-9B62-4E10-AAB2-2F1B857A614D}" type="presParOf" srcId="{9181E1F2-41C5-49D9-8FB0-4456ECAE729B}" destId="{0BE98BDF-F1B3-463E-85DD-0A7D17AFD156}" srcOrd="5" destOrd="0" presId="urn:microsoft.com/office/officeart/2005/8/layout/process4"/>
    <dgm:cxn modelId="{583C6329-2BFF-4EC2-9B4C-109CF4DB60CF}" type="presParOf" srcId="{9181E1F2-41C5-49D9-8FB0-4456ECAE729B}" destId="{A0CEF1DF-EFDE-46CC-8826-495E13B87601}" srcOrd="6" destOrd="0" presId="urn:microsoft.com/office/officeart/2005/8/layout/process4"/>
    <dgm:cxn modelId="{2FD46636-E5DC-4179-9BED-AE44131DE28B}" type="presParOf" srcId="{A0CEF1DF-EFDE-46CC-8826-495E13B87601}" destId="{545C2F12-ABCE-4BCA-8AFB-3CEDBDF77BDB}" srcOrd="0" destOrd="0" presId="urn:microsoft.com/office/officeart/2005/8/layout/process4"/>
    <dgm:cxn modelId="{660E98C7-39B4-4280-BD01-C037DC39B13D}" type="presParOf" srcId="{9181E1F2-41C5-49D9-8FB0-4456ECAE729B}" destId="{36BC9ACC-4241-4DAA-A6DC-C7EE8520C4BE}" srcOrd="7" destOrd="0" presId="urn:microsoft.com/office/officeart/2005/8/layout/process4"/>
    <dgm:cxn modelId="{3D52B065-02BC-4A84-B3FD-4F2D75460DEB}" type="presParOf" srcId="{9181E1F2-41C5-49D9-8FB0-4456ECAE729B}" destId="{3B518EDE-1426-4B9F-83AE-ED54238B1127}" srcOrd="8" destOrd="0" presId="urn:microsoft.com/office/officeart/2005/8/layout/process4"/>
    <dgm:cxn modelId="{3D531683-97D9-44CC-99B9-7F4A7CA8ED98}" type="presParOf" srcId="{3B518EDE-1426-4B9F-83AE-ED54238B1127}" destId="{901856EC-EAB6-4152-B5F3-C847260230B8}" srcOrd="0" destOrd="0" presId="urn:microsoft.com/office/officeart/2005/8/layout/process4"/>
    <dgm:cxn modelId="{641D3F86-969F-4261-A657-F1DB6B7E0476}" type="presParOf" srcId="{9181E1F2-41C5-49D9-8FB0-4456ECAE729B}" destId="{52B3859F-48AD-45E3-8B41-84865A4C65AB}" srcOrd="9" destOrd="0" presId="urn:microsoft.com/office/officeart/2005/8/layout/process4"/>
    <dgm:cxn modelId="{DFDAA691-6AA6-4CE9-AF1F-43B9CE9D0E1F}" type="presParOf" srcId="{9181E1F2-41C5-49D9-8FB0-4456ECAE729B}" destId="{F3EA117F-7BAC-446F-971B-9E258D4199AC}" srcOrd="10" destOrd="0" presId="urn:microsoft.com/office/officeart/2005/8/layout/process4"/>
    <dgm:cxn modelId="{F3AE822F-3BC0-435A-A5DF-D74C026E5168}" type="presParOf" srcId="{F3EA117F-7BAC-446F-971B-9E258D4199AC}" destId="{BF07BE0C-AB3C-41A6-9166-A4E8BEDE29DA}" srcOrd="0" destOrd="0" presId="urn:microsoft.com/office/officeart/2005/8/layout/process4"/>
  </dgm:cxnLst>
  <dgm:bg>
    <a:solidFill>
      <a:srgbClr val="DFD8E8"/>
    </a:solidFill>
  </dgm:bg>
  <dgm:whole>
    <a:ln>
      <a:solidFill>
        <a:srgbClr val="B2A1C7"/>
      </a:solid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142697-A7AA-47A9-B270-39DE04ED3C5E}">
      <dsp:nvSpPr>
        <dsp:cNvPr id="0" name=""/>
        <dsp:cNvSpPr/>
      </dsp:nvSpPr>
      <dsp:spPr>
        <a:xfrm>
          <a:off x="0" y="3105471"/>
          <a:ext cx="6467475" cy="407591"/>
        </a:xfrm>
        <a:prstGeom prst="rec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 prise de congé</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Rassurer et remercier.</a:t>
          </a:r>
        </a:p>
      </dsp:txBody>
      <dsp:txXfrm>
        <a:off x="0" y="3105471"/>
        <a:ext cx="6467475" cy="407591"/>
      </dsp:txXfrm>
    </dsp:sp>
    <dsp:sp modelId="{9BEE95B3-6DFE-42BA-BFF8-4FC8A902FD44}">
      <dsp:nvSpPr>
        <dsp:cNvPr id="0" name=""/>
        <dsp:cNvSpPr/>
      </dsp:nvSpPr>
      <dsp:spPr>
        <a:xfrm rot="10800000">
          <a:off x="0" y="2484709"/>
          <a:ext cx="6467475" cy="626875"/>
        </a:xfrm>
        <a:prstGeom prst="upArrowCallou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 conclusion</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Faire passer commande.</a:t>
          </a:r>
        </a:p>
      </dsp:txBody>
      <dsp:txXfrm rot="10800000">
        <a:off x="0" y="2484709"/>
        <a:ext cx="6467475" cy="407325"/>
      </dsp:txXfrm>
    </dsp:sp>
    <dsp:sp modelId="{53984D85-522A-4EBE-8A90-C96766C03452}">
      <dsp:nvSpPr>
        <dsp:cNvPr id="0" name=""/>
        <dsp:cNvSpPr/>
      </dsp:nvSpPr>
      <dsp:spPr>
        <a:xfrm rot="10800000">
          <a:off x="0" y="1863947"/>
          <a:ext cx="6467475" cy="626875"/>
        </a:xfrm>
        <a:prstGeom prst="upArrowCallou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L’argumentation</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Présenter les arguments efficaces.</a:t>
          </a:r>
        </a:p>
      </dsp:txBody>
      <dsp:txXfrm rot="10800000">
        <a:off x="0" y="1863947"/>
        <a:ext cx="6467475" cy="407325"/>
      </dsp:txXfrm>
    </dsp:sp>
    <dsp:sp modelId="{545C2F12-ABCE-4BCA-8AFB-3CEDBDF77BDB}">
      <dsp:nvSpPr>
        <dsp:cNvPr id="0" name=""/>
        <dsp:cNvSpPr/>
      </dsp:nvSpPr>
      <dsp:spPr>
        <a:xfrm rot="10800000">
          <a:off x="0" y="1243185"/>
          <a:ext cx="6467475" cy="626875"/>
        </a:xfrm>
        <a:prstGeom prst="upArrowCallou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 découverte du client</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Percevoir les besoins insatisfaits du client, découvrir ses tendances, ses envies, afin de lui présenter les meilleurs arguments.</a:t>
          </a:r>
        </a:p>
      </dsp:txBody>
      <dsp:txXfrm rot="10800000">
        <a:off x="0" y="1243185"/>
        <a:ext cx="6467475" cy="407325"/>
      </dsp:txXfrm>
    </dsp:sp>
    <dsp:sp modelId="{901856EC-EAB6-4152-B5F3-C847260230B8}">
      <dsp:nvSpPr>
        <dsp:cNvPr id="0" name=""/>
        <dsp:cNvSpPr/>
      </dsp:nvSpPr>
      <dsp:spPr>
        <a:xfrm rot="10800000">
          <a:off x="0" y="622424"/>
          <a:ext cx="6467475" cy="626875"/>
        </a:xfrm>
        <a:prstGeom prst="upArrowCallou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 prise de contact</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Entrer en communication avec le client, en créant un climat favorable à la conclusion de la vente.</a:t>
          </a:r>
        </a:p>
      </dsp:txBody>
      <dsp:txXfrm rot="10800000">
        <a:off x="0" y="622424"/>
        <a:ext cx="6467475" cy="407325"/>
      </dsp:txXfrm>
    </dsp:sp>
    <dsp:sp modelId="{BF07BE0C-AB3C-41A6-9166-A4E8BEDE29DA}">
      <dsp:nvSpPr>
        <dsp:cNvPr id="0" name=""/>
        <dsp:cNvSpPr/>
      </dsp:nvSpPr>
      <dsp:spPr>
        <a:xfrm rot="10800000">
          <a:off x="0" y="0"/>
          <a:ext cx="6467475" cy="626875"/>
        </a:xfrm>
        <a:prstGeom prst="upArrowCallout">
          <a:avLst/>
        </a:prstGeom>
        <a:solidFill>
          <a:schemeClr val="lt1"/>
        </a:solidFill>
        <a:ln w="12700" cap="flat" cmpd="sng" algn="ctr">
          <a:solidFill>
            <a:srgbClr val="B2A1C7"/>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fr-FR" sz="1000" b="1" kern="1200">
              <a:latin typeface="Times New Roman" panose="02020603050405020304" pitchFamily="18" charset="0"/>
              <a:cs typeface="Times New Roman" panose="02020603050405020304" pitchFamily="18" charset="0"/>
            </a:rPr>
            <a:t>La préparation de la vente</a:t>
          </a:r>
        </a:p>
        <a:p>
          <a:pPr lvl="0" algn="ctr" defTabSz="444500">
            <a:lnSpc>
              <a:spcPct val="90000"/>
            </a:lnSpc>
            <a:spcBef>
              <a:spcPct val="0"/>
            </a:spcBef>
            <a:spcAft>
              <a:spcPct val="35000"/>
            </a:spcAft>
          </a:pPr>
          <a:r>
            <a:rPr lang="fr-FR" sz="1000" kern="1200">
              <a:latin typeface="Times New Roman" panose="02020603050405020304" pitchFamily="18" charset="0"/>
              <a:cs typeface="Times New Roman" panose="02020603050405020304" pitchFamily="18" charset="0"/>
            </a:rPr>
            <a:t>Préparer les arguments efficaces, les outils d’aide à la vente. Obtenir un rendez-vous. Fixer des objectifs.</a:t>
          </a:r>
        </a:p>
      </dsp:txBody>
      <dsp:txXfrm rot="10800000">
        <a:off x="0" y="0"/>
        <a:ext cx="6467475" cy="40732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35305-E77E-4A57-80D1-8C8815E8A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TotalTime>
  <Pages>6</Pages>
  <Words>1855</Words>
  <Characters>10205</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RAINFRAY SIBYLLE</dc:creator>
  <cp:lastModifiedBy>RAINFRAY SIBYLLE</cp:lastModifiedBy>
  <cp:revision>58</cp:revision>
  <dcterms:created xsi:type="dcterms:W3CDTF">2019-05-17T09:24:00Z</dcterms:created>
  <dcterms:modified xsi:type="dcterms:W3CDTF">2019-06-26T09:23:00Z</dcterms:modified>
</cp:coreProperties>
</file>