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1FD720" w14:textId="7ABF1A0B" w:rsidR="00664AA1" w:rsidRPr="005B3571" w:rsidRDefault="00664AA1" w:rsidP="00664AA1">
      <w:pPr>
        <w:pStyle w:val="01Titrechapitre"/>
      </w:pPr>
      <w:r w:rsidRPr="005B3571">
        <w:t xml:space="preserve">Chapitre </w:t>
      </w:r>
      <w:r w:rsidR="001B562C" w:rsidRPr="00BD0706">
        <w:t>5 Diffuser l'information en interne</w:t>
      </w:r>
    </w:p>
    <w:p w14:paraId="358CD8BE" w14:textId="6A1AFFB5" w:rsidR="00664AA1" w:rsidRPr="005B3571" w:rsidRDefault="00664AA1" w:rsidP="00664AA1">
      <w:pPr>
        <w:pStyle w:val="02Rfrentiel"/>
      </w:pPr>
      <w:r>
        <w:t>R</w:t>
      </w:r>
      <w:r>
        <w:rPr>
          <w:rFonts w:cs="Times New Roman"/>
        </w:rPr>
        <w:t>É</w:t>
      </w:r>
      <w:r>
        <w:t>F</w:t>
      </w:r>
      <w:r>
        <w:rPr>
          <w:rFonts w:cs="Times New Roman"/>
        </w:rPr>
        <w:t>É</w:t>
      </w:r>
      <w:r>
        <w:t>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  <w:gridCol w:w="5173"/>
      </w:tblGrid>
      <w:tr w:rsidR="0036619B" w:rsidRPr="005B3571" w14:paraId="3AF477B2" w14:textId="77777777" w:rsidTr="008136D4">
        <w:tc>
          <w:tcPr>
            <w:tcW w:w="5173" w:type="dxa"/>
          </w:tcPr>
          <w:p w14:paraId="7763BCFF" w14:textId="28D0AEBA" w:rsidR="00664AA1" w:rsidRPr="005B3571" w:rsidRDefault="00664AA1" w:rsidP="00664AA1">
            <w:pPr>
              <w:pStyle w:val="02Ttirerfrentiel"/>
            </w:pPr>
            <w:r w:rsidRPr="005B3571">
              <w:t>Compétence</w:t>
            </w:r>
          </w:p>
        </w:tc>
        <w:tc>
          <w:tcPr>
            <w:tcW w:w="5173" w:type="dxa"/>
          </w:tcPr>
          <w:p w14:paraId="485689E2" w14:textId="77777777" w:rsidR="00664AA1" w:rsidRPr="005B3571" w:rsidRDefault="00664AA1" w:rsidP="00664AA1">
            <w:pPr>
              <w:pStyle w:val="02Ttirerfrentiel"/>
            </w:pPr>
            <w:r w:rsidRPr="005B3571">
              <w:t>Savoirs associés</w:t>
            </w:r>
          </w:p>
        </w:tc>
      </w:tr>
      <w:tr w:rsidR="0036619B" w:rsidRPr="005B3571" w14:paraId="7ED8629E" w14:textId="77777777" w:rsidTr="008136D4">
        <w:tc>
          <w:tcPr>
            <w:tcW w:w="5173" w:type="dxa"/>
          </w:tcPr>
          <w:p w14:paraId="65969EC0" w14:textId="5699A2CF" w:rsidR="00664AA1" w:rsidRPr="005B3571" w:rsidRDefault="001B562C" w:rsidP="00664AA1">
            <w:pPr>
              <w:pStyle w:val="02Tableaurfrentiel"/>
            </w:pPr>
            <w:r w:rsidRPr="00BD0706">
              <w:t>Analyser l’information</w:t>
            </w:r>
            <w:r>
              <w:t> ;</w:t>
            </w:r>
            <w:r w:rsidRPr="00BD0706">
              <w:t xml:space="preserve"> Exploiter l’information pour la prise de décision</w:t>
            </w:r>
          </w:p>
        </w:tc>
        <w:tc>
          <w:tcPr>
            <w:tcW w:w="5173" w:type="dxa"/>
          </w:tcPr>
          <w:p w14:paraId="5E55061D" w14:textId="6E970BBE" w:rsidR="00664AA1" w:rsidRPr="005B3571" w:rsidRDefault="001B562C" w:rsidP="00664AA1">
            <w:pPr>
              <w:pStyle w:val="02Tableaurfrentiel"/>
            </w:pPr>
            <w:r w:rsidRPr="00BD0706">
              <w:t>La r</w:t>
            </w:r>
            <w:r w:rsidR="005B4E16">
              <w:t>é</w:t>
            </w:r>
            <w:r w:rsidRPr="00BD0706">
              <w:t>glementation liée à la diffusion de l’information</w:t>
            </w:r>
            <w:r>
              <w:t> ;</w:t>
            </w:r>
            <w:r w:rsidRPr="00BD0706">
              <w:t xml:space="preserve"> les méthodes de diffusion de l’information commerciale</w:t>
            </w:r>
          </w:p>
        </w:tc>
      </w:tr>
    </w:tbl>
    <w:p w14:paraId="4E4C50AB" w14:textId="5937B24A" w:rsidR="00664AA1" w:rsidRDefault="00664AA1" w:rsidP="00664AA1">
      <w:pPr>
        <w:pStyle w:val="03MissionsTitre"/>
        <w:rPr>
          <w:rFonts w:eastAsia="Times New Roman" w:cs="Times New Roman"/>
          <w:b w:val="0"/>
          <w:sz w:val="24"/>
          <w:szCs w:val="24"/>
          <w:lang w:eastAsia="fr-FR"/>
        </w:rPr>
      </w:pPr>
      <w:r w:rsidRPr="005B3571">
        <w:t xml:space="preserve">Missions </w:t>
      </w:r>
      <w:bookmarkStart w:id="0" w:name="_Hlk8994962"/>
      <w:r w:rsidR="002C2FD3">
        <w:rPr>
          <w:rFonts w:eastAsia="Times New Roman" w:cs="Times New Roman"/>
          <w:b w:val="0"/>
          <w:sz w:val="24"/>
          <w:szCs w:val="24"/>
          <w:lang w:eastAsia="fr-FR"/>
        </w:rPr>
        <w:pict w14:anchorId="7274ED60">
          <v:rect id="_x0000_i1025" style="width:510.3pt;height:1.5pt" o:hralign="center" o:hrstd="t" o:hrnoshade="t" o:hr="t" fillcolor="black" stroked="f"/>
        </w:pict>
      </w:r>
      <w:bookmarkEnd w:id="0"/>
    </w:p>
    <w:p w14:paraId="076476A7" w14:textId="33AA6DBD" w:rsidR="001B562C" w:rsidRPr="00BD0706" w:rsidRDefault="001B562C" w:rsidP="001B562C">
      <w:pPr>
        <w:pStyle w:val="03Missionnumro"/>
      </w:pPr>
      <w:r w:rsidRPr="001B562C">
        <w:rPr>
          <w:color w:val="FF0000"/>
        </w:rPr>
        <w:t>Mission</w:t>
      </w:r>
      <w:r w:rsidR="005B4E16">
        <w:rPr>
          <w:color w:val="FF0000"/>
        </w:rPr>
        <w:t xml:space="preserve"> </w:t>
      </w:r>
      <w:r w:rsidRPr="001B562C">
        <w:rPr>
          <w:color w:val="FF0000"/>
        </w:rPr>
        <w:t>1</w:t>
      </w:r>
      <w:r w:rsidRPr="00BD0706">
        <w:t xml:space="preserve"> Déterminer le plan de diffusion des informations</w:t>
      </w:r>
    </w:p>
    <w:p w14:paraId="37924431" w14:textId="10571D86" w:rsidR="001B562C" w:rsidRDefault="001B562C" w:rsidP="001B562C">
      <w:pPr>
        <w:pStyle w:val="04Question"/>
        <w:numPr>
          <w:ilvl w:val="0"/>
          <w:numId w:val="29"/>
        </w:numPr>
      </w:pPr>
      <w:r w:rsidRPr="00BD0706">
        <w:t>Examinez les informations à traiter et précisez leur degré de confidentialité, leur sens et leur périodicité.</w:t>
      </w:r>
    </w:p>
    <w:p w14:paraId="77BB9909" w14:textId="77777777" w:rsidR="001B562C" w:rsidRPr="00BD0706" w:rsidRDefault="001B562C" w:rsidP="001B562C">
      <w:pPr>
        <w:pStyle w:val="05Textecourant"/>
      </w:pPr>
    </w:p>
    <w:tbl>
      <w:tblPr>
        <w:tblStyle w:val="Grilledutableau"/>
        <w:tblW w:w="5142" w:type="pct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468"/>
        <w:gridCol w:w="1876"/>
        <w:gridCol w:w="1730"/>
        <w:gridCol w:w="3644"/>
      </w:tblGrid>
      <w:tr w:rsidR="008136D4" w:rsidRPr="00BD0706" w14:paraId="6DFAF29F" w14:textId="77777777" w:rsidTr="008136D4">
        <w:tc>
          <w:tcPr>
            <w:tcW w:w="1618" w:type="pct"/>
            <w:shd w:val="clear" w:color="auto" w:fill="B2A1C7"/>
            <w:vAlign w:val="center"/>
          </w:tcPr>
          <w:p w14:paraId="0C6F03CE" w14:textId="4B1B9349" w:rsidR="001B562C" w:rsidRPr="00EC0AD7" w:rsidRDefault="001B562C" w:rsidP="00CE5EB2">
            <w:pPr>
              <w:pStyle w:val="05Textecourant"/>
              <w:jc w:val="center"/>
              <w:rPr>
                <w:b/>
                <w:sz w:val="20"/>
                <w:szCs w:val="20"/>
              </w:rPr>
            </w:pPr>
            <w:r w:rsidRPr="00EC0AD7">
              <w:rPr>
                <w:b/>
                <w:sz w:val="20"/>
                <w:szCs w:val="20"/>
              </w:rPr>
              <w:t>Informations à traiter</w:t>
            </w:r>
          </w:p>
        </w:tc>
        <w:tc>
          <w:tcPr>
            <w:tcW w:w="875" w:type="pct"/>
            <w:shd w:val="clear" w:color="auto" w:fill="B2A1C7"/>
            <w:vAlign w:val="center"/>
          </w:tcPr>
          <w:p w14:paraId="19F19AB4" w14:textId="7BEE36AD" w:rsidR="001B562C" w:rsidRPr="00EC0AD7" w:rsidRDefault="001B562C" w:rsidP="00CE5EB2">
            <w:pPr>
              <w:pStyle w:val="05Textecourant"/>
              <w:jc w:val="center"/>
              <w:rPr>
                <w:b/>
                <w:sz w:val="20"/>
                <w:szCs w:val="20"/>
              </w:rPr>
            </w:pPr>
            <w:r w:rsidRPr="00EC0AD7">
              <w:rPr>
                <w:b/>
                <w:sz w:val="20"/>
                <w:szCs w:val="20"/>
              </w:rPr>
              <w:t>Degré de confidentialité</w:t>
            </w:r>
          </w:p>
        </w:tc>
        <w:tc>
          <w:tcPr>
            <w:tcW w:w="807" w:type="pct"/>
            <w:shd w:val="clear" w:color="auto" w:fill="B2A1C7"/>
            <w:vAlign w:val="center"/>
          </w:tcPr>
          <w:p w14:paraId="64C8ACF3" w14:textId="77777777" w:rsidR="001B562C" w:rsidRPr="00EC0AD7" w:rsidRDefault="001B562C" w:rsidP="00CE5EB2">
            <w:pPr>
              <w:pStyle w:val="05Textecourant"/>
              <w:jc w:val="center"/>
              <w:rPr>
                <w:b/>
                <w:sz w:val="20"/>
                <w:szCs w:val="20"/>
              </w:rPr>
            </w:pPr>
            <w:r w:rsidRPr="00EC0AD7">
              <w:rPr>
                <w:b/>
                <w:sz w:val="20"/>
                <w:szCs w:val="20"/>
              </w:rPr>
              <w:t>Sens de circulation</w:t>
            </w:r>
          </w:p>
        </w:tc>
        <w:tc>
          <w:tcPr>
            <w:tcW w:w="1701" w:type="pct"/>
            <w:shd w:val="clear" w:color="auto" w:fill="B2A1C7"/>
            <w:vAlign w:val="center"/>
          </w:tcPr>
          <w:p w14:paraId="019FE403" w14:textId="7CB47EE9" w:rsidR="001B562C" w:rsidRPr="00EC0AD7" w:rsidRDefault="001B562C" w:rsidP="00CE5EB2">
            <w:pPr>
              <w:pStyle w:val="05Textecourant"/>
              <w:jc w:val="center"/>
              <w:rPr>
                <w:b/>
                <w:sz w:val="20"/>
                <w:szCs w:val="20"/>
              </w:rPr>
            </w:pPr>
            <w:r w:rsidRPr="00EC0AD7">
              <w:rPr>
                <w:b/>
                <w:sz w:val="20"/>
                <w:szCs w:val="20"/>
              </w:rPr>
              <w:t>Périodicité</w:t>
            </w:r>
          </w:p>
        </w:tc>
      </w:tr>
      <w:tr w:rsidR="008136D4" w:rsidRPr="00BD0706" w14:paraId="146A4EDD" w14:textId="77777777" w:rsidTr="008136D4">
        <w:tc>
          <w:tcPr>
            <w:tcW w:w="1618" w:type="pct"/>
            <w:vAlign w:val="center"/>
          </w:tcPr>
          <w:p w14:paraId="4F3AAC0F" w14:textId="1B835D9C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bookmarkStart w:id="1" w:name="_Hlk535404053"/>
            <w:bookmarkStart w:id="2" w:name="_Hlk535411335"/>
            <w:r w:rsidRPr="00EC0AD7">
              <w:rPr>
                <w:sz w:val="20"/>
                <w:szCs w:val="20"/>
              </w:rPr>
              <w:t xml:space="preserve">Informations au moment de la création d'entreprise par le franchisé (capital de départ, emprunts, loyer, </w:t>
            </w:r>
            <w:r w:rsidR="00CE5EB2" w:rsidRPr="00EC0AD7">
              <w:rPr>
                <w:sz w:val="20"/>
                <w:szCs w:val="20"/>
              </w:rPr>
              <w:t>etc.</w:t>
            </w:r>
            <w:r w:rsidRPr="00EC0AD7">
              <w:rPr>
                <w:sz w:val="20"/>
                <w:szCs w:val="20"/>
              </w:rPr>
              <w:t>)</w:t>
            </w:r>
            <w:r w:rsidR="00CE5EB2" w:rsidRPr="00EC0AD7">
              <w:rPr>
                <w:sz w:val="20"/>
                <w:szCs w:val="20"/>
              </w:rPr>
              <w:t>.</w:t>
            </w:r>
          </w:p>
        </w:tc>
        <w:tc>
          <w:tcPr>
            <w:tcW w:w="875" w:type="pct"/>
            <w:vAlign w:val="center"/>
          </w:tcPr>
          <w:p w14:paraId="0579DF07" w14:textId="477EFAF8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Confidentielle</w:t>
            </w:r>
            <w:r w:rsidR="008136D4" w:rsidRPr="00EC0AD7">
              <w:rPr>
                <w:sz w:val="20"/>
                <w:szCs w:val="20"/>
              </w:rPr>
              <w:t>.</w:t>
            </w:r>
          </w:p>
        </w:tc>
        <w:tc>
          <w:tcPr>
            <w:tcW w:w="807" w:type="pct"/>
            <w:vAlign w:val="center"/>
          </w:tcPr>
          <w:p w14:paraId="2F6DBC20" w14:textId="7F8FB77C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Ascendante</w:t>
            </w:r>
            <w:r w:rsidR="008136D4" w:rsidRPr="00EC0AD7">
              <w:rPr>
                <w:sz w:val="20"/>
                <w:szCs w:val="20"/>
              </w:rPr>
              <w:t>.</w:t>
            </w:r>
          </w:p>
        </w:tc>
        <w:tc>
          <w:tcPr>
            <w:tcW w:w="1701" w:type="pct"/>
            <w:vAlign w:val="center"/>
          </w:tcPr>
          <w:p w14:paraId="1FD6F463" w14:textId="1776C4AD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Une fois</w:t>
            </w:r>
            <w:r w:rsidR="00CE5EB2" w:rsidRPr="00EC0AD7">
              <w:rPr>
                <w:sz w:val="20"/>
                <w:szCs w:val="20"/>
              </w:rPr>
              <w:t>,</w:t>
            </w:r>
            <w:r w:rsidRPr="00EC0AD7">
              <w:rPr>
                <w:sz w:val="20"/>
                <w:szCs w:val="20"/>
              </w:rPr>
              <w:t xml:space="preserve"> au moment de la création</w:t>
            </w:r>
            <w:r w:rsidR="00CE5EB2" w:rsidRPr="00EC0AD7">
              <w:rPr>
                <w:sz w:val="20"/>
                <w:szCs w:val="20"/>
              </w:rPr>
              <w:t>.</w:t>
            </w:r>
          </w:p>
        </w:tc>
      </w:tr>
      <w:bookmarkEnd w:id="1"/>
      <w:tr w:rsidR="008136D4" w:rsidRPr="00BD0706" w14:paraId="730352A1" w14:textId="77777777" w:rsidTr="008136D4">
        <w:tc>
          <w:tcPr>
            <w:tcW w:w="1618" w:type="pct"/>
            <w:vAlign w:val="center"/>
          </w:tcPr>
          <w:p w14:paraId="4D60200B" w14:textId="4FF80417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 xml:space="preserve">Informations au moment de la création d'entreprise par le franchisé (lieu d'implantation, taille de la salle et implantation, nombre de salariés, </w:t>
            </w:r>
            <w:r w:rsidR="00830000" w:rsidRPr="00EC0AD7">
              <w:rPr>
                <w:sz w:val="20"/>
                <w:szCs w:val="20"/>
              </w:rPr>
              <w:t>etc.</w:t>
            </w:r>
            <w:r w:rsidRPr="00EC0AD7">
              <w:rPr>
                <w:sz w:val="20"/>
                <w:szCs w:val="20"/>
              </w:rPr>
              <w:t>)</w:t>
            </w:r>
          </w:p>
        </w:tc>
        <w:tc>
          <w:tcPr>
            <w:tcW w:w="875" w:type="pct"/>
            <w:vAlign w:val="center"/>
          </w:tcPr>
          <w:p w14:paraId="7BBA22D4" w14:textId="6D6EDDB9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Générale</w:t>
            </w:r>
            <w:r w:rsidR="008136D4" w:rsidRPr="00EC0AD7">
              <w:rPr>
                <w:sz w:val="20"/>
                <w:szCs w:val="20"/>
              </w:rPr>
              <w:t>.</w:t>
            </w:r>
          </w:p>
        </w:tc>
        <w:tc>
          <w:tcPr>
            <w:tcW w:w="807" w:type="pct"/>
            <w:vAlign w:val="center"/>
          </w:tcPr>
          <w:p w14:paraId="2ED7213E" w14:textId="735ADAFB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Ascendante</w:t>
            </w:r>
            <w:r w:rsidR="008136D4" w:rsidRPr="00EC0AD7">
              <w:rPr>
                <w:sz w:val="20"/>
                <w:szCs w:val="20"/>
              </w:rPr>
              <w:t>.</w:t>
            </w:r>
          </w:p>
        </w:tc>
        <w:tc>
          <w:tcPr>
            <w:tcW w:w="1701" w:type="pct"/>
            <w:vAlign w:val="center"/>
          </w:tcPr>
          <w:p w14:paraId="0E2315AD" w14:textId="7B0DD5A1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Une fois</w:t>
            </w:r>
            <w:r w:rsidR="00CE5EB2" w:rsidRPr="00EC0AD7">
              <w:rPr>
                <w:sz w:val="20"/>
                <w:szCs w:val="20"/>
              </w:rPr>
              <w:t>,</w:t>
            </w:r>
            <w:r w:rsidRPr="00EC0AD7">
              <w:rPr>
                <w:sz w:val="20"/>
                <w:szCs w:val="20"/>
              </w:rPr>
              <w:t xml:space="preserve"> au moment de la création</w:t>
            </w:r>
            <w:r w:rsidR="00CE5EB2" w:rsidRPr="00EC0AD7">
              <w:rPr>
                <w:sz w:val="20"/>
                <w:szCs w:val="20"/>
              </w:rPr>
              <w:t>.</w:t>
            </w:r>
          </w:p>
        </w:tc>
      </w:tr>
      <w:tr w:rsidR="008136D4" w:rsidRPr="00BD0706" w14:paraId="0C551270" w14:textId="77777777" w:rsidTr="008136D4">
        <w:tc>
          <w:tcPr>
            <w:tcW w:w="1618" w:type="pct"/>
            <w:vAlign w:val="center"/>
          </w:tcPr>
          <w:p w14:paraId="6185E0F3" w14:textId="36427A80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CA et bénéfice</w:t>
            </w:r>
            <w:r w:rsidR="00CE5EB2" w:rsidRPr="00EC0AD7">
              <w:rPr>
                <w:sz w:val="20"/>
                <w:szCs w:val="20"/>
              </w:rPr>
              <w:t>s</w:t>
            </w:r>
            <w:r w:rsidRPr="00EC0AD7">
              <w:rPr>
                <w:sz w:val="20"/>
                <w:szCs w:val="20"/>
              </w:rPr>
              <w:t xml:space="preserve"> des franchisés</w:t>
            </w:r>
            <w:r w:rsidR="00CE5EB2" w:rsidRPr="00EC0AD7">
              <w:rPr>
                <w:sz w:val="20"/>
                <w:szCs w:val="20"/>
              </w:rPr>
              <w:t>.</w:t>
            </w:r>
          </w:p>
        </w:tc>
        <w:tc>
          <w:tcPr>
            <w:tcW w:w="875" w:type="pct"/>
            <w:vAlign w:val="center"/>
          </w:tcPr>
          <w:p w14:paraId="6813AADC" w14:textId="513CF60C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Restreinte</w:t>
            </w:r>
            <w:r w:rsidR="008136D4" w:rsidRPr="00EC0AD7">
              <w:rPr>
                <w:sz w:val="20"/>
                <w:szCs w:val="20"/>
              </w:rPr>
              <w:t>.</w:t>
            </w:r>
          </w:p>
        </w:tc>
        <w:tc>
          <w:tcPr>
            <w:tcW w:w="807" w:type="pct"/>
            <w:vAlign w:val="center"/>
          </w:tcPr>
          <w:p w14:paraId="558E98EE" w14:textId="284528A5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Ascendante</w:t>
            </w:r>
            <w:r w:rsidR="00CE5EB2" w:rsidRPr="00EC0AD7">
              <w:rPr>
                <w:sz w:val="20"/>
                <w:szCs w:val="20"/>
              </w:rPr>
              <w:t>.</w:t>
            </w:r>
          </w:p>
        </w:tc>
        <w:tc>
          <w:tcPr>
            <w:tcW w:w="1701" w:type="pct"/>
            <w:vAlign w:val="center"/>
          </w:tcPr>
          <w:p w14:paraId="5A8DC896" w14:textId="1074B976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Une fois par an</w:t>
            </w:r>
            <w:r w:rsidR="00CE5EB2" w:rsidRPr="00EC0AD7">
              <w:rPr>
                <w:sz w:val="20"/>
                <w:szCs w:val="20"/>
              </w:rPr>
              <w:t>,</w:t>
            </w:r>
            <w:r w:rsidRPr="00EC0AD7">
              <w:rPr>
                <w:sz w:val="20"/>
                <w:szCs w:val="20"/>
              </w:rPr>
              <w:t xml:space="preserve"> au cours du dernier trimestre de l'année</w:t>
            </w:r>
            <w:r w:rsidR="00CE5EB2" w:rsidRPr="00EC0AD7">
              <w:rPr>
                <w:sz w:val="20"/>
                <w:szCs w:val="20"/>
              </w:rPr>
              <w:t>.</w:t>
            </w:r>
          </w:p>
        </w:tc>
      </w:tr>
      <w:tr w:rsidR="008136D4" w:rsidRPr="00BD0706" w14:paraId="35F51519" w14:textId="77777777" w:rsidTr="008136D4">
        <w:tc>
          <w:tcPr>
            <w:tcW w:w="1618" w:type="pct"/>
            <w:vAlign w:val="center"/>
          </w:tcPr>
          <w:p w14:paraId="36B11467" w14:textId="35E369AA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Répartition du CA des franchisés selon leurs ventes</w:t>
            </w:r>
            <w:r w:rsidR="00CE5EB2" w:rsidRPr="00EC0AD7">
              <w:rPr>
                <w:sz w:val="20"/>
                <w:szCs w:val="20"/>
              </w:rPr>
              <w:t>.</w:t>
            </w:r>
          </w:p>
        </w:tc>
        <w:tc>
          <w:tcPr>
            <w:tcW w:w="875" w:type="pct"/>
            <w:vAlign w:val="center"/>
          </w:tcPr>
          <w:p w14:paraId="4268725C" w14:textId="2AB7FD4E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Restreinte</w:t>
            </w:r>
            <w:r w:rsidR="008136D4" w:rsidRPr="00EC0AD7">
              <w:rPr>
                <w:sz w:val="20"/>
                <w:szCs w:val="20"/>
              </w:rPr>
              <w:t>.</w:t>
            </w:r>
          </w:p>
        </w:tc>
        <w:tc>
          <w:tcPr>
            <w:tcW w:w="807" w:type="pct"/>
            <w:vAlign w:val="center"/>
          </w:tcPr>
          <w:p w14:paraId="3BF7FD14" w14:textId="01C16561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Ascendante</w:t>
            </w:r>
            <w:r w:rsidR="008136D4" w:rsidRPr="00EC0AD7">
              <w:rPr>
                <w:sz w:val="20"/>
                <w:szCs w:val="20"/>
              </w:rPr>
              <w:t>.</w:t>
            </w:r>
          </w:p>
        </w:tc>
        <w:tc>
          <w:tcPr>
            <w:tcW w:w="1701" w:type="pct"/>
            <w:vAlign w:val="center"/>
          </w:tcPr>
          <w:p w14:paraId="33B4B0F2" w14:textId="1F632BFA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Par trimestre, par an</w:t>
            </w:r>
            <w:r w:rsidR="00CE5EB2" w:rsidRPr="00EC0AD7">
              <w:rPr>
                <w:sz w:val="20"/>
                <w:szCs w:val="20"/>
              </w:rPr>
              <w:t>.</w:t>
            </w:r>
          </w:p>
        </w:tc>
      </w:tr>
      <w:tr w:rsidR="008136D4" w:rsidRPr="00BD0706" w14:paraId="58A70996" w14:textId="77777777" w:rsidTr="008136D4">
        <w:tc>
          <w:tcPr>
            <w:tcW w:w="1618" w:type="pct"/>
            <w:vAlign w:val="center"/>
          </w:tcPr>
          <w:p w14:paraId="16372A1D" w14:textId="3D06A8E8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Tarifs pratiqués par les franchisés</w:t>
            </w:r>
            <w:r w:rsidR="00CE5EB2" w:rsidRPr="00EC0AD7">
              <w:rPr>
                <w:sz w:val="20"/>
                <w:szCs w:val="20"/>
              </w:rPr>
              <w:t>.</w:t>
            </w:r>
          </w:p>
        </w:tc>
        <w:tc>
          <w:tcPr>
            <w:tcW w:w="875" w:type="pct"/>
            <w:vAlign w:val="center"/>
          </w:tcPr>
          <w:p w14:paraId="5D575FB1" w14:textId="7914452A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Générale</w:t>
            </w:r>
            <w:r w:rsidR="008136D4" w:rsidRPr="00EC0AD7">
              <w:rPr>
                <w:sz w:val="20"/>
                <w:szCs w:val="20"/>
              </w:rPr>
              <w:t>.</w:t>
            </w:r>
          </w:p>
        </w:tc>
        <w:tc>
          <w:tcPr>
            <w:tcW w:w="807" w:type="pct"/>
            <w:vAlign w:val="center"/>
          </w:tcPr>
          <w:p w14:paraId="7BFEFC3D" w14:textId="578E1B7D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Ascendante</w:t>
            </w:r>
            <w:r w:rsidR="008136D4" w:rsidRPr="00EC0AD7">
              <w:rPr>
                <w:sz w:val="20"/>
                <w:szCs w:val="20"/>
              </w:rPr>
              <w:t>.</w:t>
            </w:r>
          </w:p>
        </w:tc>
        <w:tc>
          <w:tcPr>
            <w:tcW w:w="1701" w:type="pct"/>
            <w:vAlign w:val="center"/>
          </w:tcPr>
          <w:p w14:paraId="001FA26E" w14:textId="77777777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Une fois par an.</w:t>
            </w:r>
          </w:p>
        </w:tc>
      </w:tr>
      <w:tr w:rsidR="008136D4" w:rsidRPr="00BD0706" w14:paraId="7F169E6F" w14:textId="77777777" w:rsidTr="008136D4">
        <w:tc>
          <w:tcPr>
            <w:tcW w:w="1618" w:type="pct"/>
            <w:vAlign w:val="center"/>
          </w:tcPr>
          <w:p w14:paraId="1B279F1B" w14:textId="231A24E8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Fichiers clients</w:t>
            </w:r>
            <w:r w:rsidR="00CE5EB2" w:rsidRPr="00EC0AD7">
              <w:rPr>
                <w:sz w:val="20"/>
                <w:szCs w:val="20"/>
              </w:rPr>
              <w:t>.</w:t>
            </w:r>
          </w:p>
        </w:tc>
        <w:tc>
          <w:tcPr>
            <w:tcW w:w="875" w:type="pct"/>
            <w:vAlign w:val="center"/>
          </w:tcPr>
          <w:p w14:paraId="5A0F87FA" w14:textId="4836BB97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Confidentielle et r</w:t>
            </w:r>
            <w:r w:rsidR="005B4E16">
              <w:rPr>
                <w:sz w:val="20"/>
                <w:szCs w:val="20"/>
              </w:rPr>
              <w:t>é</w:t>
            </w:r>
            <w:r w:rsidRPr="00EC0AD7">
              <w:rPr>
                <w:sz w:val="20"/>
                <w:szCs w:val="20"/>
              </w:rPr>
              <w:t>glementée</w:t>
            </w:r>
            <w:r w:rsidR="008136D4" w:rsidRPr="00EC0AD7">
              <w:rPr>
                <w:sz w:val="20"/>
                <w:szCs w:val="20"/>
              </w:rPr>
              <w:t>.</w:t>
            </w:r>
          </w:p>
        </w:tc>
        <w:tc>
          <w:tcPr>
            <w:tcW w:w="807" w:type="pct"/>
            <w:vAlign w:val="center"/>
          </w:tcPr>
          <w:p w14:paraId="20E0725D" w14:textId="0A96D5A0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Ascendante</w:t>
            </w:r>
            <w:r w:rsidR="008136D4" w:rsidRPr="00EC0AD7">
              <w:rPr>
                <w:sz w:val="20"/>
                <w:szCs w:val="20"/>
              </w:rPr>
              <w:t>.</w:t>
            </w:r>
          </w:p>
        </w:tc>
        <w:tc>
          <w:tcPr>
            <w:tcW w:w="1701" w:type="pct"/>
            <w:vAlign w:val="center"/>
          </w:tcPr>
          <w:p w14:paraId="5D902CE1" w14:textId="634DEA8F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En temps réel</w:t>
            </w:r>
            <w:r w:rsidR="00CE5EB2" w:rsidRPr="00EC0AD7">
              <w:rPr>
                <w:sz w:val="20"/>
                <w:szCs w:val="20"/>
              </w:rPr>
              <w:t>.</w:t>
            </w:r>
          </w:p>
        </w:tc>
      </w:tr>
      <w:tr w:rsidR="008136D4" w:rsidRPr="00BD0706" w14:paraId="08FAD540" w14:textId="77777777" w:rsidTr="008136D4">
        <w:tc>
          <w:tcPr>
            <w:tcW w:w="1618" w:type="pct"/>
            <w:vAlign w:val="center"/>
          </w:tcPr>
          <w:p w14:paraId="21C8FB57" w14:textId="3F2C5733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Planning des cours et nombre d'animations</w:t>
            </w:r>
            <w:r w:rsidR="00CE5EB2" w:rsidRPr="00EC0AD7">
              <w:rPr>
                <w:sz w:val="20"/>
                <w:szCs w:val="20"/>
              </w:rPr>
              <w:t>.</w:t>
            </w:r>
          </w:p>
        </w:tc>
        <w:tc>
          <w:tcPr>
            <w:tcW w:w="875" w:type="pct"/>
            <w:vAlign w:val="center"/>
          </w:tcPr>
          <w:p w14:paraId="365F0B8D" w14:textId="19A95605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Générale</w:t>
            </w:r>
            <w:r w:rsidR="008136D4" w:rsidRPr="00EC0AD7">
              <w:rPr>
                <w:sz w:val="20"/>
                <w:szCs w:val="20"/>
              </w:rPr>
              <w:t>.</w:t>
            </w:r>
          </w:p>
        </w:tc>
        <w:tc>
          <w:tcPr>
            <w:tcW w:w="807" w:type="pct"/>
            <w:vAlign w:val="center"/>
          </w:tcPr>
          <w:p w14:paraId="774AFCFB" w14:textId="19AE51E6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Ascendante</w:t>
            </w:r>
            <w:r w:rsidR="008136D4" w:rsidRPr="00EC0AD7">
              <w:rPr>
                <w:sz w:val="20"/>
                <w:szCs w:val="20"/>
              </w:rPr>
              <w:t>.</w:t>
            </w:r>
          </w:p>
        </w:tc>
        <w:tc>
          <w:tcPr>
            <w:tcW w:w="1701" w:type="pct"/>
            <w:vAlign w:val="center"/>
          </w:tcPr>
          <w:p w14:paraId="12D82472" w14:textId="308EB89F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Une fois par semaine, par mois ou par an</w:t>
            </w:r>
            <w:r w:rsidR="00CE5EB2" w:rsidRPr="00EC0AD7">
              <w:rPr>
                <w:sz w:val="20"/>
                <w:szCs w:val="20"/>
              </w:rPr>
              <w:t>.</w:t>
            </w:r>
          </w:p>
        </w:tc>
      </w:tr>
      <w:tr w:rsidR="008136D4" w:rsidRPr="00BD0706" w14:paraId="160B3BB4" w14:textId="77777777" w:rsidTr="008136D4">
        <w:tc>
          <w:tcPr>
            <w:tcW w:w="1618" w:type="pct"/>
            <w:vAlign w:val="center"/>
          </w:tcPr>
          <w:p w14:paraId="19D3B5B2" w14:textId="2D564A47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Étude de marché sur les lieux actuels d'implantation</w:t>
            </w:r>
            <w:r w:rsidR="00CE5EB2" w:rsidRPr="00EC0AD7">
              <w:rPr>
                <w:sz w:val="20"/>
                <w:szCs w:val="20"/>
              </w:rPr>
              <w:t>.</w:t>
            </w:r>
          </w:p>
        </w:tc>
        <w:tc>
          <w:tcPr>
            <w:tcW w:w="875" w:type="pct"/>
            <w:vAlign w:val="center"/>
          </w:tcPr>
          <w:p w14:paraId="69EE1F0A" w14:textId="4F889EEC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Restreinte</w:t>
            </w:r>
            <w:r w:rsidR="008136D4" w:rsidRPr="00EC0AD7">
              <w:rPr>
                <w:sz w:val="20"/>
                <w:szCs w:val="20"/>
              </w:rPr>
              <w:t>.</w:t>
            </w:r>
          </w:p>
        </w:tc>
        <w:tc>
          <w:tcPr>
            <w:tcW w:w="807" w:type="pct"/>
            <w:vAlign w:val="center"/>
          </w:tcPr>
          <w:p w14:paraId="6F29B75E" w14:textId="4745B0AE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Descendante</w:t>
            </w:r>
            <w:r w:rsidR="008136D4" w:rsidRPr="00EC0AD7">
              <w:rPr>
                <w:sz w:val="20"/>
                <w:szCs w:val="20"/>
              </w:rPr>
              <w:t>.</w:t>
            </w:r>
          </w:p>
        </w:tc>
        <w:tc>
          <w:tcPr>
            <w:tcW w:w="1701" w:type="pct"/>
            <w:vAlign w:val="center"/>
          </w:tcPr>
          <w:p w14:paraId="2E6C9134" w14:textId="3BAC4B1E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Tout au long de l'année</w:t>
            </w:r>
            <w:r w:rsidR="00CE5EB2" w:rsidRPr="00EC0AD7">
              <w:rPr>
                <w:sz w:val="20"/>
                <w:szCs w:val="20"/>
              </w:rPr>
              <w:t>.</w:t>
            </w:r>
          </w:p>
        </w:tc>
      </w:tr>
      <w:tr w:rsidR="008136D4" w:rsidRPr="00BD0706" w14:paraId="788ADC72" w14:textId="77777777" w:rsidTr="008136D4">
        <w:tc>
          <w:tcPr>
            <w:tcW w:w="1618" w:type="pct"/>
            <w:vAlign w:val="center"/>
          </w:tcPr>
          <w:p w14:paraId="47FE2AA1" w14:textId="6EB54887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Parutions dans la presse régionale, étude de concurrence</w:t>
            </w:r>
            <w:r w:rsidR="00CE5EB2" w:rsidRPr="00EC0AD7">
              <w:rPr>
                <w:sz w:val="20"/>
                <w:szCs w:val="20"/>
              </w:rPr>
              <w:t>.</w:t>
            </w:r>
          </w:p>
        </w:tc>
        <w:tc>
          <w:tcPr>
            <w:tcW w:w="875" w:type="pct"/>
            <w:vAlign w:val="center"/>
          </w:tcPr>
          <w:p w14:paraId="7CB62BD7" w14:textId="43FDAAB8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Générale</w:t>
            </w:r>
            <w:r w:rsidR="008136D4" w:rsidRPr="00EC0AD7">
              <w:rPr>
                <w:sz w:val="20"/>
                <w:szCs w:val="20"/>
              </w:rPr>
              <w:t>.</w:t>
            </w:r>
          </w:p>
        </w:tc>
        <w:tc>
          <w:tcPr>
            <w:tcW w:w="807" w:type="pct"/>
            <w:vAlign w:val="center"/>
          </w:tcPr>
          <w:p w14:paraId="73BCD0A3" w14:textId="5797E118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Ascendante</w:t>
            </w:r>
            <w:r w:rsidR="008136D4" w:rsidRPr="00EC0AD7">
              <w:rPr>
                <w:sz w:val="20"/>
                <w:szCs w:val="20"/>
              </w:rPr>
              <w:t>.</w:t>
            </w:r>
          </w:p>
        </w:tc>
        <w:tc>
          <w:tcPr>
            <w:tcW w:w="1701" w:type="pct"/>
            <w:vAlign w:val="center"/>
          </w:tcPr>
          <w:p w14:paraId="2D9CEF08" w14:textId="5BCAA346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Tout au long de l'année</w:t>
            </w:r>
            <w:r w:rsidR="00CE5EB2" w:rsidRPr="00EC0AD7">
              <w:rPr>
                <w:sz w:val="20"/>
                <w:szCs w:val="20"/>
              </w:rPr>
              <w:t>.</w:t>
            </w:r>
          </w:p>
        </w:tc>
      </w:tr>
      <w:tr w:rsidR="008136D4" w:rsidRPr="00BD0706" w14:paraId="1D86F5A6" w14:textId="77777777" w:rsidTr="008136D4">
        <w:tc>
          <w:tcPr>
            <w:tcW w:w="1618" w:type="pct"/>
            <w:vAlign w:val="center"/>
          </w:tcPr>
          <w:p w14:paraId="0237F9C1" w14:textId="564160F4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Étude de marché dans certaines villes de plus de 100</w:t>
            </w:r>
            <w:r w:rsidR="00CE5EB2" w:rsidRPr="00EC0AD7">
              <w:rPr>
                <w:sz w:val="20"/>
                <w:szCs w:val="20"/>
              </w:rPr>
              <w:t> </w:t>
            </w:r>
            <w:r w:rsidRPr="00EC0AD7">
              <w:rPr>
                <w:sz w:val="20"/>
                <w:szCs w:val="20"/>
              </w:rPr>
              <w:t>000 habitants</w:t>
            </w:r>
            <w:r w:rsidR="00CE5EB2" w:rsidRPr="00EC0AD7">
              <w:rPr>
                <w:sz w:val="20"/>
                <w:szCs w:val="20"/>
              </w:rPr>
              <w:t>.</w:t>
            </w:r>
          </w:p>
        </w:tc>
        <w:tc>
          <w:tcPr>
            <w:tcW w:w="875" w:type="pct"/>
            <w:vAlign w:val="center"/>
          </w:tcPr>
          <w:p w14:paraId="387509CD" w14:textId="3BE56E6D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 xml:space="preserve">Confidentielle </w:t>
            </w:r>
            <w:r w:rsidR="008136D4" w:rsidRPr="00EC0AD7">
              <w:rPr>
                <w:sz w:val="20"/>
                <w:szCs w:val="20"/>
              </w:rPr>
              <w:t xml:space="preserve">et </w:t>
            </w:r>
            <w:r w:rsidRPr="00EC0AD7">
              <w:rPr>
                <w:sz w:val="20"/>
                <w:szCs w:val="20"/>
              </w:rPr>
              <w:t>restreinte</w:t>
            </w:r>
            <w:r w:rsidR="008136D4" w:rsidRPr="00EC0AD7">
              <w:rPr>
                <w:sz w:val="20"/>
                <w:szCs w:val="20"/>
              </w:rPr>
              <w:t>.</w:t>
            </w:r>
          </w:p>
        </w:tc>
        <w:tc>
          <w:tcPr>
            <w:tcW w:w="807" w:type="pct"/>
            <w:vAlign w:val="center"/>
          </w:tcPr>
          <w:p w14:paraId="7D05C926" w14:textId="78A34668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Descendante</w:t>
            </w:r>
            <w:r w:rsidR="008136D4" w:rsidRPr="00EC0AD7">
              <w:rPr>
                <w:sz w:val="20"/>
                <w:szCs w:val="20"/>
              </w:rPr>
              <w:t>.</w:t>
            </w:r>
          </w:p>
        </w:tc>
        <w:tc>
          <w:tcPr>
            <w:tcW w:w="1701" w:type="pct"/>
            <w:vAlign w:val="center"/>
          </w:tcPr>
          <w:p w14:paraId="6202B92E" w14:textId="07E6AB6B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Tout au long de l'année</w:t>
            </w:r>
            <w:r w:rsidR="00CE5EB2" w:rsidRPr="00EC0AD7">
              <w:rPr>
                <w:sz w:val="20"/>
                <w:szCs w:val="20"/>
              </w:rPr>
              <w:t>.</w:t>
            </w:r>
          </w:p>
        </w:tc>
      </w:tr>
      <w:tr w:rsidR="008136D4" w:rsidRPr="00BD0706" w14:paraId="102C4BEC" w14:textId="77777777" w:rsidTr="008136D4">
        <w:tc>
          <w:tcPr>
            <w:tcW w:w="1618" w:type="pct"/>
            <w:vAlign w:val="center"/>
          </w:tcPr>
          <w:p w14:paraId="5D8AB646" w14:textId="57860E48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Politique tarifaire</w:t>
            </w:r>
            <w:r w:rsidR="00CE5EB2" w:rsidRPr="00EC0AD7">
              <w:rPr>
                <w:sz w:val="20"/>
                <w:szCs w:val="20"/>
              </w:rPr>
              <w:t>.</w:t>
            </w:r>
          </w:p>
        </w:tc>
        <w:tc>
          <w:tcPr>
            <w:tcW w:w="875" w:type="pct"/>
            <w:vAlign w:val="center"/>
          </w:tcPr>
          <w:p w14:paraId="2D7F7485" w14:textId="42EBC3CD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Restreinte</w:t>
            </w:r>
            <w:r w:rsidR="008136D4" w:rsidRPr="00EC0AD7">
              <w:rPr>
                <w:sz w:val="20"/>
                <w:szCs w:val="20"/>
              </w:rPr>
              <w:t>.</w:t>
            </w:r>
          </w:p>
        </w:tc>
        <w:tc>
          <w:tcPr>
            <w:tcW w:w="807" w:type="pct"/>
            <w:vAlign w:val="center"/>
          </w:tcPr>
          <w:p w14:paraId="0DA5EB09" w14:textId="2AD10B2E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Descendante</w:t>
            </w:r>
            <w:r w:rsidR="008136D4" w:rsidRPr="00EC0AD7">
              <w:rPr>
                <w:sz w:val="20"/>
                <w:szCs w:val="20"/>
              </w:rPr>
              <w:t>.</w:t>
            </w:r>
          </w:p>
        </w:tc>
        <w:tc>
          <w:tcPr>
            <w:tcW w:w="1701" w:type="pct"/>
            <w:vAlign w:val="center"/>
          </w:tcPr>
          <w:p w14:paraId="31366E25" w14:textId="374AEC6E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Une fois par an</w:t>
            </w:r>
            <w:r w:rsidR="00CE5EB2" w:rsidRPr="00EC0AD7">
              <w:rPr>
                <w:sz w:val="20"/>
                <w:szCs w:val="20"/>
              </w:rPr>
              <w:t>.</w:t>
            </w:r>
          </w:p>
        </w:tc>
      </w:tr>
      <w:tr w:rsidR="008136D4" w:rsidRPr="00BD0706" w14:paraId="4284A2B6" w14:textId="77777777" w:rsidTr="008136D4">
        <w:tc>
          <w:tcPr>
            <w:tcW w:w="1618" w:type="pct"/>
            <w:vAlign w:val="center"/>
          </w:tcPr>
          <w:p w14:paraId="0E696558" w14:textId="0D884A19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Politique de communication commerciale (campagne de com</w:t>
            </w:r>
            <w:r w:rsidR="00CE5EB2" w:rsidRPr="00EC0AD7">
              <w:rPr>
                <w:sz w:val="20"/>
                <w:szCs w:val="20"/>
              </w:rPr>
              <w:t>munication</w:t>
            </w:r>
            <w:r w:rsidRPr="00EC0AD7">
              <w:rPr>
                <w:sz w:val="20"/>
                <w:szCs w:val="20"/>
              </w:rPr>
              <w:t xml:space="preserve">, offres clients, </w:t>
            </w:r>
            <w:r w:rsidR="00CE5EB2" w:rsidRPr="00EC0AD7">
              <w:rPr>
                <w:sz w:val="20"/>
                <w:szCs w:val="20"/>
              </w:rPr>
              <w:t>etc.</w:t>
            </w:r>
            <w:r w:rsidRPr="00EC0AD7">
              <w:rPr>
                <w:sz w:val="20"/>
                <w:szCs w:val="20"/>
              </w:rPr>
              <w:t>)</w:t>
            </w:r>
            <w:r w:rsidR="00CE5EB2" w:rsidRPr="00EC0AD7">
              <w:rPr>
                <w:sz w:val="20"/>
                <w:szCs w:val="20"/>
              </w:rPr>
              <w:t>.</w:t>
            </w:r>
          </w:p>
        </w:tc>
        <w:tc>
          <w:tcPr>
            <w:tcW w:w="875" w:type="pct"/>
            <w:vAlign w:val="center"/>
          </w:tcPr>
          <w:p w14:paraId="7C6194D1" w14:textId="0A5B2057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Restreinte</w:t>
            </w:r>
            <w:r w:rsidR="008136D4" w:rsidRPr="00EC0AD7">
              <w:rPr>
                <w:sz w:val="20"/>
                <w:szCs w:val="20"/>
              </w:rPr>
              <w:t>.</w:t>
            </w:r>
          </w:p>
        </w:tc>
        <w:tc>
          <w:tcPr>
            <w:tcW w:w="807" w:type="pct"/>
            <w:vAlign w:val="center"/>
          </w:tcPr>
          <w:p w14:paraId="46970A70" w14:textId="30A69FE1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Descendante</w:t>
            </w:r>
            <w:r w:rsidR="008136D4" w:rsidRPr="00EC0AD7">
              <w:rPr>
                <w:sz w:val="20"/>
                <w:szCs w:val="20"/>
              </w:rPr>
              <w:t>.</w:t>
            </w:r>
          </w:p>
        </w:tc>
        <w:tc>
          <w:tcPr>
            <w:tcW w:w="1701" w:type="pct"/>
            <w:vAlign w:val="center"/>
          </w:tcPr>
          <w:p w14:paraId="2B7855E9" w14:textId="505D1984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Tout au long de l'année</w:t>
            </w:r>
            <w:r w:rsidR="00CE5EB2" w:rsidRPr="00EC0AD7">
              <w:rPr>
                <w:sz w:val="20"/>
                <w:szCs w:val="20"/>
              </w:rPr>
              <w:t>.</w:t>
            </w:r>
          </w:p>
        </w:tc>
      </w:tr>
      <w:bookmarkEnd w:id="2"/>
    </w:tbl>
    <w:p w14:paraId="4F5F50F1" w14:textId="77777777" w:rsidR="00CE5EB2" w:rsidRDefault="00CE5EB2">
      <w:pPr>
        <w:rPr>
          <w:rFonts w:ascii="Times New Roman" w:hAnsi="Times New Roman"/>
          <w:b/>
          <w:sz w:val="24"/>
        </w:rPr>
      </w:pPr>
      <w:r>
        <w:br w:type="page"/>
      </w:r>
    </w:p>
    <w:p w14:paraId="7562FC80" w14:textId="03504F1D" w:rsidR="001B562C" w:rsidRDefault="001B562C" w:rsidP="00CE5EB2">
      <w:pPr>
        <w:pStyle w:val="04Question"/>
        <w:numPr>
          <w:ilvl w:val="0"/>
          <w:numId w:val="29"/>
        </w:numPr>
      </w:pPr>
      <w:r w:rsidRPr="00BD0706">
        <w:lastRenderedPageBreak/>
        <w:t>Précisez les différents acteurs internes au réseau potentiellement destinataires des informations recensées.</w:t>
      </w:r>
    </w:p>
    <w:p w14:paraId="226C625F" w14:textId="77777777" w:rsidR="00CE5EB2" w:rsidRPr="00BD0706" w:rsidRDefault="00CE5EB2" w:rsidP="00CE5EB2">
      <w:pPr>
        <w:pStyle w:val="05Textecourant"/>
      </w:pPr>
    </w:p>
    <w:tbl>
      <w:tblPr>
        <w:tblStyle w:val="Grilledutableau"/>
        <w:tblW w:w="5092" w:type="pct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478"/>
        <w:gridCol w:w="1782"/>
        <w:gridCol w:w="1556"/>
        <w:gridCol w:w="3798"/>
      </w:tblGrid>
      <w:tr w:rsidR="008136D4" w:rsidRPr="00BD0706" w14:paraId="5EF17566" w14:textId="77777777" w:rsidTr="00EC0AD7">
        <w:trPr>
          <w:tblHeader/>
        </w:trPr>
        <w:tc>
          <w:tcPr>
            <w:tcW w:w="1638" w:type="pct"/>
            <w:shd w:val="clear" w:color="auto" w:fill="B2A1C7"/>
            <w:vAlign w:val="center"/>
          </w:tcPr>
          <w:p w14:paraId="717DB947" w14:textId="1DFF540A" w:rsidR="001B562C" w:rsidRPr="00EC0AD7" w:rsidRDefault="001B562C" w:rsidP="00CE5EB2">
            <w:pPr>
              <w:pStyle w:val="08Ttire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Informations à traiter</w:t>
            </w:r>
          </w:p>
        </w:tc>
        <w:tc>
          <w:tcPr>
            <w:tcW w:w="839" w:type="pct"/>
            <w:shd w:val="clear" w:color="auto" w:fill="B2A1C7"/>
            <w:vAlign w:val="center"/>
          </w:tcPr>
          <w:p w14:paraId="7F39BF84" w14:textId="6747CCE9" w:rsidR="001B562C" w:rsidRPr="00EC0AD7" w:rsidRDefault="001B562C" w:rsidP="00CE5EB2">
            <w:pPr>
              <w:pStyle w:val="08Ttire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Personnes à l'origine</w:t>
            </w:r>
          </w:p>
        </w:tc>
        <w:tc>
          <w:tcPr>
            <w:tcW w:w="733" w:type="pct"/>
            <w:shd w:val="clear" w:color="auto" w:fill="B2A1C7"/>
            <w:vAlign w:val="center"/>
          </w:tcPr>
          <w:p w14:paraId="65752C5A" w14:textId="488CF936" w:rsidR="001B562C" w:rsidRPr="00EC0AD7" w:rsidRDefault="001B562C" w:rsidP="00CE5EB2">
            <w:pPr>
              <w:pStyle w:val="08Ttire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Personnes destinataires actuelles</w:t>
            </w:r>
          </w:p>
        </w:tc>
        <w:tc>
          <w:tcPr>
            <w:tcW w:w="1789" w:type="pct"/>
            <w:shd w:val="clear" w:color="auto" w:fill="B2A1C7"/>
            <w:vAlign w:val="center"/>
          </w:tcPr>
          <w:p w14:paraId="5B336D35" w14:textId="63415C0A" w:rsidR="001B562C" w:rsidRPr="00EC0AD7" w:rsidRDefault="001B562C" w:rsidP="00CE5EB2">
            <w:pPr>
              <w:pStyle w:val="08Ttire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Personnes qui pourraient être destinataires</w:t>
            </w:r>
          </w:p>
        </w:tc>
      </w:tr>
      <w:tr w:rsidR="007F552B" w:rsidRPr="00BD0706" w14:paraId="40C5D49D" w14:textId="77777777" w:rsidTr="00EC0AD7">
        <w:tc>
          <w:tcPr>
            <w:tcW w:w="1638" w:type="pct"/>
            <w:vAlign w:val="center"/>
          </w:tcPr>
          <w:p w14:paraId="7031C084" w14:textId="79F402DF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 xml:space="preserve">Informations au moment de la création d'entreprise par le franchisé (capital de départ, emprunts, loyer, </w:t>
            </w:r>
            <w:r w:rsidR="00830000" w:rsidRPr="00EC0AD7">
              <w:rPr>
                <w:sz w:val="20"/>
                <w:szCs w:val="20"/>
              </w:rPr>
              <w:t>etc.</w:t>
            </w:r>
            <w:r w:rsidRPr="00EC0AD7">
              <w:rPr>
                <w:sz w:val="20"/>
                <w:szCs w:val="20"/>
              </w:rPr>
              <w:t>)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839" w:type="pct"/>
            <w:vAlign w:val="center"/>
          </w:tcPr>
          <w:p w14:paraId="3FB36876" w14:textId="1E4B8451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Nouveaux franchisés</w:t>
            </w:r>
            <w:r w:rsidR="00830000" w:rsidRPr="00EC0AD7">
              <w:rPr>
                <w:sz w:val="20"/>
                <w:szCs w:val="20"/>
              </w:rPr>
              <w:t>.</w:t>
            </w:r>
          </w:p>
          <w:p w14:paraId="60BB4EE8" w14:textId="77777777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</w:p>
        </w:tc>
        <w:tc>
          <w:tcPr>
            <w:tcW w:w="733" w:type="pct"/>
            <w:vAlign w:val="center"/>
          </w:tcPr>
          <w:p w14:paraId="0CCF0488" w14:textId="11BC6AB3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Directeur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1789" w:type="pct"/>
            <w:vAlign w:val="center"/>
          </w:tcPr>
          <w:p w14:paraId="42EAB245" w14:textId="1C92B16D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 xml:space="preserve">Responsable du développement, </w:t>
            </w:r>
            <w:r w:rsidR="00830000" w:rsidRPr="00EC0AD7">
              <w:rPr>
                <w:sz w:val="20"/>
                <w:szCs w:val="20"/>
              </w:rPr>
              <w:t>a</w:t>
            </w:r>
            <w:r w:rsidRPr="00EC0AD7">
              <w:rPr>
                <w:sz w:val="20"/>
                <w:szCs w:val="20"/>
              </w:rPr>
              <w:t>ssistant</w:t>
            </w:r>
            <w:r w:rsidR="00830000" w:rsidRPr="00EC0AD7">
              <w:rPr>
                <w:sz w:val="20"/>
                <w:szCs w:val="20"/>
              </w:rPr>
              <w:t>s</w:t>
            </w:r>
            <w:r w:rsidRPr="00EC0AD7">
              <w:rPr>
                <w:sz w:val="20"/>
                <w:szCs w:val="20"/>
              </w:rPr>
              <w:t xml:space="preserve"> et commerci</w:t>
            </w:r>
            <w:r w:rsidR="00830000" w:rsidRPr="00EC0AD7">
              <w:rPr>
                <w:sz w:val="20"/>
                <w:szCs w:val="20"/>
              </w:rPr>
              <w:t>aux ;</w:t>
            </w:r>
            <w:r w:rsidR="00B504DC" w:rsidRPr="00EC0AD7">
              <w:rPr>
                <w:sz w:val="20"/>
                <w:szCs w:val="20"/>
              </w:rPr>
              <w:t xml:space="preserve"> </w:t>
            </w:r>
            <w:r w:rsidRPr="00EC0AD7">
              <w:rPr>
                <w:sz w:val="20"/>
                <w:szCs w:val="20"/>
              </w:rPr>
              <w:t xml:space="preserve">à donner </w:t>
            </w:r>
            <w:r w:rsidR="00830000" w:rsidRPr="00EC0AD7">
              <w:rPr>
                <w:sz w:val="20"/>
                <w:szCs w:val="20"/>
              </w:rPr>
              <w:t xml:space="preserve">éventuellement </w:t>
            </w:r>
            <w:r w:rsidRPr="00EC0AD7">
              <w:rPr>
                <w:sz w:val="20"/>
                <w:szCs w:val="20"/>
              </w:rPr>
              <w:t>en exemple aux futurs franchisés (confidentialité des noms)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</w:tr>
      <w:tr w:rsidR="007F552B" w:rsidRPr="00BD0706" w14:paraId="1326B5BB" w14:textId="77777777" w:rsidTr="00EC0AD7">
        <w:tc>
          <w:tcPr>
            <w:tcW w:w="1638" w:type="pct"/>
            <w:vAlign w:val="center"/>
          </w:tcPr>
          <w:p w14:paraId="007A52D2" w14:textId="5A93FA3E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 xml:space="preserve">Informations au moment de la création d'entreprise par le franchisé (lieu d'implantation, taille de la salle et implantation, nombre de salariés, </w:t>
            </w:r>
            <w:r w:rsidR="00830000" w:rsidRPr="00EC0AD7">
              <w:rPr>
                <w:sz w:val="20"/>
                <w:szCs w:val="20"/>
              </w:rPr>
              <w:t>etc.</w:t>
            </w:r>
            <w:r w:rsidRPr="00EC0AD7">
              <w:rPr>
                <w:sz w:val="20"/>
                <w:szCs w:val="20"/>
              </w:rPr>
              <w:t>)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839" w:type="pct"/>
            <w:vAlign w:val="center"/>
          </w:tcPr>
          <w:p w14:paraId="6FC7F636" w14:textId="448AB091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Nouveaux franchisés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733" w:type="pct"/>
            <w:vAlign w:val="center"/>
          </w:tcPr>
          <w:p w14:paraId="653D7119" w14:textId="3AF7ACE1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Directeur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1789" w:type="pct"/>
            <w:vAlign w:val="center"/>
          </w:tcPr>
          <w:p w14:paraId="0128BEA7" w14:textId="75CAFDF7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Informations publiques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</w:tr>
      <w:tr w:rsidR="007F552B" w:rsidRPr="00BD0706" w14:paraId="39798194" w14:textId="77777777" w:rsidTr="00EC0AD7">
        <w:tc>
          <w:tcPr>
            <w:tcW w:w="1638" w:type="pct"/>
            <w:vAlign w:val="center"/>
          </w:tcPr>
          <w:p w14:paraId="4F168F17" w14:textId="6EE75736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CA et bénéfice</w:t>
            </w:r>
            <w:r w:rsidR="00830000" w:rsidRPr="00EC0AD7">
              <w:rPr>
                <w:sz w:val="20"/>
                <w:szCs w:val="20"/>
              </w:rPr>
              <w:t>s</w:t>
            </w:r>
            <w:r w:rsidRPr="00EC0AD7">
              <w:rPr>
                <w:sz w:val="20"/>
                <w:szCs w:val="20"/>
              </w:rPr>
              <w:t xml:space="preserve"> des franchisés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839" w:type="pct"/>
            <w:vAlign w:val="center"/>
          </w:tcPr>
          <w:p w14:paraId="2F7C47A0" w14:textId="3BEE6AF9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Franchisés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733" w:type="pct"/>
            <w:vAlign w:val="center"/>
          </w:tcPr>
          <w:p w14:paraId="4DD49440" w14:textId="4AB00710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Directeur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1789" w:type="pct"/>
            <w:vAlign w:val="center"/>
          </w:tcPr>
          <w:p w14:paraId="3F159171" w14:textId="5E0BBAB1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Responsable du développement, assistant</w:t>
            </w:r>
            <w:r w:rsidR="00830000" w:rsidRPr="00EC0AD7">
              <w:rPr>
                <w:sz w:val="20"/>
                <w:szCs w:val="20"/>
              </w:rPr>
              <w:t>s</w:t>
            </w:r>
            <w:r w:rsidRPr="00EC0AD7">
              <w:rPr>
                <w:sz w:val="20"/>
                <w:szCs w:val="20"/>
              </w:rPr>
              <w:t xml:space="preserve"> et commercial, </w:t>
            </w:r>
            <w:r w:rsidR="00830000" w:rsidRPr="00EC0AD7">
              <w:rPr>
                <w:sz w:val="20"/>
                <w:szCs w:val="20"/>
              </w:rPr>
              <w:t>r</w:t>
            </w:r>
            <w:r w:rsidRPr="00EC0AD7">
              <w:rPr>
                <w:sz w:val="20"/>
                <w:szCs w:val="20"/>
              </w:rPr>
              <w:t>esponsable des produits et services</w:t>
            </w:r>
            <w:r w:rsidR="00830000" w:rsidRPr="00EC0AD7">
              <w:rPr>
                <w:sz w:val="20"/>
                <w:szCs w:val="20"/>
              </w:rPr>
              <w:t xml:space="preserve">, </w:t>
            </w:r>
            <w:r w:rsidRPr="00EC0AD7">
              <w:rPr>
                <w:sz w:val="20"/>
                <w:szCs w:val="20"/>
              </w:rPr>
              <w:t>ensemble des responsables des franchises.</w:t>
            </w:r>
          </w:p>
        </w:tc>
      </w:tr>
      <w:tr w:rsidR="007F552B" w:rsidRPr="00BD0706" w14:paraId="68AA4E7C" w14:textId="77777777" w:rsidTr="00EC0AD7">
        <w:tc>
          <w:tcPr>
            <w:tcW w:w="1638" w:type="pct"/>
            <w:vAlign w:val="center"/>
          </w:tcPr>
          <w:p w14:paraId="056CE954" w14:textId="10B445D3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Répartition du CA des franchisés selon leurs ventes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839" w:type="pct"/>
            <w:vAlign w:val="center"/>
          </w:tcPr>
          <w:p w14:paraId="3E3FF7D5" w14:textId="143E7A81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Franchisés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733" w:type="pct"/>
            <w:vAlign w:val="center"/>
          </w:tcPr>
          <w:p w14:paraId="371388B0" w14:textId="0305F5E4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Aucune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1789" w:type="pct"/>
            <w:vAlign w:val="center"/>
          </w:tcPr>
          <w:p w14:paraId="036F8768" w14:textId="0D62E4FF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 xml:space="preserve">Directeur, </w:t>
            </w:r>
            <w:r w:rsidR="00830000" w:rsidRPr="00EC0AD7">
              <w:rPr>
                <w:sz w:val="20"/>
                <w:szCs w:val="20"/>
              </w:rPr>
              <w:t>r</w:t>
            </w:r>
            <w:r w:rsidRPr="00EC0AD7">
              <w:rPr>
                <w:sz w:val="20"/>
                <w:szCs w:val="20"/>
              </w:rPr>
              <w:t>esponsable du développement, commercia</w:t>
            </w:r>
            <w:r w:rsidR="00830000" w:rsidRPr="00EC0AD7">
              <w:rPr>
                <w:sz w:val="20"/>
                <w:szCs w:val="20"/>
              </w:rPr>
              <w:t>ux.</w:t>
            </w:r>
          </w:p>
        </w:tc>
      </w:tr>
      <w:tr w:rsidR="007F552B" w:rsidRPr="00BD0706" w14:paraId="19064E76" w14:textId="77777777" w:rsidTr="00EC0AD7">
        <w:tc>
          <w:tcPr>
            <w:tcW w:w="1638" w:type="pct"/>
            <w:vAlign w:val="center"/>
          </w:tcPr>
          <w:p w14:paraId="6891E39B" w14:textId="3C09AF39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Tarifs pratiqués par les franchisés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839" w:type="pct"/>
            <w:vAlign w:val="center"/>
          </w:tcPr>
          <w:p w14:paraId="3FD5951D" w14:textId="4AF42BBB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Franchisés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733" w:type="pct"/>
            <w:vAlign w:val="center"/>
          </w:tcPr>
          <w:p w14:paraId="7FC65146" w14:textId="16B6DA49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Aucune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1789" w:type="pct"/>
            <w:vAlign w:val="center"/>
          </w:tcPr>
          <w:p w14:paraId="7628DF2A" w14:textId="50D864AC" w:rsidR="001B562C" w:rsidRPr="00EC0AD7" w:rsidRDefault="00830000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Directeur, responsable du développement, commerciaux.</w:t>
            </w:r>
          </w:p>
        </w:tc>
      </w:tr>
      <w:tr w:rsidR="007F552B" w:rsidRPr="00BD0706" w14:paraId="7AA8F77C" w14:textId="77777777" w:rsidTr="00EC0AD7">
        <w:tc>
          <w:tcPr>
            <w:tcW w:w="1638" w:type="pct"/>
            <w:vAlign w:val="center"/>
          </w:tcPr>
          <w:p w14:paraId="21FCD69E" w14:textId="211F29DD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Fichiers clients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839" w:type="pct"/>
            <w:vAlign w:val="center"/>
          </w:tcPr>
          <w:p w14:paraId="7BC22564" w14:textId="13FC23C0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Franchisés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733" w:type="pct"/>
            <w:vAlign w:val="center"/>
          </w:tcPr>
          <w:p w14:paraId="62215DCB" w14:textId="7FE0EDAC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Aucune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1789" w:type="pct"/>
            <w:vAlign w:val="center"/>
          </w:tcPr>
          <w:p w14:paraId="35182750" w14:textId="0DB28DC6" w:rsidR="001B562C" w:rsidRPr="00EC0AD7" w:rsidRDefault="00830000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Directeur, responsable du développement, commerciaux.</w:t>
            </w:r>
          </w:p>
        </w:tc>
      </w:tr>
      <w:tr w:rsidR="007F552B" w:rsidRPr="00BD0706" w14:paraId="2F0617CF" w14:textId="77777777" w:rsidTr="00EC0AD7">
        <w:tc>
          <w:tcPr>
            <w:tcW w:w="1638" w:type="pct"/>
            <w:vAlign w:val="center"/>
          </w:tcPr>
          <w:p w14:paraId="3F2B3E91" w14:textId="4395B8B6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Planning des cours et nombre d'animations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839" w:type="pct"/>
            <w:vAlign w:val="center"/>
          </w:tcPr>
          <w:p w14:paraId="790C1784" w14:textId="716A3EE7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Franchisés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733" w:type="pct"/>
            <w:vAlign w:val="center"/>
          </w:tcPr>
          <w:p w14:paraId="5FEF10CC" w14:textId="730AD771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Aucune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1789" w:type="pct"/>
            <w:vAlign w:val="center"/>
          </w:tcPr>
          <w:p w14:paraId="71644709" w14:textId="5BDFA617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 xml:space="preserve">Directeur, </w:t>
            </w:r>
            <w:r w:rsidR="00830000" w:rsidRPr="00EC0AD7">
              <w:rPr>
                <w:sz w:val="20"/>
                <w:szCs w:val="20"/>
              </w:rPr>
              <w:t>r</w:t>
            </w:r>
            <w:r w:rsidRPr="00EC0AD7">
              <w:rPr>
                <w:sz w:val="20"/>
                <w:szCs w:val="20"/>
              </w:rPr>
              <w:t>esponsable du développement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</w:tr>
      <w:tr w:rsidR="007F552B" w:rsidRPr="00BD0706" w14:paraId="2DD21893" w14:textId="77777777" w:rsidTr="00EC0AD7">
        <w:tc>
          <w:tcPr>
            <w:tcW w:w="1638" w:type="pct"/>
            <w:vAlign w:val="center"/>
          </w:tcPr>
          <w:p w14:paraId="17CC3DA3" w14:textId="4BF2C423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Étude de marché sur les lieux actuels d'implantation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839" w:type="pct"/>
            <w:vAlign w:val="center"/>
          </w:tcPr>
          <w:p w14:paraId="11655D1A" w14:textId="679C475A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Responsable du développement et assistant</w:t>
            </w:r>
            <w:r w:rsidR="00830000" w:rsidRPr="00EC0AD7">
              <w:rPr>
                <w:sz w:val="20"/>
                <w:szCs w:val="20"/>
              </w:rPr>
              <w:t>s.</w:t>
            </w:r>
          </w:p>
        </w:tc>
        <w:tc>
          <w:tcPr>
            <w:tcW w:w="733" w:type="pct"/>
            <w:vAlign w:val="center"/>
          </w:tcPr>
          <w:p w14:paraId="78B15B79" w14:textId="01F802EA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Aucune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1789" w:type="pct"/>
            <w:vAlign w:val="center"/>
          </w:tcPr>
          <w:p w14:paraId="470F3787" w14:textId="2DEF78EA" w:rsidR="001B562C" w:rsidRPr="00EC0AD7" w:rsidRDefault="00830000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R</w:t>
            </w:r>
            <w:r w:rsidR="001B562C" w:rsidRPr="00EC0AD7">
              <w:rPr>
                <w:sz w:val="20"/>
                <w:szCs w:val="20"/>
              </w:rPr>
              <w:t>esponsables des franchises concernées</w:t>
            </w:r>
            <w:r w:rsidRPr="00EC0AD7">
              <w:rPr>
                <w:sz w:val="20"/>
                <w:szCs w:val="20"/>
              </w:rPr>
              <w:t>.</w:t>
            </w:r>
          </w:p>
        </w:tc>
      </w:tr>
      <w:tr w:rsidR="007F552B" w:rsidRPr="00BD0706" w14:paraId="76B75C44" w14:textId="77777777" w:rsidTr="00EC0AD7">
        <w:tc>
          <w:tcPr>
            <w:tcW w:w="1638" w:type="pct"/>
            <w:vAlign w:val="center"/>
          </w:tcPr>
          <w:p w14:paraId="700593C5" w14:textId="384CD87E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Parutions dans la presse régionale, étude de concurrence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839" w:type="pct"/>
            <w:vAlign w:val="center"/>
          </w:tcPr>
          <w:p w14:paraId="2102DAA3" w14:textId="5A7C7E04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Franchisés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733" w:type="pct"/>
            <w:vAlign w:val="center"/>
          </w:tcPr>
          <w:p w14:paraId="058A729D" w14:textId="22947E09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Aucune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1789" w:type="pct"/>
            <w:vAlign w:val="center"/>
          </w:tcPr>
          <w:p w14:paraId="2B5BAAE2" w14:textId="483FC8CE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Responsable du développement et assistant</w:t>
            </w:r>
            <w:r w:rsidR="00830000" w:rsidRPr="00EC0AD7">
              <w:rPr>
                <w:sz w:val="20"/>
                <w:szCs w:val="20"/>
              </w:rPr>
              <w:t>s.</w:t>
            </w:r>
          </w:p>
        </w:tc>
      </w:tr>
      <w:tr w:rsidR="007F552B" w:rsidRPr="00BD0706" w14:paraId="0C426078" w14:textId="77777777" w:rsidTr="00EC0AD7">
        <w:tc>
          <w:tcPr>
            <w:tcW w:w="1638" w:type="pct"/>
            <w:vAlign w:val="center"/>
          </w:tcPr>
          <w:p w14:paraId="735B976F" w14:textId="18D1B42F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Étude de marché dans certaines villes de plus de 100</w:t>
            </w:r>
            <w:r w:rsidR="00830000" w:rsidRPr="00EC0AD7">
              <w:rPr>
                <w:sz w:val="20"/>
                <w:szCs w:val="20"/>
              </w:rPr>
              <w:t> </w:t>
            </w:r>
            <w:r w:rsidRPr="00EC0AD7">
              <w:rPr>
                <w:sz w:val="20"/>
                <w:szCs w:val="20"/>
              </w:rPr>
              <w:t>000</w:t>
            </w:r>
            <w:r w:rsidR="00830000" w:rsidRPr="00EC0AD7">
              <w:rPr>
                <w:sz w:val="20"/>
                <w:szCs w:val="20"/>
              </w:rPr>
              <w:t> </w:t>
            </w:r>
            <w:r w:rsidRPr="00EC0AD7">
              <w:rPr>
                <w:sz w:val="20"/>
                <w:szCs w:val="20"/>
              </w:rPr>
              <w:t>habitants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839" w:type="pct"/>
            <w:vAlign w:val="center"/>
          </w:tcPr>
          <w:p w14:paraId="1BCD6B8C" w14:textId="74FB3698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Responsable du développement et assistant</w:t>
            </w:r>
            <w:r w:rsidR="00830000" w:rsidRPr="00EC0AD7">
              <w:rPr>
                <w:sz w:val="20"/>
                <w:szCs w:val="20"/>
              </w:rPr>
              <w:t>s.</w:t>
            </w:r>
          </w:p>
        </w:tc>
        <w:tc>
          <w:tcPr>
            <w:tcW w:w="733" w:type="pct"/>
            <w:vAlign w:val="center"/>
          </w:tcPr>
          <w:p w14:paraId="32A394D4" w14:textId="35B3ED7F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Aucune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1789" w:type="pct"/>
            <w:vAlign w:val="center"/>
          </w:tcPr>
          <w:p w14:paraId="489160FB" w14:textId="7841A32F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 xml:space="preserve">Le candidat à une franchise dans la ville étudiée, les franchisés actuels pour </w:t>
            </w:r>
            <w:r w:rsidR="00B504DC">
              <w:rPr>
                <w:sz w:val="20"/>
                <w:szCs w:val="20"/>
              </w:rPr>
              <w:t>l’</w:t>
            </w:r>
            <w:r w:rsidRPr="00EC0AD7">
              <w:rPr>
                <w:sz w:val="20"/>
                <w:szCs w:val="20"/>
              </w:rPr>
              <w:t>ouverture d'une autre franchise.</w:t>
            </w:r>
          </w:p>
        </w:tc>
      </w:tr>
      <w:tr w:rsidR="008136D4" w:rsidRPr="00BD0706" w14:paraId="3D17DBC5" w14:textId="77777777" w:rsidTr="00EC0AD7">
        <w:tc>
          <w:tcPr>
            <w:tcW w:w="1638" w:type="pct"/>
            <w:vAlign w:val="center"/>
          </w:tcPr>
          <w:p w14:paraId="697B828E" w14:textId="646A5635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Politique tarifaire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839" w:type="pct"/>
            <w:vAlign w:val="center"/>
          </w:tcPr>
          <w:p w14:paraId="424C6CCF" w14:textId="05C12B1B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 xml:space="preserve">Directeur et </w:t>
            </w:r>
            <w:r w:rsidR="00830000" w:rsidRPr="00EC0AD7">
              <w:rPr>
                <w:sz w:val="20"/>
                <w:szCs w:val="20"/>
              </w:rPr>
              <w:t>r</w:t>
            </w:r>
            <w:r w:rsidRPr="00EC0AD7">
              <w:rPr>
                <w:sz w:val="20"/>
                <w:szCs w:val="20"/>
              </w:rPr>
              <w:t>esponsable du développement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733" w:type="pct"/>
            <w:vAlign w:val="center"/>
          </w:tcPr>
          <w:p w14:paraId="08F71845" w14:textId="5E9F6626" w:rsidR="001B562C" w:rsidRPr="00EC0AD7" w:rsidRDefault="00FD2BF4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F</w:t>
            </w:r>
            <w:r w:rsidR="001B562C" w:rsidRPr="00EC0AD7">
              <w:rPr>
                <w:sz w:val="20"/>
                <w:szCs w:val="20"/>
              </w:rPr>
              <w:t>ranchisés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1789" w:type="pct"/>
            <w:vAlign w:val="center"/>
          </w:tcPr>
          <w:p w14:paraId="0A6AC518" w14:textId="77777777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</w:p>
        </w:tc>
      </w:tr>
      <w:tr w:rsidR="008136D4" w:rsidRPr="00BD0706" w14:paraId="1D497D13" w14:textId="77777777" w:rsidTr="00EC0AD7">
        <w:tc>
          <w:tcPr>
            <w:tcW w:w="1638" w:type="pct"/>
            <w:vAlign w:val="center"/>
          </w:tcPr>
          <w:p w14:paraId="5756FB4B" w14:textId="19865DDF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Politique de communication commerciale (campagne de com</w:t>
            </w:r>
            <w:r w:rsidR="00830000" w:rsidRPr="00EC0AD7">
              <w:rPr>
                <w:sz w:val="20"/>
                <w:szCs w:val="20"/>
              </w:rPr>
              <w:t>munication</w:t>
            </w:r>
            <w:r w:rsidRPr="00EC0AD7">
              <w:rPr>
                <w:sz w:val="20"/>
                <w:szCs w:val="20"/>
              </w:rPr>
              <w:t>, offres clients,</w:t>
            </w:r>
            <w:r w:rsidR="00830000" w:rsidRPr="00EC0AD7">
              <w:rPr>
                <w:sz w:val="20"/>
                <w:szCs w:val="20"/>
              </w:rPr>
              <w:t> etc.</w:t>
            </w:r>
            <w:r w:rsidRPr="00EC0AD7">
              <w:rPr>
                <w:sz w:val="20"/>
                <w:szCs w:val="20"/>
              </w:rPr>
              <w:t>)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839" w:type="pct"/>
            <w:vAlign w:val="center"/>
          </w:tcPr>
          <w:p w14:paraId="3EF34736" w14:textId="241EBA9D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 xml:space="preserve">Directeur et </w:t>
            </w:r>
            <w:r w:rsidR="00830000" w:rsidRPr="00EC0AD7">
              <w:rPr>
                <w:sz w:val="20"/>
                <w:szCs w:val="20"/>
              </w:rPr>
              <w:t>r</w:t>
            </w:r>
            <w:r w:rsidRPr="00EC0AD7">
              <w:rPr>
                <w:sz w:val="20"/>
                <w:szCs w:val="20"/>
              </w:rPr>
              <w:t>esponsable du développement</w:t>
            </w:r>
            <w:r w:rsidR="00830000" w:rsidRPr="00EC0AD7">
              <w:rPr>
                <w:sz w:val="20"/>
                <w:szCs w:val="20"/>
              </w:rPr>
              <w:t>.</w:t>
            </w:r>
          </w:p>
        </w:tc>
        <w:tc>
          <w:tcPr>
            <w:tcW w:w="733" w:type="pct"/>
            <w:vAlign w:val="center"/>
          </w:tcPr>
          <w:p w14:paraId="15FFA9BA" w14:textId="5A31E83A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Aucune</w:t>
            </w:r>
            <w:r w:rsidR="008136D4" w:rsidRPr="00EC0AD7">
              <w:rPr>
                <w:sz w:val="20"/>
                <w:szCs w:val="20"/>
              </w:rPr>
              <w:t>.</w:t>
            </w:r>
          </w:p>
        </w:tc>
        <w:tc>
          <w:tcPr>
            <w:tcW w:w="1789" w:type="pct"/>
            <w:vAlign w:val="center"/>
          </w:tcPr>
          <w:p w14:paraId="0C1F0683" w14:textId="49E9E7B6" w:rsidR="001B562C" w:rsidRPr="00EC0AD7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Les responsables des franchises.</w:t>
            </w:r>
          </w:p>
        </w:tc>
      </w:tr>
    </w:tbl>
    <w:p w14:paraId="6DBA5B46" w14:textId="77777777" w:rsidR="00EC0AD7" w:rsidRPr="00BD0706" w:rsidRDefault="00EC0AD7" w:rsidP="00EC0AD7">
      <w:pPr>
        <w:pStyle w:val="05Textecourant"/>
      </w:pPr>
    </w:p>
    <w:p w14:paraId="42FDEAF8" w14:textId="2D6B0051" w:rsidR="001B562C" w:rsidRDefault="001B562C" w:rsidP="008136D4">
      <w:pPr>
        <w:pStyle w:val="04Question"/>
        <w:numPr>
          <w:ilvl w:val="0"/>
          <w:numId w:val="29"/>
        </w:numPr>
      </w:pPr>
      <w:r w:rsidRPr="00BD0706">
        <w:t>Proposez un plan de diffusion des informations.</w:t>
      </w:r>
    </w:p>
    <w:p w14:paraId="660A2569" w14:textId="77777777" w:rsidR="008136D4" w:rsidRPr="00BD0706" w:rsidRDefault="008136D4" w:rsidP="008136D4">
      <w:pPr>
        <w:pStyle w:val="05Textecourant"/>
      </w:pPr>
    </w:p>
    <w:tbl>
      <w:tblPr>
        <w:tblStyle w:val="Grilledutableau"/>
        <w:tblW w:w="5072" w:type="pct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879"/>
        <w:gridCol w:w="1595"/>
        <w:gridCol w:w="1594"/>
        <w:gridCol w:w="1850"/>
        <w:gridCol w:w="1753"/>
        <w:gridCol w:w="1901"/>
      </w:tblGrid>
      <w:tr w:rsidR="008136D4" w:rsidRPr="00BD0706" w14:paraId="23A085F2" w14:textId="77777777" w:rsidTr="00EC0AD7">
        <w:trPr>
          <w:cantSplit/>
          <w:tblHeader/>
        </w:trPr>
        <w:tc>
          <w:tcPr>
            <w:tcW w:w="888" w:type="pct"/>
            <w:shd w:val="clear" w:color="auto" w:fill="B2A1C7"/>
            <w:vAlign w:val="center"/>
          </w:tcPr>
          <w:p w14:paraId="222C02B7" w14:textId="78F57E9A" w:rsidR="001B562C" w:rsidRPr="008136D4" w:rsidRDefault="001B562C" w:rsidP="008136D4">
            <w:pPr>
              <w:pStyle w:val="08Ttire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Informations à transmettre</w:t>
            </w:r>
          </w:p>
        </w:tc>
        <w:tc>
          <w:tcPr>
            <w:tcW w:w="754" w:type="pct"/>
            <w:shd w:val="clear" w:color="auto" w:fill="B2A1C7"/>
            <w:vAlign w:val="center"/>
          </w:tcPr>
          <w:p w14:paraId="0D70D90F" w14:textId="7D06D473" w:rsidR="001B562C" w:rsidRPr="008136D4" w:rsidRDefault="001B562C" w:rsidP="008136D4">
            <w:pPr>
              <w:pStyle w:val="08Ttire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Confidentialité</w:t>
            </w:r>
          </w:p>
        </w:tc>
        <w:tc>
          <w:tcPr>
            <w:tcW w:w="754" w:type="pct"/>
            <w:shd w:val="clear" w:color="auto" w:fill="B2A1C7"/>
            <w:vAlign w:val="center"/>
          </w:tcPr>
          <w:p w14:paraId="3D43DF3A" w14:textId="0A113F62" w:rsidR="001B562C" w:rsidRPr="008136D4" w:rsidRDefault="001B562C" w:rsidP="008136D4">
            <w:pPr>
              <w:pStyle w:val="08Ttire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Détenteur de l'information</w:t>
            </w:r>
          </w:p>
        </w:tc>
        <w:tc>
          <w:tcPr>
            <w:tcW w:w="875" w:type="pct"/>
            <w:shd w:val="clear" w:color="auto" w:fill="B2A1C7"/>
            <w:vAlign w:val="center"/>
          </w:tcPr>
          <w:p w14:paraId="6FD7988C" w14:textId="52B952F7" w:rsidR="001B562C" w:rsidRPr="008136D4" w:rsidRDefault="001B562C" w:rsidP="008136D4">
            <w:pPr>
              <w:pStyle w:val="08Ttire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Destinataires</w:t>
            </w:r>
          </w:p>
        </w:tc>
        <w:tc>
          <w:tcPr>
            <w:tcW w:w="829" w:type="pct"/>
            <w:shd w:val="clear" w:color="auto" w:fill="B2A1C7"/>
            <w:vAlign w:val="center"/>
          </w:tcPr>
          <w:p w14:paraId="3D0422F4" w14:textId="2AB0A8B2" w:rsidR="001B562C" w:rsidRPr="008136D4" w:rsidRDefault="001B562C" w:rsidP="008136D4">
            <w:pPr>
              <w:pStyle w:val="08Ttire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Périodicité</w:t>
            </w:r>
          </w:p>
        </w:tc>
        <w:tc>
          <w:tcPr>
            <w:tcW w:w="899" w:type="pct"/>
            <w:shd w:val="clear" w:color="auto" w:fill="B2A1C7"/>
            <w:vAlign w:val="center"/>
          </w:tcPr>
          <w:p w14:paraId="62BDBA4A" w14:textId="77777777" w:rsidR="001B562C" w:rsidRPr="008136D4" w:rsidRDefault="001B562C" w:rsidP="008136D4">
            <w:pPr>
              <w:pStyle w:val="08Ttire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Commentaires</w:t>
            </w:r>
          </w:p>
        </w:tc>
      </w:tr>
      <w:tr w:rsidR="008136D4" w:rsidRPr="00BD0706" w14:paraId="0FB94861" w14:textId="77777777" w:rsidTr="00EC0AD7">
        <w:tc>
          <w:tcPr>
            <w:tcW w:w="888" w:type="pct"/>
            <w:vAlign w:val="center"/>
          </w:tcPr>
          <w:p w14:paraId="603F5F51" w14:textId="27565CBB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 xml:space="preserve">Informations au moment de la création d'entreprise par le franchisé (capital de départ, emprunts, loyer, </w:t>
            </w:r>
            <w:r w:rsidR="008136D4">
              <w:rPr>
                <w:sz w:val="20"/>
                <w:szCs w:val="20"/>
              </w:rPr>
              <w:t>etc.</w:t>
            </w:r>
            <w:r w:rsidRPr="008136D4">
              <w:rPr>
                <w:sz w:val="20"/>
                <w:szCs w:val="20"/>
              </w:rPr>
              <w:t>)</w:t>
            </w:r>
            <w:r w:rsidR="00EC0AD7">
              <w:rPr>
                <w:sz w:val="20"/>
                <w:szCs w:val="20"/>
              </w:rPr>
              <w:t>.</w:t>
            </w:r>
          </w:p>
        </w:tc>
        <w:tc>
          <w:tcPr>
            <w:tcW w:w="754" w:type="pct"/>
            <w:vAlign w:val="center"/>
          </w:tcPr>
          <w:p w14:paraId="66BCC9EE" w14:textId="2FD38BD7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Confidentielle</w:t>
            </w:r>
            <w:r w:rsidR="006124EA">
              <w:rPr>
                <w:sz w:val="20"/>
                <w:szCs w:val="20"/>
              </w:rPr>
              <w:t>.</w:t>
            </w:r>
          </w:p>
        </w:tc>
        <w:tc>
          <w:tcPr>
            <w:tcW w:w="754" w:type="pct"/>
            <w:vAlign w:val="center"/>
          </w:tcPr>
          <w:p w14:paraId="34E2F31F" w14:textId="281E5C9C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Nouveaux franchisés</w:t>
            </w:r>
            <w:r w:rsidR="006124EA">
              <w:rPr>
                <w:sz w:val="20"/>
                <w:szCs w:val="20"/>
              </w:rPr>
              <w:t>.</w:t>
            </w:r>
          </w:p>
        </w:tc>
        <w:tc>
          <w:tcPr>
            <w:tcW w:w="875" w:type="pct"/>
            <w:vAlign w:val="center"/>
          </w:tcPr>
          <w:p w14:paraId="0195CD00" w14:textId="7CF7FD09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Directeur, responsable du développement, assistant</w:t>
            </w:r>
            <w:r w:rsidR="006124EA">
              <w:rPr>
                <w:sz w:val="20"/>
                <w:szCs w:val="20"/>
              </w:rPr>
              <w:t>s</w:t>
            </w:r>
            <w:r w:rsidRPr="008136D4">
              <w:rPr>
                <w:sz w:val="20"/>
                <w:szCs w:val="20"/>
              </w:rPr>
              <w:t xml:space="preserve"> et commercia</w:t>
            </w:r>
            <w:r w:rsidR="006124EA">
              <w:rPr>
                <w:sz w:val="20"/>
                <w:szCs w:val="20"/>
              </w:rPr>
              <w:t>ux,</w:t>
            </w:r>
            <w:r w:rsidRPr="008136D4">
              <w:rPr>
                <w:sz w:val="20"/>
                <w:szCs w:val="20"/>
              </w:rPr>
              <w:t xml:space="preserve"> </w:t>
            </w:r>
            <w:r w:rsidR="006124EA">
              <w:rPr>
                <w:sz w:val="20"/>
                <w:szCs w:val="20"/>
              </w:rPr>
              <w:t>f</w:t>
            </w:r>
            <w:r w:rsidRPr="008136D4">
              <w:rPr>
                <w:sz w:val="20"/>
                <w:szCs w:val="20"/>
              </w:rPr>
              <w:t>uturs franchisés.</w:t>
            </w:r>
          </w:p>
        </w:tc>
        <w:tc>
          <w:tcPr>
            <w:tcW w:w="829" w:type="pct"/>
            <w:vAlign w:val="center"/>
          </w:tcPr>
          <w:p w14:paraId="6AE61938" w14:textId="58AEB23D" w:rsidR="001B562C" w:rsidRPr="008136D4" w:rsidRDefault="006124EA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À chaque ouverture de nouveau point de vente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99" w:type="pct"/>
            <w:vAlign w:val="center"/>
          </w:tcPr>
          <w:p w14:paraId="1862573C" w14:textId="50B34BC3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Possibilité de donner des exemples de financement aux futurs franchisés.</w:t>
            </w:r>
          </w:p>
        </w:tc>
      </w:tr>
      <w:tr w:rsidR="008136D4" w:rsidRPr="00BD0706" w14:paraId="29BE9A36" w14:textId="77777777" w:rsidTr="00EC0AD7">
        <w:trPr>
          <w:cantSplit/>
        </w:trPr>
        <w:tc>
          <w:tcPr>
            <w:tcW w:w="888" w:type="pct"/>
            <w:vAlign w:val="center"/>
          </w:tcPr>
          <w:p w14:paraId="521A71D3" w14:textId="373034D8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lastRenderedPageBreak/>
              <w:t xml:space="preserve">Informations au moment de la création d'entreprise par le franchisé (lieu d'implantation, taille de la salle et implantation, nombre de salariés, </w:t>
            </w:r>
            <w:r w:rsidR="008136D4">
              <w:rPr>
                <w:sz w:val="20"/>
                <w:szCs w:val="20"/>
              </w:rPr>
              <w:t>etc.</w:t>
            </w:r>
            <w:r w:rsidRPr="008136D4">
              <w:rPr>
                <w:sz w:val="20"/>
                <w:szCs w:val="20"/>
              </w:rPr>
              <w:t>)</w:t>
            </w:r>
            <w:r w:rsidR="00EC0AD7">
              <w:rPr>
                <w:sz w:val="20"/>
                <w:szCs w:val="20"/>
              </w:rPr>
              <w:t>.</w:t>
            </w:r>
          </w:p>
        </w:tc>
        <w:tc>
          <w:tcPr>
            <w:tcW w:w="754" w:type="pct"/>
            <w:vAlign w:val="center"/>
          </w:tcPr>
          <w:p w14:paraId="5B8D9B85" w14:textId="12730E2C" w:rsidR="001B562C" w:rsidRPr="008136D4" w:rsidRDefault="006124EA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="001B562C" w:rsidRPr="008136D4">
              <w:rPr>
                <w:sz w:val="20"/>
                <w:szCs w:val="20"/>
              </w:rPr>
              <w:t>nformations publiques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754" w:type="pct"/>
            <w:vAlign w:val="center"/>
          </w:tcPr>
          <w:p w14:paraId="675FFEA8" w14:textId="0053C0F6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Nouveaux franchisés</w:t>
            </w:r>
            <w:r w:rsidR="006124EA">
              <w:rPr>
                <w:sz w:val="20"/>
                <w:szCs w:val="20"/>
              </w:rPr>
              <w:t>.</w:t>
            </w:r>
          </w:p>
        </w:tc>
        <w:tc>
          <w:tcPr>
            <w:tcW w:w="875" w:type="pct"/>
            <w:vAlign w:val="center"/>
          </w:tcPr>
          <w:p w14:paraId="2B0B530D" w14:textId="07526E07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Directeur, responsable du développement, assistant</w:t>
            </w:r>
            <w:r w:rsidR="006124EA">
              <w:rPr>
                <w:sz w:val="20"/>
                <w:szCs w:val="20"/>
              </w:rPr>
              <w:t>s</w:t>
            </w:r>
            <w:r w:rsidRPr="008136D4">
              <w:rPr>
                <w:sz w:val="20"/>
                <w:szCs w:val="20"/>
              </w:rPr>
              <w:t xml:space="preserve"> et commercia</w:t>
            </w:r>
            <w:r w:rsidR="006124EA">
              <w:rPr>
                <w:sz w:val="20"/>
                <w:szCs w:val="20"/>
              </w:rPr>
              <w:t>ux, ainsi</w:t>
            </w:r>
            <w:r w:rsidRPr="008136D4">
              <w:rPr>
                <w:sz w:val="20"/>
                <w:szCs w:val="20"/>
              </w:rPr>
              <w:t xml:space="preserve"> </w:t>
            </w:r>
            <w:r w:rsidR="006124EA">
              <w:rPr>
                <w:sz w:val="20"/>
                <w:szCs w:val="20"/>
              </w:rPr>
              <w:t>que</w:t>
            </w:r>
            <w:r w:rsidRPr="008136D4">
              <w:rPr>
                <w:sz w:val="20"/>
                <w:szCs w:val="20"/>
              </w:rPr>
              <w:t xml:space="preserve"> toute personne intéressée</w:t>
            </w:r>
            <w:r w:rsidR="006124EA">
              <w:rPr>
                <w:sz w:val="20"/>
                <w:szCs w:val="20"/>
              </w:rPr>
              <w:t>.</w:t>
            </w:r>
          </w:p>
        </w:tc>
        <w:tc>
          <w:tcPr>
            <w:tcW w:w="829" w:type="pct"/>
            <w:vAlign w:val="center"/>
          </w:tcPr>
          <w:p w14:paraId="6C7DE925" w14:textId="1E4EF9CE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À chaque ouverture de nouveau point de vente</w:t>
            </w:r>
            <w:r w:rsidR="006124EA">
              <w:rPr>
                <w:sz w:val="20"/>
                <w:szCs w:val="20"/>
              </w:rPr>
              <w:t>.</w:t>
            </w:r>
          </w:p>
        </w:tc>
        <w:tc>
          <w:tcPr>
            <w:tcW w:w="899" w:type="pct"/>
            <w:vAlign w:val="center"/>
          </w:tcPr>
          <w:p w14:paraId="35661EF6" w14:textId="096E5DAC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Informations faciles à trouver et publiques.</w:t>
            </w:r>
          </w:p>
        </w:tc>
      </w:tr>
      <w:tr w:rsidR="008136D4" w:rsidRPr="00BD0706" w14:paraId="477C52B7" w14:textId="77777777" w:rsidTr="00EC0AD7">
        <w:tc>
          <w:tcPr>
            <w:tcW w:w="888" w:type="pct"/>
            <w:vAlign w:val="center"/>
          </w:tcPr>
          <w:p w14:paraId="102ED11A" w14:textId="3A713F27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CA et bénéfice</w:t>
            </w:r>
            <w:r w:rsidR="008136D4">
              <w:rPr>
                <w:sz w:val="20"/>
                <w:szCs w:val="20"/>
              </w:rPr>
              <w:t>s</w:t>
            </w:r>
            <w:r w:rsidRPr="008136D4">
              <w:rPr>
                <w:sz w:val="20"/>
                <w:szCs w:val="20"/>
              </w:rPr>
              <w:t xml:space="preserve"> des franchisés</w:t>
            </w:r>
            <w:r w:rsidR="008136D4">
              <w:rPr>
                <w:sz w:val="20"/>
                <w:szCs w:val="20"/>
              </w:rPr>
              <w:t>.</w:t>
            </w:r>
          </w:p>
        </w:tc>
        <w:tc>
          <w:tcPr>
            <w:tcW w:w="754" w:type="pct"/>
            <w:vAlign w:val="center"/>
          </w:tcPr>
          <w:p w14:paraId="6F1890DC" w14:textId="081D9905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Restreinte</w:t>
            </w:r>
            <w:r w:rsidR="006124EA">
              <w:rPr>
                <w:sz w:val="20"/>
                <w:szCs w:val="20"/>
              </w:rPr>
              <w:t>.</w:t>
            </w:r>
          </w:p>
        </w:tc>
        <w:tc>
          <w:tcPr>
            <w:tcW w:w="754" w:type="pct"/>
            <w:vAlign w:val="center"/>
          </w:tcPr>
          <w:p w14:paraId="1C7A2D87" w14:textId="6002ECAE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Franchisés</w:t>
            </w:r>
            <w:r w:rsidR="006124EA">
              <w:rPr>
                <w:sz w:val="20"/>
                <w:szCs w:val="20"/>
              </w:rPr>
              <w:t>.</w:t>
            </w:r>
          </w:p>
        </w:tc>
        <w:tc>
          <w:tcPr>
            <w:tcW w:w="875" w:type="pct"/>
            <w:vAlign w:val="center"/>
          </w:tcPr>
          <w:p w14:paraId="7D51F6CF" w14:textId="6A0C3D30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 xml:space="preserve">Directeur, </w:t>
            </w:r>
            <w:r w:rsidR="006124EA">
              <w:rPr>
                <w:sz w:val="20"/>
                <w:szCs w:val="20"/>
              </w:rPr>
              <w:t>r</w:t>
            </w:r>
            <w:r w:rsidRPr="008136D4">
              <w:rPr>
                <w:sz w:val="20"/>
                <w:szCs w:val="20"/>
              </w:rPr>
              <w:t>esponsable du développement, assistant</w:t>
            </w:r>
            <w:r w:rsidR="006124EA">
              <w:rPr>
                <w:sz w:val="20"/>
                <w:szCs w:val="20"/>
              </w:rPr>
              <w:t>s</w:t>
            </w:r>
            <w:r w:rsidRPr="008136D4">
              <w:rPr>
                <w:sz w:val="20"/>
                <w:szCs w:val="20"/>
              </w:rPr>
              <w:t xml:space="preserve"> et commercia</w:t>
            </w:r>
            <w:r w:rsidR="006124EA">
              <w:rPr>
                <w:sz w:val="20"/>
                <w:szCs w:val="20"/>
              </w:rPr>
              <w:t>ux</w:t>
            </w:r>
            <w:r w:rsidRPr="008136D4">
              <w:rPr>
                <w:sz w:val="20"/>
                <w:szCs w:val="20"/>
              </w:rPr>
              <w:t xml:space="preserve">, </w:t>
            </w:r>
            <w:r w:rsidR="006124EA">
              <w:rPr>
                <w:sz w:val="20"/>
                <w:szCs w:val="20"/>
              </w:rPr>
              <w:t>r</w:t>
            </w:r>
            <w:r w:rsidRPr="008136D4">
              <w:rPr>
                <w:sz w:val="20"/>
                <w:szCs w:val="20"/>
              </w:rPr>
              <w:t>esponsable des produits et services</w:t>
            </w:r>
            <w:r w:rsidR="006124EA">
              <w:rPr>
                <w:sz w:val="20"/>
                <w:szCs w:val="20"/>
              </w:rPr>
              <w:t>,</w:t>
            </w:r>
            <w:r w:rsidRPr="008136D4">
              <w:rPr>
                <w:sz w:val="20"/>
                <w:szCs w:val="20"/>
              </w:rPr>
              <w:t xml:space="preserve"> responsables des franchises.</w:t>
            </w:r>
          </w:p>
        </w:tc>
        <w:tc>
          <w:tcPr>
            <w:tcW w:w="829" w:type="pct"/>
            <w:vAlign w:val="center"/>
          </w:tcPr>
          <w:p w14:paraId="4C766C3E" w14:textId="729452FF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Une fois par an.</w:t>
            </w:r>
          </w:p>
        </w:tc>
        <w:tc>
          <w:tcPr>
            <w:tcW w:w="899" w:type="pct"/>
            <w:vAlign w:val="center"/>
          </w:tcPr>
          <w:p w14:paraId="762368E7" w14:textId="3F40E471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Il est possible de réaliser un classement des meilleures franchises.</w:t>
            </w:r>
          </w:p>
        </w:tc>
      </w:tr>
      <w:tr w:rsidR="008136D4" w:rsidRPr="00BD0706" w14:paraId="304C2C04" w14:textId="77777777" w:rsidTr="00EC0AD7">
        <w:tc>
          <w:tcPr>
            <w:tcW w:w="888" w:type="pct"/>
            <w:vAlign w:val="center"/>
          </w:tcPr>
          <w:p w14:paraId="077E066F" w14:textId="38800A94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Répartition du CA des franchisés selon leurs ventes</w:t>
            </w:r>
            <w:r w:rsidR="008136D4">
              <w:rPr>
                <w:sz w:val="20"/>
                <w:szCs w:val="20"/>
              </w:rPr>
              <w:t>.</w:t>
            </w:r>
          </w:p>
        </w:tc>
        <w:tc>
          <w:tcPr>
            <w:tcW w:w="754" w:type="pct"/>
            <w:vAlign w:val="center"/>
          </w:tcPr>
          <w:p w14:paraId="08C97C89" w14:textId="72841879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Restreinte</w:t>
            </w:r>
            <w:r w:rsidR="006124EA">
              <w:rPr>
                <w:sz w:val="20"/>
                <w:szCs w:val="20"/>
              </w:rPr>
              <w:t>.</w:t>
            </w:r>
          </w:p>
        </w:tc>
        <w:tc>
          <w:tcPr>
            <w:tcW w:w="754" w:type="pct"/>
            <w:vAlign w:val="center"/>
          </w:tcPr>
          <w:p w14:paraId="34BB4DB1" w14:textId="199764CE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Franchisés</w:t>
            </w:r>
            <w:r w:rsidR="006124EA">
              <w:rPr>
                <w:sz w:val="20"/>
                <w:szCs w:val="20"/>
              </w:rPr>
              <w:t>.</w:t>
            </w:r>
          </w:p>
        </w:tc>
        <w:tc>
          <w:tcPr>
            <w:tcW w:w="875" w:type="pct"/>
            <w:vAlign w:val="center"/>
          </w:tcPr>
          <w:p w14:paraId="10A04271" w14:textId="38EA3CE3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 xml:space="preserve">Directeur, </w:t>
            </w:r>
            <w:r w:rsidR="006124EA">
              <w:rPr>
                <w:sz w:val="20"/>
                <w:szCs w:val="20"/>
              </w:rPr>
              <w:t>r</w:t>
            </w:r>
            <w:r w:rsidRPr="008136D4">
              <w:rPr>
                <w:sz w:val="20"/>
                <w:szCs w:val="20"/>
              </w:rPr>
              <w:t>esponsable du développement, commercial</w:t>
            </w:r>
            <w:r w:rsidR="006124EA">
              <w:rPr>
                <w:sz w:val="20"/>
                <w:szCs w:val="20"/>
              </w:rPr>
              <w:t>.</w:t>
            </w:r>
          </w:p>
        </w:tc>
        <w:tc>
          <w:tcPr>
            <w:tcW w:w="829" w:type="pct"/>
            <w:vAlign w:val="center"/>
          </w:tcPr>
          <w:p w14:paraId="6F2192EF" w14:textId="37889ACB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Une fois par an</w:t>
            </w:r>
            <w:r w:rsidR="006124EA">
              <w:rPr>
                <w:sz w:val="20"/>
                <w:szCs w:val="20"/>
              </w:rPr>
              <w:t>/</w:t>
            </w:r>
            <w:r w:rsidRPr="008136D4">
              <w:rPr>
                <w:sz w:val="20"/>
                <w:szCs w:val="20"/>
              </w:rPr>
              <w:t>une fois pa</w:t>
            </w:r>
            <w:r w:rsidR="006124EA">
              <w:rPr>
                <w:sz w:val="20"/>
                <w:szCs w:val="20"/>
              </w:rPr>
              <w:t>r</w:t>
            </w:r>
            <w:r w:rsidRPr="008136D4">
              <w:rPr>
                <w:sz w:val="20"/>
                <w:szCs w:val="20"/>
              </w:rPr>
              <w:t xml:space="preserve"> trimestre.</w:t>
            </w:r>
          </w:p>
        </w:tc>
        <w:tc>
          <w:tcPr>
            <w:tcW w:w="899" w:type="pct"/>
            <w:vAlign w:val="center"/>
          </w:tcPr>
          <w:p w14:paraId="760EC944" w14:textId="0EA72C20" w:rsidR="001B562C" w:rsidRPr="008136D4" w:rsidRDefault="006124EA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À</w:t>
            </w:r>
            <w:r w:rsidR="001B562C" w:rsidRPr="008136D4">
              <w:rPr>
                <w:sz w:val="20"/>
                <w:szCs w:val="20"/>
              </w:rPr>
              <w:t xml:space="preserve"> garder au siège dans un premier temps.</w:t>
            </w:r>
          </w:p>
        </w:tc>
      </w:tr>
      <w:tr w:rsidR="008136D4" w:rsidRPr="00BD0706" w14:paraId="4514767B" w14:textId="77777777" w:rsidTr="00EC0AD7">
        <w:tc>
          <w:tcPr>
            <w:tcW w:w="888" w:type="pct"/>
            <w:vAlign w:val="center"/>
          </w:tcPr>
          <w:p w14:paraId="75416819" w14:textId="23229DD8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Tarifs pratiqués par les franchisés</w:t>
            </w:r>
            <w:r w:rsidR="008136D4">
              <w:rPr>
                <w:sz w:val="20"/>
                <w:szCs w:val="20"/>
              </w:rPr>
              <w:t>.</w:t>
            </w:r>
          </w:p>
        </w:tc>
        <w:tc>
          <w:tcPr>
            <w:tcW w:w="754" w:type="pct"/>
            <w:vAlign w:val="center"/>
          </w:tcPr>
          <w:p w14:paraId="69436E55" w14:textId="2C5C4FA5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Générale</w:t>
            </w:r>
            <w:r w:rsidR="006124EA">
              <w:rPr>
                <w:sz w:val="20"/>
                <w:szCs w:val="20"/>
              </w:rPr>
              <w:t>.</w:t>
            </w:r>
          </w:p>
        </w:tc>
        <w:tc>
          <w:tcPr>
            <w:tcW w:w="754" w:type="pct"/>
            <w:vAlign w:val="center"/>
          </w:tcPr>
          <w:p w14:paraId="5AEC9868" w14:textId="3E8BF088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Franchisés</w:t>
            </w:r>
            <w:r w:rsidR="006124EA">
              <w:rPr>
                <w:sz w:val="20"/>
                <w:szCs w:val="20"/>
              </w:rPr>
              <w:t>.</w:t>
            </w:r>
          </w:p>
        </w:tc>
        <w:tc>
          <w:tcPr>
            <w:tcW w:w="875" w:type="pct"/>
            <w:vAlign w:val="center"/>
          </w:tcPr>
          <w:p w14:paraId="419FAC57" w14:textId="3B4CBE2E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 xml:space="preserve">Directeur, </w:t>
            </w:r>
            <w:r w:rsidR="006124EA">
              <w:rPr>
                <w:sz w:val="20"/>
                <w:szCs w:val="20"/>
              </w:rPr>
              <w:t>r</w:t>
            </w:r>
            <w:r w:rsidRPr="008136D4">
              <w:rPr>
                <w:sz w:val="20"/>
                <w:szCs w:val="20"/>
              </w:rPr>
              <w:t>esponsable du développement, commercial</w:t>
            </w:r>
            <w:r w:rsidR="006124EA">
              <w:rPr>
                <w:sz w:val="20"/>
                <w:szCs w:val="20"/>
              </w:rPr>
              <w:t>.</w:t>
            </w:r>
          </w:p>
        </w:tc>
        <w:tc>
          <w:tcPr>
            <w:tcW w:w="829" w:type="pct"/>
            <w:vAlign w:val="center"/>
          </w:tcPr>
          <w:p w14:paraId="25A3684A" w14:textId="3E547AF4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Une fois par an.</w:t>
            </w:r>
          </w:p>
        </w:tc>
        <w:tc>
          <w:tcPr>
            <w:tcW w:w="899" w:type="pct"/>
            <w:vAlign w:val="center"/>
          </w:tcPr>
          <w:p w14:paraId="08E49AD4" w14:textId="49FDA660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Pour constituer une grille tarifaire cohérente.</w:t>
            </w:r>
          </w:p>
        </w:tc>
      </w:tr>
      <w:tr w:rsidR="008136D4" w:rsidRPr="00BD0706" w14:paraId="2845DF84" w14:textId="77777777" w:rsidTr="00EC0AD7">
        <w:tc>
          <w:tcPr>
            <w:tcW w:w="888" w:type="pct"/>
            <w:vAlign w:val="center"/>
          </w:tcPr>
          <w:p w14:paraId="3D1220C1" w14:textId="020E254A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Fichiers clients</w:t>
            </w:r>
            <w:r w:rsidR="008136D4">
              <w:rPr>
                <w:sz w:val="20"/>
                <w:szCs w:val="20"/>
              </w:rPr>
              <w:t>.</w:t>
            </w:r>
          </w:p>
        </w:tc>
        <w:tc>
          <w:tcPr>
            <w:tcW w:w="754" w:type="pct"/>
            <w:vAlign w:val="center"/>
          </w:tcPr>
          <w:p w14:paraId="7B7F5E4E" w14:textId="5C765497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Confidentielle et r</w:t>
            </w:r>
            <w:r w:rsidR="005B4E16">
              <w:rPr>
                <w:sz w:val="20"/>
                <w:szCs w:val="20"/>
              </w:rPr>
              <w:t>é</w:t>
            </w:r>
            <w:r w:rsidRPr="008136D4">
              <w:rPr>
                <w:sz w:val="20"/>
                <w:szCs w:val="20"/>
              </w:rPr>
              <w:t>glementée</w:t>
            </w:r>
            <w:r w:rsidR="006124EA">
              <w:rPr>
                <w:sz w:val="20"/>
                <w:szCs w:val="20"/>
              </w:rPr>
              <w:t>.</w:t>
            </w:r>
          </w:p>
        </w:tc>
        <w:tc>
          <w:tcPr>
            <w:tcW w:w="754" w:type="pct"/>
            <w:vAlign w:val="center"/>
          </w:tcPr>
          <w:p w14:paraId="6051E081" w14:textId="2C8D29DE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Franchisés</w:t>
            </w:r>
            <w:r w:rsidR="006124EA">
              <w:rPr>
                <w:sz w:val="20"/>
                <w:szCs w:val="20"/>
              </w:rPr>
              <w:t>.</w:t>
            </w:r>
          </w:p>
        </w:tc>
        <w:tc>
          <w:tcPr>
            <w:tcW w:w="875" w:type="pct"/>
            <w:vAlign w:val="center"/>
          </w:tcPr>
          <w:p w14:paraId="401E8C9B" w14:textId="14064FDA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 xml:space="preserve">Directeur, </w:t>
            </w:r>
            <w:r w:rsidR="006124EA">
              <w:rPr>
                <w:sz w:val="20"/>
                <w:szCs w:val="20"/>
              </w:rPr>
              <w:t>r</w:t>
            </w:r>
            <w:r w:rsidRPr="008136D4">
              <w:rPr>
                <w:sz w:val="20"/>
                <w:szCs w:val="20"/>
              </w:rPr>
              <w:t>esponsable du développement, commercial</w:t>
            </w:r>
            <w:r w:rsidR="006124EA">
              <w:rPr>
                <w:sz w:val="20"/>
                <w:szCs w:val="20"/>
              </w:rPr>
              <w:t>.</w:t>
            </w:r>
          </w:p>
        </w:tc>
        <w:tc>
          <w:tcPr>
            <w:tcW w:w="829" w:type="pct"/>
            <w:vAlign w:val="center"/>
          </w:tcPr>
          <w:p w14:paraId="6F04E4AE" w14:textId="22E49282" w:rsidR="001B562C" w:rsidRPr="008136D4" w:rsidRDefault="006124EA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Une fois par an</w:t>
            </w:r>
            <w:r>
              <w:rPr>
                <w:sz w:val="20"/>
                <w:szCs w:val="20"/>
              </w:rPr>
              <w:t>/</w:t>
            </w:r>
            <w:r w:rsidRPr="008136D4">
              <w:rPr>
                <w:sz w:val="20"/>
                <w:szCs w:val="20"/>
              </w:rPr>
              <w:t>une fois pa</w:t>
            </w:r>
            <w:r>
              <w:rPr>
                <w:sz w:val="20"/>
                <w:szCs w:val="20"/>
              </w:rPr>
              <w:t>r</w:t>
            </w:r>
            <w:r w:rsidRPr="008136D4">
              <w:rPr>
                <w:sz w:val="20"/>
                <w:szCs w:val="20"/>
              </w:rPr>
              <w:t xml:space="preserve"> trimestre.</w:t>
            </w:r>
          </w:p>
        </w:tc>
        <w:tc>
          <w:tcPr>
            <w:tcW w:w="899" w:type="pct"/>
            <w:vAlign w:val="center"/>
          </w:tcPr>
          <w:p w14:paraId="29C5E744" w14:textId="35D552B4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Pas facile, il faudrait un logiciel de CRM commun.</w:t>
            </w:r>
          </w:p>
        </w:tc>
      </w:tr>
      <w:tr w:rsidR="008136D4" w:rsidRPr="00BD0706" w14:paraId="12F29F6B" w14:textId="77777777" w:rsidTr="00EC0AD7">
        <w:tc>
          <w:tcPr>
            <w:tcW w:w="888" w:type="pct"/>
            <w:vAlign w:val="center"/>
          </w:tcPr>
          <w:p w14:paraId="1B9C8D31" w14:textId="73B935BC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Planning des cours et nombre d'animations</w:t>
            </w:r>
            <w:r w:rsidR="008136D4">
              <w:rPr>
                <w:sz w:val="20"/>
                <w:szCs w:val="20"/>
              </w:rPr>
              <w:t>.</w:t>
            </w:r>
          </w:p>
        </w:tc>
        <w:tc>
          <w:tcPr>
            <w:tcW w:w="754" w:type="pct"/>
            <w:vAlign w:val="center"/>
          </w:tcPr>
          <w:p w14:paraId="5FE15A27" w14:textId="77987684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Générale</w:t>
            </w:r>
            <w:r w:rsidR="006124EA">
              <w:rPr>
                <w:sz w:val="20"/>
                <w:szCs w:val="20"/>
              </w:rPr>
              <w:t>.</w:t>
            </w:r>
          </w:p>
        </w:tc>
        <w:tc>
          <w:tcPr>
            <w:tcW w:w="754" w:type="pct"/>
            <w:vAlign w:val="center"/>
          </w:tcPr>
          <w:p w14:paraId="634C83B3" w14:textId="58721B46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Franchisés</w:t>
            </w:r>
            <w:r w:rsidR="006124EA">
              <w:rPr>
                <w:sz w:val="20"/>
                <w:szCs w:val="20"/>
              </w:rPr>
              <w:t>.</w:t>
            </w:r>
          </w:p>
        </w:tc>
        <w:tc>
          <w:tcPr>
            <w:tcW w:w="875" w:type="pct"/>
            <w:vAlign w:val="center"/>
          </w:tcPr>
          <w:p w14:paraId="09655BB2" w14:textId="2C440034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 xml:space="preserve">Directeur, </w:t>
            </w:r>
            <w:r w:rsidR="006124EA">
              <w:rPr>
                <w:sz w:val="20"/>
                <w:szCs w:val="20"/>
              </w:rPr>
              <w:t>r</w:t>
            </w:r>
            <w:r w:rsidRPr="008136D4">
              <w:rPr>
                <w:sz w:val="20"/>
                <w:szCs w:val="20"/>
              </w:rPr>
              <w:t>esponsable du développement</w:t>
            </w:r>
            <w:r w:rsidR="006124EA">
              <w:rPr>
                <w:sz w:val="20"/>
                <w:szCs w:val="20"/>
              </w:rPr>
              <w:t>.</w:t>
            </w:r>
          </w:p>
        </w:tc>
        <w:tc>
          <w:tcPr>
            <w:tcW w:w="829" w:type="pct"/>
            <w:vAlign w:val="center"/>
          </w:tcPr>
          <w:p w14:paraId="107B8433" w14:textId="6D0952E5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Toutes les semaines, sinon, planning type</w:t>
            </w:r>
            <w:r w:rsidR="006124EA">
              <w:rPr>
                <w:sz w:val="20"/>
                <w:szCs w:val="20"/>
              </w:rPr>
              <w:t>.</w:t>
            </w:r>
          </w:p>
        </w:tc>
        <w:tc>
          <w:tcPr>
            <w:tcW w:w="899" w:type="pct"/>
            <w:vAlign w:val="center"/>
          </w:tcPr>
          <w:p w14:paraId="6D8B4568" w14:textId="53D2962F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Pas facile</w:t>
            </w:r>
            <w:r w:rsidR="006124EA">
              <w:rPr>
                <w:sz w:val="20"/>
                <w:szCs w:val="20"/>
              </w:rPr>
              <w:t>,</w:t>
            </w:r>
            <w:r w:rsidRPr="008136D4">
              <w:rPr>
                <w:sz w:val="20"/>
                <w:szCs w:val="20"/>
              </w:rPr>
              <w:t xml:space="preserve"> car cela change tout le temps. Prévoir un planning type selon les périodes.</w:t>
            </w:r>
          </w:p>
        </w:tc>
      </w:tr>
      <w:tr w:rsidR="008136D4" w:rsidRPr="00BD0706" w14:paraId="74F5DA2C" w14:textId="77777777" w:rsidTr="00EC0AD7">
        <w:tc>
          <w:tcPr>
            <w:tcW w:w="888" w:type="pct"/>
            <w:vAlign w:val="center"/>
          </w:tcPr>
          <w:p w14:paraId="00DA906F" w14:textId="3A1A2550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Étude de marché sur les lieux actuels d'implantation</w:t>
            </w:r>
            <w:r w:rsidR="008136D4">
              <w:rPr>
                <w:sz w:val="20"/>
                <w:szCs w:val="20"/>
              </w:rPr>
              <w:t>.</w:t>
            </w:r>
          </w:p>
        </w:tc>
        <w:tc>
          <w:tcPr>
            <w:tcW w:w="754" w:type="pct"/>
            <w:vAlign w:val="center"/>
          </w:tcPr>
          <w:p w14:paraId="5BE3AD84" w14:textId="5087406B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Restreinte</w:t>
            </w:r>
            <w:r w:rsidR="006124EA">
              <w:rPr>
                <w:sz w:val="20"/>
                <w:szCs w:val="20"/>
              </w:rPr>
              <w:t>.</w:t>
            </w:r>
          </w:p>
        </w:tc>
        <w:tc>
          <w:tcPr>
            <w:tcW w:w="754" w:type="pct"/>
            <w:vAlign w:val="center"/>
          </w:tcPr>
          <w:p w14:paraId="48848DD3" w14:textId="755852EC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Responsable du développement et assistant</w:t>
            </w:r>
            <w:r w:rsidR="006124EA">
              <w:rPr>
                <w:sz w:val="20"/>
                <w:szCs w:val="20"/>
              </w:rPr>
              <w:t>s.</w:t>
            </w:r>
          </w:p>
        </w:tc>
        <w:tc>
          <w:tcPr>
            <w:tcW w:w="875" w:type="pct"/>
            <w:vAlign w:val="center"/>
          </w:tcPr>
          <w:p w14:paraId="2041BA09" w14:textId="009CCA0D" w:rsidR="001B562C" w:rsidRPr="008136D4" w:rsidRDefault="006124EA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="001B562C" w:rsidRPr="008136D4">
              <w:rPr>
                <w:sz w:val="20"/>
                <w:szCs w:val="20"/>
              </w:rPr>
              <w:t>esponsables des franchises concernées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29" w:type="pct"/>
            <w:vAlign w:val="center"/>
          </w:tcPr>
          <w:p w14:paraId="148AB1B5" w14:textId="50D87E43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Une fois par mois.</w:t>
            </w:r>
          </w:p>
        </w:tc>
        <w:tc>
          <w:tcPr>
            <w:tcW w:w="899" w:type="pct"/>
            <w:vAlign w:val="center"/>
          </w:tcPr>
          <w:p w14:paraId="27D01657" w14:textId="77777777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</w:p>
        </w:tc>
      </w:tr>
      <w:tr w:rsidR="008136D4" w:rsidRPr="00BD0706" w14:paraId="25239733" w14:textId="77777777" w:rsidTr="00EC0AD7">
        <w:tc>
          <w:tcPr>
            <w:tcW w:w="888" w:type="pct"/>
            <w:vAlign w:val="center"/>
          </w:tcPr>
          <w:p w14:paraId="16BFD0A2" w14:textId="2841AC91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Parutions dans la presse régionale, étude de concurrence</w:t>
            </w:r>
            <w:r w:rsidR="008136D4">
              <w:rPr>
                <w:sz w:val="20"/>
                <w:szCs w:val="20"/>
              </w:rPr>
              <w:t>.</w:t>
            </w:r>
          </w:p>
        </w:tc>
        <w:tc>
          <w:tcPr>
            <w:tcW w:w="754" w:type="pct"/>
            <w:vAlign w:val="center"/>
          </w:tcPr>
          <w:p w14:paraId="57B39A10" w14:textId="6FBF3703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Générale</w:t>
            </w:r>
            <w:r w:rsidR="006124EA">
              <w:rPr>
                <w:sz w:val="20"/>
                <w:szCs w:val="20"/>
              </w:rPr>
              <w:t>.</w:t>
            </w:r>
          </w:p>
        </w:tc>
        <w:tc>
          <w:tcPr>
            <w:tcW w:w="754" w:type="pct"/>
            <w:vAlign w:val="center"/>
          </w:tcPr>
          <w:p w14:paraId="202A2F08" w14:textId="5B558F58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Franchisés</w:t>
            </w:r>
            <w:r w:rsidR="006124EA">
              <w:rPr>
                <w:sz w:val="20"/>
                <w:szCs w:val="20"/>
              </w:rPr>
              <w:t>.</w:t>
            </w:r>
          </w:p>
        </w:tc>
        <w:tc>
          <w:tcPr>
            <w:tcW w:w="875" w:type="pct"/>
            <w:vAlign w:val="center"/>
          </w:tcPr>
          <w:p w14:paraId="0D5B09DF" w14:textId="5B5A1F29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Responsable du développement et assistant</w:t>
            </w:r>
            <w:r w:rsidR="006124EA">
              <w:rPr>
                <w:sz w:val="20"/>
                <w:szCs w:val="20"/>
              </w:rPr>
              <w:t>s.</w:t>
            </w:r>
          </w:p>
        </w:tc>
        <w:tc>
          <w:tcPr>
            <w:tcW w:w="829" w:type="pct"/>
            <w:vAlign w:val="center"/>
          </w:tcPr>
          <w:p w14:paraId="789659D2" w14:textId="1C70AD7A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 xml:space="preserve">Au fil </w:t>
            </w:r>
            <w:r w:rsidR="00A63ACD">
              <w:rPr>
                <w:sz w:val="20"/>
                <w:szCs w:val="20"/>
              </w:rPr>
              <w:t>du temps</w:t>
            </w:r>
            <w:r w:rsidRPr="008136D4">
              <w:rPr>
                <w:sz w:val="20"/>
                <w:szCs w:val="20"/>
              </w:rPr>
              <w:t>.</w:t>
            </w:r>
          </w:p>
        </w:tc>
        <w:tc>
          <w:tcPr>
            <w:tcW w:w="899" w:type="pct"/>
            <w:vAlign w:val="center"/>
          </w:tcPr>
          <w:p w14:paraId="3B00B4C4" w14:textId="29BBF2B2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N'existe pas pour l'instant.</w:t>
            </w:r>
          </w:p>
        </w:tc>
      </w:tr>
      <w:tr w:rsidR="008136D4" w:rsidRPr="00BD0706" w14:paraId="4D0BC44E" w14:textId="77777777" w:rsidTr="00EC0AD7">
        <w:tc>
          <w:tcPr>
            <w:tcW w:w="888" w:type="pct"/>
            <w:vAlign w:val="center"/>
          </w:tcPr>
          <w:p w14:paraId="616C4AC1" w14:textId="683DC83F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Étude de marché dans certaines villes de plus de 100</w:t>
            </w:r>
            <w:r w:rsidR="008136D4">
              <w:rPr>
                <w:sz w:val="20"/>
                <w:szCs w:val="20"/>
              </w:rPr>
              <w:t> </w:t>
            </w:r>
            <w:r w:rsidRPr="008136D4">
              <w:rPr>
                <w:sz w:val="20"/>
                <w:szCs w:val="20"/>
              </w:rPr>
              <w:t>000</w:t>
            </w:r>
            <w:r w:rsidR="008136D4">
              <w:rPr>
                <w:sz w:val="20"/>
                <w:szCs w:val="20"/>
              </w:rPr>
              <w:t> </w:t>
            </w:r>
            <w:r w:rsidRPr="008136D4">
              <w:rPr>
                <w:sz w:val="20"/>
                <w:szCs w:val="20"/>
              </w:rPr>
              <w:t>habitants</w:t>
            </w:r>
            <w:r w:rsidR="008136D4">
              <w:rPr>
                <w:sz w:val="20"/>
                <w:szCs w:val="20"/>
              </w:rPr>
              <w:t>.</w:t>
            </w:r>
          </w:p>
        </w:tc>
        <w:tc>
          <w:tcPr>
            <w:tcW w:w="754" w:type="pct"/>
            <w:vAlign w:val="center"/>
          </w:tcPr>
          <w:p w14:paraId="127CB60B" w14:textId="240DE36C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Confidentielle</w:t>
            </w:r>
            <w:r w:rsidR="006124EA">
              <w:rPr>
                <w:sz w:val="20"/>
                <w:szCs w:val="20"/>
              </w:rPr>
              <w:t xml:space="preserve"> et</w:t>
            </w:r>
            <w:r w:rsidRPr="008136D4">
              <w:rPr>
                <w:sz w:val="20"/>
                <w:szCs w:val="20"/>
              </w:rPr>
              <w:t xml:space="preserve"> restreinte</w:t>
            </w:r>
          </w:p>
        </w:tc>
        <w:tc>
          <w:tcPr>
            <w:tcW w:w="754" w:type="pct"/>
            <w:vAlign w:val="center"/>
          </w:tcPr>
          <w:p w14:paraId="55607500" w14:textId="6CC5C95E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Responsable du développement et assistant</w:t>
            </w:r>
            <w:r w:rsidR="006124EA">
              <w:rPr>
                <w:sz w:val="20"/>
                <w:szCs w:val="20"/>
              </w:rPr>
              <w:t>s.</w:t>
            </w:r>
          </w:p>
        </w:tc>
        <w:tc>
          <w:tcPr>
            <w:tcW w:w="875" w:type="pct"/>
            <w:vAlign w:val="center"/>
          </w:tcPr>
          <w:p w14:paraId="707552E5" w14:textId="2A5A542F" w:rsidR="001B562C" w:rsidRPr="008136D4" w:rsidRDefault="006124EA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="001B562C" w:rsidRPr="008136D4">
              <w:rPr>
                <w:sz w:val="20"/>
                <w:szCs w:val="20"/>
              </w:rPr>
              <w:t>andidat</w:t>
            </w:r>
            <w:r>
              <w:rPr>
                <w:sz w:val="20"/>
                <w:szCs w:val="20"/>
              </w:rPr>
              <w:t>s</w:t>
            </w:r>
            <w:r w:rsidR="001B562C" w:rsidRPr="008136D4">
              <w:rPr>
                <w:sz w:val="20"/>
                <w:szCs w:val="20"/>
              </w:rPr>
              <w:t xml:space="preserve"> à une franchise dans la ville étudiée, franchisés actuels pour ouverture d'une autre franchise.</w:t>
            </w:r>
          </w:p>
        </w:tc>
        <w:tc>
          <w:tcPr>
            <w:tcW w:w="829" w:type="pct"/>
            <w:vAlign w:val="center"/>
          </w:tcPr>
          <w:p w14:paraId="5FFA097C" w14:textId="665C476B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Ponctuellement ou une fois par an pour les franchisés actuels.</w:t>
            </w:r>
          </w:p>
        </w:tc>
        <w:tc>
          <w:tcPr>
            <w:tcW w:w="899" w:type="pct"/>
            <w:vAlign w:val="center"/>
          </w:tcPr>
          <w:p w14:paraId="164AC246" w14:textId="7D2CC47C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Transmission seulement à celui qui va ouvrir. Pour les franchisés, information que les études existent.</w:t>
            </w:r>
          </w:p>
        </w:tc>
      </w:tr>
      <w:tr w:rsidR="008136D4" w:rsidRPr="00BD0706" w14:paraId="4764C75E" w14:textId="77777777" w:rsidTr="00EC0AD7">
        <w:trPr>
          <w:cantSplit/>
        </w:trPr>
        <w:tc>
          <w:tcPr>
            <w:tcW w:w="888" w:type="pct"/>
            <w:vAlign w:val="center"/>
          </w:tcPr>
          <w:p w14:paraId="5776CC1C" w14:textId="0D7AB2CA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Politique tarifaire</w:t>
            </w:r>
            <w:r w:rsidR="006124EA">
              <w:rPr>
                <w:sz w:val="20"/>
                <w:szCs w:val="20"/>
              </w:rPr>
              <w:t>.</w:t>
            </w:r>
          </w:p>
        </w:tc>
        <w:tc>
          <w:tcPr>
            <w:tcW w:w="754" w:type="pct"/>
            <w:vAlign w:val="center"/>
          </w:tcPr>
          <w:p w14:paraId="03813DF8" w14:textId="55E0667F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Restreinte</w:t>
            </w:r>
            <w:r w:rsidR="006124EA">
              <w:rPr>
                <w:sz w:val="20"/>
                <w:szCs w:val="20"/>
              </w:rPr>
              <w:t>.</w:t>
            </w:r>
          </w:p>
        </w:tc>
        <w:tc>
          <w:tcPr>
            <w:tcW w:w="754" w:type="pct"/>
            <w:vAlign w:val="center"/>
          </w:tcPr>
          <w:p w14:paraId="103306DF" w14:textId="31EA18A0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 xml:space="preserve">Directeur et </w:t>
            </w:r>
            <w:r w:rsidR="006124EA">
              <w:rPr>
                <w:sz w:val="20"/>
                <w:szCs w:val="20"/>
              </w:rPr>
              <w:t>r</w:t>
            </w:r>
            <w:r w:rsidRPr="008136D4">
              <w:rPr>
                <w:sz w:val="20"/>
                <w:szCs w:val="20"/>
              </w:rPr>
              <w:t>esponsable du développement</w:t>
            </w:r>
            <w:r w:rsidR="006124EA">
              <w:rPr>
                <w:sz w:val="20"/>
                <w:szCs w:val="20"/>
              </w:rPr>
              <w:t>.</w:t>
            </w:r>
          </w:p>
        </w:tc>
        <w:tc>
          <w:tcPr>
            <w:tcW w:w="875" w:type="pct"/>
            <w:vAlign w:val="center"/>
          </w:tcPr>
          <w:p w14:paraId="109B6032" w14:textId="7270B128" w:rsidR="001B562C" w:rsidRPr="008136D4" w:rsidRDefault="006124EA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="001B562C" w:rsidRPr="008136D4">
              <w:rPr>
                <w:sz w:val="20"/>
                <w:szCs w:val="20"/>
              </w:rPr>
              <w:t>ranchisés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29" w:type="pct"/>
            <w:vAlign w:val="center"/>
          </w:tcPr>
          <w:p w14:paraId="33C62712" w14:textId="397AC97A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Une fois par an.</w:t>
            </w:r>
          </w:p>
        </w:tc>
        <w:tc>
          <w:tcPr>
            <w:tcW w:w="899" w:type="pct"/>
            <w:vAlign w:val="center"/>
          </w:tcPr>
          <w:p w14:paraId="53D5AD43" w14:textId="36900DAF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Il faut qu'elle soit étudiée en groupe en collaboration avec les franchisés.</w:t>
            </w:r>
          </w:p>
        </w:tc>
      </w:tr>
      <w:tr w:rsidR="008136D4" w:rsidRPr="00BD0706" w14:paraId="1A24E8A8" w14:textId="77777777" w:rsidTr="00EC0AD7">
        <w:tc>
          <w:tcPr>
            <w:tcW w:w="888" w:type="pct"/>
            <w:vAlign w:val="center"/>
          </w:tcPr>
          <w:p w14:paraId="00414DCC" w14:textId="091E456D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Politique de communication commerciale (campagne de com</w:t>
            </w:r>
            <w:r w:rsidR="006A4F6E">
              <w:rPr>
                <w:sz w:val="20"/>
                <w:szCs w:val="20"/>
              </w:rPr>
              <w:t>munication</w:t>
            </w:r>
            <w:r w:rsidRPr="008136D4">
              <w:rPr>
                <w:sz w:val="20"/>
                <w:szCs w:val="20"/>
              </w:rPr>
              <w:t xml:space="preserve">, offres clients, </w:t>
            </w:r>
            <w:r w:rsidR="006A4F6E">
              <w:rPr>
                <w:sz w:val="20"/>
                <w:szCs w:val="20"/>
              </w:rPr>
              <w:t>etc.</w:t>
            </w:r>
            <w:r w:rsidRPr="008136D4">
              <w:rPr>
                <w:sz w:val="20"/>
                <w:szCs w:val="20"/>
              </w:rPr>
              <w:t>)</w:t>
            </w:r>
            <w:r w:rsidR="00B504DC">
              <w:rPr>
                <w:sz w:val="20"/>
                <w:szCs w:val="20"/>
              </w:rPr>
              <w:t>.</w:t>
            </w:r>
          </w:p>
        </w:tc>
        <w:tc>
          <w:tcPr>
            <w:tcW w:w="754" w:type="pct"/>
            <w:vAlign w:val="center"/>
          </w:tcPr>
          <w:p w14:paraId="64524D1F" w14:textId="4F69CD89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>Restreinte</w:t>
            </w:r>
            <w:r w:rsidR="006A4F6E">
              <w:rPr>
                <w:sz w:val="20"/>
                <w:szCs w:val="20"/>
              </w:rPr>
              <w:t>.</w:t>
            </w:r>
          </w:p>
        </w:tc>
        <w:tc>
          <w:tcPr>
            <w:tcW w:w="754" w:type="pct"/>
            <w:vAlign w:val="center"/>
          </w:tcPr>
          <w:p w14:paraId="44657914" w14:textId="28FEEE3E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 xml:space="preserve">Directeur et </w:t>
            </w:r>
            <w:r w:rsidR="006A4F6E">
              <w:rPr>
                <w:sz w:val="20"/>
                <w:szCs w:val="20"/>
              </w:rPr>
              <w:t>r</w:t>
            </w:r>
            <w:r w:rsidRPr="008136D4">
              <w:rPr>
                <w:sz w:val="20"/>
                <w:szCs w:val="20"/>
              </w:rPr>
              <w:t>esponsable du développement</w:t>
            </w:r>
          </w:p>
        </w:tc>
        <w:tc>
          <w:tcPr>
            <w:tcW w:w="875" w:type="pct"/>
            <w:vAlign w:val="center"/>
          </w:tcPr>
          <w:p w14:paraId="03E2BBD3" w14:textId="57068276" w:rsidR="001B562C" w:rsidRPr="008136D4" w:rsidRDefault="006A4F6E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="001B562C" w:rsidRPr="008136D4">
              <w:rPr>
                <w:sz w:val="20"/>
                <w:szCs w:val="20"/>
              </w:rPr>
              <w:t>esponsables des franchises.</w:t>
            </w:r>
          </w:p>
        </w:tc>
        <w:tc>
          <w:tcPr>
            <w:tcW w:w="829" w:type="pct"/>
            <w:vAlign w:val="center"/>
          </w:tcPr>
          <w:p w14:paraId="2C4C530A" w14:textId="2FC7BCB7" w:rsidR="001B562C" w:rsidRPr="008136D4" w:rsidRDefault="006A4F6E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À</w:t>
            </w:r>
            <w:r w:rsidR="001B562C" w:rsidRPr="008136D4">
              <w:rPr>
                <w:sz w:val="20"/>
                <w:szCs w:val="20"/>
              </w:rPr>
              <w:t xml:space="preserve"> déterminer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99" w:type="pct"/>
            <w:vAlign w:val="center"/>
          </w:tcPr>
          <w:p w14:paraId="071A61C1" w14:textId="1C9F75C6" w:rsidR="001B562C" w:rsidRPr="008136D4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8136D4">
              <w:rPr>
                <w:sz w:val="20"/>
                <w:szCs w:val="20"/>
              </w:rPr>
              <w:t xml:space="preserve">Pour l'instant, </w:t>
            </w:r>
            <w:r w:rsidR="006A4F6E">
              <w:rPr>
                <w:sz w:val="20"/>
                <w:szCs w:val="20"/>
              </w:rPr>
              <w:t>rien n’existe ; l</w:t>
            </w:r>
            <w:r w:rsidRPr="008136D4">
              <w:rPr>
                <w:sz w:val="20"/>
                <w:szCs w:val="20"/>
              </w:rPr>
              <w:t>a politique est à créer.</w:t>
            </w:r>
          </w:p>
        </w:tc>
      </w:tr>
    </w:tbl>
    <w:p w14:paraId="14FE29B5" w14:textId="214C6CDD" w:rsidR="001B562C" w:rsidRPr="00BD0706" w:rsidRDefault="001B562C" w:rsidP="00EC0AD7">
      <w:pPr>
        <w:pStyle w:val="03Missionnumro"/>
      </w:pPr>
      <w:r w:rsidRPr="00EC0AD7">
        <w:rPr>
          <w:color w:val="FF0000"/>
        </w:rPr>
        <w:lastRenderedPageBreak/>
        <w:t xml:space="preserve">Mission 2 </w:t>
      </w:r>
      <w:r w:rsidRPr="00BD0706">
        <w:t>Choisir les modes et moyens de diffusion des informations</w:t>
      </w:r>
    </w:p>
    <w:p w14:paraId="7592D2D4" w14:textId="2C75F6BC" w:rsidR="001B562C" w:rsidRDefault="00EC0AD7" w:rsidP="00EC0AD7">
      <w:pPr>
        <w:pStyle w:val="04Question"/>
        <w:numPr>
          <w:ilvl w:val="0"/>
          <w:numId w:val="29"/>
        </w:numPr>
      </w:pPr>
      <w:r>
        <w:t>Présentez</w:t>
      </w:r>
      <w:r w:rsidR="001B562C" w:rsidRPr="00BD0706">
        <w:t xml:space="preserve"> les différents modes possibles de diffusion des informations.</w:t>
      </w:r>
    </w:p>
    <w:p w14:paraId="24085DA9" w14:textId="77777777" w:rsidR="00EC0AD7" w:rsidRPr="00BD0706" w:rsidRDefault="00EC0AD7" w:rsidP="00EC0AD7">
      <w:pPr>
        <w:pStyle w:val="05Textecourant"/>
      </w:pPr>
    </w:p>
    <w:tbl>
      <w:tblPr>
        <w:tblStyle w:val="Grilledutableau"/>
        <w:tblW w:w="5090" w:type="pct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036"/>
        <w:gridCol w:w="2858"/>
        <w:gridCol w:w="2858"/>
        <w:gridCol w:w="2858"/>
      </w:tblGrid>
      <w:tr w:rsidR="00EC0AD7" w:rsidRPr="00BD0706" w14:paraId="11B0EFB1" w14:textId="77777777" w:rsidTr="00B504DC">
        <w:tc>
          <w:tcPr>
            <w:tcW w:w="959" w:type="pct"/>
            <w:shd w:val="clear" w:color="auto" w:fill="B2A1C7"/>
            <w:vAlign w:val="center"/>
          </w:tcPr>
          <w:p w14:paraId="1CAEF332" w14:textId="7104104C" w:rsidR="001B562C" w:rsidRPr="00EC0AD7" w:rsidRDefault="001B562C" w:rsidP="00EC0AD7">
            <w:pPr>
              <w:pStyle w:val="08Ttire"/>
              <w:rPr>
                <w:sz w:val="20"/>
              </w:rPr>
            </w:pPr>
            <w:r w:rsidRPr="00EC0AD7">
              <w:rPr>
                <w:sz w:val="20"/>
              </w:rPr>
              <w:t>Modes de diffusion des informations</w:t>
            </w:r>
          </w:p>
        </w:tc>
        <w:tc>
          <w:tcPr>
            <w:tcW w:w="1347" w:type="pct"/>
            <w:shd w:val="clear" w:color="auto" w:fill="B2A1C7"/>
            <w:vAlign w:val="center"/>
          </w:tcPr>
          <w:p w14:paraId="7EB49974" w14:textId="43F21EAF" w:rsidR="001B562C" w:rsidRPr="00EC0AD7" w:rsidRDefault="001B562C" w:rsidP="00EC0AD7">
            <w:pPr>
              <w:pStyle w:val="08Ttire"/>
              <w:rPr>
                <w:sz w:val="20"/>
              </w:rPr>
            </w:pPr>
            <w:r w:rsidRPr="00EC0AD7">
              <w:rPr>
                <w:sz w:val="20"/>
              </w:rPr>
              <w:t>Définition</w:t>
            </w:r>
          </w:p>
        </w:tc>
        <w:tc>
          <w:tcPr>
            <w:tcW w:w="1347" w:type="pct"/>
            <w:shd w:val="clear" w:color="auto" w:fill="B2A1C7"/>
            <w:vAlign w:val="center"/>
          </w:tcPr>
          <w:p w14:paraId="7170049A" w14:textId="3A8FE8C8" w:rsidR="001B562C" w:rsidRPr="00EC0AD7" w:rsidRDefault="001B562C" w:rsidP="00EC0AD7">
            <w:pPr>
              <w:pStyle w:val="08Ttire"/>
              <w:rPr>
                <w:sz w:val="20"/>
              </w:rPr>
            </w:pPr>
            <w:r w:rsidRPr="00EC0AD7">
              <w:rPr>
                <w:sz w:val="20"/>
              </w:rPr>
              <w:t>Avantages</w:t>
            </w:r>
          </w:p>
        </w:tc>
        <w:tc>
          <w:tcPr>
            <w:tcW w:w="1347" w:type="pct"/>
            <w:shd w:val="clear" w:color="auto" w:fill="B2A1C7"/>
            <w:vAlign w:val="center"/>
          </w:tcPr>
          <w:p w14:paraId="716D85BF" w14:textId="3DE205E4" w:rsidR="001B562C" w:rsidRPr="00EC0AD7" w:rsidRDefault="001B562C" w:rsidP="00EC0AD7">
            <w:pPr>
              <w:pStyle w:val="08Ttire"/>
              <w:rPr>
                <w:sz w:val="20"/>
              </w:rPr>
            </w:pPr>
            <w:r w:rsidRPr="00EC0AD7">
              <w:rPr>
                <w:sz w:val="20"/>
              </w:rPr>
              <w:t>Inconvénients</w:t>
            </w:r>
          </w:p>
        </w:tc>
      </w:tr>
      <w:tr w:rsidR="00EC0AD7" w:rsidRPr="00BD0706" w14:paraId="2E51494A" w14:textId="77777777" w:rsidTr="00B504DC">
        <w:tc>
          <w:tcPr>
            <w:tcW w:w="959" w:type="pct"/>
            <w:vAlign w:val="center"/>
          </w:tcPr>
          <w:p w14:paraId="4BE82427" w14:textId="448760EA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Intranet</w:t>
            </w:r>
          </w:p>
        </w:tc>
        <w:tc>
          <w:tcPr>
            <w:tcW w:w="1347" w:type="pct"/>
            <w:vAlign w:val="center"/>
          </w:tcPr>
          <w:p w14:paraId="23BFD79E" w14:textId="7AAF6D2E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 xml:space="preserve">Réseau de type site </w:t>
            </w:r>
            <w:r w:rsidR="00EC0AD7">
              <w:rPr>
                <w:sz w:val="20"/>
              </w:rPr>
              <w:t>W</w:t>
            </w:r>
            <w:r w:rsidRPr="00EC0AD7">
              <w:rPr>
                <w:sz w:val="20"/>
              </w:rPr>
              <w:t>eb</w:t>
            </w:r>
            <w:r w:rsidR="00EC0AD7">
              <w:rPr>
                <w:sz w:val="20"/>
              </w:rPr>
              <w:t>.</w:t>
            </w:r>
          </w:p>
        </w:tc>
        <w:tc>
          <w:tcPr>
            <w:tcW w:w="1347" w:type="pct"/>
            <w:vAlign w:val="center"/>
          </w:tcPr>
          <w:p w14:paraId="11BF8E03" w14:textId="189DC9F3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 xml:space="preserve">Large possibilité de diffuser de l'information, partage de documents, </w:t>
            </w:r>
            <w:r w:rsidR="00EC0AD7">
              <w:rPr>
                <w:sz w:val="20"/>
              </w:rPr>
              <w:t>etc.</w:t>
            </w:r>
          </w:p>
        </w:tc>
        <w:tc>
          <w:tcPr>
            <w:tcW w:w="1347" w:type="pct"/>
            <w:vAlign w:val="center"/>
          </w:tcPr>
          <w:p w14:paraId="7CB7B2BF" w14:textId="5482197C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Information descendante essentiellement, nécessité d'être vigil</w:t>
            </w:r>
            <w:r w:rsidR="00EC0AD7">
              <w:rPr>
                <w:sz w:val="20"/>
              </w:rPr>
              <w:t>a</w:t>
            </w:r>
            <w:r w:rsidRPr="00EC0AD7">
              <w:rPr>
                <w:sz w:val="20"/>
              </w:rPr>
              <w:t>nt sur la sécurité</w:t>
            </w:r>
            <w:r w:rsidR="00EC0AD7">
              <w:rPr>
                <w:sz w:val="20"/>
              </w:rPr>
              <w:t>.</w:t>
            </w:r>
          </w:p>
        </w:tc>
      </w:tr>
      <w:tr w:rsidR="00EC0AD7" w:rsidRPr="00BD0706" w14:paraId="0DDE9953" w14:textId="77777777" w:rsidTr="00B504DC">
        <w:tc>
          <w:tcPr>
            <w:tcW w:w="959" w:type="pct"/>
            <w:vAlign w:val="center"/>
          </w:tcPr>
          <w:p w14:paraId="7F75781E" w14:textId="77777777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Portail de travail collaboratif</w:t>
            </w:r>
          </w:p>
        </w:tc>
        <w:tc>
          <w:tcPr>
            <w:tcW w:w="1347" w:type="pct"/>
            <w:vAlign w:val="center"/>
          </w:tcPr>
          <w:p w14:paraId="588E07BD" w14:textId="78593A0D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Espace commun de travail sur Internet.</w:t>
            </w:r>
          </w:p>
        </w:tc>
        <w:tc>
          <w:tcPr>
            <w:tcW w:w="1347" w:type="pct"/>
            <w:vAlign w:val="center"/>
          </w:tcPr>
          <w:p w14:paraId="5BCBCCC7" w14:textId="36FC822F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Implication du personnel, possibilité de travailler ensemble</w:t>
            </w:r>
            <w:r w:rsidR="00EC0AD7">
              <w:rPr>
                <w:sz w:val="20"/>
              </w:rPr>
              <w:t>.</w:t>
            </w:r>
          </w:p>
        </w:tc>
        <w:tc>
          <w:tcPr>
            <w:tcW w:w="1347" w:type="pct"/>
            <w:vAlign w:val="center"/>
          </w:tcPr>
          <w:p w14:paraId="347BD672" w14:textId="12150F91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Nécessité d'être vigil</w:t>
            </w:r>
            <w:r w:rsidR="00EC0AD7">
              <w:rPr>
                <w:sz w:val="20"/>
              </w:rPr>
              <w:t>a</w:t>
            </w:r>
            <w:r w:rsidRPr="00EC0AD7">
              <w:rPr>
                <w:sz w:val="20"/>
              </w:rPr>
              <w:t>nt sur la sécurité, risque de fuites d'information</w:t>
            </w:r>
            <w:r w:rsidR="00EC0AD7">
              <w:rPr>
                <w:sz w:val="20"/>
              </w:rPr>
              <w:t>s</w:t>
            </w:r>
            <w:r w:rsidRPr="00EC0AD7">
              <w:rPr>
                <w:sz w:val="20"/>
              </w:rPr>
              <w:t>.</w:t>
            </w:r>
          </w:p>
        </w:tc>
      </w:tr>
      <w:tr w:rsidR="00EC0AD7" w:rsidRPr="00BD0706" w14:paraId="44AA9124" w14:textId="77777777" w:rsidTr="00B504DC">
        <w:tc>
          <w:tcPr>
            <w:tcW w:w="959" w:type="pct"/>
            <w:vAlign w:val="center"/>
          </w:tcPr>
          <w:p w14:paraId="2FACCAB0" w14:textId="77777777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Réseau social d'entreprise</w:t>
            </w:r>
          </w:p>
        </w:tc>
        <w:tc>
          <w:tcPr>
            <w:tcW w:w="1347" w:type="pct"/>
            <w:vAlign w:val="center"/>
          </w:tcPr>
          <w:p w14:paraId="12E88AFF" w14:textId="7C4CBF5D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Espace d'échanges sur Internet</w:t>
            </w:r>
            <w:r w:rsidR="00EC0AD7">
              <w:rPr>
                <w:sz w:val="20"/>
              </w:rPr>
              <w:t>.</w:t>
            </w:r>
          </w:p>
        </w:tc>
        <w:tc>
          <w:tcPr>
            <w:tcW w:w="1347" w:type="pct"/>
            <w:vAlign w:val="center"/>
          </w:tcPr>
          <w:p w14:paraId="7E290FEE" w14:textId="6940A6CA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Implication des salariés</w:t>
            </w:r>
            <w:r w:rsidR="00EC0AD7">
              <w:rPr>
                <w:sz w:val="20"/>
              </w:rPr>
              <w:t>,</w:t>
            </w:r>
            <w:r w:rsidRPr="00EC0AD7">
              <w:rPr>
                <w:sz w:val="20"/>
              </w:rPr>
              <w:t xml:space="preserve"> car l'information peut être ascendante ou descendante</w:t>
            </w:r>
            <w:r w:rsidR="00EC0AD7">
              <w:rPr>
                <w:sz w:val="20"/>
              </w:rPr>
              <w:t>.</w:t>
            </w:r>
          </w:p>
        </w:tc>
        <w:tc>
          <w:tcPr>
            <w:tcW w:w="1347" w:type="pct"/>
            <w:vAlign w:val="center"/>
          </w:tcPr>
          <w:p w14:paraId="08551F9D" w14:textId="4D02F77B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Nécessité d'être vigil</w:t>
            </w:r>
            <w:r w:rsidR="00EC0AD7">
              <w:rPr>
                <w:sz w:val="20"/>
              </w:rPr>
              <w:t>a</w:t>
            </w:r>
            <w:r w:rsidRPr="00EC0AD7">
              <w:rPr>
                <w:sz w:val="20"/>
              </w:rPr>
              <w:t>nt sur la sécurité, risque de fuites d'information</w:t>
            </w:r>
            <w:r w:rsidR="00EC0AD7">
              <w:rPr>
                <w:sz w:val="20"/>
              </w:rPr>
              <w:t>s</w:t>
            </w:r>
            <w:r w:rsidRPr="00EC0AD7">
              <w:rPr>
                <w:sz w:val="20"/>
              </w:rPr>
              <w:t>.</w:t>
            </w:r>
          </w:p>
        </w:tc>
      </w:tr>
      <w:tr w:rsidR="00EC0AD7" w:rsidRPr="00BD0706" w14:paraId="4E10D4C5" w14:textId="77777777" w:rsidTr="00B504DC">
        <w:tc>
          <w:tcPr>
            <w:tcW w:w="959" w:type="pct"/>
            <w:vAlign w:val="center"/>
          </w:tcPr>
          <w:p w14:paraId="5E8EFA60" w14:textId="05DD004E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Affichage</w:t>
            </w:r>
          </w:p>
        </w:tc>
        <w:tc>
          <w:tcPr>
            <w:tcW w:w="1347" w:type="pct"/>
            <w:vAlign w:val="center"/>
          </w:tcPr>
          <w:p w14:paraId="2E282F16" w14:textId="0A6162EB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Tableau d'affichage dans un espace commun aux salariés.</w:t>
            </w:r>
          </w:p>
        </w:tc>
        <w:tc>
          <w:tcPr>
            <w:tcW w:w="1347" w:type="pct"/>
            <w:vAlign w:val="center"/>
          </w:tcPr>
          <w:p w14:paraId="56A31C48" w14:textId="60571331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Facile à mettre en place</w:t>
            </w:r>
            <w:r w:rsidR="005B4E16">
              <w:rPr>
                <w:sz w:val="20"/>
              </w:rPr>
              <w:t>.</w:t>
            </w:r>
          </w:p>
        </w:tc>
        <w:tc>
          <w:tcPr>
            <w:tcW w:w="1347" w:type="pct"/>
            <w:vAlign w:val="center"/>
          </w:tcPr>
          <w:p w14:paraId="4A80E653" w14:textId="551C75C9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Espace limité et information par définition courte.</w:t>
            </w:r>
          </w:p>
        </w:tc>
      </w:tr>
      <w:tr w:rsidR="00EC0AD7" w:rsidRPr="00BD0706" w14:paraId="019609F6" w14:textId="77777777" w:rsidTr="00B504DC">
        <w:tc>
          <w:tcPr>
            <w:tcW w:w="959" w:type="pct"/>
            <w:vAlign w:val="center"/>
          </w:tcPr>
          <w:p w14:paraId="76BF6281" w14:textId="16D23612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E</w:t>
            </w:r>
            <w:r w:rsidR="00EC0AD7">
              <w:rPr>
                <w:sz w:val="20"/>
              </w:rPr>
              <w:t>-</w:t>
            </w:r>
            <w:r w:rsidRPr="00EC0AD7">
              <w:rPr>
                <w:sz w:val="20"/>
              </w:rPr>
              <w:t>mail</w:t>
            </w:r>
          </w:p>
        </w:tc>
        <w:tc>
          <w:tcPr>
            <w:tcW w:w="1347" w:type="pct"/>
            <w:vAlign w:val="center"/>
          </w:tcPr>
          <w:p w14:paraId="2732E002" w14:textId="23995240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Messages électroniques</w:t>
            </w:r>
            <w:r w:rsidR="00EC0AD7">
              <w:rPr>
                <w:sz w:val="20"/>
              </w:rPr>
              <w:t>.</w:t>
            </w:r>
          </w:p>
        </w:tc>
        <w:tc>
          <w:tcPr>
            <w:tcW w:w="1347" w:type="pct"/>
            <w:vAlign w:val="center"/>
          </w:tcPr>
          <w:p w14:paraId="65C86AFD" w14:textId="3FDF8480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Facilité d'utilisation</w:t>
            </w:r>
            <w:r w:rsidR="00EC0AD7">
              <w:rPr>
                <w:sz w:val="20"/>
              </w:rPr>
              <w:t>,</w:t>
            </w:r>
            <w:r w:rsidRPr="00EC0AD7">
              <w:rPr>
                <w:sz w:val="20"/>
              </w:rPr>
              <w:t xml:space="preserve"> car très développé dans les entreprises.</w:t>
            </w:r>
          </w:p>
        </w:tc>
        <w:tc>
          <w:tcPr>
            <w:tcW w:w="1347" w:type="pct"/>
            <w:vAlign w:val="center"/>
          </w:tcPr>
          <w:p w14:paraId="54BD69F0" w14:textId="7CEAEC3A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Nécessité d'être vigil</w:t>
            </w:r>
            <w:r w:rsidR="00EC0AD7">
              <w:rPr>
                <w:sz w:val="20"/>
              </w:rPr>
              <w:t>a</w:t>
            </w:r>
            <w:r w:rsidRPr="00EC0AD7">
              <w:rPr>
                <w:sz w:val="20"/>
              </w:rPr>
              <w:t>nt sur la sécurité, risque de fuites d'information</w:t>
            </w:r>
            <w:r w:rsidR="00EC0AD7">
              <w:rPr>
                <w:sz w:val="20"/>
              </w:rPr>
              <w:t>s</w:t>
            </w:r>
            <w:r w:rsidRPr="00EC0AD7">
              <w:rPr>
                <w:sz w:val="20"/>
              </w:rPr>
              <w:t>.</w:t>
            </w:r>
          </w:p>
        </w:tc>
      </w:tr>
      <w:tr w:rsidR="00EC0AD7" w:rsidRPr="00BD0706" w14:paraId="665598DE" w14:textId="77777777" w:rsidTr="00B504DC">
        <w:tc>
          <w:tcPr>
            <w:tcW w:w="959" w:type="pct"/>
            <w:vAlign w:val="center"/>
          </w:tcPr>
          <w:p w14:paraId="7408D9D0" w14:textId="3CBA1F01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Bo</w:t>
            </w:r>
            <w:r w:rsidR="00EC0AD7">
              <w:rPr>
                <w:sz w:val="20"/>
              </w:rPr>
              <w:t>î</w:t>
            </w:r>
            <w:r w:rsidRPr="00EC0AD7">
              <w:rPr>
                <w:sz w:val="20"/>
              </w:rPr>
              <w:t>te à idées</w:t>
            </w:r>
          </w:p>
        </w:tc>
        <w:tc>
          <w:tcPr>
            <w:tcW w:w="1347" w:type="pct"/>
            <w:vAlign w:val="center"/>
          </w:tcPr>
          <w:p w14:paraId="1298EA4A" w14:textId="5B756315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Lieu pour déposer des suggestions.</w:t>
            </w:r>
          </w:p>
        </w:tc>
        <w:tc>
          <w:tcPr>
            <w:tcW w:w="1347" w:type="pct"/>
            <w:vAlign w:val="center"/>
          </w:tcPr>
          <w:p w14:paraId="0F60E34A" w14:textId="4166F9C4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Permet l'expression de certains besoins ou problèmes.</w:t>
            </w:r>
          </w:p>
          <w:p w14:paraId="12FC4F86" w14:textId="4B444D3E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Facile à mettre en place</w:t>
            </w:r>
            <w:r w:rsidR="00EC0AD7">
              <w:rPr>
                <w:sz w:val="20"/>
              </w:rPr>
              <w:t>.</w:t>
            </w:r>
          </w:p>
        </w:tc>
        <w:tc>
          <w:tcPr>
            <w:tcW w:w="1347" w:type="pct"/>
            <w:vAlign w:val="center"/>
          </w:tcPr>
          <w:p w14:paraId="73C4F771" w14:textId="14DC9166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Peu utilisé.</w:t>
            </w:r>
            <w:r w:rsidR="00B504DC">
              <w:rPr>
                <w:sz w:val="20"/>
              </w:rPr>
              <w:t xml:space="preserve"> </w:t>
            </w:r>
            <w:r w:rsidRPr="00EC0AD7">
              <w:rPr>
                <w:sz w:val="20"/>
              </w:rPr>
              <w:t>Il faut penser à regarder le contenu régulièrement.</w:t>
            </w:r>
          </w:p>
        </w:tc>
      </w:tr>
      <w:tr w:rsidR="00EC0AD7" w:rsidRPr="00BD0706" w14:paraId="0361580A" w14:textId="77777777" w:rsidTr="00B504DC">
        <w:tc>
          <w:tcPr>
            <w:tcW w:w="959" w:type="pct"/>
            <w:vAlign w:val="center"/>
          </w:tcPr>
          <w:p w14:paraId="7CD66F5C" w14:textId="77777777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Réunion</w:t>
            </w:r>
          </w:p>
        </w:tc>
        <w:tc>
          <w:tcPr>
            <w:tcW w:w="1347" w:type="pct"/>
            <w:vAlign w:val="center"/>
          </w:tcPr>
          <w:p w14:paraId="497B2025" w14:textId="63C394DD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Temps d'échange en petit groupe autour d'un sujet.</w:t>
            </w:r>
          </w:p>
        </w:tc>
        <w:tc>
          <w:tcPr>
            <w:tcW w:w="1347" w:type="pct"/>
            <w:vAlign w:val="center"/>
          </w:tcPr>
          <w:p w14:paraId="138D11DF" w14:textId="6132D2E7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Indispensable pour la transmission et l'échange d'informations.</w:t>
            </w:r>
          </w:p>
        </w:tc>
        <w:tc>
          <w:tcPr>
            <w:tcW w:w="1347" w:type="pct"/>
            <w:vAlign w:val="center"/>
          </w:tcPr>
          <w:p w14:paraId="25F3571A" w14:textId="1654223C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Ne pas abuser des réunions</w:t>
            </w:r>
            <w:r w:rsidR="00EC0AD7">
              <w:rPr>
                <w:sz w:val="20"/>
              </w:rPr>
              <w:t>.</w:t>
            </w:r>
          </w:p>
        </w:tc>
      </w:tr>
      <w:tr w:rsidR="00EC0AD7" w:rsidRPr="00BD0706" w14:paraId="676C4F64" w14:textId="77777777" w:rsidTr="00B504DC">
        <w:tc>
          <w:tcPr>
            <w:tcW w:w="959" w:type="pct"/>
            <w:vAlign w:val="center"/>
          </w:tcPr>
          <w:p w14:paraId="487B3812" w14:textId="77777777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Séminaire</w:t>
            </w:r>
          </w:p>
        </w:tc>
        <w:tc>
          <w:tcPr>
            <w:tcW w:w="1347" w:type="pct"/>
            <w:vAlign w:val="center"/>
          </w:tcPr>
          <w:p w14:paraId="3A22EC79" w14:textId="0C1D5222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 xml:space="preserve">Rencontre autour d'un sujet </w:t>
            </w:r>
            <w:r w:rsidR="00EC0AD7">
              <w:rPr>
                <w:sz w:val="20"/>
              </w:rPr>
              <w:t>su</w:t>
            </w:r>
            <w:r w:rsidRPr="00EC0AD7">
              <w:rPr>
                <w:sz w:val="20"/>
              </w:rPr>
              <w:t>r un ou plusieurs jours</w:t>
            </w:r>
            <w:r w:rsidR="00F02F31">
              <w:rPr>
                <w:sz w:val="20"/>
              </w:rPr>
              <w:t>,</w:t>
            </w:r>
            <w:r w:rsidRPr="00EC0AD7">
              <w:rPr>
                <w:sz w:val="20"/>
              </w:rPr>
              <w:t xml:space="preserve"> dans un cadre différent du quotidien.</w:t>
            </w:r>
          </w:p>
        </w:tc>
        <w:tc>
          <w:tcPr>
            <w:tcW w:w="1347" w:type="pct"/>
            <w:vAlign w:val="center"/>
          </w:tcPr>
          <w:p w14:paraId="68D6A0F1" w14:textId="75D1C1FB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Motivation des équipes en faisant passer des informations.</w:t>
            </w:r>
          </w:p>
        </w:tc>
        <w:tc>
          <w:tcPr>
            <w:tcW w:w="1347" w:type="pct"/>
            <w:vAlign w:val="center"/>
          </w:tcPr>
          <w:p w14:paraId="0CE9263B" w14:textId="695A2A1B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Le coût peut être important</w:t>
            </w:r>
            <w:r w:rsidR="00F02F31">
              <w:rPr>
                <w:sz w:val="20"/>
              </w:rPr>
              <w:t xml:space="preserve"> (</w:t>
            </w:r>
            <w:r w:rsidRPr="00EC0AD7">
              <w:rPr>
                <w:sz w:val="20"/>
              </w:rPr>
              <w:t>organisation, disponibilité des équipes</w:t>
            </w:r>
            <w:r w:rsidR="00F02F31">
              <w:rPr>
                <w:sz w:val="20"/>
              </w:rPr>
              <w:t>, etc.)</w:t>
            </w:r>
            <w:r w:rsidR="00B504DC">
              <w:rPr>
                <w:sz w:val="20"/>
              </w:rPr>
              <w:t>.</w:t>
            </w:r>
          </w:p>
        </w:tc>
      </w:tr>
      <w:tr w:rsidR="00EC0AD7" w:rsidRPr="00BD0706" w14:paraId="5A982F98" w14:textId="77777777" w:rsidTr="00B504DC">
        <w:tc>
          <w:tcPr>
            <w:tcW w:w="959" w:type="pct"/>
            <w:vAlign w:val="center"/>
          </w:tcPr>
          <w:p w14:paraId="412EA4BE" w14:textId="0B0BA0C4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Entretien</w:t>
            </w:r>
          </w:p>
        </w:tc>
        <w:tc>
          <w:tcPr>
            <w:tcW w:w="1347" w:type="pct"/>
            <w:vAlign w:val="center"/>
          </w:tcPr>
          <w:p w14:paraId="3572D8B4" w14:textId="69E4C83D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Rencontre en face</w:t>
            </w:r>
            <w:r w:rsidR="005B4E16">
              <w:rPr>
                <w:sz w:val="20"/>
              </w:rPr>
              <w:t>-à-</w:t>
            </w:r>
            <w:r w:rsidRPr="00EC0AD7">
              <w:rPr>
                <w:sz w:val="20"/>
              </w:rPr>
              <w:t>face ou au téléphone</w:t>
            </w:r>
            <w:r w:rsidR="00F02F31">
              <w:rPr>
                <w:sz w:val="20"/>
              </w:rPr>
              <w:t>.</w:t>
            </w:r>
          </w:p>
        </w:tc>
        <w:tc>
          <w:tcPr>
            <w:tcW w:w="1347" w:type="pct"/>
            <w:vAlign w:val="center"/>
          </w:tcPr>
          <w:p w14:paraId="11F03667" w14:textId="29B54260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Indispensable pour clarifier, expliquer, passer des consignes</w:t>
            </w:r>
            <w:r w:rsidR="00F02F31">
              <w:rPr>
                <w:sz w:val="20"/>
              </w:rPr>
              <w:t>.</w:t>
            </w:r>
          </w:p>
        </w:tc>
        <w:tc>
          <w:tcPr>
            <w:tcW w:w="1347" w:type="pct"/>
            <w:vAlign w:val="center"/>
          </w:tcPr>
          <w:p w14:paraId="4763CC0F" w14:textId="582325F1" w:rsidR="001B562C" w:rsidRPr="00EC0AD7" w:rsidRDefault="001B562C" w:rsidP="00B504DC">
            <w:pPr>
              <w:pStyle w:val="05Textecourant"/>
              <w:jc w:val="left"/>
              <w:rPr>
                <w:sz w:val="20"/>
              </w:rPr>
            </w:pPr>
            <w:r w:rsidRPr="00EC0AD7">
              <w:rPr>
                <w:sz w:val="20"/>
              </w:rPr>
              <w:t>Perte de temps si plusieurs personnes sont concernées.</w:t>
            </w:r>
          </w:p>
        </w:tc>
      </w:tr>
    </w:tbl>
    <w:p w14:paraId="1730751A" w14:textId="77777777" w:rsidR="00EC0AD7" w:rsidRDefault="00EC0AD7" w:rsidP="00B504DC">
      <w:pPr>
        <w:pStyle w:val="05Textecourant"/>
      </w:pPr>
    </w:p>
    <w:p w14:paraId="1B66B363" w14:textId="577364DE" w:rsidR="001B562C" w:rsidRPr="00BD0706" w:rsidRDefault="001B562C" w:rsidP="00F02F31">
      <w:pPr>
        <w:pStyle w:val="04Question"/>
      </w:pPr>
      <w:r w:rsidRPr="00BD0706">
        <w:t xml:space="preserve">5. Proposez </w:t>
      </w:r>
      <w:r w:rsidR="00F02F31">
        <w:t>d</w:t>
      </w:r>
      <w:r w:rsidRPr="00BD0706">
        <w:t>es modes de diffusion adaptés à l’entreprise.</w:t>
      </w:r>
    </w:p>
    <w:p w14:paraId="4DFC9649" w14:textId="5F6A8F00" w:rsidR="001B562C" w:rsidRPr="00BD0706" w:rsidRDefault="001B562C" w:rsidP="00F02F31">
      <w:pPr>
        <w:pStyle w:val="05Textecourant"/>
      </w:pPr>
      <w:r w:rsidRPr="00BD0706">
        <w:t>Au niveau de l’entreprise, beaucoup de ces modes de diffusion pourraient être utilisés. Néanmoins, compte tenu de</w:t>
      </w:r>
      <w:r w:rsidR="00F02F31">
        <w:t xml:space="preserve"> l’</w:t>
      </w:r>
      <w:r w:rsidRPr="00BD0706">
        <w:t xml:space="preserve">objectif </w:t>
      </w:r>
      <w:r w:rsidR="00F02F31">
        <w:t>d’</w:t>
      </w:r>
      <w:r w:rsidRPr="00BD0706">
        <w:t>impliquer</w:t>
      </w:r>
      <w:r w:rsidR="00F02F31">
        <w:t xml:space="preserve"> davantage</w:t>
      </w:r>
      <w:r w:rsidRPr="00BD0706">
        <w:t xml:space="preserve"> les franchisés, il est possible de </w:t>
      </w:r>
      <w:r w:rsidR="00F02F31">
        <w:t>retenir les propositions suivantes.</w:t>
      </w:r>
    </w:p>
    <w:p w14:paraId="0C372C3A" w14:textId="00F17C15" w:rsidR="00F02F31" w:rsidRDefault="00F02F31" w:rsidP="00F02F31">
      <w:pPr>
        <w:pStyle w:val="05Textecourant"/>
        <w:numPr>
          <w:ilvl w:val="0"/>
          <w:numId w:val="31"/>
        </w:numPr>
      </w:pPr>
      <w:r>
        <w:t>L</w:t>
      </w:r>
      <w:r w:rsidR="001B562C" w:rsidRPr="00BD0706">
        <w:t>a mise en place d’un séminaire annuel pour l’ensemble des responsables de franchises.</w:t>
      </w:r>
    </w:p>
    <w:p w14:paraId="6E1E46A2" w14:textId="2D7B384B" w:rsidR="001B562C" w:rsidRPr="00BD0706" w:rsidRDefault="001B562C" w:rsidP="00F02F31">
      <w:pPr>
        <w:pStyle w:val="05Textecourant"/>
      </w:pPr>
      <w:r w:rsidRPr="00BD0706">
        <w:t>En effet, ce serait une occasion pour les franchisés de faire connaissance</w:t>
      </w:r>
      <w:r w:rsidR="00F02F31">
        <w:t>,</w:t>
      </w:r>
      <w:r w:rsidRPr="00BD0706">
        <w:t xml:space="preserve"> d’échanger sur leurs pratiques et leurs difficultés</w:t>
      </w:r>
      <w:r w:rsidR="00F02F31">
        <w:t>,</w:t>
      </w:r>
      <w:r w:rsidRPr="00BD0706">
        <w:t xml:space="preserve"> </w:t>
      </w:r>
      <w:r w:rsidR="00F02F31">
        <w:t xml:space="preserve">et </w:t>
      </w:r>
      <w:r w:rsidRPr="00BD0706">
        <w:t>de mieux conna</w:t>
      </w:r>
      <w:r w:rsidR="00F02F31">
        <w:t>î</w:t>
      </w:r>
      <w:r w:rsidRPr="00BD0706">
        <w:t xml:space="preserve">tre les personnes du siège. Cela permettrait aussi de transmettre des informations sur les résultats du groupe, les </w:t>
      </w:r>
      <w:r w:rsidR="00B504DC">
        <w:t xml:space="preserve">nouvelles </w:t>
      </w:r>
      <w:r w:rsidRPr="00BD0706">
        <w:t xml:space="preserve">ouvertures de franchises, la politique tarifaire, </w:t>
      </w:r>
      <w:r w:rsidR="00F02F31">
        <w:t>etc., m</w:t>
      </w:r>
      <w:r w:rsidRPr="00BD0706">
        <w:t>ais aussi d’échanger et de bâtir une politique de communication commerciale. Le séminaire serait donc l’occasion de conférences, mais aussi d’activités plus ludiques.</w:t>
      </w:r>
    </w:p>
    <w:p w14:paraId="37B43C22" w14:textId="77777777" w:rsidR="00F02F31" w:rsidRDefault="001B562C" w:rsidP="00F02F31">
      <w:pPr>
        <w:pStyle w:val="05Textecourant"/>
        <w:numPr>
          <w:ilvl w:val="0"/>
          <w:numId w:val="31"/>
        </w:numPr>
      </w:pPr>
      <w:r w:rsidRPr="00BD0706">
        <w:t>La création d’un réseau social d’entreprise (plutôt qu’un intranet)</w:t>
      </w:r>
      <w:r w:rsidR="00F02F31">
        <w:t>.</w:t>
      </w:r>
    </w:p>
    <w:p w14:paraId="1A88A612" w14:textId="5465AC06" w:rsidR="001B562C" w:rsidRPr="00BD0706" w:rsidRDefault="00F02F31" w:rsidP="00F02F31">
      <w:pPr>
        <w:pStyle w:val="05Textecourant"/>
      </w:pPr>
      <w:r>
        <w:t>Le but</w:t>
      </w:r>
      <w:r w:rsidR="001B562C" w:rsidRPr="00BD0706">
        <w:t xml:space="preserve"> étant </w:t>
      </w:r>
      <w:r>
        <w:t>le</w:t>
      </w:r>
      <w:r w:rsidR="001B562C" w:rsidRPr="00BD0706">
        <w:t xml:space="preserve"> partage d’informations, il faut que les franchisés puissent s’impliquer</w:t>
      </w:r>
      <w:r>
        <w:t xml:space="preserve"> dans</w:t>
      </w:r>
      <w:r w:rsidR="001B562C" w:rsidRPr="00BD0706">
        <w:t xml:space="preserve"> un réel espace de partage. </w:t>
      </w:r>
      <w:r>
        <w:t>Un</w:t>
      </w:r>
      <w:r w:rsidR="001B562C" w:rsidRPr="00BD0706">
        <w:t xml:space="preserve"> RSE </w:t>
      </w:r>
      <w:r>
        <w:t>pourrait</w:t>
      </w:r>
      <w:r w:rsidR="001B562C" w:rsidRPr="00BD0706">
        <w:t xml:space="preserve"> être un véritable levier de l’amélioration des performances du groupe.</w:t>
      </w:r>
    </w:p>
    <w:p w14:paraId="49FC5752" w14:textId="08E2C253" w:rsidR="00F02F31" w:rsidRDefault="001B562C" w:rsidP="00F02F31">
      <w:pPr>
        <w:pStyle w:val="05Textecourant"/>
        <w:numPr>
          <w:ilvl w:val="0"/>
          <w:numId w:val="31"/>
        </w:numPr>
      </w:pPr>
      <w:r w:rsidRPr="00BD0706">
        <w:t>L’e</w:t>
      </w:r>
      <w:r w:rsidR="005B4E16">
        <w:t>-</w:t>
      </w:r>
      <w:r w:rsidRPr="00BD0706">
        <w:t>mail</w:t>
      </w:r>
      <w:r w:rsidR="00F02F31">
        <w:t>.</w:t>
      </w:r>
    </w:p>
    <w:p w14:paraId="0757C5B4" w14:textId="5B854575" w:rsidR="001B562C" w:rsidRPr="00BD0706" w:rsidRDefault="00F02F31" w:rsidP="00F02F31">
      <w:pPr>
        <w:pStyle w:val="05Textecourant"/>
      </w:pPr>
      <w:r>
        <w:t>L</w:t>
      </w:r>
      <w:r w:rsidR="001B562C" w:rsidRPr="00BD0706">
        <w:t>’utilisation de la messagerie électronique reste un outil indispensable au quotidien pour échanger avec n’importe quelle personne du groupe.</w:t>
      </w:r>
    </w:p>
    <w:p w14:paraId="57DB39E2" w14:textId="77777777" w:rsidR="00F02F31" w:rsidRDefault="001B562C" w:rsidP="00F02F31">
      <w:pPr>
        <w:pStyle w:val="05Textecourant"/>
        <w:numPr>
          <w:ilvl w:val="0"/>
          <w:numId w:val="31"/>
        </w:numPr>
      </w:pPr>
      <w:r w:rsidRPr="00BD0706">
        <w:t>La réunion</w:t>
      </w:r>
      <w:r w:rsidR="00F02F31">
        <w:t>.</w:t>
      </w:r>
    </w:p>
    <w:p w14:paraId="4D48309B" w14:textId="22C68D32" w:rsidR="001B562C" w:rsidRPr="00BD0706" w:rsidRDefault="00F02F31" w:rsidP="00F02F31">
      <w:pPr>
        <w:pStyle w:val="05Textecourant"/>
      </w:pPr>
      <w:r>
        <w:t>E</w:t>
      </w:r>
      <w:r w:rsidR="001B562C" w:rsidRPr="00BD0706">
        <w:t>lle est indispensable au sein du siège pour coordonner les idées et les projets.</w:t>
      </w:r>
    </w:p>
    <w:p w14:paraId="6A6276F1" w14:textId="77777777" w:rsidR="00F02F31" w:rsidRDefault="00F02F31" w:rsidP="00FE2D4F">
      <w:pPr>
        <w:pStyle w:val="05Textecourant"/>
        <w:numPr>
          <w:ilvl w:val="0"/>
          <w:numId w:val="31"/>
        </w:numPr>
      </w:pPr>
      <w:r>
        <w:t>Les e</w:t>
      </w:r>
      <w:r w:rsidR="001B562C" w:rsidRPr="00BD0706">
        <w:t>ntretien</w:t>
      </w:r>
      <w:r>
        <w:t>s.</w:t>
      </w:r>
    </w:p>
    <w:p w14:paraId="657D7636" w14:textId="524E9314" w:rsidR="001B562C" w:rsidRDefault="00F02F31" w:rsidP="00F02F31">
      <w:pPr>
        <w:pStyle w:val="05Textecourant"/>
      </w:pPr>
      <w:r>
        <w:t xml:space="preserve">Des </w:t>
      </w:r>
      <w:r w:rsidR="001B562C" w:rsidRPr="00BD0706">
        <w:t>échanges par téléphone avec les responsables de franchises</w:t>
      </w:r>
      <w:r w:rsidR="00FE2D4F">
        <w:t>.</w:t>
      </w:r>
    </w:p>
    <w:p w14:paraId="2B6D376A" w14:textId="77777777" w:rsidR="00FE2D4F" w:rsidRPr="00BD0706" w:rsidRDefault="00FE2D4F" w:rsidP="00F02F31">
      <w:pPr>
        <w:pStyle w:val="05Textecourant"/>
      </w:pPr>
    </w:p>
    <w:p w14:paraId="7C151360" w14:textId="77777777" w:rsidR="00B504DC" w:rsidRDefault="00B504DC">
      <w:pPr>
        <w:rPr>
          <w:rFonts w:ascii="Times New Roman" w:hAnsi="Times New Roman"/>
          <w:b/>
          <w:sz w:val="24"/>
        </w:rPr>
      </w:pPr>
      <w:r>
        <w:lastRenderedPageBreak/>
        <w:br w:type="page"/>
      </w:r>
    </w:p>
    <w:p w14:paraId="192CCF89" w14:textId="6B2B6D82" w:rsidR="001B562C" w:rsidRDefault="001B562C" w:rsidP="00FE2D4F">
      <w:pPr>
        <w:pStyle w:val="04Question"/>
        <w:numPr>
          <w:ilvl w:val="0"/>
          <w:numId w:val="29"/>
        </w:numPr>
      </w:pPr>
      <w:r w:rsidRPr="00BD0706">
        <w:t>Proposez des moyens de diffusion adaptés aux modes et au plan de diffusion.</w:t>
      </w:r>
    </w:p>
    <w:p w14:paraId="7D78777A" w14:textId="77777777" w:rsidR="00FE2D4F" w:rsidRPr="00BD0706" w:rsidRDefault="00FE2D4F" w:rsidP="00FE2D4F">
      <w:pPr>
        <w:pStyle w:val="05Textecourant"/>
      </w:pPr>
    </w:p>
    <w:tbl>
      <w:tblPr>
        <w:tblStyle w:val="Grilledutableau"/>
        <w:tblW w:w="5000" w:type="pct"/>
        <w:tblLayout w:type="fixed"/>
        <w:tblLook w:val="04A0" w:firstRow="1" w:lastRow="0" w:firstColumn="1" w:lastColumn="0" w:noHBand="0" w:noVBand="1"/>
      </w:tblPr>
      <w:tblGrid>
        <w:gridCol w:w="3762"/>
        <w:gridCol w:w="2608"/>
        <w:gridCol w:w="4052"/>
      </w:tblGrid>
      <w:tr w:rsidR="001B562C" w:rsidRPr="00BD0706" w14:paraId="5D229796" w14:textId="77777777" w:rsidTr="00E00C6B">
        <w:trPr>
          <w:trHeight w:val="340"/>
        </w:trPr>
        <w:tc>
          <w:tcPr>
            <w:tcW w:w="1805" w:type="pct"/>
            <w:shd w:val="clear" w:color="auto" w:fill="B2A1C7"/>
            <w:vAlign w:val="center"/>
          </w:tcPr>
          <w:p w14:paraId="67226D0B" w14:textId="25113C9C" w:rsidR="001B562C" w:rsidRPr="00FE2D4F" w:rsidRDefault="001B562C" w:rsidP="00E00C6B">
            <w:pPr>
              <w:pStyle w:val="05Textecourant"/>
              <w:jc w:val="center"/>
              <w:rPr>
                <w:b/>
                <w:sz w:val="20"/>
                <w:szCs w:val="20"/>
              </w:rPr>
            </w:pPr>
            <w:r w:rsidRPr="00FE2D4F">
              <w:rPr>
                <w:b/>
                <w:sz w:val="20"/>
                <w:szCs w:val="20"/>
              </w:rPr>
              <w:t>Informations à transmettre</w:t>
            </w:r>
          </w:p>
        </w:tc>
        <w:tc>
          <w:tcPr>
            <w:tcW w:w="1251" w:type="pct"/>
            <w:shd w:val="clear" w:color="auto" w:fill="B2A1C7"/>
            <w:vAlign w:val="center"/>
          </w:tcPr>
          <w:p w14:paraId="2EBE3AA1" w14:textId="214EEAF1" w:rsidR="001B562C" w:rsidRPr="00FE2D4F" w:rsidRDefault="001B562C" w:rsidP="00E00C6B">
            <w:pPr>
              <w:pStyle w:val="05Textecourant"/>
              <w:jc w:val="center"/>
              <w:rPr>
                <w:b/>
                <w:sz w:val="20"/>
                <w:szCs w:val="20"/>
              </w:rPr>
            </w:pPr>
            <w:r w:rsidRPr="00FE2D4F">
              <w:rPr>
                <w:b/>
                <w:sz w:val="20"/>
                <w:szCs w:val="20"/>
              </w:rPr>
              <w:t>Mode de diffusion</w:t>
            </w:r>
          </w:p>
        </w:tc>
        <w:tc>
          <w:tcPr>
            <w:tcW w:w="1944" w:type="pct"/>
            <w:shd w:val="clear" w:color="auto" w:fill="B2A1C7"/>
            <w:vAlign w:val="center"/>
          </w:tcPr>
          <w:p w14:paraId="52DC0116" w14:textId="6B97D0DA" w:rsidR="001B562C" w:rsidRPr="00FE2D4F" w:rsidRDefault="001B562C" w:rsidP="00E00C6B">
            <w:pPr>
              <w:pStyle w:val="05Textecourant"/>
              <w:jc w:val="center"/>
              <w:rPr>
                <w:b/>
                <w:sz w:val="20"/>
                <w:szCs w:val="20"/>
              </w:rPr>
            </w:pPr>
            <w:r w:rsidRPr="00FE2D4F">
              <w:rPr>
                <w:b/>
                <w:sz w:val="20"/>
                <w:szCs w:val="20"/>
              </w:rPr>
              <w:t>Support de diffusion</w:t>
            </w:r>
          </w:p>
        </w:tc>
      </w:tr>
      <w:tr w:rsidR="001B562C" w:rsidRPr="00BD0706" w14:paraId="754DDACD" w14:textId="77777777" w:rsidTr="00FE2D4F">
        <w:tc>
          <w:tcPr>
            <w:tcW w:w="1805" w:type="pct"/>
            <w:vAlign w:val="center"/>
          </w:tcPr>
          <w:p w14:paraId="131E333B" w14:textId="3CCB82CA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 xml:space="preserve">Informations au moment de la création d'entreprise par le franchisé (capital de départ, emprunts, loyer, </w:t>
            </w:r>
            <w:r w:rsidR="00FE2D4F">
              <w:rPr>
                <w:sz w:val="20"/>
                <w:szCs w:val="20"/>
              </w:rPr>
              <w:t>etc.</w:t>
            </w:r>
            <w:r w:rsidRPr="00FE2D4F">
              <w:rPr>
                <w:sz w:val="20"/>
                <w:szCs w:val="20"/>
              </w:rPr>
              <w:t>)</w:t>
            </w:r>
            <w:r w:rsidR="00FE2D4F">
              <w:rPr>
                <w:sz w:val="20"/>
                <w:szCs w:val="20"/>
              </w:rPr>
              <w:t>.</w:t>
            </w:r>
          </w:p>
        </w:tc>
        <w:tc>
          <w:tcPr>
            <w:tcW w:w="1251" w:type="pct"/>
            <w:vAlign w:val="center"/>
          </w:tcPr>
          <w:p w14:paraId="08A01AD4" w14:textId="27242E90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E</w:t>
            </w:r>
            <w:r w:rsidR="00FE2D4F">
              <w:rPr>
                <w:sz w:val="20"/>
                <w:szCs w:val="20"/>
              </w:rPr>
              <w:t>-</w:t>
            </w:r>
            <w:r w:rsidRPr="00FE2D4F">
              <w:rPr>
                <w:sz w:val="20"/>
                <w:szCs w:val="20"/>
              </w:rPr>
              <w:t>mail</w:t>
            </w:r>
            <w:r w:rsidR="00FE2D4F">
              <w:rPr>
                <w:sz w:val="20"/>
                <w:szCs w:val="20"/>
              </w:rPr>
              <w:t>.</w:t>
            </w:r>
          </w:p>
        </w:tc>
        <w:tc>
          <w:tcPr>
            <w:tcW w:w="1944" w:type="pct"/>
            <w:vAlign w:val="center"/>
          </w:tcPr>
          <w:p w14:paraId="0131F9EE" w14:textId="2392872C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Note</w:t>
            </w:r>
            <w:r w:rsidR="00FE2D4F">
              <w:rPr>
                <w:sz w:val="20"/>
                <w:szCs w:val="20"/>
              </w:rPr>
              <w:t>.</w:t>
            </w:r>
          </w:p>
        </w:tc>
      </w:tr>
      <w:tr w:rsidR="001B562C" w:rsidRPr="00BD0706" w14:paraId="07568770" w14:textId="77777777" w:rsidTr="00FE2D4F">
        <w:tc>
          <w:tcPr>
            <w:tcW w:w="1805" w:type="pct"/>
            <w:vAlign w:val="center"/>
          </w:tcPr>
          <w:p w14:paraId="46CFE548" w14:textId="666544D7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 xml:space="preserve">Informations au moment de la création d'entreprise par le franchisé (lieu d'implantation, taille de la salle et implantation, nombre de salariés, </w:t>
            </w:r>
            <w:r w:rsidR="00FE2D4F">
              <w:rPr>
                <w:sz w:val="20"/>
                <w:szCs w:val="20"/>
              </w:rPr>
              <w:t>etc.</w:t>
            </w:r>
            <w:r w:rsidRPr="00FE2D4F">
              <w:rPr>
                <w:sz w:val="20"/>
                <w:szCs w:val="20"/>
              </w:rPr>
              <w:t>)</w:t>
            </w:r>
            <w:r w:rsidR="00FE2D4F">
              <w:rPr>
                <w:sz w:val="20"/>
                <w:szCs w:val="20"/>
              </w:rPr>
              <w:t>.</w:t>
            </w:r>
          </w:p>
        </w:tc>
        <w:tc>
          <w:tcPr>
            <w:tcW w:w="1251" w:type="pct"/>
            <w:vAlign w:val="center"/>
          </w:tcPr>
          <w:p w14:paraId="309BD572" w14:textId="0A59C940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E</w:t>
            </w:r>
            <w:r w:rsidR="00FE2D4F">
              <w:rPr>
                <w:sz w:val="20"/>
                <w:szCs w:val="20"/>
              </w:rPr>
              <w:t>-</w:t>
            </w:r>
            <w:r w:rsidRPr="00FE2D4F">
              <w:rPr>
                <w:sz w:val="20"/>
                <w:szCs w:val="20"/>
              </w:rPr>
              <w:t>mail</w:t>
            </w:r>
            <w:r w:rsidR="00FE2D4F">
              <w:rPr>
                <w:sz w:val="20"/>
                <w:szCs w:val="20"/>
              </w:rPr>
              <w:t>.</w:t>
            </w:r>
          </w:p>
        </w:tc>
        <w:tc>
          <w:tcPr>
            <w:tcW w:w="1944" w:type="pct"/>
            <w:vAlign w:val="center"/>
          </w:tcPr>
          <w:p w14:paraId="65584B88" w14:textId="1008257B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Note, rapport</w:t>
            </w:r>
            <w:r w:rsidR="00FE2D4F">
              <w:rPr>
                <w:sz w:val="20"/>
                <w:szCs w:val="20"/>
              </w:rPr>
              <w:t>.</w:t>
            </w:r>
          </w:p>
        </w:tc>
      </w:tr>
      <w:tr w:rsidR="001B562C" w:rsidRPr="00BD0706" w14:paraId="47118613" w14:textId="77777777" w:rsidTr="00FE2D4F">
        <w:tc>
          <w:tcPr>
            <w:tcW w:w="1805" w:type="pct"/>
            <w:vAlign w:val="center"/>
          </w:tcPr>
          <w:p w14:paraId="1D967DCD" w14:textId="560ED48E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CA et bénéfice</w:t>
            </w:r>
            <w:r w:rsidR="00FE2D4F">
              <w:rPr>
                <w:sz w:val="20"/>
                <w:szCs w:val="20"/>
              </w:rPr>
              <w:t>s</w:t>
            </w:r>
            <w:r w:rsidRPr="00FE2D4F">
              <w:rPr>
                <w:sz w:val="20"/>
                <w:szCs w:val="20"/>
              </w:rPr>
              <w:t xml:space="preserve"> des franchisés</w:t>
            </w:r>
            <w:r w:rsidR="00FE2D4F">
              <w:rPr>
                <w:sz w:val="20"/>
                <w:szCs w:val="20"/>
              </w:rPr>
              <w:t>.</w:t>
            </w:r>
          </w:p>
        </w:tc>
        <w:tc>
          <w:tcPr>
            <w:tcW w:w="1251" w:type="pct"/>
            <w:vAlign w:val="center"/>
          </w:tcPr>
          <w:p w14:paraId="3164D819" w14:textId="70099E89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Séminaire</w:t>
            </w:r>
            <w:r w:rsidR="00FE2D4F">
              <w:rPr>
                <w:sz w:val="20"/>
                <w:szCs w:val="20"/>
              </w:rPr>
              <w:t>.</w:t>
            </w:r>
          </w:p>
        </w:tc>
        <w:tc>
          <w:tcPr>
            <w:tcW w:w="1944" w:type="pct"/>
            <w:vAlign w:val="center"/>
          </w:tcPr>
          <w:p w14:paraId="04C2FA85" w14:textId="4F955385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Diaporama, tableaux de bord, graphiques</w:t>
            </w:r>
            <w:r w:rsidR="00B504DC">
              <w:rPr>
                <w:sz w:val="20"/>
                <w:szCs w:val="20"/>
              </w:rPr>
              <w:t>.</w:t>
            </w:r>
          </w:p>
        </w:tc>
      </w:tr>
      <w:tr w:rsidR="001B562C" w:rsidRPr="00BD0706" w14:paraId="6357CA76" w14:textId="77777777" w:rsidTr="00FE2D4F">
        <w:tc>
          <w:tcPr>
            <w:tcW w:w="1805" w:type="pct"/>
            <w:vAlign w:val="center"/>
          </w:tcPr>
          <w:p w14:paraId="065164DE" w14:textId="38C24A90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Répartition du CA des franchisés selon leurs ventes</w:t>
            </w:r>
            <w:r w:rsidR="00FE2D4F">
              <w:rPr>
                <w:sz w:val="20"/>
                <w:szCs w:val="20"/>
              </w:rPr>
              <w:t>.</w:t>
            </w:r>
          </w:p>
        </w:tc>
        <w:tc>
          <w:tcPr>
            <w:tcW w:w="1251" w:type="pct"/>
            <w:vAlign w:val="center"/>
          </w:tcPr>
          <w:p w14:paraId="7B974394" w14:textId="5F95498E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E</w:t>
            </w:r>
            <w:r w:rsidR="00FE2D4F">
              <w:rPr>
                <w:sz w:val="20"/>
                <w:szCs w:val="20"/>
              </w:rPr>
              <w:t>-</w:t>
            </w:r>
            <w:r w:rsidRPr="00FE2D4F">
              <w:rPr>
                <w:sz w:val="20"/>
                <w:szCs w:val="20"/>
              </w:rPr>
              <w:t>mail, RSE</w:t>
            </w:r>
            <w:r w:rsidR="00FE2D4F">
              <w:rPr>
                <w:sz w:val="20"/>
                <w:szCs w:val="20"/>
              </w:rPr>
              <w:t>.</w:t>
            </w:r>
          </w:p>
        </w:tc>
        <w:tc>
          <w:tcPr>
            <w:tcW w:w="1944" w:type="pct"/>
            <w:vAlign w:val="center"/>
          </w:tcPr>
          <w:p w14:paraId="75088809" w14:textId="705F3884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Tableaux de bord, graphiques</w:t>
            </w:r>
            <w:r w:rsidR="00FE2D4F">
              <w:rPr>
                <w:sz w:val="20"/>
                <w:szCs w:val="20"/>
              </w:rPr>
              <w:t>.</w:t>
            </w:r>
          </w:p>
        </w:tc>
      </w:tr>
      <w:tr w:rsidR="001B562C" w:rsidRPr="00BD0706" w14:paraId="6C2235F6" w14:textId="77777777" w:rsidTr="00FE2D4F">
        <w:tc>
          <w:tcPr>
            <w:tcW w:w="1805" w:type="pct"/>
            <w:vAlign w:val="center"/>
          </w:tcPr>
          <w:p w14:paraId="39FF012F" w14:textId="10B340DF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Tarifs pratiqués par les franchisés</w:t>
            </w:r>
            <w:r w:rsidR="00FE2D4F">
              <w:rPr>
                <w:sz w:val="20"/>
                <w:szCs w:val="20"/>
              </w:rPr>
              <w:t>.</w:t>
            </w:r>
          </w:p>
        </w:tc>
        <w:tc>
          <w:tcPr>
            <w:tcW w:w="1251" w:type="pct"/>
            <w:vAlign w:val="center"/>
          </w:tcPr>
          <w:p w14:paraId="06DD4CA2" w14:textId="1DA98801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E</w:t>
            </w:r>
            <w:r w:rsidR="00FE2D4F">
              <w:rPr>
                <w:sz w:val="20"/>
                <w:szCs w:val="20"/>
              </w:rPr>
              <w:t>-</w:t>
            </w:r>
            <w:r w:rsidRPr="00FE2D4F">
              <w:rPr>
                <w:sz w:val="20"/>
                <w:szCs w:val="20"/>
              </w:rPr>
              <w:t xml:space="preserve">mail, </w:t>
            </w:r>
            <w:r w:rsidR="00FE2D4F">
              <w:rPr>
                <w:sz w:val="20"/>
                <w:szCs w:val="20"/>
              </w:rPr>
              <w:t>e</w:t>
            </w:r>
            <w:r w:rsidRPr="00FE2D4F">
              <w:rPr>
                <w:sz w:val="20"/>
                <w:szCs w:val="20"/>
              </w:rPr>
              <w:t>ntretien par téléphone</w:t>
            </w:r>
            <w:r w:rsidR="00FE2D4F">
              <w:rPr>
                <w:sz w:val="20"/>
                <w:szCs w:val="20"/>
              </w:rPr>
              <w:t>.</w:t>
            </w:r>
          </w:p>
        </w:tc>
        <w:tc>
          <w:tcPr>
            <w:tcW w:w="1944" w:type="pct"/>
            <w:vAlign w:val="center"/>
          </w:tcPr>
          <w:p w14:paraId="72D18D2F" w14:textId="4388DEF9" w:rsidR="001B562C" w:rsidRPr="00FE2D4F" w:rsidRDefault="00B504D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Note, rapport</w:t>
            </w:r>
            <w:r>
              <w:rPr>
                <w:sz w:val="20"/>
                <w:szCs w:val="20"/>
              </w:rPr>
              <w:t>.</w:t>
            </w:r>
          </w:p>
        </w:tc>
      </w:tr>
      <w:tr w:rsidR="001B562C" w:rsidRPr="00BD0706" w14:paraId="026F37F3" w14:textId="77777777" w:rsidTr="00FE2D4F">
        <w:tc>
          <w:tcPr>
            <w:tcW w:w="1805" w:type="pct"/>
            <w:vAlign w:val="center"/>
          </w:tcPr>
          <w:p w14:paraId="777D222A" w14:textId="47CC5439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Fichiers clients</w:t>
            </w:r>
            <w:r w:rsidR="00FE2D4F">
              <w:rPr>
                <w:sz w:val="20"/>
                <w:szCs w:val="20"/>
              </w:rPr>
              <w:t>.</w:t>
            </w:r>
          </w:p>
        </w:tc>
        <w:tc>
          <w:tcPr>
            <w:tcW w:w="1251" w:type="pct"/>
            <w:vAlign w:val="center"/>
          </w:tcPr>
          <w:p w14:paraId="16949295" w14:textId="0BD35AA5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RSE</w:t>
            </w:r>
            <w:r w:rsidR="00FE2D4F">
              <w:rPr>
                <w:sz w:val="20"/>
                <w:szCs w:val="20"/>
              </w:rPr>
              <w:t>.</w:t>
            </w:r>
          </w:p>
        </w:tc>
        <w:tc>
          <w:tcPr>
            <w:tcW w:w="1944" w:type="pct"/>
            <w:vAlign w:val="center"/>
          </w:tcPr>
          <w:p w14:paraId="5CC81234" w14:textId="27549FFC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Fichier informatique en fonction du logiciel choisi</w:t>
            </w:r>
            <w:r w:rsidR="00FE2D4F">
              <w:rPr>
                <w:sz w:val="20"/>
                <w:szCs w:val="20"/>
              </w:rPr>
              <w:t>.</w:t>
            </w:r>
          </w:p>
        </w:tc>
      </w:tr>
      <w:tr w:rsidR="001B562C" w:rsidRPr="00BD0706" w14:paraId="488384EB" w14:textId="77777777" w:rsidTr="00FE2D4F">
        <w:tc>
          <w:tcPr>
            <w:tcW w:w="1805" w:type="pct"/>
            <w:vAlign w:val="center"/>
          </w:tcPr>
          <w:p w14:paraId="7FC21DB2" w14:textId="04C7E4CE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Planning des cours et nombre d'animations</w:t>
            </w:r>
            <w:r w:rsidR="00FE2D4F">
              <w:rPr>
                <w:sz w:val="20"/>
                <w:szCs w:val="20"/>
              </w:rPr>
              <w:t>.</w:t>
            </w:r>
          </w:p>
        </w:tc>
        <w:tc>
          <w:tcPr>
            <w:tcW w:w="1251" w:type="pct"/>
            <w:vAlign w:val="center"/>
          </w:tcPr>
          <w:p w14:paraId="54FA2D40" w14:textId="13C10343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E</w:t>
            </w:r>
            <w:r w:rsidR="00FE2D4F">
              <w:rPr>
                <w:sz w:val="20"/>
                <w:szCs w:val="20"/>
              </w:rPr>
              <w:t>-</w:t>
            </w:r>
            <w:r w:rsidRPr="00FE2D4F">
              <w:rPr>
                <w:sz w:val="20"/>
                <w:szCs w:val="20"/>
              </w:rPr>
              <w:t>mail, RSE</w:t>
            </w:r>
            <w:r w:rsidR="00FE2D4F">
              <w:rPr>
                <w:sz w:val="20"/>
                <w:szCs w:val="20"/>
              </w:rPr>
              <w:t>.</w:t>
            </w:r>
          </w:p>
        </w:tc>
        <w:tc>
          <w:tcPr>
            <w:tcW w:w="1944" w:type="pct"/>
            <w:vAlign w:val="center"/>
          </w:tcPr>
          <w:p w14:paraId="1CA6DD46" w14:textId="1FF8D01D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Planning</w:t>
            </w:r>
            <w:r w:rsidR="00FE2D4F">
              <w:rPr>
                <w:sz w:val="20"/>
                <w:szCs w:val="20"/>
              </w:rPr>
              <w:t>.</w:t>
            </w:r>
          </w:p>
        </w:tc>
      </w:tr>
      <w:tr w:rsidR="001B562C" w:rsidRPr="00BD0706" w14:paraId="7912D858" w14:textId="77777777" w:rsidTr="00FE2D4F">
        <w:tc>
          <w:tcPr>
            <w:tcW w:w="1805" w:type="pct"/>
            <w:vAlign w:val="center"/>
          </w:tcPr>
          <w:p w14:paraId="788F17F0" w14:textId="602CD043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Étude de marché sur les lieux actuels d'implantation</w:t>
            </w:r>
            <w:r w:rsidR="00FE2D4F">
              <w:rPr>
                <w:sz w:val="20"/>
                <w:szCs w:val="20"/>
              </w:rPr>
              <w:t>.</w:t>
            </w:r>
          </w:p>
        </w:tc>
        <w:tc>
          <w:tcPr>
            <w:tcW w:w="1251" w:type="pct"/>
            <w:vAlign w:val="center"/>
          </w:tcPr>
          <w:p w14:paraId="249659F6" w14:textId="67A72EF3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E</w:t>
            </w:r>
            <w:r w:rsidR="00FE2D4F">
              <w:rPr>
                <w:sz w:val="20"/>
                <w:szCs w:val="20"/>
              </w:rPr>
              <w:t>-</w:t>
            </w:r>
            <w:r w:rsidRPr="00FE2D4F">
              <w:rPr>
                <w:sz w:val="20"/>
                <w:szCs w:val="20"/>
              </w:rPr>
              <w:t>mail, RSE</w:t>
            </w:r>
            <w:r w:rsidR="00FE2D4F">
              <w:rPr>
                <w:sz w:val="20"/>
                <w:szCs w:val="20"/>
              </w:rPr>
              <w:t>.</w:t>
            </w:r>
          </w:p>
        </w:tc>
        <w:tc>
          <w:tcPr>
            <w:tcW w:w="1944" w:type="pct"/>
            <w:vAlign w:val="center"/>
          </w:tcPr>
          <w:p w14:paraId="3705EAF0" w14:textId="504FC9AD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Rapport</w:t>
            </w:r>
            <w:r w:rsidR="00FE2D4F">
              <w:rPr>
                <w:sz w:val="20"/>
                <w:szCs w:val="20"/>
              </w:rPr>
              <w:t>.</w:t>
            </w:r>
          </w:p>
        </w:tc>
      </w:tr>
      <w:tr w:rsidR="001B562C" w:rsidRPr="00BD0706" w14:paraId="5CDC8D80" w14:textId="77777777" w:rsidTr="00FE2D4F">
        <w:tc>
          <w:tcPr>
            <w:tcW w:w="1805" w:type="pct"/>
            <w:vAlign w:val="center"/>
          </w:tcPr>
          <w:p w14:paraId="63029C08" w14:textId="222F6C8C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Parutions dans la presse régionale, étude de concurrence</w:t>
            </w:r>
            <w:r w:rsidR="00FE2D4F">
              <w:rPr>
                <w:sz w:val="20"/>
                <w:szCs w:val="20"/>
              </w:rPr>
              <w:t>.</w:t>
            </w:r>
          </w:p>
        </w:tc>
        <w:tc>
          <w:tcPr>
            <w:tcW w:w="1251" w:type="pct"/>
            <w:vAlign w:val="center"/>
          </w:tcPr>
          <w:p w14:paraId="7628C6AE" w14:textId="27A10771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E</w:t>
            </w:r>
            <w:r w:rsidR="00FE2D4F">
              <w:rPr>
                <w:sz w:val="20"/>
                <w:szCs w:val="20"/>
              </w:rPr>
              <w:t>-</w:t>
            </w:r>
            <w:r w:rsidRPr="00FE2D4F">
              <w:rPr>
                <w:sz w:val="20"/>
                <w:szCs w:val="20"/>
              </w:rPr>
              <w:t>mail, RSE</w:t>
            </w:r>
            <w:r w:rsidR="00FE2D4F">
              <w:rPr>
                <w:sz w:val="20"/>
                <w:szCs w:val="20"/>
              </w:rPr>
              <w:t>.</w:t>
            </w:r>
          </w:p>
        </w:tc>
        <w:tc>
          <w:tcPr>
            <w:tcW w:w="1944" w:type="pct"/>
            <w:vAlign w:val="center"/>
          </w:tcPr>
          <w:p w14:paraId="155AF102" w14:textId="02B762A3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Rapport, note</w:t>
            </w:r>
            <w:r w:rsidR="00FE2D4F">
              <w:rPr>
                <w:sz w:val="20"/>
                <w:szCs w:val="20"/>
              </w:rPr>
              <w:t>.</w:t>
            </w:r>
          </w:p>
        </w:tc>
      </w:tr>
      <w:tr w:rsidR="001B562C" w:rsidRPr="00BD0706" w14:paraId="6836DFA0" w14:textId="77777777" w:rsidTr="00FE2D4F">
        <w:tc>
          <w:tcPr>
            <w:tcW w:w="1805" w:type="pct"/>
            <w:vAlign w:val="center"/>
          </w:tcPr>
          <w:p w14:paraId="142D550C" w14:textId="524F3D8B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Étude de marché dans certaines villes de plus de 100</w:t>
            </w:r>
            <w:r w:rsidR="005B4E16">
              <w:rPr>
                <w:sz w:val="20"/>
                <w:szCs w:val="20"/>
              </w:rPr>
              <w:t> </w:t>
            </w:r>
            <w:r w:rsidRPr="00FE2D4F">
              <w:rPr>
                <w:sz w:val="20"/>
                <w:szCs w:val="20"/>
              </w:rPr>
              <w:t>000 habitants</w:t>
            </w:r>
            <w:r w:rsidR="00FE2D4F">
              <w:rPr>
                <w:sz w:val="20"/>
                <w:szCs w:val="20"/>
              </w:rPr>
              <w:t>.</w:t>
            </w:r>
          </w:p>
        </w:tc>
        <w:tc>
          <w:tcPr>
            <w:tcW w:w="1251" w:type="pct"/>
            <w:vAlign w:val="center"/>
          </w:tcPr>
          <w:p w14:paraId="2A247644" w14:textId="10F18B18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E</w:t>
            </w:r>
            <w:r w:rsidR="00FE2D4F">
              <w:rPr>
                <w:sz w:val="20"/>
                <w:szCs w:val="20"/>
              </w:rPr>
              <w:t>-</w:t>
            </w:r>
            <w:r w:rsidRPr="00FE2D4F">
              <w:rPr>
                <w:sz w:val="20"/>
                <w:szCs w:val="20"/>
              </w:rPr>
              <w:t>mail</w:t>
            </w:r>
            <w:r w:rsidR="00FE2D4F">
              <w:rPr>
                <w:sz w:val="20"/>
                <w:szCs w:val="20"/>
              </w:rPr>
              <w:t>.</w:t>
            </w:r>
          </w:p>
        </w:tc>
        <w:tc>
          <w:tcPr>
            <w:tcW w:w="1944" w:type="pct"/>
            <w:vAlign w:val="center"/>
          </w:tcPr>
          <w:p w14:paraId="53D9DE6D" w14:textId="6B56F9BB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Rapport, note</w:t>
            </w:r>
            <w:r w:rsidR="00FE2D4F">
              <w:rPr>
                <w:sz w:val="20"/>
                <w:szCs w:val="20"/>
              </w:rPr>
              <w:t>.</w:t>
            </w:r>
          </w:p>
        </w:tc>
      </w:tr>
      <w:tr w:rsidR="001B562C" w:rsidRPr="00BD0706" w14:paraId="306B0952" w14:textId="77777777" w:rsidTr="00FE2D4F">
        <w:tc>
          <w:tcPr>
            <w:tcW w:w="1805" w:type="pct"/>
            <w:vAlign w:val="center"/>
          </w:tcPr>
          <w:p w14:paraId="1C2DE9C6" w14:textId="26814295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Politique tarifaire</w:t>
            </w:r>
            <w:r w:rsidR="00FE2D4F">
              <w:rPr>
                <w:sz w:val="20"/>
                <w:szCs w:val="20"/>
              </w:rPr>
              <w:t>.</w:t>
            </w:r>
          </w:p>
        </w:tc>
        <w:tc>
          <w:tcPr>
            <w:tcW w:w="1251" w:type="pct"/>
            <w:vAlign w:val="center"/>
          </w:tcPr>
          <w:p w14:paraId="286E12F1" w14:textId="1D71C700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Séminaire, RSE</w:t>
            </w:r>
            <w:r w:rsidR="00FE2D4F">
              <w:rPr>
                <w:sz w:val="20"/>
                <w:szCs w:val="20"/>
              </w:rPr>
              <w:t>.</w:t>
            </w:r>
          </w:p>
        </w:tc>
        <w:tc>
          <w:tcPr>
            <w:tcW w:w="1944" w:type="pct"/>
            <w:vAlign w:val="center"/>
          </w:tcPr>
          <w:p w14:paraId="21D9825E" w14:textId="2A070BA8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Note et tableau</w:t>
            </w:r>
            <w:r w:rsidR="00FE2D4F">
              <w:rPr>
                <w:sz w:val="20"/>
                <w:szCs w:val="20"/>
              </w:rPr>
              <w:t>.</w:t>
            </w:r>
          </w:p>
        </w:tc>
      </w:tr>
      <w:tr w:rsidR="001B562C" w:rsidRPr="00BD0706" w14:paraId="71E7945D" w14:textId="77777777" w:rsidTr="00FE2D4F">
        <w:tc>
          <w:tcPr>
            <w:tcW w:w="1805" w:type="pct"/>
            <w:vAlign w:val="center"/>
          </w:tcPr>
          <w:p w14:paraId="155158F9" w14:textId="3F9A86B8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Politique de communication commerciale (campagne de com</w:t>
            </w:r>
            <w:r w:rsidR="00FE2D4F">
              <w:rPr>
                <w:sz w:val="20"/>
                <w:szCs w:val="20"/>
              </w:rPr>
              <w:t>munication</w:t>
            </w:r>
            <w:r w:rsidRPr="00FE2D4F">
              <w:rPr>
                <w:sz w:val="20"/>
                <w:szCs w:val="20"/>
              </w:rPr>
              <w:t xml:space="preserve">, offres clients, </w:t>
            </w:r>
            <w:r w:rsidR="00FE2D4F">
              <w:rPr>
                <w:sz w:val="20"/>
                <w:szCs w:val="20"/>
              </w:rPr>
              <w:t>etc.</w:t>
            </w:r>
            <w:r w:rsidRPr="00FE2D4F">
              <w:rPr>
                <w:sz w:val="20"/>
                <w:szCs w:val="20"/>
              </w:rPr>
              <w:t>)</w:t>
            </w:r>
            <w:r w:rsidR="00FE2D4F">
              <w:rPr>
                <w:sz w:val="20"/>
                <w:szCs w:val="20"/>
              </w:rPr>
              <w:t>.</w:t>
            </w:r>
          </w:p>
        </w:tc>
        <w:tc>
          <w:tcPr>
            <w:tcW w:w="1251" w:type="pct"/>
            <w:vAlign w:val="center"/>
          </w:tcPr>
          <w:p w14:paraId="6CCEF530" w14:textId="6C17D741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>Séminaire, RSE, e</w:t>
            </w:r>
            <w:r w:rsidR="00FE2D4F">
              <w:rPr>
                <w:sz w:val="20"/>
                <w:szCs w:val="20"/>
              </w:rPr>
              <w:t>-</w:t>
            </w:r>
            <w:r w:rsidRPr="00FE2D4F">
              <w:rPr>
                <w:sz w:val="20"/>
                <w:szCs w:val="20"/>
              </w:rPr>
              <w:t>mail</w:t>
            </w:r>
            <w:r w:rsidR="00FE2D4F">
              <w:rPr>
                <w:sz w:val="20"/>
                <w:szCs w:val="20"/>
              </w:rPr>
              <w:t>.</w:t>
            </w:r>
          </w:p>
        </w:tc>
        <w:tc>
          <w:tcPr>
            <w:tcW w:w="1944" w:type="pct"/>
            <w:vAlign w:val="center"/>
          </w:tcPr>
          <w:p w14:paraId="5AA11D22" w14:textId="1675388C" w:rsidR="001B562C" w:rsidRPr="00FE2D4F" w:rsidRDefault="001B562C" w:rsidP="00B504DC">
            <w:pPr>
              <w:pStyle w:val="05Textecourant"/>
              <w:jc w:val="left"/>
              <w:rPr>
                <w:sz w:val="20"/>
                <w:szCs w:val="20"/>
              </w:rPr>
            </w:pPr>
            <w:r w:rsidRPr="00FE2D4F">
              <w:rPr>
                <w:sz w:val="20"/>
                <w:szCs w:val="20"/>
              </w:rPr>
              <w:t xml:space="preserve">Note, diaporama, catalogue, lettre de diffusion, </w:t>
            </w:r>
            <w:r w:rsidR="00FE2D4F">
              <w:rPr>
                <w:sz w:val="20"/>
                <w:szCs w:val="20"/>
              </w:rPr>
              <w:t>etc.</w:t>
            </w:r>
          </w:p>
        </w:tc>
      </w:tr>
    </w:tbl>
    <w:p w14:paraId="2F0D33DB" w14:textId="77777777" w:rsidR="00FE2D4F" w:rsidRDefault="00FE2D4F" w:rsidP="00B504DC">
      <w:pPr>
        <w:pStyle w:val="05Textecourant"/>
      </w:pPr>
    </w:p>
    <w:p w14:paraId="5C33AD05" w14:textId="318A5246" w:rsidR="001B562C" w:rsidRPr="00BD0706" w:rsidRDefault="001B562C" w:rsidP="00FE2D4F">
      <w:pPr>
        <w:pStyle w:val="04Question"/>
      </w:pPr>
      <w:r w:rsidRPr="00BD0706">
        <w:t>7. Regroupez vos propositions, modes et moyens de diffusion des informations sur une carte heuristique qui sera transmise à l’ensemble du personnel du siège.</w:t>
      </w:r>
    </w:p>
    <w:p w14:paraId="45816EC2" w14:textId="22831FD9" w:rsidR="001B562C" w:rsidRDefault="001B562C" w:rsidP="00FE2D4F">
      <w:pPr>
        <w:pStyle w:val="05Textecourant"/>
        <w:rPr>
          <w:i/>
        </w:rPr>
      </w:pPr>
      <w:r w:rsidRPr="00FE2D4F">
        <w:rPr>
          <w:i/>
        </w:rPr>
        <w:t xml:space="preserve">Pas de corrigé type. Il est possible d’utiliser le logiciel </w:t>
      </w:r>
      <w:proofErr w:type="spellStart"/>
      <w:r w:rsidRPr="00FE2D4F">
        <w:rPr>
          <w:i/>
        </w:rPr>
        <w:t>Xmind</w:t>
      </w:r>
      <w:proofErr w:type="spellEnd"/>
      <w:r w:rsidRPr="00FE2D4F">
        <w:rPr>
          <w:i/>
        </w:rPr>
        <w:t>.</w:t>
      </w:r>
    </w:p>
    <w:p w14:paraId="63544706" w14:textId="77777777" w:rsidR="00FE2D4F" w:rsidRPr="00FE2D4F" w:rsidRDefault="00FE2D4F" w:rsidP="00FE2D4F">
      <w:pPr>
        <w:pStyle w:val="05Textecourant"/>
        <w:rPr>
          <w:i/>
        </w:rPr>
      </w:pPr>
    </w:p>
    <w:p w14:paraId="1182EF6E" w14:textId="77777777" w:rsidR="001B562C" w:rsidRPr="00BD0706" w:rsidRDefault="001B562C" w:rsidP="001B562C">
      <w:r w:rsidRPr="00BD0706">
        <w:rPr>
          <w:noProof/>
          <w:lang w:eastAsia="fr-FR"/>
        </w:rPr>
        <w:drawing>
          <wp:inline distT="0" distB="0" distL="0" distR="0" wp14:anchorId="0F3CA8F9" wp14:editId="546283D7">
            <wp:extent cx="6557223" cy="3271934"/>
            <wp:effectExtent l="0" t="0" r="0" b="508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6207" r="27836" b="19745"/>
                    <a:stretch/>
                  </pic:blipFill>
                  <pic:spPr bwMode="auto">
                    <a:xfrm>
                      <a:off x="0" y="0"/>
                      <a:ext cx="6579948" cy="3283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58178" w14:textId="77777777" w:rsidR="00FE2D4F" w:rsidRDefault="00FE2D4F">
      <w:r>
        <w:br w:type="page"/>
      </w:r>
    </w:p>
    <w:p w14:paraId="67281877" w14:textId="1AC258A9" w:rsidR="001B562C" w:rsidRPr="00BD0706" w:rsidRDefault="001B562C" w:rsidP="002175A4">
      <w:pPr>
        <w:pStyle w:val="03MissionsTitre"/>
      </w:pPr>
      <w:r w:rsidRPr="00BD0706">
        <w:lastRenderedPageBreak/>
        <w:t>Entraînement</w:t>
      </w:r>
      <w:r w:rsidR="002C2FD3">
        <w:rPr>
          <w:rFonts w:eastAsia="Times New Roman" w:cs="Times New Roman"/>
          <w:b w:val="0"/>
          <w:sz w:val="24"/>
          <w:szCs w:val="24"/>
          <w:lang w:eastAsia="fr-FR"/>
        </w:rPr>
        <w:pict w14:anchorId="31DA3224">
          <v:rect id="_x0000_i1026" style="width:510.3pt;height:1.5pt" o:hralign="center" o:hrstd="t" o:hrnoshade="t" o:hr="t" fillcolor="black" stroked="f"/>
        </w:pict>
      </w:r>
    </w:p>
    <w:p w14:paraId="083F6E57" w14:textId="77777777" w:rsidR="001B562C" w:rsidRPr="00BD0706" w:rsidRDefault="001B562C" w:rsidP="00615119">
      <w:pPr>
        <w:pStyle w:val="06ExerciceTitre"/>
      </w:pPr>
      <w:r w:rsidRPr="00BD0706">
        <w:t>Exercice 1</w:t>
      </w:r>
    </w:p>
    <w:p w14:paraId="0478C2AC" w14:textId="1B698833" w:rsidR="001B562C" w:rsidRDefault="001B562C" w:rsidP="00615119">
      <w:pPr>
        <w:pStyle w:val="04Question"/>
        <w:numPr>
          <w:ilvl w:val="0"/>
          <w:numId w:val="32"/>
        </w:numPr>
      </w:pPr>
      <w:r w:rsidRPr="00BD0706">
        <w:t>Présentez dans un tableau les modes de diffusion des informations ainsi que les supports adaptés et les salariés concernés.</w:t>
      </w:r>
    </w:p>
    <w:p w14:paraId="66AF3EEE" w14:textId="77777777" w:rsidR="00615119" w:rsidRPr="00BD0706" w:rsidRDefault="00615119" w:rsidP="00615119">
      <w:pPr>
        <w:pStyle w:val="05Textecourant"/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603"/>
        <w:gridCol w:w="2464"/>
        <w:gridCol w:w="2608"/>
        <w:gridCol w:w="2747"/>
      </w:tblGrid>
      <w:tr w:rsidR="001B562C" w:rsidRPr="00BD0706" w14:paraId="04F98811" w14:textId="77777777" w:rsidTr="00E00C6B">
        <w:trPr>
          <w:trHeight w:val="340"/>
        </w:trPr>
        <w:tc>
          <w:tcPr>
            <w:tcW w:w="1249" w:type="pct"/>
            <w:shd w:val="clear" w:color="auto" w:fill="FF9900"/>
            <w:vAlign w:val="center"/>
          </w:tcPr>
          <w:p w14:paraId="27D0E367" w14:textId="77777777" w:rsidR="001B562C" w:rsidRPr="00615119" w:rsidRDefault="001B562C" w:rsidP="00615119">
            <w:pPr>
              <w:pStyle w:val="08Ttire"/>
            </w:pPr>
            <w:r w:rsidRPr="00615119">
              <w:t>Information</w:t>
            </w:r>
          </w:p>
        </w:tc>
        <w:tc>
          <w:tcPr>
            <w:tcW w:w="1182" w:type="pct"/>
            <w:shd w:val="clear" w:color="auto" w:fill="FF9900"/>
            <w:vAlign w:val="center"/>
          </w:tcPr>
          <w:p w14:paraId="13B0B2A0" w14:textId="77777777" w:rsidR="001B562C" w:rsidRPr="00615119" w:rsidRDefault="001B562C" w:rsidP="00615119">
            <w:pPr>
              <w:pStyle w:val="08Ttire"/>
            </w:pPr>
            <w:r w:rsidRPr="00615119">
              <w:t>Mode de diffusion</w:t>
            </w:r>
          </w:p>
        </w:tc>
        <w:tc>
          <w:tcPr>
            <w:tcW w:w="1251" w:type="pct"/>
            <w:shd w:val="clear" w:color="auto" w:fill="FF9900"/>
            <w:vAlign w:val="center"/>
          </w:tcPr>
          <w:p w14:paraId="7CC14D2F" w14:textId="77777777" w:rsidR="001B562C" w:rsidRPr="00615119" w:rsidRDefault="001B562C" w:rsidP="00615119">
            <w:pPr>
              <w:pStyle w:val="08Ttire"/>
            </w:pPr>
            <w:r w:rsidRPr="00615119">
              <w:t>Supports</w:t>
            </w:r>
          </w:p>
        </w:tc>
        <w:tc>
          <w:tcPr>
            <w:tcW w:w="1318" w:type="pct"/>
            <w:shd w:val="clear" w:color="auto" w:fill="FF9900"/>
            <w:vAlign w:val="center"/>
          </w:tcPr>
          <w:p w14:paraId="1EBAF299" w14:textId="77777777" w:rsidR="001B562C" w:rsidRPr="00615119" w:rsidRDefault="001B562C" w:rsidP="00615119">
            <w:pPr>
              <w:pStyle w:val="08Ttire"/>
            </w:pPr>
            <w:r w:rsidRPr="00615119">
              <w:t>Salariés concernés</w:t>
            </w:r>
          </w:p>
        </w:tc>
      </w:tr>
      <w:tr w:rsidR="001B562C" w:rsidRPr="00BD0706" w14:paraId="2BFEAB87" w14:textId="77777777" w:rsidTr="00615119">
        <w:tc>
          <w:tcPr>
            <w:tcW w:w="1249" w:type="pct"/>
            <w:vAlign w:val="center"/>
          </w:tcPr>
          <w:p w14:paraId="73E5954B" w14:textId="74BBDA77" w:rsidR="001B562C" w:rsidRPr="00BD0706" w:rsidRDefault="001B562C" w:rsidP="00B504DC">
            <w:pPr>
              <w:pStyle w:val="05Textecourant"/>
              <w:jc w:val="left"/>
            </w:pPr>
            <w:r w:rsidRPr="00BD0706">
              <w:t>Résultats du magasin du jour</w:t>
            </w:r>
            <w:r w:rsidR="00615119">
              <w:t>.</w:t>
            </w:r>
          </w:p>
        </w:tc>
        <w:tc>
          <w:tcPr>
            <w:tcW w:w="1182" w:type="pct"/>
            <w:vAlign w:val="center"/>
          </w:tcPr>
          <w:p w14:paraId="499D4306" w14:textId="05118E14" w:rsidR="001B562C" w:rsidRPr="00BD0706" w:rsidRDefault="001B562C" w:rsidP="00B504DC">
            <w:pPr>
              <w:pStyle w:val="05Textecourant"/>
              <w:jc w:val="left"/>
            </w:pPr>
            <w:r w:rsidRPr="00BD0706">
              <w:t>E</w:t>
            </w:r>
            <w:r w:rsidR="00615119">
              <w:t>-</w:t>
            </w:r>
            <w:r w:rsidRPr="00BD0706">
              <w:t>mail</w:t>
            </w:r>
            <w:r w:rsidR="00615119">
              <w:t>.</w:t>
            </w:r>
          </w:p>
        </w:tc>
        <w:tc>
          <w:tcPr>
            <w:tcW w:w="1251" w:type="pct"/>
            <w:vAlign w:val="center"/>
          </w:tcPr>
          <w:p w14:paraId="312122DC" w14:textId="0D843A95" w:rsidR="001B562C" w:rsidRPr="00BD0706" w:rsidRDefault="001B562C" w:rsidP="00B504DC">
            <w:pPr>
              <w:pStyle w:val="05Textecourant"/>
              <w:jc w:val="left"/>
            </w:pPr>
            <w:r w:rsidRPr="00BD0706">
              <w:t>Tableaux de bord, graphiques</w:t>
            </w:r>
            <w:r w:rsidR="00615119">
              <w:t>.</w:t>
            </w:r>
          </w:p>
        </w:tc>
        <w:tc>
          <w:tcPr>
            <w:tcW w:w="1318" w:type="pct"/>
            <w:vAlign w:val="center"/>
          </w:tcPr>
          <w:p w14:paraId="5F43180E" w14:textId="3A9AC121" w:rsidR="001B562C" w:rsidRPr="00BD0706" w:rsidRDefault="001B562C" w:rsidP="00B504DC">
            <w:pPr>
              <w:pStyle w:val="05Textecourant"/>
              <w:jc w:val="left"/>
            </w:pPr>
            <w:r w:rsidRPr="00BD0706">
              <w:t xml:space="preserve">Directrice, </w:t>
            </w:r>
            <w:r w:rsidR="00615119">
              <w:t>d</w:t>
            </w:r>
            <w:r w:rsidRPr="00BD0706">
              <w:t>irecteur adjoint et responsables de zone.</w:t>
            </w:r>
          </w:p>
        </w:tc>
      </w:tr>
      <w:tr w:rsidR="001B562C" w:rsidRPr="00BD0706" w14:paraId="3AEE55AB" w14:textId="77777777" w:rsidTr="00615119">
        <w:tc>
          <w:tcPr>
            <w:tcW w:w="1249" w:type="pct"/>
            <w:vAlign w:val="center"/>
          </w:tcPr>
          <w:p w14:paraId="640716BC" w14:textId="44992313" w:rsidR="001B562C" w:rsidRPr="00BD0706" w:rsidRDefault="001B562C" w:rsidP="00B504DC">
            <w:pPr>
              <w:pStyle w:val="05Textecourant"/>
              <w:jc w:val="left"/>
            </w:pPr>
            <w:r w:rsidRPr="00BD0706">
              <w:t>Résultats du magasin de la semaine</w:t>
            </w:r>
            <w:r w:rsidR="00615119">
              <w:t>.</w:t>
            </w:r>
          </w:p>
        </w:tc>
        <w:tc>
          <w:tcPr>
            <w:tcW w:w="1182" w:type="pct"/>
            <w:vAlign w:val="center"/>
          </w:tcPr>
          <w:p w14:paraId="7F000914" w14:textId="5DEFD618" w:rsidR="001B562C" w:rsidRPr="00BD0706" w:rsidRDefault="001B562C" w:rsidP="00B504DC">
            <w:pPr>
              <w:pStyle w:val="05Textecourant"/>
              <w:jc w:val="left"/>
            </w:pPr>
            <w:r w:rsidRPr="00BD0706">
              <w:t>Réunion hebdomadaire</w:t>
            </w:r>
            <w:r w:rsidR="00615119">
              <w:t>.</w:t>
            </w:r>
          </w:p>
        </w:tc>
        <w:tc>
          <w:tcPr>
            <w:tcW w:w="1251" w:type="pct"/>
            <w:vAlign w:val="center"/>
          </w:tcPr>
          <w:p w14:paraId="3F693BDA" w14:textId="4D3CA59B" w:rsidR="001B562C" w:rsidRPr="00BD0706" w:rsidRDefault="001B562C" w:rsidP="00B504DC">
            <w:pPr>
              <w:pStyle w:val="05Textecourant"/>
              <w:jc w:val="left"/>
            </w:pPr>
            <w:r w:rsidRPr="00BD0706">
              <w:t>Diaporama, tableaux de bord, graphiques</w:t>
            </w:r>
            <w:r w:rsidR="00615119">
              <w:t>.</w:t>
            </w:r>
          </w:p>
        </w:tc>
        <w:tc>
          <w:tcPr>
            <w:tcW w:w="1318" w:type="pct"/>
            <w:vAlign w:val="center"/>
          </w:tcPr>
          <w:p w14:paraId="4329F023" w14:textId="54F53F05" w:rsidR="001B562C" w:rsidRPr="00BD0706" w:rsidRDefault="001B562C" w:rsidP="00B504DC">
            <w:pPr>
              <w:pStyle w:val="05Textecourant"/>
              <w:jc w:val="left"/>
            </w:pPr>
            <w:r w:rsidRPr="00BD0706">
              <w:t xml:space="preserve">Directrice, </w:t>
            </w:r>
            <w:r w:rsidR="00615119">
              <w:t>d</w:t>
            </w:r>
            <w:r w:rsidRPr="00BD0706">
              <w:t>irecteur adjoint et responsables de zone.</w:t>
            </w:r>
          </w:p>
        </w:tc>
      </w:tr>
      <w:tr w:rsidR="001B562C" w:rsidRPr="00BD0706" w14:paraId="45A92518" w14:textId="77777777" w:rsidTr="00615119">
        <w:tc>
          <w:tcPr>
            <w:tcW w:w="1249" w:type="pct"/>
            <w:vAlign w:val="center"/>
          </w:tcPr>
          <w:p w14:paraId="64594AA0" w14:textId="13B44914" w:rsidR="001B562C" w:rsidRPr="00BD0706" w:rsidRDefault="001B562C" w:rsidP="00B504DC">
            <w:pPr>
              <w:pStyle w:val="05Textecourant"/>
              <w:jc w:val="left"/>
            </w:pPr>
            <w:r w:rsidRPr="00BD0706">
              <w:t>Positionnement du magasin par rapport aux autres</w:t>
            </w:r>
            <w:r w:rsidR="005B4E16">
              <w:t xml:space="preserve"> magasins</w:t>
            </w:r>
            <w:r w:rsidRPr="00BD0706">
              <w:t xml:space="preserve"> Gifi</w:t>
            </w:r>
            <w:r w:rsidR="00615119">
              <w:t>.</w:t>
            </w:r>
          </w:p>
        </w:tc>
        <w:tc>
          <w:tcPr>
            <w:tcW w:w="1182" w:type="pct"/>
            <w:vAlign w:val="center"/>
          </w:tcPr>
          <w:p w14:paraId="5090BD3B" w14:textId="70A49925" w:rsidR="001B562C" w:rsidRPr="00BD0706" w:rsidRDefault="001B562C" w:rsidP="00B504DC">
            <w:pPr>
              <w:pStyle w:val="05Textecourant"/>
              <w:jc w:val="left"/>
            </w:pPr>
            <w:r w:rsidRPr="00BD0706">
              <w:t>E</w:t>
            </w:r>
            <w:r w:rsidR="00615119">
              <w:t>-</w:t>
            </w:r>
            <w:r w:rsidRPr="00BD0706">
              <w:t>mail, Intranet</w:t>
            </w:r>
            <w:r w:rsidR="00615119">
              <w:t>.</w:t>
            </w:r>
          </w:p>
        </w:tc>
        <w:tc>
          <w:tcPr>
            <w:tcW w:w="1251" w:type="pct"/>
            <w:vAlign w:val="center"/>
          </w:tcPr>
          <w:p w14:paraId="5BB869DB" w14:textId="75941387" w:rsidR="001B562C" w:rsidRPr="00BD0706" w:rsidRDefault="001B562C" w:rsidP="00B504DC">
            <w:pPr>
              <w:pStyle w:val="05Textecourant"/>
              <w:jc w:val="left"/>
            </w:pPr>
            <w:r w:rsidRPr="00BD0706">
              <w:t>Tableaux de bord</w:t>
            </w:r>
            <w:r w:rsidR="00615119">
              <w:t>.</w:t>
            </w:r>
          </w:p>
        </w:tc>
        <w:tc>
          <w:tcPr>
            <w:tcW w:w="1318" w:type="pct"/>
            <w:vAlign w:val="center"/>
          </w:tcPr>
          <w:p w14:paraId="4CC1E634" w14:textId="5F7F76A9" w:rsidR="001B562C" w:rsidRPr="00BD0706" w:rsidRDefault="001B562C" w:rsidP="00B504DC">
            <w:pPr>
              <w:pStyle w:val="05Textecourant"/>
              <w:jc w:val="left"/>
            </w:pPr>
            <w:r w:rsidRPr="00BD0706">
              <w:t xml:space="preserve">Directrice, </w:t>
            </w:r>
            <w:r w:rsidR="00615119">
              <w:t>d</w:t>
            </w:r>
            <w:r w:rsidRPr="00BD0706">
              <w:t>irecteur adjoint.</w:t>
            </w:r>
          </w:p>
        </w:tc>
      </w:tr>
      <w:tr w:rsidR="001B562C" w:rsidRPr="00BD0706" w14:paraId="19A7AF28" w14:textId="77777777" w:rsidTr="00615119">
        <w:tc>
          <w:tcPr>
            <w:tcW w:w="1249" w:type="pct"/>
            <w:vAlign w:val="center"/>
          </w:tcPr>
          <w:p w14:paraId="0500D926" w14:textId="1A01ED56" w:rsidR="001B562C" w:rsidRPr="00BD0706" w:rsidRDefault="00615119" w:rsidP="00B504DC">
            <w:pPr>
              <w:pStyle w:val="05Textecourant"/>
              <w:jc w:val="left"/>
            </w:pPr>
            <w:r>
              <w:t>O</w:t>
            </w:r>
            <w:r w:rsidR="001B562C" w:rsidRPr="00BD0706">
              <w:t>bjectifs de la semaine</w:t>
            </w:r>
            <w:r>
              <w:t>.</w:t>
            </w:r>
          </w:p>
        </w:tc>
        <w:tc>
          <w:tcPr>
            <w:tcW w:w="1182" w:type="pct"/>
            <w:vAlign w:val="center"/>
          </w:tcPr>
          <w:p w14:paraId="0C97289A" w14:textId="6D58D34D" w:rsidR="001B562C" w:rsidRPr="00BD0706" w:rsidRDefault="001B562C" w:rsidP="00B504DC">
            <w:pPr>
              <w:pStyle w:val="05Textecourant"/>
              <w:jc w:val="left"/>
            </w:pPr>
            <w:r w:rsidRPr="00BD0706">
              <w:t>Réunion hebdomadaire</w:t>
            </w:r>
            <w:r w:rsidR="00615119">
              <w:t>.</w:t>
            </w:r>
          </w:p>
        </w:tc>
        <w:tc>
          <w:tcPr>
            <w:tcW w:w="1251" w:type="pct"/>
            <w:vAlign w:val="center"/>
          </w:tcPr>
          <w:p w14:paraId="1DFD4C5A" w14:textId="03AF2DBB" w:rsidR="001B562C" w:rsidRPr="00BD0706" w:rsidRDefault="001B562C" w:rsidP="00B504DC">
            <w:pPr>
              <w:pStyle w:val="05Textecourant"/>
              <w:jc w:val="left"/>
            </w:pPr>
            <w:r w:rsidRPr="00BD0706">
              <w:t>Diaporama, tableaux de bord, graphiques</w:t>
            </w:r>
            <w:r w:rsidR="00615119">
              <w:t>.</w:t>
            </w:r>
          </w:p>
        </w:tc>
        <w:tc>
          <w:tcPr>
            <w:tcW w:w="1318" w:type="pct"/>
            <w:vAlign w:val="center"/>
          </w:tcPr>
          <w:p w14:paraId="1966D936" w14:textId="37F8150D" w:rsidR="001B562C" w:rsidRPr="00BD0706" w:rsidRDefault="001B562C" w:rsidP="00B504DC">
            <w:pPr>
              <w:pStyle w:val="05Textecourant"/>
              <w:jc w:val="left"/>
            </w:pPr>
            <w:r w:rsidRPr="00BD0706">
              <w:t xml:space="preserve">Directrice, </w:t>
            </w:r>
            <w:r w:rsidR="00615119">
              <w:t>d</w:t>
            </w:r>
            <w:r w:rsidRPr="00BD0706">
              <w:t>irecteur adjoint et responsables de zone.</w:t>
            </w:r>
          </w:p>
        </w:tc>
      </w:tr>
      <w:tr w:rsidR="001B562C" w:rsidRPr="00BD0706" w14:paraId="77B7536A" w14:textId="77777777" w:rsidTr="00615119">
        <w:tc>
          <w:tcPr>
            <w:tcW w:w="1249" w:type="pct"/>
            <w:vAlign w:val="center"/>
          </w:tcPr>
          <w:p w14:paraId="50F75065" w14:textId="4C805956" w:rsidR="001B562C" w:rsidRPr="00BD0706" w:rsidRDefault="00615119" w:rsidP="00B504DC">
            <w:pPr>
              <w:pStyle w:val="05Textecourant"/>
              <w:jc w:val="left"/>
            </w:pPr>
            <w:r>
              <w:t>C</w:t>
            </w:r>
            <w:r w:rsidR="001B562C" w:rsidRPr="00BD0706">
              <w:t>atalogues et promotions à mettre en rayon</w:t>
            </w:r>
            <w:r>
              <w:t>.</w:t>
            </w:r>
          </w:p>
        </w:tc>
        <w:tc>
          <w:tcPr>
            <w:tcW w:w="1182" w:type="pct"/>
            <w:vAlign w:val="center"/>
          </w:tcPr>
          <w:p w14:paraId="3AD41BBE" w14:textId="2A6C1773" w:rsidR="001B562C" w:rsidRPr="00BD0706" w:rsidRDefault="001B562C" w:rsidP="00B504DC">
            <w:pPr>
              <w:pStyle w:val="05Textecourant"/>
              <w:jc w:val="left"/>
            </w:pPr>
            <w:r w:rsidRPr="00BD0706">
              <w:t>Réunion</w:t>
            </w:r>
            <w:r w:rsidR="00615119">
              <w:t>.</w:t>
            </w:r>
          </w:p>
        </w:tc>
        <w:tc>
          <w:tcPr>
            <w:tcW w:w="1251" w:type="pct"/>
            <w:vAlign w:val="center"/>
          </w:tcPr>
          <w:p w14:paraId="763914D2" w14:textId="117EC372" w:rsidR="001B562C" w:rsidRPr="00BD0706" w:rsidRDefault="001B562C" w:rsidP="00B504DC">
            <w:pPr>
              <w:pStyle w:val="05Textecourant"/>
              <w:jc w:val="left"/>
            </w:pPr>
            <w:r w:rsidRPr="00BD0706">
              <w:t xml:space="preserve">Catalogues, fiches de stocks, bon de livraison, </w:t>
            </w:r>
            <w:r w:rsidR="00615119">
              <w:t>etc.</w:t>
            </w:r>
          </w:p>
        </w:tc>
        <w:tc>
          <w:tcPr>
            <w:tcW w:w="1318" w:type="pct"/>
            <w:vAlign w:val="center"/>
          </w:tcPr>
          <w:p w14:paraId="06E0C377" w14:textId="434C5D87" w:rsidR="001B562C" w:rsidRPr="00BD0706" w:rsidRDefault="001B562C" w:rsidP="00B504DC">
            <w:pPr>
              <w:pStyle w:val="05Textecourant"/>
              <w:jc w:val="left"/>
            </w:pPr>
            <w:r w:rsidRPr="00BD0706">
              <w:t>Les responsables de zone, les vendeurs et l'apprenti.</w:t>
            </w:r>
          </w:p>
        </w:tc>
      </w:tr>
      <w:tr w:rsidR="001B562C" w:rsidRPr="00BD0706" w14:paraId="03845654" w14:textId="77777777" w:rsidTr="00615119">
        <w:tc>
          <w:tcPr>
            <w:tcW w:w="1249" w:type="pct"/>
            <w:vAlign w:val="center"/>
          </w:tcPr>
          <w:p w14:paraId="4F0809A2" w14:textId="714BDDDE" w:rsidR="001B562C" w:rsidRPr="00BD0706" w:rsidRDefault="00305574" w:rsidP="00B504DC">
            <w:pPr>
              <w:pStyle w:val="05Textecourant"/>
              <w:jc w:val="left"/>
            </w:pPr>
            <w:r>
              <w:t>A</w:t>
            </w:r>
            <w:r w:rsidR="001B562C" w:rsidRPr="00BD0706">
              <w:t>rticle de presse</w:t>
            </w:r>
            <w:r>
              <w:t>.</w:t>
            </w:r>
          </w:p>
        </w:tc>
        <w:tc>
          <w:tcPr>
            <w:tcW w:w="1182" w:type="pct"/>
            <w:vAlign w:val="center"/>
          </w:tcPr>
          <w:p w14:paraId="02667D13" w14:textId="3405D346" w:rsidR="001B562C" w:rsidRPr="00BD0706" w:rsidRDefault="001B562C" w:rsidP="00B504DC">
            <w:pPr>
              <w:pStyle w:val="05Textecourant"/>
              <w:jc w:val="left"/>
            </w:pPr>
            <w:r w:rsidRPr="00BD0706">
              <w:t>Tableau d'affichage</w:t>
            </w:r>
            <w:r w:rsidR="00615119">
              <w:t>.</w:t>
            </w:r>
          </w:p>
        </w:tc>
        <w:tc>
          <w:tcPr>
            <w:tcW w:w="1251" w:type="pct"/>
            <w:vAlign w:val="center"/>
          </w:tcPr>
          <w:p w14:paraId="30D8E0A0" w14:textId="0F9F18E2" w:rsidR="001B562C" w:rsidRPr="00BD0706" w:rsidRDefault="00615119" w:rsidP="00B504DC">
            <w:pPr>
              <w:pStyle w:val="05Textecourant"/>
              <w:jc w:val="left"/>
            </w:pPr>
            <w:r>
              <w:t>L’a</w:t>
            </w:r>
            <w:r w:rsidR="001B562C" w:rsidRPr="00BD0706">
              <w:t>rticle de presse (avec source et date)</w:t>
            </w:r>
            <w:r>
              <w:t>.</w:t>
            </w:r>
          </w:p>
        </w:tc>
        <w:tc>
          <w:tcPr>
            <w:tcW w:w="1318" w:type="pct"/>
            <w:vAlign w:val="center"/>
          </w:tcPr>
          <w:p w14:paraId="0B2E1FBD" w14:textId="794D5E55" w:rsidR="001B562C" w:rsidRPr="00BD0706" w:rsidRDefault="001B562C" w:rsidP="00B504DC">
            <w:pPr>
              <w:pStyle w:val="05Textecourant"/>
              <w:jc w:val="left"/>
            </w:pPr>
            <w:r w:rsidRPr="00BD0706">
              <w:t>Tous les salariés de l'entreprise locale.</w:t>
            </w:r>
          </w:p>
        </w:tc>
      </w:tr>
      <w:tr w:rsidR="001B562C" w:rsidRPr="00BD0706" w14:paraId="23A15E04" w14:textId="77777777" w:rsidTr="00615119">
        <w:tc>
          <w:tcPr>
            <w:tcW w:w="1249" w:type="pct"/>
            <w:vAlign w:val="center"/>
          </w:tcPr>
          <w:p w14:paraId="06F07EA1" w14:textId="230248CB" w:rsidR="001B562C" w:rsidRPr="00BD0706" w:rsidRDefault="001B562C" w:rsidP="00B504DC">
            <w:pPr>
              <w:pStyle w:val="05Textecourant"/>
              <w:jc w:val="left"/>
            </w:pPr>
            <w:r w:rsidRPr="00BD0706">
              <w:t xml:space="preserve">Note sur les réclamations </w:t>
            </w:r>
            <w:r w:rsidR="00305574">
              <w:t xml:space="preserve">des </w:t>
            </w:r>
            <w:r w:rsidRPr="00BD0706">
              <w:t>clients</w:t>
            </w:r>
            <w:r w:rsidR="00615119">
              <w:t>.</w:t>
            </w:r>
          </w:p>
        </w:tc>
        <w:tc>
          <w:tcPr>
            <w:tcW w:w="1182" w:type="pct"/>
            <w:vAlign w:val="center"/>
          </w:tcPr>
          <w:p w14:paraId="53369D1C" w14:textId="3E013D8F" w:rsidR="001B562C" w:rsidRPr="00BD0706" w:rsidRDefault="001B562C" w:rsidP="00B504DC">
            <w:pPr>
              <w:pStyle w:val="05Textecourant"/>
              <w:jc w:val="left"/>
            </w:pPr>
            <w:r w:rsidRPr="00BD0706">
              <w:t xml:space="preserve">Tableau d'affichage, </w:t>
            </w:r>
            <w:r w:rsidR="00615119">
              <w:t>e-</w:t>
            </w:r>
            <w:r w:rsidRPr="00BD0706">
              <w:t>mail, Intranet</w:t>
            </w:r>
            <w:r w:rsidR="00615119">
              <w:t>.</w:t>
            </w:r>
          </w:p>
        </w:tc>
        <w:tc>
          <w:tcPr>
            <w:tcW w:w="1251" w:type="pct"/>
            <w:vAlign w:val="center"/>
          </w:tcPr>
          <w:p w14:paraId="713624F8" w14:textId="658A4142" w:rsidR="001B562C" w:rsidRPr="00BD0706" w:rsidRDefault="001B562C" w:rsidP="00B504DC">
            <w:pPr>
              <w:pStyle w:val="05Textecourant"/>
              <w:jc w:val="left"/>
            </w:pPr>
            <w:r w:rsidRPr="00BD0706">
              <w:t>Note</w:t>
            </w:r>
            <w:r w:rsidR="00615119">
              <w:t>.</w:t>
            </w:r>
          </w:p>
        </w:tc>
        <w:tc>
          <w:tcPr>
            <w:tcW w:w="1318" w:type="pct"/>
            <w:vAlign w:val="center"/>
          </w:tcPr>
          <w:p w14:paraId="45352A37" w14:textId="2828D406" w:rsidR="001B562C" w:rsidRPr="00BD0706" w:rsidRDefault="001B562C" w:rsidP="00B504DC">
            <w:pPr>
              <w:pStyle w:val="05Textecourant"/>
              <w:jc w:val="left"/>
            </w:pPr>
            <w:r w:rsidRPr="00BD0706">
              <w:t>Tous les salariés de l'entreprise locale.</w:t>
            </w:r>
          </w:p>
        </w:tc>
      </w:tr>
    </w:tbl>
    <w:p w14:paraId="26B54361" w14:textId="77777777" w:rsidR="00615119" w:rsidRDefault="00615119" w:rsidP="002C2FD3">
      <w:pPr>
        <w:pStyle w:val="05Textecourant"/>
      </w:pPr>
    </w:p>
    <w:p w14:paraId="35B1A324" w14:textId="77777777" w:rsidR="00615119" w:rsidRDefault="00615119" w:rsidP="002C2FD3">
      <w:pPr>
        <w:pStyle w:val="05Textecourant"/>
      </w:pPr>
    </w:p>
    <w:p w14:paraId="00A097B9" w14:textId="12E6A76C" w:rsidR="001B562C" w:rsidRPr="00BD0706" w:rsidRDefault="001B562C" w:rsidP="00615119">
      <w:pPr>
        <w:pStyle w:val="06ExerciceTitre"/>
      </w:pPr>
      <w:r w:rsidRPr="00BD0706">
        <w:t>Exercice 2</w:t>
      </w:r>
    </w:p>
    <w:p w14:paraId="2BE946A3" w14:textId="415AA872" w:rsidR="001B562C" w:rsidRPr="00BD0706" w:rsidRDefault="001B562C" w:rsidP="00615119">
      <w:pPr>
        <w:pStyle w:val="04Question"/>
        <w:numPr>
          <w:ilvl w:val="0"/>
          <w:numId w:val="32"/>
        </w:numPr>
      </w:pPr>
      <w:r w:rsidRPr="00BD0706">
        <w:t>Rédigez une note sur les enjeux de l’affichage dynamique comme mode de communication dans l’entreprise.</w:t>
      </w:r>
    </w:p>
    <w:p w14:paraId="78AA5F87" w14:textId="77777777" w:rsidR="00615119" w:rsidRDefault="00615119" w:rsidP="002C2FD3">
      <w:pPr>
        <w:pStyle w:val="05Textecourant"/>
      </w:pPr>
    </w:p>
    <w:tbl>
      <w:tblPr>
        <w:tblStyle w:val="Grilledutableau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196"/>
      </w:tblGrid>
      <w:tr w:rsidR="00615119" w:rsidRPr="00ED5E68" w14:paraId="72701C47" w14:textId="77777777" w:rsidTr="00B53D82">
        <w:tc>
          <w:tcPr>
            <w:tcW w:w="10196" w:type="dxa"/>
          </w:tcPr>
          <w:p w14:paraId="0C540E07" w14:textId="02DB7DBC" w:rsidR="00615119" w:rsidRDefault="00615119" w:rsidP="00B53D82">
            <w:pPr>
              <w:pStyle w:val="05Textecourant"/>
            </w:pPr>
            <w:r w:rsidRPr="00ED5E68">
              <w:t xml:space="preserve">De : </w:t>
            </w:r>
            <w:r w:rsidR="00C039AF" w:rsidRPr="00BD0706">
              <w:t xml:space="preserve">Assistant(e) </w:t>
            </w:r>
            <w:r w:rsidR="00C039AF">
              <w:t>c</w:t>
            </w:r>
            <w:r w:rsidR="00C039AF" w:rsidRPr="00BD0706">
              <w:t>ommercial(e)</w:t>
            </w:r>
          </w:p>
          <w:p w14:paraId="0FAAE5C2" w14:textId="2F7249F6" w:rsidR="00615119" w:rsidRDefault="00615119" w:rsidP="00B53D82">
            <w:pPr>
              <w:pStyle w:val="05Textecourant"/>
            </w:pPr>
            <w:r>
              <w:t>À</w:t>
            </w:r>
            <w:r w:rsidRPr="00ED5E68">
              <w:t xml:space="preserve"> : </w:t>
            </w:r>
            <w:r w:rsidR="00C039AF" w:rsidRPr="00BD0706">
              <w:t>Yves Robert</w:t>
            </w:r>
          </w:p>
          <w:p w14:paraId="2A3CF455" w14:textId="77777777" w:rsidR="00615119" w:rsidRPr="00ED5E68" w:rsidRDefault="00615119" w:rsidP="00B53D82">
            <w:pPr>
              <w:pStyle w:val="05Textecourant"/>
            </w:pPr>
            <w:r>
              <w:t>Date :</w:t>
            </w:r>
            <w:r w:rsidRPr="00ED5E68">
              <w:t xml:space="preserve"> XX/XX/NN</w:t>
            </w:r>
          </w:p>
          <w:p w14:paraId="7F7624D6" w14:textId="5A3124E1" w:rsidR="00615119" w:rsidRPr="00ED5E68" w:rsidRDefault="00615119" w:rsidP="00B53D82">
            <w:pPr>
              <w:pStyle w:val="05Textecourant"/>
            </w:pPr>
            <w:r w:rsidRPr="00ED5E68">
              <w:t xml:space="preserve">Objet : </w:t>
            </w:r>
            <w:r w:rsidR="00C039AF">
              <w:rPr>
                <w:rFonts w:cs="Times New Roman"/>
              </w:rPr>
              <w:t>É</w:t>
            </w:r>
            <w:r w:rsidR="00C039AF" w:rsidRPr="00BD0706">
              <w:t xml:space="preserve">tude de la communication </w:t>
            </w:r>
            <w:r w:rsidR="00C039AF" w:rsidRPr="00C039AF">
              <w:rPr>
                <w:i/>
              </w:rPr>
              <w:t>via</w:t>
            </w:r>
            <w:r w:rsidR="00C039AF" w:rsidRPr="00BD0706">
              <w:t xml:space="preserve"> l’affichage dynamique</w:t>
            </w:r>
            <w:r>
              <w:t>.</w:t>
            </w:r>
          </w:p>
        </w:tc>
      </w:tr>
      <w:tr w:rsidR="00615119" w14:paraId="6E51F384" w14:textId="77777777" w:rsidTr="00B53D82">
        <w:tc>
          <w:tcPr>
            <w:tcW w:w="10196" w:type="dxa"/>
          </w:tcPr>
          <w:p w14:paraId="51F9B76B" w14:textId="29DFED36" w:rsidR="00615119" w:rsidRPr="00E4270D" w:rsidRDefault="00615119" w:rsidP="00B53D82">
            <w:pPr>
              <w:pStyle w:val="05Textecourant"/>
              <w:jc w:val="center"/>
              <w:rPr>
                <w:b/>
              </w:rPr>
            </w:pPr>
            <w:r w:rsidRPr="00E4270D">
              <w:rPr>
                <w:b/>
              </w:rPr>
              <w:t>Note</w:t>
            </w:r>
            <w:r>
              <w:rPr>
                <w:b/>
              </w:rPr>
              <w:t xml:space="preserve"> </w:t>
            </w:r>
            <w:proofErr w:type="spellStart"/>
            <w:r w:rsidRPr="00E4270D">
              <w:rPr>
                <w:b/>
              </w:rPr>
              <w:t>n°XX</w:t>
            </w:r>
            <w:proofErr w:type="spellEnd"/>
          </w:p>
          <w:p w14:paraId="73FE65CD" w14:textId="77777777" w:rsidR="00615119" w:rsidRDefault="00615119" w:rsidP="00B53D82">
            <w:pPr>
              <w:pStyle w:val="05Textecourant"/>
            </w:pPr>
          </w:p>
          <w:p w14:paraId="019452D3" w14:textId="0E1E766D" w:rsidR="00615119" w:rsidRPr="00C039AF" w:rsidRDefault="00C039AF" w:rsidP="00C039AF">
            <w:pPr>
              <w:pStyle w:val="05Textecourant"/>
            </w:pPr>
            <w:r w:rsidRPr="00C039AF">
              <w:t>Monsieur,</w:t>
            </w:r>
          </w:p>
          <w:p w14:paraId="41B1E341" w14:textId="6067FC2B" w:rsidR="00C039AF" w:rsidRPr="00C039AF" w:rsidRDefault="00C039AF" w:rsidP="00C039AF">
            <w:pPr>
              <w:pStyle w:val="05Textecourant"/>
            </w:pPr>
          </w:p>
          <w:p w14:paraId="1929BE67" w14:textId="4C9A09DD" w:rsidR="00C039AF" w:rsidRDefault="00C039AF" w:rsidP="00C039AF">
            <w:pPr>
              <w:pStyle w:val="05Textecourant"/>
            </w:pPr>
            <w:r w:rsidRPr="00C039AF">
              <w:t>Vous m’avez demandé d’étudier les modes de communication que sont les supports d’affichage dynamique</w:t>
            </w:r>
            <w:r w:rsidR="002C2FD3">
              <w:t>s</w:t>
            </w:r>
            <w:r w:rsidRPr="00C039AF">
              <w:t xml:space="preserve">. J’ai fait des recherches et vous </w:t>
            </w:r>
            <w:r w:rsidR="00B0767F">
              <w:t>présente</w:t>
            </w:r>
            <w:r w:rsidRPr="00C039AF">
              <w:t xml:space="preserve"> dans cette note l’intérêt de ce mode de communication en interne.</w:t>
            </w:r>
          </w:p>
          <w:p w14:paraId="3720347E" w14:textId="77777777" w:rsidR="00B0767F" w:rsidRPr="00C039AF" w:rsidRDefault="00B0767F" w:rsidP="00C039AF">
            <w:pPr>
              <w:pStyle w:val="05Textecourant"/>
            </w:pPr>
          </w:p>
          <w:p w14:paraId="717A3148" w14:textId="061A1BB6" w:rsidR="00C039AF" w:rsidRPr="00C039AF" w:rsidRDefault="00C039AF" w:rsidP="00C039AF">
            <w:pPr>
              <w:pStyle w:val="05Textecourant"/>
            </w:pPr>
            <w:r w:rsidRPr="00C039AF">
              <w:t>L’affichage dynamique facilite et simplifie la communication vers les salariés (informations descendantes), mais aussi transversale (entre les salariés)</w:t>
            </w:r>
            <w:r w:rsidR="00B0767F">
              <w:t>.</w:t>
            </w:r>
          </w:p>
          <w:p w14:paraId="77C19C60" w14:textId="4DFCF514" w:rsidR="00C039AF" w:rsidRPr="00C039AF" w:rsidRDefault="00C039AF" w:rsidP="00C039AF">
            <w:pPr>
              <w:pStyle w:val="05Textecourant"/>
            </w:pPr>
            <w:r w:rsidRPr="00C039AF">
              <w:t>Il améliore la motivation et l’adhésion des salariés</w:t>
            </w:r>
            <w:r w:rsidR="00B0767F">
              <w:t>,</w:t>
            </w:r>
            <w:r w:rsidRPr="00C039AF">
              <w:t xml:space="preserve"> en les impliquant davantage dans la communication et en leur transmettant des informations en temps réel.</w:t>
            </w:r>
          </w:p>
          <w:p w14:paraId="59990D94" w14:textId="7C52EE08" w:rsidR="00C039AF" w:rsidRPr="00C039AF" w:rsidRDefault="00C039AF" w:rsidP="00C039AF">
            <w:pPr>
              <w:pStyle w:val="05Textecourant"/>
            </w:pPr>
            <w:r w:rsidRPr="00C039AF">
              <w:t>Il permet de gagner du temps au niveau de la création</w:t>
            </w:r>
            <w:r w:rsidR="00B0767F">
              <w:t>,</w:t>
            </w:r>
            <w:r w:rsidRPr="00C039AF">
              <w:t xml:space="preserve"> en offrant la possibilité de diffuser des informations en même temps sur plusieurs écrans.</w:t>
            </w:r>
          </w:p>
          <w:p w14:paraId="5FAAC699" w14:textId="1482AD15" w:rsidR="00C039AF" w:rsidRPr="00C039AF" w:rsidRDefault="00C039AF" w:rsidP="00C039AF">
            <w:pPr>
              <w:pStyle w:val="05Textecourant"/>
            </w:pPr>
            <w:r w:rsidRPr="00C039AF">
              <w:t>Il permet aussi de réduire les coûts</w:t>
            </w:r>
            <w:r w:rsidR="00B0767F">
              <w:t>,</w:t>
            </w:r>
            <w:r w:rsidRPr="00C039AF">
              <w:t xml:space="preserve"> en limitant notamment les mises en page et les impressions papier.</w:t>
            </w:r>
          </w:p>
          <w:p w14:paraId="3591C1A3" w14:textId="7436C1FD" w:rsidR="00C039AF" w:rsidRPr="00C039AF" w:rsidRDefault="00C039AF" w:rsidP="00C039AF">
            <w:pPr>
              <w:pStyle w:val="05Textecourant"/>
            </w:pPr>
            <w:r w:rsidRPr="00C039AF">
              <w:t>C’est aussi un moyen de développer les pratiques écologiques</w:t>
            </w:r>
            <w:r w:rsidR="00B0767F">
              <w:t>,</w:t>
            </w:r>
            <w:r w:rsidRPr="00C039AF">
              <w:t xml:space="preserve"> en économisant du papier notamment.</w:t>
            </w:r>
          </w:p>
          <w:p w14:paraId="3D10B849" w14:textId="77777777" w:rsidR="00B0767F" w:rsidRDefault="00B0767F" w:rsidP="00C039AF">
            <w:pPr>
              <w:pStyle w:val="05Textecourant"/>
            </w:pPr>
          </w:p>
          <w:p w14:paraId="33BE4CD4" w14:textId="73BCEC0F" w:rsidR="00C039AF" w:rsidRPr="00C039AF" w:rsidRDefault="00C039AF" w:rsidP="00C039AF">
            <w:pPr>
              <w:pStyle w:val="05Textecourant"/>
            </w:pPr>
            <w:r w:rsidRPr="00C039AF">
              <w:t>L’affichage dynamique para</w:t>
            </w:r>
            <w:r w:rsidR="00B0767F">
              <w:t>î</w:t>
            </w:r>
            <w:r w:rsidRPr="00C039AF">
              <w:t>t donc intéressant dans notre structure</w:t>
            </w:r>
            <w:r w:rsidR="00B0767F">
              <w:t>,</w:t>
            </w:r>
            <w:r w:rsidRPr="00C039AF">
              <w:t xml:space="preserve"> car de nombreux salariés en interne ou du groupe </w:t>
            </w:r>
            <w:r w:rsidR="00B0767F">
              <w:t>de passage dans nos locaux</w:t>
            </w:r>
            <w:r w:rsidRPr="00C039AF">
              <w:t xml:space="preserve"> pourraient en bénéficier. Il reste à étudier les solutions proposées sur le marché et le coût d’acquisition et de prise en main.</w:t>
            </w:r>
          </w:p>
          <w:p w14:paraId="38310104" w14:textId="77777777" w:rsidR="00C039AF" w:rsidRDefault="00C039AF" w:rsidP="00C039AF">
            <w:pPr>
              <w:pStyle w:val="05Textecourant"/>
            </w:pPr>
          </w:p>
          <w:p w14:paraId="1041E95F" w14:textId="31B9040B" w:rsidR="00C039AF" w:rsidRPr="00C039AF" w:rsidRDefault="00C039AF" w:rsidP="00C039AF">
            <w:pPr>
              <w:pStyle w:val="05Textecourant"/>
            </w:pPr>
            <w:r w:rsidRPr="00C039AF">
              <w:t>Je reste à votre disposition pour vous fournir de vive voix de plus amples informations.</w:t>
            </w:r>
          </w:p>
          <w:p w14:paraId="71E88D2F" w14:textId="77777777" w:rsidR="00615119" w:rsidRPr="00C039AF" w:rsidRDefault="00615119" w:rsidP="00C039AF">
            <w:pPr>
              <w:pStyle w:val="05Textecourant"/>
            </w:pPr>
            <w:r w:rsidRPr="00C039AF">
              <w:t>Cordialement,</w:t>
            </w:r>
          </w:p>
          <w:p w14:paraId="017D3C0A" w14:textId="77777777" w:rsidR="00615119" w:rsidRDefault="00615119" w:rsidP="00B53D82">
            <w:pPr>
              <w:pStyle w:val="05Textecourant"/>
            </w:pPr>
          </w:p>
          <w:p w14:paraId="3C74F7C4" w14:textId="6D116D13" w:rsidR="00615119" w:rsidRDefault="00615119" w:rsidP="00C039AF">
            <w:pPr>
              <w:pStyle w:val="05Textecourant"/>
              <w:ind w:firstLine="6970"/>
            </w:pPr>
            <w:r>
              <w:t>L’</w:t>
            </w:r>
            <w:r w:rsidR="00C039AF">
              <w:t>a</w:t>
            </w:r>
            <w:r w:rsidR="00C039AF" w:rsidRPr="00BD0706">
              <w:t xml:space="preserve">ssistant(e) </w:t>
            </w:r>
            <w:r w:rsidR="00C039AF">
              <w:t>c</w:t>
            </w:r>
            <w:r w:rsidR="00C039AF" w:rsidRPr="00BD0706">
              <w:t>ommercial(e)</w:t>
            </w:r>
          </w:p>
        </w:tc>
      </w:tr>
    </w:tbl>
    <w:p w14:paraId="4CC3BDC5" w14:textId="2589DFD5" w:rsidR="00615119" w:rsidRDefault="00615119" w:rsidP="002C2FD3">
      <w:pPr>
        <w:pStyle w:val="05Textecourant"/>
      </w:pPr>
    </w:p>
    <w:p w14:paraId="355CC153" w14:textId="77777777" w:rsidR="008F6BD9" w:rsidRDefault="008F6BD9" w:rsidP="002C2FD3">
      <w:pPr>
        <w:pStyle w:val="05Textecourant"/>
      </w:pPr>
    </w:p>
    <w:p w14:paraId="24225007" w14:textId="77777777" w:rsidR="001B562C" w:rsidRPr="00BD0706" w:rsidRDefault="001B562C" w:rsidP="00B0767F">
      <w:pPr>
        <w:pStyle w:val="06ExerciceTitre"/>
      </w:pPr>
      <w:r w:rsidRPr="00BD0706">
        <w:t>Exercice 3</w:t>
      </w:r>
    </w:p>
    <w:p w14:paraId="5364E6CC" w14:textId="21DCF8EF" w:rsidR="001B562C" w:rsidRPr="00BD0706" w:rsidRDefault="001B562C" w:rsidP="00B0767F">
      <w:pPr>
        <w:pStyle w:val="04Question"/>
      </w:pPr>
      <w:r w:rsidRPr="00BD0706">
        <w:t>1</w:t>
      </w:r>
      <w:r w:rsidR="00B0767F">
        <w:t>.</w:t>
      </w:r>
      <w:r w:rsidRPr="00BD0706">
        <w:t xml:space="preserve"> Choisissez le ou les modes de diffusion adaptés à ce type d’information.</w:t>
      </w:r>
    </w:p>
    <w:p w14:paraId="60F6FA2C" w14:textId="3546A19F" w:rsidR="001B562C" w:rsidRPr="00BD0706" w:rsidRDefault="001B562C" w:rsidP="00B0767F">
      <w:pPr>
        <w:pStyle w:val="05Textecourant"/>
      </w:pPr>
      <w:r w:rsidRPr="00BD0706">
        <w:t xml:space="preserve">Le mode de diffusion </w:t>
      </w:r>
      <w:r w:rsidR="00B0767F">
        <w:t xml:space="preserve">le plus </w:t>
      </w:r>
      <w:r w:rsidRPr="00BD0706">
        <w:t>adapté sera la réunion. Il faudra prévoir la convocation des salariés à la réunion par e</w:t>
      </w:r>
      <w:r w:rsidR="00B0767F">
        <w:t>-</w:t>
      </w:r>
      <w:r w:rsidRPr="00BD0706">
        <w:t>mail.</w:t>
      </w:r>
    </w:p>
    <w:p w14:paraId="05DFBC32" w14:textId="77777777" w:rsidR="00B0767F" w:rsidRDefault="00B0767F" w:rsidP="002C2FD3">
      <w:pPr>
        <w:pStyle w:val="05Textecourant"/>
      </w:pPr>
    </w:p>
    <w:p w14:paraId="7DE8508F" w14:textId="013D36FA" w:rsidR="001B562C" w:rsidRPr="00BD0706" w:rsidRDefault="001B562C" w:rsidP="00B0767F">
      <w:pPr>
        <w:pStyle w:val="04Question"/>
      </w:pPr>
      <w:r w:rsidRPr="00BD0706">
        <w:t>2</w:t>
      </w:r>
      <w:r w:rsidR="00B0767F">
        <w:t>.</w:t>
      </w:r>
      <w:r w:rsidRPr="00BD0706">
        <w:t xml:space="preserve"> Réalisez les calculs que vous jugerez appropriés.</w:t>
      </w:r>
    </w:p>
    <w:p w14:paraId="41FFAA81" w14:textId="71B31E76" w:rsidR="00B0767F" w:rsidRDefault="001B562C" w:rsidP="00B0767F">
      <w:pPr>
        <w:pStyle w:val="05Textecourant"/>
        <w:rPr>
          <w:i/>
        </w:rPr>
      </w:pPr>
      <w:r w:rsidRPr="00B0767F">
        <w:rPr>
          <w:i/>
        </w:rPr>
        <w:t>Pas de corrigé type formel. Il est souhaitable de réaliser cet exercice en TD.</w:t>
      </w:r>
    </w:p>
    <w:p w14:paraId="1E9041C6" w14:textId="7FA47C90" w:rsidR="00B0767F" w:rsidRDefault="00B0767F" w:rsidP="00B0767F">
      <w:pPr>
        <w:pStyle w:val="05Textecourant"/>
        <w:rPr>
          <w:rFonts w:cs="Times New Roman"/>
          <w:i/>
          <w:color w:val="00B050"/>
        </w:rPr>
      </w:pPr>
      <w:r w:rsidRPr="00483BD8">
        <w:rPr>
          <w:rFonts w:cs="Times New Roman"/>
          <w:i/>
          <w:color w:val="00B050"/>
        </w:rPr>
        <w:t xml:space="preserve">Vous pouvez télécharger sur le site Foucher le fichier </w:t>
      </w:r>
      <w:r>
        <w:rPr>
          <w:rFonts w:cs="Times New Roman"/>
          <w:i/>
          <w:color w:val="00B050"/>
        </w:rPr>
        <w:t>MCO</w:t>
      </w:r>
      <w:r w:rsidRPr="00483BD8">
        <w:rPr>
          <w:rFonts w:cs="Times New Roman"/>
          <w:i/>
          <w:color w:val="00B050"/>
        </w:rPr>
        <w:t>_</w:t>
      </w:r>
      <w:r>
        <w:rPr>
          <w:rFonts w:cs="Times New Roman"/>
          <w:i/>
          <w:color w:val="00B050"/>
        </w:rPr>
        <w:t>15301_Bloc1</w:t>
      </w:r>
      <w:r w:rsidRPr="00483BD8">
        <w:rPr>
          <w:rFonts w:cs="Times New Roman"/>
          <w:i/>
          <w:color w:val="00B050"/>
        </w:rPr>
        <w:t>_chap</w:t>
      </w:r>
      <w:r>
        <w:rPr>
          <w:rFonts w:cs="Times New Roman"/>
          <w:i/>
          <w:color w:val="00B050"/>
        </w:rPr>
        <w:t>5</w:t>
      </w:r>
      <w:r w:rsidRPr="00483BD8">
        <w:rPr>
          <w:rFonts w:cs="Times New Roman"/>
          <w:i/>
          <w:color w:val="00B050"/>
        </w:rPr>
        <w:t>_</w:t>
      </w:r>
      <w:r>
        <w:rPr>
          <w:rFonts w:cs="Times New Roman"/>
          <w:i/>
          <w:color w:val="00B050"/>
        </w:rPr>
        <w:t>exercice3</w:t>
      </w:r>
      <w:r w:rsidRPr="00483BD8">
        <w:rPr>
          <w:rFonts w:cs="Times New Roman"/>
          <w:i/>
          <w:color w:val="00B050"/>
        </w:rPr>
        <w:t>_</w:t>
      </w:r>
      <w:r>
        <w:rPr>
          <w:rFonts w:cs="Times New Roman"/>
          <w:i/>
          <w:color w:val="00B050"/>
        </w:rPr>
        <w:t>Excel.</w:t>
      </w:r>
    </w:p>
    <w:p w14:paraId="702D231F" w14:textId="77777777" w:rsidR="00B0767F" w:rsidRPr="00B0767F" w:rsidRDefault="00B0767F" w:rsidP="00B0767F">
      <w:pPr>
        <w:pStyle w:val="05Textecourant"/>
        <w:rPr>
          <w:i/>
        </w:rPr>
      </w:pPr>
    </w:p>
    <w:p w14:paraId="1F73E5F5" w14:textId="77777777" w:rsidR="001B562C" w:rsidRPr="00BD0706" w:rsidRDefault="001B562C" w:rsidP="001B562C">
      <w:r w:rsidRPr="00BD0706">
        <w:rPr>
          <w:noProof/>
          <w:lang w:eastAsia="fr-FR"/>
        </w:rPr>
        <w:drawing>
          <wp:inline distT="0" distB="0" distL="0" distR="0" wp14:anchorId="00D171DA" wp14:editId="7E096B4B">
            <wp:extent cx="6480810" cy="4074160"/>
            <wp:effectExtent l="0" t="0" r="0" b="254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7B679" w14:textId="77777777" w:rsidR="00B0767F" w:rsidRDefault="00B0767F" w:rsidP="001B562C"/>
    <w:p w14:paraId="1A11559C" w14:textId="77777777" w:rsidR="00714E04" w:rsidRDefault="00714E04">
      <w:pPr>
        <w:rPr>
          <w:rFonts w:ascii="Times New Roman" w:hAnsi="Times New Roman"/>
          <w:b/>
          <w:sz w:val="24"/>
        </w:rPr>
      </w:pPr>
      <w:r>
        <w:br w:type="page"/>
      </w:r>
    </w:p>
    <w:p w14:paraId="3C49A931" w14:textId="644BAF80" w:rsidR="001B562C" w:rsidRPr="00BD0706" w:rsidRDefault="001B562C" w:rsidP="00B0767F">
      <w:pPr>
        <w:pStyle w:val="04Question"/>
      </w:pPr>
      <w:r w:rsidRPr="00BD0706">
        <w:t>3</w:t>
      </w:r>
      <w:r w:rsidR="00B0767F">
        <w:t>.</w:t>
      </w:r>
      <w:r w:rsidRPr="00BD0706">
        <w:t xml:space="preserve"> Préparez les supports adaptés à la communication.</w:t>
      </w:r>
    </w:p>
    <w:p w14:paraId="3F842171" w14:textId="0A171FA9" w:rsidR="001B562C" w:rsidRPr="00B0767F" w:rsidRDefault="001B562C" w:rsidP="00B0767F">
      <w:pPr>
        <w:pStyle w:val="05Textecourant"/>
        <w:rPr>
          <w:i/>
        </w:rPr>
      </w:pPr>
      <w:r w:rsidRPr="00B0767F">
        <w:rPr>
          <w:i/>
        </w:rPr>
        <w:t xml:space="preserve">Pas de réel corrigé type. Il est souhaitable de réaliser cet exercice en TD. Il est attendu </w:t>
      </w:r>
      <w:r w:rsidR="00B0767F">
        <w:rPr>
          <w:i/>
        </w:rPr>
        <w:t>des é</w:t>
      </w:r>
      <w:r w:rsidR="002C2FD3">
        <w:rPr>
          <w:i/>
        </w:rPr>
        <w:t>tudiant</w:t>
      </w:r>
      <w:r w:rsidR="00B0767F">
        <w:rPr>
          <w:i/>
        </w:rPr>
        <w:t xml:space="preserve">s </w:t>
      </w:r>
      <w:r w:rsidRPr="00B0767F">
        <w:rPr>
          <w:i/>
        </w:rPr>
        <w:t xml:space="preserve">la </w:t>
      </w:r>
      <w:r w:rsidR="002C2FD3">
        <w:rPr>
          <w:i/>
        </w:rPr>
        <w:t>conception</w:t>
      </w:r>
      <w:r w:rsidRPr="00B0767F">
        <w:rPr>
          <w:i/>
        </w:rPr>
        <w:t xml:space="preserve"> d’un diaporama </w:t>
      </w:r>
      <w:r w:rsidR="002C2FD3">
        <w:rPr>
          <w:i/>
        </w:rPr>
        <w:t>qui prenne</w:t>
      </w:r>
      <w:r w:rsidRPr="00B0767F">
        <w:rPr>
          <w:i/>
        </w:rPr>
        <w:t xml:space="preserve"> en compte la charte graphique de Leclerc et d’un e</w:t>
      </w:r>
      <w:r w:rsidR="00714E04">
        <w:rPr>
          <w:i/>
        </w:rPr>
        <w:t>-</w:t>
      </w:r>
      <w:r w:rsidRPr="00B0767F">
        <w:rPr>
          <w:i/>
        </w:rPr>
        <w:t>mail</w:t>
      </w:r>
      <w:r w:rsidR="00714E04">
        <w:rPr>
          <w:i/>
        </w:rPr>
        <w:t xml:space="preserve"> de convocation à une réunion annuelle</w:t>
      </w:r>
      <w:r w:rsidRPr="00B0767F">
        <w:rPr>
          <w:i/>
        </w:rPr>
        <w:t>.</w:t>
      </w:r>
    </w:p>
    <w:p w14:paraId="3019F0EC" w14:textId="107BC135" w:rsidR="00714E04" w:rsidRDefault="00714E04" w:rsidP="00714E04">
      <w:pPr>
        <w:pStyle w:val="05Textecourant"/>
      </w:pPr>
    </w:p>
    <w:tbl>
      <w:tblPr>
        <w:tblStyle w:val="Grilledutableau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196"/>
      </w:tblGrid>
      <w:tr w:rsidR="00714E04" w:rsidRPr="00ED5E68" w14:paraId="03CA4EEE" w14:textId="77777777" w:rsidTr="00714E04">
        <w:tc>
          <w:tcPr>
            <w:tcW w:w="10196" w:type="dxa"/>
            <w:shd w:val="clear" w:color="auto" w:fill="DEEAF6" w:themeFill="accent5" w:themeFillTint="33"/>
          </w:tcPr>
          <w:p w14:paraId="50B068B5" w14:textId="53905A2C" w:rsidR="00714E04" w:rsidRDefault="00714E04" w:rsidP="00B53D82">
            <w:pPr>
              <w:pStyle w:val="05Textecourant"/>
            </w:pPr>
            <w:r w:rsidRPr="00ED5E68">
              <w:t xml:space="preserve">De : </w:t>
            </w:r>
            <w:hyperlink r:id="rId11" w:history="1">
              <w:r w:rsidRPr="002C6CCC">
                <w:rPr>
                  <w:rStyle w:val="Lienhypertexte"/>
                </w:rPr>
                <w:t>stagaire@leclerc.com</w:t>
              </w:r>
            </w:hyperlink>
          </w:p>
          <w:p w14:paraId="1AADC5CB" w14:textId="6838A284" w:rsidR="00714E04" w:rsidRDefault="00714E04" w:rsidP="00B53D82">
            <w:pPr>
              <w:pStyle w:val="05Textecourant"/>
            </w:pPr>
            <w:r>
              <w:t>À</w:t>
            </w:r>
            <w:r w:rsidRPr="00ED5E68">
              <w:t xml:space="preserve"> : </w:t>
            </w:r>
            <w:r>
              <w:t>C</w:t>
            </w:r>
            <w:r w:rsidRPr="00BD0706">
              <w:t>hefs de rayons et Directeur</w:t>
            </w:r>
          </w:p>
          <w:p w14:paraId="1789AEA7" w14:textId="77777777" w:rsidR="00714E04" w:rsidRPr="00ED5E68" w:rsidRDefault="00714E04" w:rsidP="00B53D82">
            <w:pPr>
              <w:pStyle w:val="05Textecourant"/>
            </w:pPr>
            <w:r>
              <w:t>Date :</w:t>
            </w:r>
            <w:r w:rsidRPr="00ED5E68">
              <w:t xml:space="preserve"> XX/XX/NN</w:t>
            </w:r>
          </w:p>
          <w:p w14:paraId="17FDEF19" w14:textId="4861DDF1" w:rsidR="00714E04" w:rsidRPr="00ED5E68" w:rsidRDefault="00714E04" w:rsidP="00B53D82">
            <w:pPr>
              <w:pStyle w:val="05Textecourant"/>
            </w:pPr>
            <w:r w:rsidRPr="00ED5E68">
              <w:t xml:space="preserve">Objet : </w:t>
            </w:r>
            <w:r w:rsidRPr="00BD0706">
              <w:t xml:space="preserve">Convocation à </w:t>
            </w:r>
            <w:r>
              <w:t>la</w:t>
            </w:r>
            <w:r w:rsidRPr="00BD0706">
              <w:t xml:space="preserve"> réunion</w:t>
            </w:r>
            <w:r>
              <w:t xml:space="preserve"> annuelle de présentation des résultats</w:t>
            </w:r>
            <w:r w:rsidRPr="00A00AFE">
              <w:t>.</w:t>
            </w:r>
          </w:p>
        </w:tc>
      </w:tr>
      <w:tr w:rsidR="00714E04" w14:paraId="661AA41C" w14:textId="77777777" w:rsidTr="00714E04">
        <w:tc>
          <w:tcPr>
            <w:tcW w:w="10196" w:type="dxa"/>
            <w:shd w:val="clear" w:color="auto" w:fill="DEEAF6" w:themeFill="accent5" w:themeFillTint="33"/>
          </w:tcPr>
          <w:p w14:paraId="0E96F4F7" w14:textId="5FBF909F" w:rsidR="00714E04" w:rsidRDefault="00714E04" w:rsidP="00714E04">
            <w:pPr>
              <w:pStyle w:val="05Textecourant"/>
            </w:pPr>
            <w:r w:rsidRPr="00BD0706">
              <w:t>Madame, Monsieur,</w:t>
            </w:r>
          </w:p>
          <w:p w14:paraId="71955B39" w14:textId="77777777" w:rsidR="00714E04" w:rsidRPr="00BD0706" w:rsidRDefault="00714E04" w:rsidP="00714E04">
            <w:pPr>
              <w:pStyle w:val="05Textecourant"/>
            </w:pPr>
          </w:p>
          <w:p w14:paraId="50407189" w14:textId="531C0877" w:rsidR="00714E04" w:rsidRPr="00BD0706" w:rsidRDefault="00714E04" w:rsidP="00714E04">
            <w:pPr>
              <w:pStyle w:val="05Textecourant"/>
            </w:pPr>
            <w:r w:rsidRPr="00BD0706">
              <w:t xml:space="preserve">Vous êtes </w:t>
            </w:r>
            <w:r>
              <w:t>prié de bien vouloir</w:t>
            </w:r>
            <w:r w:rsidRPr="00BD0706">
              <w:t xml:space="preserve"> assister à </w:t>
            </w:r>
            <w:r>
              <w:t>la</w:t>
            </w:r>
            <w:r w:rsidRPr="00BD0706">
              <w:t xml:space="preserve"> réunion </w:t>
            </w:r>
            <w:r>
              <w:t>du</w:t>
            </w:r>
            <w:r w:rsidRPr="00BD0706">
              <w:t xml:space="preserve"> XX/XX/NN à XX</w:t>
            </w:r>
            <w:r>
              <w:t> </w:t>
            </w:r>
            <w:r w:rsidRPr="00BD0706">
              <w:t>h</w:t>
            </w:r>
            <w:r>
              <w:t>,</w:t>
            </w:r>
            <w:r w:rsidRPr="00BD0706">
              <w:t xml:space="preserve"> en salle de réunion.</w:t>
            </w:r>
          </w:p>
          <w:p w14:paraId="53506B63" w14:textId="757D9BDD" w:rsidR="00714E04" w:rsidRDefault="00714E04" w:rsidP="00714E04">
            <w:pPr>
              <w:pStyle w:val="05Textecourant"/>
            </w:pPr>
            <w:r w:rsidRPr="00BD0706">
              <w:t>L’objet de cette réunion est</w:t>
            </w:r>
            <w:r>
              <w:t xml:space="preserve"> le b</w:t>
            </w:r>
            <w:r w:rsidRPr="00BD0706">
              <w:t>ilan annuel des résultats du point de vente.</w:t>
            </w:r>
          </w:p>
          <w:p w14:paraId="31E89E2C" w14:textId="77777777" w:rsidR="00714E04" w:rsidRPr="00BD0706" w:rsidRDefault="00714E04" w:rsidP="00714E04">
            <w:pPr>
              <w:pStyle w:val="05Textecourant"/>
            </w:pPr>
          </w:p>
          <w:p w14:paraId="4F348DE7" w14:textId="6ED156EE" w:rsidR="00714E04" w:rsidRDefault="00714E04" w:rsidP="00714E04">
            <w:pPr>
              <w:pStyle w:val="05Textecourant"/>
            </w:pPr>
            <w:r w:rsidRPr="00BD0706">
              <w:t>Nous vous remercions par avance pour votre présence.</w:t>
            </w:r>
          </w:p>
          <w:p w14:paraId="3426502A" w14:textId="77777777" w:rsidR="002C2FD3" w:rsidRPr="00BD0706" w:rsidRDefault="002C2FD3" w:rsidP="00714E04">
            <w:pPr>
              <w:pStyle w:val="05Textecourant"/>
            </w:pPr>
          </w:p>
          <w:p w14:paraId="2E34C810" w14:textId="1FB76912" w:rsidR="00714E04" w:rsidRPr="00BD0706" w:rsidRDefault="00714E04" w:rsidP="00714E04">
            <w:pPr>
              <w:pStyle w:val="05Textecourant"/>
            </w:pPr>
            <w:r w:rsidRPr="00BD0706">
              <w:t>Cordialement</w:t>
            </w:r>
            <w:r>
              <w:t>,</w:t>
            </w:r>
          </w:p>
          <w:p w14:paraId="39EBCBEE" w14:textId="77777777" w:rsidR="00714E04" w:rsidRPr="00BD0706" w:rsidRDefault="00714E04" w:rsidP="00714E04">
            <w:pPr>
              <w:pStyle w:val="05Textecourant"/>
            </w:pPr>
          </w:p>
          <w:p w14:paraId="7BF0F602" w14:textId="044548DC" w:rsidR="00714E04" w:rsidRDefault="00714E04" w:rsidP="00714E04">
            <w:pPr>
              <w:pStyle w:val="05Textecourant"/>
              <w:ind w:firstLine="7395"/>
            </w:pPr>
            <w:r>
              <w:t>Le/la s</w:t>
            </w:r>
            <w:r w:rsidRPr="00BD0706">
              <w:t>tagiaire</w:t>
            </w:r>
          </w:p>
        </w:tc>
      </w:tr>
    </w:tbl>
    <w:p w14:paraId="76AFC89F" w14:textId="30E7AE73" w:rsidR="00714E04" w:rsidRDefault="00714E04" w:rsidP="00714E04">
      <w:pPr>
        <w:pStyle w:val="05Textecourant"/>
      </w:pPr>
    </w:p>
    <w:p w14:paraId="431C4ED7" w14:textId="1DBE0C57" w:rsidR="00714E04" w:rsidRDefault="00714E04" w:rsidP="00714E04">
      <w:pPr>
        <w:pStyle w:val="05Textecourant"/>
      </w:pPr>
    </w:p>
    <w:p w14:paraId="1EEC26B8" w14:textId="713FF6D6" w:rsidR="00714E04" w:rsidRDefault="00714E04" w:rsidP="00714E04">
      <w:pPr>
        <w:pStyle w:val="05Textecourant"/>
        <w:rPr>
          <w:i/>
          <w:color w:val="00B050"/>
        </w:rPr>
      </w:pPr>
      <w:r w:rsidRPr="00714E04">
        <w:rPr>
          <w:i/>
          <w:color w:val="00B050"/>
        </w:rPr>
        <w:t>Diaporama disponible sur le site Foucher : MCO_15301_Bloc1_chap5_exercice3_PowerPoint.</w:t>
      </w:r>
    </w:p>
    <w:p w14:paraId="3DED514D" w14:textId="77777777" w:rsidR="00714E04" w:rsidRPr="00714E04" w:rsidRDefault="00714E04" w:rsidP="00714E04">
      <w:pPr>
        <w:pStyle w:val="05Textecourant"/>
        <w:rPr>
          <w:i/>
          <w:color w:val="00B050"/>
        </w:rPr>
      </w:pPr>
    </w:p>
    <w:p w14:paraId="447317BB" w14:textId="77777777" w:rsidR="001B562C" w:rsidRPr="00BD0706" w:rsidRDefault="001B562C" w:rsidP="001B562C">
      <w:r w:rsidRPr="00BD0706">
        <w:rPr>
          <w:noProof/>
          <w:lang w:eastAsia="fr-FR"/>
        </w:rPr>
        <w:drawing>
          <wp:inline distT="0" distB="0" distL="0" distR="0" wp14:anchorId="4A6617CE" wp14:editId="1378D633">
            <wp:extent cx="6433788" cy="2743200"/>
            <wp:effectExtent l="0" t="0" r="571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96" t="20937" r="20452" b="19112"/>
                    <a:stretch/>
                  </pic:blipFill>
                  <pic:spPr bwMode="auto">
                    <a:xfrm>
                      <a:off x="0" y="0"/>
                      <a:ext cx="6502660" cy="2772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623D8C" w14:textId="77777777" w:rsidR="001B562C" w:rsidRPr="00BD0706" w:rsidRDefault="001B562C" w:rsidP="002C2FD3">
      <w:pPr>
        <w:pStyle w:val="05Textecourant"/>
      </w:pPr>
    </w:p>
    <w:p w14:paraId="69DFEAD0" w14:textId="77777777" w:rsidR="001B562C" w:rsidRPr="00BD0706" w:rsidRDefault="001B562C" w:rsidP="002C2FD3">
      <w:pPr>
        <w:pStyle w:val="05Textecourant"/>
      </w:pPr>
    </w:p>
    <w:p w14:paraId="4E402E4A" w14:textId="77777777" w:rsidR="001B562C" w:rsidRPr="00BD0706" w:rsidRDefault="001B562C" w:rsidP="002C2FD3">
      <w:pPr>
        <w:pStyle w:val="05Textecourant"/>
      </w:pPr>
    </w:p>
    <w:p w14:paraId="48BFA24A" w14:textId="77777777" w:rsidR="001B562C" w:rsidRDefault="001B562C" w:rsidP="002C2FD3">
      <w:pPr>
        <w:pStyle w:val="05Textecourant"/>
        <w:rPr>
          <w:rFonts w:eastAsia="Times New Roman" w:cs="Times New Roman"/>
          <w:b/>
          <w:szCs w:val="24"/>
          <w:lang w:eastAsia="fr-FR"/>
        </w:rPr>
      </w:pPr>
      <w:bookmarkStart w:id="3" w:name="_GoBack"/>
      <w:bookmarkEnd w:id="3"/>
    </w:p>
    <w:sectPr w:rsidR="001B562C" w:rsidSect="00B20901">
      <w:footerReference w:type="even" r:id="rId13"/>
      <w:footerReference w:type="default" r:id="rId14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C6178C" w14:textId="77777777" w:rsidR="008136D4" w:rsidRDefault="008136D4" w:rsidP="0036619B">
      <w:pPr>
        <w:spacing w:after="0" w:line="240" w:lineRule="auto"/>
      </w:pPr>
      <w:r>
        <w:separator/>
      </w:r>
    </w:p>
  </w:endnote>
  <w:endnote w:type="continuationSeparator" w:id="0">
    <w:p w14:paraId="0E311D12" w14:textId="77777777" w:rsidR="008136D4" w:rsidRDefault="008136D4" w:rsidP="00366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23A550" w14:textId="326AF732" w:rsidR="008136D4" w:rsidRPr="004016EA" w:rsidRDefault="008136D4" w:rsidP="00456B14">
    <w:pPr>
      <w:pStyle w:val="Pieddepagegauche"/>
      <w:tabs>
        <w:tab w:val="clear" w:pos="7340"/>
        <w:tab w:val="right" w:pos="9072"/>
      </w:tabs>
      <w:jc w:val="left"/>
      <w:rPr>
        <w:w w:val="100"/>
      </w:rPr>
    </w:pP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begin"/>
    </w:r>
    <w:r w:rsidRPr="00456B14">
      <w:rPr>
        <w:rStyle w:val="Folio"/>
        <w:rFonts w:ascii="Times New Roman" w:hAnsi="Times New Roman" w:cs="Times New Roman"/>
        <w:sz w:val="17"/>
        <w:szCs w:val="17"/>
      </w:rPr>
      <w:instrText xml:space="preserve"> PAGE </w:instrText>
    </w: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separate"/>
    </w:r>
    <w:r w:rsidR="002C2FD3">
      <w:rPr>
        <w:rStyle w:val="Folio"/>
        <w:rFonts w:ascii="Times New Roman" w:hAnsi="Times New Roman" w:cs="Times New Roman"/>
        <w:noProof/>
        <w:sz w:val="17"/>
        <w:szCs w:val="17"/>
      </w:rPr>
      <w:t>8</w:t>
    </w: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end"/>
    </w:r>
    <w:r>
      <w:rPr>
        <w:rStyle w:val="Folio"/>
      </w:rPr>
      <w:t xml:space="preserve"> </w:t>
    </w:r>
    <w:r>
      <w:rPr>
        <w:w w:val="100"/>
      </w:rPr>
      <w:t xml:space="preserve">Chapitre </w:t>
    </w:r>
    <w:r w:rsidR="00DF15C8">
      <w:rPr>
        <w:w w:val="100"/>
      </w:rPr>
      <w:t>5</w:t>
    </w:r>
    <w:r>
      <w:rPr>
        <w:w w:val="100"/>
      </w:rPr>
      <w:t xml:space="preserve"> – </w:t>
    </w:r>
    <w:r w:rsidR="00DF15C8">
      <w:rPr>
        <w:w w:val="100"/>
      </w:rPr>
      <w:t>Diffuser l’information en interne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AD5E49" w14:textId="35C81C7D" w:rsidR="008136D4" w:rsidRPr="00B20901" w:rsidRDefault="008136D4" w:rsidP="00456B14">
    <w:pPr>
      <w:pStyle w:val="Pieddepagedroite"/>
      <w:ind w:firstLine="5387"/>
    </w:pPr>
    <w:r w:rsidRPr="00B20901">
      <w:t>Bloc 1 – Développer la relation client et assurer la vente conseil</w:t>
    </w:r>
    <w:r w:rsidRPr="00B20901">
      <w:tab/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begin"/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instrText xml:space="preserve"> PAGE </w:instrText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separate"/>
    </w:r>
    <w:r w:rsidR="002C2FD3">
      <w:rPr>
        <w:rStyle w:val="Folio"/>
        <w:rFonts w:ascii="Times New Roman" w:hAnsi="Times New Roman" w:cs="Guide Pedago Arial"/>
        <w:b w:val="0"/>
        <w:bCs w:val="0"/>
        <w:noProof/>
        <w:sz w:val="17"/>
        <w:szCs w:val="17"/>
      </w:rPr>
      <w:t>7</w:t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D22CA2" w14:textId="77777777" w:rsidR="008136D4" w:rsidRDefault="008136D4" w:rsidP="0036619B">
      <w:pPr>
        <w:spacing w:after="0" w:line="240" w:lineRule="auto"/>
      </w:pPr>
      <w:r>
        <w:separator/>
      </w:r>
    </w:p>
  </w:footnote>
  <w:footnote w:type="continuationSeparator" w:id="0">
    <w:p w14:paraId="59DBC957" w14:textId="77777777" w:rsidR="008136D4" w:rsidRDefault="008136D4" w:rsidP="00366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42FDC"/>
    <w:multiLevelType w:val="hybridMultilevel"/>
    <w:tmpl w:val="F34C68C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6E2F93"/>
    <w:multiLevelType w:val="hybridMultilevel"/>
    <w:tmpl w:val="F11AFA4A"/>
    <w:lvl w:ilvl="0" w:tplc="B540FD88">
      <w:start w:val="6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AE5D3F"/>
    <w:multiLevelType w:val="hybridMultilevel"/>
    <w:tmpl w:val="6F7426D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0B20B8"/>
    <w:multiLevelType w:val="hybridMultilevel"/>
    <w:tmpl w:val="E80EF168"/>
    <w:lvl w:ilvl="0" w:tplc="92D2040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FB5583"/>
    <w:multiLevelType w:val="hybridMultilevel"/>
    <w:tmpl w:val="9C8A022E"/>
    <w:lvl w:ilvl="0" w:tplc="92D2040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3971CD"/>
    <w:multiLevelType w:val="hybridMultilevel"/>
    <w:tmpl w:val="F1CCB08C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224733"/>
    <w:multiLevelType w:val="hybridMultilevel"/>
    <w:tmpl w:val="5DFE5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0B3615"/>
    <w:multiLevelType w:val="hybridMultilevel"/>
    <w:tmpl w:val="177A05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435E26"/>
    <w:multiLevelType w:val="hybridMultilevel"/>
    <w:tmpl w:val="14D241F2"/>
    <w:lvl w:ilvl="0" w:tplc="4C5E3CA0">
      <w:start w:val="8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1C30A4"/>
    <w:multiLevelType w:val="hybridMultilevel"/>
    <w:tmpl w:val="E108775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6B5328"/>
    <w:multiLevelType w:val="hybridMultilevel"/>
    <w:tmpl w:val="EA3CB1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B50B17"/>
    <w:multiLevelType w:val="hybridMultilevel"/>
    <w:tmpl w:val="72A0C9F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7A1A03"/>
    <w:multiLevelType w:val="hybridMultilevel"/>
    <w:tmpl w:val="FBB84F76"/>
    <w:lvl w:ilvl="0" w:tplc="469A17F8">
      <w:start w:val="4"/>
      <w:numFmt w:val="bullet"/>
      <w:lvlText w:val="-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4A46E7F"/>
    <w:multiLevelType w:val="hybridMultilevel"/>
    <w:tmpl w:val="92F2F8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7940B1F"/>
    <w:multiLevelType w:val="hybridMultilevel"/>
    <w:tmpl w:val="95741682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B5108BB"/>
    <w:multiLevelType w:val="hybridMultilevel"/>
    <w:tmpl w:val="2996C8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3B4006"/>
    <w:multiLevelType w:val="hybridMultilevel"/>
    <w:tmpl w:val="C304F816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5606340"/>
    <w:multiLevelType w:val="hybridMultilevel"/>
    <w:tmpl w:val="BF8E377C"/>
    <w:lvl w:ilvl="0" w:tplc="94A4FC36">
      <w:start w:val="1"/>
      <w:numFmt w:val="bullet"/>
      <w:lvlText w:val="-"/>
      <w:lvlJc w:val="left"/>
      <w:pPr>
        <w:ind w:left="720" w:hanging="360"/>
      </w:pPr>
      <w:rPr>
        <w:rFonts w:ascii="Century" w:hAnsi="Century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A854B80"/>
    <w:multiLevelType w:val="hybridMultilevel"/>
    <w:tmpl w:val="F8F6BC9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BA744CB"/>
    <w:multiLevelType w:val="hybridMultilevel"/>
    <w:tmpl w:val="C8AAA4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C763753"/>
    <w:multiLevelType w:val="hybridMultilevel"/>
    <w:tmpl w:val="768A2328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C367D5A"/>
    <w:multiLevelType w:val="hybridMultilevel"/>
    <w:tmpl w:val="53CADD48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50973AC"/>
    <w:multiLevelType w:val="hybridMultilevel"/>
    <w:tmpl w:val="98EC2CB8"/>
    <w:lvl w:ilvl="0" w:tplc="92D2040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749579A"/>
    <w:multiLevelType w:val="hybridMultilevel"/>
    <w:tmpl w:val="EAF672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D850861"/>
    <w:multiLevelType w:val="hybridMultilevel"/>
    <w:tmpl w:val="DB3290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E187CCC"/>
    <w:multiLevelType w:val="hybridMultilevel"/>
    <w:tmpl w:val="582056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E8D1006"/>
    <w:multiLevelType w:val="hybridMultilevel"/>
    <w:tmpl w:val="C8529D2E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E8E3104"/>
    <w:multiLevelType w:val="hybridMultilevel"/>
    <w:tmpl w:val="C7E409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2756470"/>
    <w:multiLevelType w:val="hybridMultilevel"/>
    <w:tmpl w:val="D26E62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81B192E"/>
    <w:multiLevelType w:val="hybridMultilevel"/>
    <w:tmpl w:val="FFECB3BA"/>
    <w:lvl w:ilvl="0" w:tplc="B2201AFE">
      <w:start w:val="8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A6D27EF"/>
    <w:multiLevelType w:val="hybridMultilevel"/>
    <w:tmpl w:val="6C34827A"/>
    <w:lvl w:ilvl="0" w:tplc="92D2040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06E08F0"/>
    <w:multiLevelType w:val="hybridMultilevel"/>
    <w:tmpl w:val="3718EF86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354255A"/>
    <w:multiLevelType w:val="hybridMultilevel"/>
    <w:tmpl w:val="6D3877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5883934"/>
    <w:multiLevelType w:val="hybridMultilevel"/>
    <w:tmpl w:val="059812C6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7875003"/>
    <w:multiLevelType w:val="hybridMultilevel"/>
    <w:tmpl w:val="CD3C2F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A7A7F95"/>
    <w:multiLevelType w:val="hybridMultilevel"/>
    <w:tmpl w:val="CCDA6A2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DCD7591"/>
    <w:multiLevelType w:val="hybridMultilevel"/>
    <w:tmpl w:val="26A00BDC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0"/>
  </w:num>
  <w:num w:numId="3">
    <w:abstractNumId w:val="3"/>
  </w:num>
  <w:num w:numId="4">
    <w:abstractNumId w:val="4"/>
  </w:num>
  <w:num w:numId="5">
    <w:abstractNumId w:val="6"/>
  </w:num>
  <w:num w:numId="6">
    <w:abstractNumId w:val="25"/>
  </w:num>
  <w:num w:numId="7">
    <w:abstractNumId w:val="22"/>
  </w:num>
  <w:num w:numId="8">
    <w:abstractNumId w:val="2"/>
  </w:num>
  <w:num w:numId="9">
    <w:abstractNumId w:val="5"/>
  </w:num>
  <w:num w:numId="10">
    <w:abstractNumId w:val="12"/>
  </w:num>
  <w:num w:numId="11">
    <w:abstractNumId w:val="26"/>
  </w:num>
  <w:num w:numId="12">
    <w:abstractNumId w:val="10"/>
  </w:num>
  <w:num w:numId="13">
    <w:abstractNumId w:val="17"/>
  </w:num>
  <w:num w:numId="14">
    <w:abstractNumId w:val="32"/>
  </w:num>
  <w:num w:numId="15">
    <w:abstractNumId w:val="0"/>
  </w:num>
  <w:num w:numId="16">
    <w:abstractNumId w:val="24"/>
  </w:num>
  <w:num w:numId="17">
    <w:abstractNumId w:val="29"/>
  </w:num>
  <w:num w:numId="18">
    <w:abstractNumId w:val="8"/>
  </w:num>
  <w:num w:numId="19">
    <w:abstractNumId w:val="28"/>
  </w:num>
  <w:num w:numId="20">
    <w:abstractNumId w:val="9"/>
  </w:num>
  <w:num w:numId="21">
    <w:abstractNumId w:val="31"/>
  </w:num>
  <w:num w:numId="22">
    <w:abstractNumId w:val="21"/>
  </w:num>
  <w:num w:numId="23">
    <w:abstractNumId w:val="11"/>
  </w:num>
  <w:num w:numId="24">
    <w:abstractNumId w:val="16"/>
  </w:num>
  <w:num w:numId="25">
    <w:abstractNumId w:val="36"/>
  </w:num>
  <w:num w:numId="26">
    <w:abstractNumId w:val="14"/>
  </w:num>
  <w:num w:numId="27">
    <w:abstractNumId w:val="15"/>
  </w:num>
  <w:num w:numId="28">
    <w:abstractNumId w:val="20"/>
  </w:num>
  <w:num w:numId="29">
    <w:abstractNumId w:val="18"/>
  </w:num>
  <w:num w:numId="30">
    <w:abstractNumId w:val="19"/>
  </w:num>
  <w:num w:numId="31">
    <w:abstractNumId w:val="34"/>
  </w:num>
  <w:num w:numId="32">
    <w:abstractNumId w:val="1"/>
  </w:num>
  <w:num w:numId="33">
    <w:abstractNumId w:val="35"/>
  </w:num>
  <w:num w:numId="34">
    <w:abstractNumId w:val="7"/>
  </w:num>
  <w:num w:numId="35">
    <w:abstractNumId w:val="27"/>
  </w:num>
  <w:num w:numId="36">
    <w:abstractNumId w:val="33"/>
  </w:num>
  <w:num w:numId="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6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B4D"/>
    <w:rsid w:val="00074B4D"/>
    <w:rsid w:val="00104E53"/>
    <w:rsid w:val="00113FC0"/>
    <w:rsid w:val="001B562C"/>
    <w:rsid w:val="002175A4"/>
    <w:rsid w:val="002C2FD3"/>
    <w:rsid w:val="002F5F99"/>
    <w:rsid w:val="00305574"/>
    <w:rsid w:val="003164FB"/>
    <w:rsid w:val="00325E5E"/>
    <w:rsid w:val="003351A6"/>
    <w:rsid w:val="003472D4"/>
    <w:rsid w:val="0036619B"/>
    <w:rsid w:val="003E1062"/>
    <w:rsid w:val="004249C3"/>
    <w:rsid w:val="004313A6"/>
    <w:rsid w:val="00456B14"/>
    <w:rsid w:val="00525766"/>
    <w:rsid w:val="00552D37"/>
    <w:rsid w:val="005A1D5A"/>
    <w:rsid w:val="005B4E16"/>
    <w:rsid w:val="0060162C"/>
    <w:rsid w:val="006124EA"/>
    <w:rsid w:val="00615119"/>
    <w:rsid w:val="00615DB5"/>
    <w:rsid w:val="00664AA1"/>
    <w:rsid w:val="006A4F6E"/>
    <w:rsid w:val="00714E04"/>
    <w:rsid w:val="00717CAC"/>
    <w:rsid w:val="007469D4"/>
    <w:rsid w:val="007B210D"/>
    <w:rsid w:val="007F552B"/>
    <w:rsid w:val="008136D4"/>
    <w:rsid w:val="008146CA"/>
    <w:rsid w:val="00830000"/>
    <w:rsid w:val="008600D1"/>
    <w:rsid w:val="008A49B1"/>
    <w:rsid w:val="008B025C"/>
    <w:rsid w:val="008C69AC"/>
    <w:rsid w:val="008D6EBA"/>
    <w:rsid w:val="008F6BD9"/>
    <w:rsid w:val="00920804"/>
    <w:rsid w:val="00925A2C"/>
    <w:rsid w:val="00961CAE"/>
    <w:rsid w:val="00976441"/>
    <w:rsid w:val="00992BF0"/>
    <w:rsid w:val="00A42BD2"/>
    <w:rsid w:val="00A63ACD"/>
    <w:rsid w:val="00AA4A39"/>
    <w:rsid w:val="00B0767F"/>
    <w:rsid w:val="00B20901"/>
    <w:rsid w:val="00B4027F"/>
    <w:rsid w:val="00B504DC"/>
    <w:rsid w:val="00BC0CF7"/>
    <w:rsid w:val="00BC64AD"/>
    <w:rsid w:val="00BC750E"/>
    <w:rsid w:val="00BF74F0"/>
    <w:rsid w:val="00C039AF"/>
    <w:rsid w:val="00C82BB6"/>
    <w:rsid w:val="00CC3C5D"/>
    <w:rsid w:val="00CE5EB2"/>
    <w:rsid w:val="00D164C7"/>
    <w:rsid w:val="00D96F1D"/>
    <w:rsid w:val="00DC35B7"/>
    <w:rsid w:val="00DD6895"/>
    <w:rsid w:val="00DE0FBE"/>
    <w:rsid w:val="00DF15C8"/>
    <w:rsid w:val="00E00C6B"/>
    <w:rsid w:val="00E17462"/>
    <w:rsid w:val="00E63D66"/>
    <w:rsid w:val="00EA1A1F"/>
    <w:rsid w:val="00EC0AD7"/>
    <w:rsid w:val="00F02F31"/>
    <w:rsid w:val="00F235EB"/>
    <w:rsid w:val="00FD2BF4"/>
    <w:rsid w:val="00FE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D87F9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B20901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664AA1"/>
    <w:rPr>
      <w:b/>
      <w:bCs/>
    </w:rPr>
  </w:style>
  <w:style w:type="character" w:customStyle="1" w:styleId="Folio">
    <w:name w:val="Folio"/>
    <w:rsid w:val="00664AA1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B20901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Times New Roman" w:eastAsia="Times New Roman" w:hAnsi="Times New Roman" w:cs="Guide Pedago Arial"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39"/>
    <w:rsid w:val="00664AA1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aliases w:val="06_Lien hypertexte"/>
    <w:basedOn w:val="Policepardfaut"/>
    <w:uiPriority w:val="99"/>
    <w:unhideWhenUsed/>
    <w:rsid w:val="004313A6"/>
    <w:rPr>
      <w:rFonts w:ascii="Times New Roman" w:hAnsi="Times New Roman"/>
      <w:color w:val="0563C1" w:themeColor="hyperlink"/>
      <w:u w:val="single"/>
    </w:rPr>
  </w:style>
  <w:style w:type="paragraph" w:customStyle="1" w:styleId="05Textecourant">
    <w:name w:val="05_Texte courant"/>
    <w:basedOn w:val="Normal"/>
    <w:qFormat/>
    <w:rsid w:val="00E00C6B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customStyle="1" w:styleId="01Titrechapitre">
    <w:name w:val="01_Titre chapitre"/>
    <w:basedOn w:val="05Textecourant"/>
    <w:qFormat/>
    <w:rsid w:val="008600D1"/>
    <w:pPr>
      <w:spacing w:before="240" w:after="240"/>
    </w:pPr>
    <w:rPr>
      <w:sz w:val="48"/>
    </w:rPr>
  </w:style>
  <w:style w:type="paragraph" w:customStyle="1" w:styleId="03MissionsTitre">
    <w:name w:val="03_Missions Titre"/>
    <w:basedOn w:val="05Textecourant"/>
    <w:qFormat/>
    <w:rsid w:val="00EA1A1F"/>
    <w:pPr>
      <w:spacing w:before="120" w:after="120"/>
    </w:pPr>
    <w:rPr>
      <w:b/>
      <w:sz w:val="27"/>
    </w:rPr>
  </w:style>
  <w:style w:type="paragraph" w:customStyle="1" w:styleId="03Missionnumro">
    <w:name w:val="03_Mission numéro"/>
    <w:basedOn w:val="05Textecourant"/>
    <w:qFormat/>
    <w:rsid w:val="00EA1A1F"/>
    <w:pPr>
      <w:spacing w:before="120" w:after="120"/>
    </w:pPr>
    <w:rPr>
      <w:b/>
      <w:sz w:val="25"/>
    </w:rPr>
  </w:style>
  <w:style w:type="paragraph" w:customStyle="1" w:styleId="04Question">
    <w:name w:val="04_Question"/>
    <w:basedOn w:val="03Missionnumro"/>
    <w:qFormat/>
    <w:rsid w:val="00EA1A1F"/>
    <w:rPr>
      <w:sz w:val="24"/>
    </w:rPr>
  </w:style>
  <w:style w:type="paragraph" w:customStyle="1" w:styleId="02Ttirerfrentiel">
    <w:name w:val="02_Têtière référentiel"/>
    <w:basedOn w:val="05Textecourant"/>
    <w:qFormat/>
    <w:rsid w:val="00664AA1"/>
    <w:pPr>
      <w:jc w:val="center"/>
    </w:pPr>
    <w:rPr>
      <w:rFonts w:eastAsiaTheme="minorEastAsia"/>
      <w:b/>
      <w:sz w:val="20"/>
      <w:lang w:eastAsia="fr-FR"/>
    </w:rPr>
  </w:style>
  <w:style w:type="paragraph" w:customStyle="1" w:styleId="02Tableaurfrentiel">
    <w:name w:val="02_Tableau référentiel"/>
    <w:basedOn w:val="05Textecourant"/>
    <w:qFormat/>
    <w:rsid w:val="00664AA1"/>
    <w:rPr>
      <w:rFonts w:eastAsiaTheme="minorEastAsia"/>
      <w:sz w:val="20"/>
      <w:lang w:eastAsia="fr-FR"/>
    </w:rPr>
  </w:style>
  <w:style w:type="paragraph" w:customStyle="1" w:styleId="02Rfrentiel">
    <w:name w:val="02_Référentiel"/>
    <w:basedOn w:val="05Textecourant"/>
    <w:qFormat/>
    <w:rsid w:val="00664AA1"/>
    <w:rPr>
      <w:sz w:val="19"/>
    </w:rPr>
  </w:style>
  <w:style w:type="paragraph" w:styleId="En-tte">
    <w:name w:val="header"/>
    <w:basedOn w:val="Normal"/>
    <w:link w:val="En-tt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619B"/>
  </w:style>
  <w:style w:type="paragraph" w:styleId="Pieddepage">
    <w:name w:val="footer"/>
    <w:basedOn w:val="Normal"/>
    <w:link w:val="Pieddepag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619B"/>
  </w:style>
  <w:style w:type="character" w:customStyle="1" w:styleId="UnresolvedMention">
    <w:name w:val="Unresolved Mention"/>
    <w:basedOn w:val="Policepardfaut"/>
    <w:uiPriority w:val="99"/>
    <w:semiHidden/>
    <w:unhideWhenUsed/>
    <w:rsid w:val="004313A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C69AC"/>
    <w:rPr>
      <w:color w:val="954F72" w:themeColor="followedHyperlink"/>
      <w:u w:val="single"/>
    </w:rPr>
  </w:style>
  <w:style w:type="paragraph" w:customStyle="1" w:styleId="06ExerciceTitre">
    <w:name w:val="06_Exercice Titre"/>
    <w:basedOn w:val="03MissionsTitre"/>
    <w:qFormat/>
    <w:rsid w:val="008C69AC"/>
    <w:rPr>
      <w:color w:val="7030A0"/>
    </w:rPr>
  </w:style>
  <w:style w:type="paragraph" w:styleId="Paragraphedeliste">
    <w:name w:val="List Paragraph"/>
    <w:basedOn w:val="Normal"/>
    <w:uiPriority w:val="34"/>
    <w:qFormat/>
    <w:rsid w:val="00BC0CF7"/>
    <w:pPr>
      <w:spacing w:after="200" w:line="260" w:lineRule="exact"/>
      <w:ind w:left="720"/>
      <w:contextualSpacing/>
    </w:pPr>
    <w:rPr>
      <w:rFonts w:ascii="Times New Roman" w:hAnsi="Times New Roman"/>
      <w:sz w:val="24"/>
    </w:rPr>
  </w:style>
  <w:style w:type="character" w:styleId="lev">
    <w:name w:val="Strong"/>
    <w:basedOn w:val="Policepardfaut"/>
    <w:uiPriority w:val="22"/>
    <w:qFormat/>
    <w:rsid w:val="00BC0CF7"/>
    <w:rPr>
      <w:b/>
      <w:bCs/>
    </w:rPr>
  </w:style>
  <w:style w:type="paragraph" w:customStyle="1" w:styleId="07tableau10">
    <w:name w:val="07_tableau10"/>
    <w:basedOn w:val="05Textecourant"/>
    <w:qFormat/>
    <w:rsid w:val="00615119"/>
    <w:rPr>
      <w:rFonts w:eastAsiaTheme="minorEastAsia"/>
      <w:sz w:val="20"/>
      <w:lang w:eastAsia="fr-FR"/>
    </w:rPr>
  </w:style>
  <w:style w:type="paragraph" w:customStyle="1" w:styleId="GuidePedagogiqueTitre6Consignes">
    <w:name w:val="GuidePedagogique_Titre 6_Consignes"/>
    <w:basedOn w:val="Normal"/>
    <w:link w:val="GuidePedagogiqueTitre6ConsignesCar"/>
    <w:qFormat/>
    <w:rsid w:val="002F5F99"/>
    <w:pPr>
      <w:keepNext/>
      <w:widowControl w:val="0"/>
      <w:suppressAutoHyphens/>
      <w:autoSpaceDE w:val="0"/>
      <w:autoSpaceDN w:val="0"/>
      <w:adjustRightInd w:val="0"/>
      <w:spacing w:before="113" w:after="0" w:line="270" w:lineRule="atLeast"/>
      <w:jc w:val="both"/>
      <w:textAlignment w:val="center"/>
    </w:pPr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Policepardfaut"/>
    <w:link w:val="GuidePedagogiqueTitre6Consignes"/>
    <w:rsid w:val="002F5F99"/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961CAE"/>
    <w:pPr>
      <w:spacing w:after="0" w:line="240" w:lineRule="auto"/>
    </w:pPr>
    <w:rPr>
      <w:rFonts w:ascii="GuidePedagogique" w:eastAsia="Times New Roman" w:hAnsi="GuidePedagogique" w:cs="Times New Roman"/>
      <w:lang w:eastAsia="fr-FR"/>
    </w:rPr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961CAE"/>
    <w:rPr>
      <w:rFonts w:ascii="GuidePedagogique" w:eastAsia="Times New Roman" w:hAnsi="GuidePedagogique" w:cs="Times New Roman"/>
      <w:lang w:eastAsia="fr-FR"/>
    </w:rPr>
  </w:style>
  <w:style w:type="paragraph" w:customStyle="1" w:styleId="08Ttire">
    <w:name w:val="08_Têtière"/>
    <w:basedOn w:val="05Textecourant"/>
    <w:qFormat/>
    <w:rsid w:val="00CE5EB2"/>
    <w:pPr>
      <w:jc w:val="center"/>
    </w:pPr>
    <w:rPr>
      <w:rFonts w:eastAsiaTheme="minorEastAsia"/>
      <w:b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504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504D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B20901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664AA1"/>
    <w:rPr>
      <w:b/>
      <w:bCs/>
    </w:rPr>
  </w:style>
  <w:style w:type="character" w:customStyle="1" w:styleId="Folio">
    <w:name w:val="Folio"/>
    <w:rsid w:val="00664AA1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B20901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Times New Roman" w:eastAsia="Times New Roman" w:hAnsi="Times New Roman" w:cs="Guide Pedago Arial"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39"/>
    <w:rsid w:val="00664AA1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aliases w:val="06_Lien hypertexte"/>
    <w:basedOn w:val="Policepardfaut"/>
    <w:uiPriority w:val="99"/>
    <w:unhideWhenUsed/>
    <w:rsid w:val="004313A6"/>
    <w:rPr>
      <w:rFonts w:ascii="Times New Roman" w:hAnsi="Times New Roman"/>
      <w:color w:val="0563C1" w:themeColor="hyperlink"/>
      <w:u w:val="single"/>
    </w:rPr>
  </w:style>
  <w:style w:type="paragraph" w:customStyle="1" w:styleId="05Textecourant">
    <w:name w:val="05_Texte courant"/>
    <w:basedOn w:val="Normal"/>
    <w:qFormat/>
    <w:rsid w:val="00E00C6B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customStyle="1" w:styleId="01Titrechapitre">
    <w:name w:val="01_Titre chapitre"/>
    <w:basedOn w:val="05Textecourant"/>
    <w:qFormat/>
    <w:rsid w:val="008600D1"/>
    <w:pPr>
      <w:spacing w:before="240" w:after="240"/>
    </w:pPr>
    <w:rPr>
      <w:sz w:val="48"/>
    </w:rPr>
  </w:style>
  <w:style w:type="paragraph" w:customStyle="1" w:styleId="03MissionsTitre">
    <w:name w:val="03_Missions Titre"/>
    <w:basedOn w:val="05Textecourant"/>
    <w:qFormat/>
    <w:rsid w:val="00EA1A1F"/>
    <w:pPr>
      <w:spacing w:before="120" w:after="120"/>
    </w:pPr>
    <w:rPr>
      <w:b/>
      <w:sz w:val="27"/>
    </w:rPr>
  </w:style>
  <w:style w:type="paragraph" w:customStyle="1" w:styleId="03Missionnumro">
    <w:name w:val="03_Mission numéro"/>
    <w:basedOn w:val="05Textecourant"/>
    <w:qFormat/>
    <w:rsid w:val="00EA1A1F"/>
    <w:pPr>
      <w:spacing w:before="120" w:after="120"/>
    </w:pPr>
    <w:rPr>
      <w:b/>
      <w:sz w:val="25"/>
    </w:rPr>
  </w:style>
  <w:style w:type="paragraph" w:customStyle="1" w:styleId="04Question">
    <w:name w:val="04_Question"/>
    <w:basedOn w:val="03Missionnumro"/>
    <w:qFormat/>
    <w:rsid w:val="00EA1A1F"/>
    <w:rPr>
      <w:sz w:val="24"/>
    </w:rPr>
  </w:style>
  <w:style w:type="paragraph" w:customStyle="1" w:styleId="02Ttirerfrentiel">
    <w:name w:val="02_Têtière référentiel"/>
    <w:basedOn w:val="05Textecourant"/>
    <w:qFormat/>
    <w:rsid w:val="00664AA1"/>
    <w:pPr>
      <w:jc w:val="center"/>
    </w:pPr>
    <w:rPr>
      <w:rFonts w:eastAsiaTheme="minorEastAsia"/>
      <w:b/>
      <w:sz w:val="20"/>
      <w:lang w:eastAsia="fr-FR"/>
    </w:rPr>
  </w:style>
  <w:style w:type="paragraph" w:customStyle="1" w:styleId="02Tableaurfrentiel">
    <w:name w:val="02_Tableau référentiel"/>
    <w:basedOn w:val="05Textecourant"/>
    <w:qFormat/>
    <w:rsid w:val="00664AA1"/>
    <w:rPr>
      <w:rFonts w:eastAsiaTheme="minorEastAsia"/>
      <w:sz w:val="20"/>
      <w:lang w:eastAsia="fr-FR"/>
    </w:rPr>
  </w:style>
  <w:style w:type="paragraph" w:customStyle="1" w:styleId="02Rfrentiel">
    <w:name w:val="02_Référentiel"/>
    <w:basedOn w:val="05Textecourant"/>
    <w:qFormat/>
    <w:rsid w:val="00664AA1"/>
    <w:rPr>
      <w:sz w:val="19"/>
    </w:rPr>
  </w:style>
  <w:style w:type="paragraph" w:styleId="En-tte">
    <w:name w:val="header"/>
    <w:basedOn w:val="Normal"/>
    <w:link w:val="En-tt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619B"/>
  </w:style>
  <w:style w:type="paragraph" w:styleId="Pieddepage">
    <w:name w:val="footer"/>
    <w:basedOn w:val="Normal"/>
    <w:link w:val="Pieddepag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619B"/>
  </w:style>
  <w:style w:type="character" w:customStyle="1" w:styleId="UnresolvedMention">
    <w:name w:val="Unresolved Mention"/>
    <w:basedOn w:val="Policepardfaut"/>
    <w:uiPriority w:val="99"/>
    <w:semiHidden/>
    <w:unhideWhenUsed/>
    <w:rsid w:val="004313A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C69AC"/>
    <w:rPr>
      <w:color w:val="954F72" w:themeColor="followedHyperlink"/>
      <w:u w:val="single"/>
    </w:rPr>
  </w:style>
  <w:style w:type="paragraph" w:customStyle="1" w:styleId="06ExerciceTitre">
    <w:name w:val="06_Exercice Titre"/>
    <w:basedOn w:val="03MissionsTitre"/>
    <w:qFormat/>
    <w:rsid w:val="008C69AC"/>
    <w:rPr>
      <w:color w:val="7030A0"/>
    </w:rPr>
  </w:style>
  <w:style w:type="paragraph" w:styleId="Paragraphedeliste">
    <w:name w:val="List Paragraph"/>
    <w:basedOn w:val="Normal"/>
    <w:uiPriority w:val="34"/>
    <w:qFormat/>
    <w:rsid w:val="00BC0CF7"/>
    <w:pPr>
      <w:spacing w:after="200" w:line="260" w:lineRule="exact"/>
      <w:ind w:left="720"/>
      <w:contextualSpacing/>
    </w:pPr>
    <w:rPr>
      <w:rFonts w:ascii="Times New Roman" w:hAnsi="Times New Roman"/>
      <w:sz w:val="24"/>
    </w:rPr>
  </w:style>
  <w:style w:type="character" w:styleId="lev">
    <w:name w:val="Strong"/>
    <w:basedOn w:val="Policepardfaut"/>
    <w:uiPriority w:val="22"/>
    <w:qFormat/>
    <w:rsid w:val="00BC0CF7"/>
    <w:rPr>
      <w:b/>
      <w:bCs/>
    </w:rPr>
  </w:style>
  <w:style w:type="paragraph" w:customStyle="1" w:styleId="07tableau10">
    <w:name w:val="07_tableau10"/>
    <w:basedOn w:val="05Textecourant"/>
    <w:qFormat/>
    <w:rsid w:val="00615119"/>
    <w:rPr>
      <w:rFonts w:eastAsiaTheme="minorEastAsia"/>
      <w:sz w:val="20"/>
      <w:lang w:eastAsia="fr-FR"/>
    </w:rPr>
  </w:style>
  <w:style w:type="paragraph" w:customStyle="1" w:styleId="GuidePedagogiqueTitre6Consignes">
    <w:name w:val="GuidePedagogique_Titre 6_Consignes"/>
    <w:basedOn w:val="Normal"/>
    <w:link w:val="GuidePedagogiqueTitre6ConsignesCar"/>
    <w:qFormat/>
    <w:rsid w:val="002F5F99"/>
    <w:pPr>
      <w:keepNext/>
      <w:widowControl w:val="0"/>
      <w:suppressAutoHyphens/>
      <w:autoSpaceDE w:val="0"/>
      <w:autoSpaceDN w:val="0"/>
      <w:adjustRightInd w:val="0"/>
      <w:spacing w:before="113" w:after="0" w:line="270" w:lineRule="atLeast"/>
      <w:jc w:val="both"/>
      <w:textAlignment w:val="center"/>
    </w:pPr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Policepardfaut"/>
    <w:link w:val="GuidePedagogiqueTitre6Consignes"/>
    <w:rsid w:val="002F5F99"/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961CAE"/>
    <w:pPr>
      <w:spacing w:after="0" w:line="240" w:lineRule="auto"/>
    </w:pPr>
    <w:rPr>
      <w:rFonts w:ascii="GuidePedagogique" w:eastAsia="Times New Roman" w:hAnsi="GuidePedagogique" w:cs="Times New Roman"/>
      <w:lang w:eastAsia="fr-FR"/>
    </w:rPr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961CAE"/>
    <w:rPr>
      <w:rFonts w:ascii="GuidePedagogique" w:eastAsia="Times New Roman" w:hAnsi="GuidePedagogique" w:cs="Times New Roman"/>
      <w:lang w:eastAsia="fr-FR"/>
    </w:rPr>
  </w:style>
  <w:style w:type="paragraph" w:customStyle="1" w:styleId="08Ttire">
    <w:name w:val="08_Têtière"/>
    <w:basedOn w:val="05Textecourant"/>
    <w:qFormat/>
    <w:rsid w:val="00CE5EB2"/>
    <w:pPr>
      <w:jc w:val="center"/>
    </w:pPr>
    <w:rPr>
      <w:rFonts w:eastAsiaTheme="minorEastAsia"/>
      <w:b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504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504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tagaire@leclerc.com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D42C2-0E93-4FE8-8391-638F24B73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8</Pages>
  <Words>2503</Words>
  <Characters>13769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RAINFRAY SIBYLLE</dc:creator>
  <cp:keywords/>
  <dc:description/>
  <cp:lastModifiedBy>RAINFRAY SIBYLLE</cp:lastModifiedBy>
  <cp:revision>35</cp:revision>
  <dcterms:created xsi:type="dcterms:W3CDTF">2019-05-17T09:24:00Z</dcterms:created>
  <dcterms:modified xsi:type="dcterms:W3CDTF">2019-06-13T09:34:00Z</dcterms:modified>
</cp:coreProperties>
</file>