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2A4DC" w14:textId="444F0BA7" w:rsidR="00F818EB" w:rsidRPr="00A34738" w:rsidRDefault="00B502AB" w:rsidP="00A34738">
      <w:pPr>
        <w:pStyle w:val="GuidePedagogiqueTitre1CHAPITRE"/>
        <w:rPr>
          <w:rFonts w:ascii="Times New Roman" w:hAnsi="Times New Roman" w:cs="Times New Roman"/>
        </w:rPr>
      </w:pPr>
      <w:r w:rsidRPr="00A34738">
        <w:rPr>
          <w:rFonts w:ascii="Times New Roman" w:hAnsi="Times New Roman" w:cs="Times New Roman"/>
        </w:rPr>
        <w:t>21</w:t>
      </w:r>
      <w:r w:rsidR="00A34738">
        <w:rPr>
          <w:rFonts w:ascii="Times New Roman" w:hAnsi="Times New Roman" w:cs="Times New Roman"/>
        </w:rPr>
        <w:tab/>
      </w:r>
      <w:r w:rsidR="002F572C" w:rsidRPr="00A34738">
        <w:rPr>
          <w:rFonts w:ascii="Times New Roman" w:hAnsi="Times New Roman" w:cs="Times New Roman"/>
        </w:rPr>
        <w:t>Développer la fidélité</w:t>
      </w:r>
    </w:p>
    <w:p w14:paraId="65CB3B80" w14:textId="77777777" w:rsidR="00F818EB" w:rsidRPr="00BE7D49" w:rsidRDefault="00F818EB" w:rsidP="00F818EB">
      <w:pPr>
        <w:pStyle w:val="GuidePedagogiquetitre2rfrentiel"/>
      </w:pPr>
      <w:r w:rsidRPr="00BE7D49">
        <w:t>RÉFÉrentiel</w:t>
      </w:r>
      <w:r w:rsidR="00EA44E7">
        <w:t xml:space="preserve"> </w:t>
      </w:r>
    </w:p>
    <w:tbl>
      <w:tblPr>
        <w:tblStyle w:val="Grilledutableau"/>
        <w:tblW w:w="0" w:type="auto"/>
        <w:tblLook w:val="04A0" w:firstRow="1" w:lastRow="0" w:firstColumn="1" w:lastColumn="0" w:noHBand="0" w:noVBand="1"/>
      </w:tblPr>
      <w:tblGrid>
        <w:gridCol w:w="5097"/>
        <w:gridCol w:w="5099"/>
      </w:tblGrid>
      <w:tr w:rsidR="00F818EB" w:rsidRPr="008E0D57" w14:paraId="1293DB9C" w14:textId="77777777" w:rsidTr="00C177A5">
        <w:tc>
          <w:tcPr>
            <w:tcW w:w="5173" w:type="dxa"/>
          </w:tcPr>
          <w:p w14:paraId="40B68FF3" w14:textId="77777777" w:rsidR="00F818EB" w:rsidRPr="00477A2F" w:rsidRDefault="00F818EB" w:rsidP="003A24F5">
            <w:pPr>
              <w:pStyle w:val="GuidePedagogiqueTitre3CompetenceetSA"/>
            </w:pPr>
            <w:r w:rsidRPr="008E0D57">
              <w:t>Compétence</w:t>
            </w:r>
            <w:r w:rsidR="005B3F5D">
              <w:t xml:space="preserve"> </w:t>
            </w:r>
          </w:p>
        </w:tc>
        <w:tc>
          <w:tcPr>
            <w:tcW w:w="5173" w:type="dxa"/>
          </w:tcPr>
          <w:p w14:paraId="36BD2DD3" w14:textId="77777777" w:rsidR="00F818EB" w:rsidRPr="008E0D57" w:rsidRDefault="00F818EB" w:rsidP="003A24F5">
            <w:pPr>
              <w:pStyle w:val="GuidePedagogiqueTitre3CompetenceetSA"/>
            </w:pPr>
            <w:r w:rsidRPr="008E0D57">
              <w:t>Savoir</w:t>
            </w:r>
            <w:r w:rsidR="00203C2E">
              <w:t>(s)</w:t>
            </w:r>
            <w:r w:rsidRPr="008E0D57">
              <w:t xml:space="preserve"> associé</w:t>
            </w:r>
            <w:r w:rsidR="00203C2E">
              <w:t>(s)</w:t>
            </w:r>
          </w:p>
        </w:tc>
      </w:tr>
      <w:tr w:rsidR="002F572C" w:rsidRPr="003A24F5" w14:paraId="2DA196F8" w14:textId="77777777" w:rsidTr="00C177A5">
        <w:tc>
          <w:tcPr>
            <w:tcW w:w="5173" w:type="dxa"/>
          </w:tcPr>
          <w:p w14:paraId="4D5CAEFC" w14:textId="45FA5CB7" w:rsidR="00B502AB" w:rsidRPr="003A24F5" w:rsidRDefault="002F572C" w:rsidP="003A24F5">
            <w:pPr>
              <w:pStyle w:val="GuidePedagogiqueTitre3CompetenceetSA"/>
              <w:rPr>
                <w:b w:val="0"/>
                <w:bCs w:val="0"/>
              </w:rPr>
            </w:pPr>
            <w:r w:rsidRPr="003A24F5">
              <w:rPr>
                <w:b w:val="0"/>
                <w:bCs w:val="0"/>
              </w:rPr>
              <w:t>Fidéliser la clientèle</w:t>
            </w:r>
          </w:p>
        </w:tc>
        <w:tc>
          <w:tcPr>
            <w:tcW w:w="5173" w:type="dxa"/>
          </w:tcPr>
          <w:p w14:paraId="01DD9B75" w14:textId="59EDADD3" w:rsidR="00B502AB" w:rsidRPr="003A24F5" w:rsidRDefault="002F572C" w:rsidP="003A24F5">
            <w:pPr>
              <w:pStyle w:val="GuidePedagogiqueTitre3CompetenceetSA"/>
              <w:rPr>
                <w:b w:val="0"/>
                <w:bCs w:val="0"/>
              </w:rPr>
            </w:pPr>
            <w:r w:rsidRPr="003A24F5">
              <w:rPr>
                <w:b w:val="0"/>
                <w:bCs w:val="0"/>
              </w:rPr>
              <w:t>Les notions de satisfaction, de fidélité et de fidélisation</w:t>
            </w:r>
            <w:r w:rsidR="0005026A">
              <w:t> </w:t>
            </w:r>
            <w:r w:rsidR="0005026A">
              <w:rPr>
                <w:b w:val="0"/>
                <w:bCs w:val="0"/>
              </w:rPr>
              <w:t>; l</w:t>
            </w:r>
            <w:r w:rsidRPr="003A24F5">
              <w:rPr>
                <w:b w:val="0"/>
                <w:bCs w:val="0"/>
              </w:rPr>
              <w:t>a mesure de la satisfaction et de la fidélisation</w:t>
            </w:r>
            <w:r w:rsidR="007B592D">
              <w:t> </w:t>
            </w:r>
            <w:r w:rsidR="0005026A">
              <w:rPr>
                <w:b w:val="0"/>
                <w:bCs w:val="0"/>
              </w:rPr>
              <w:t xml:space="preserve">; </w:t>
            </w:r>
            <w:r w:rsidR="008962D5">
              <w:rPr>
                <w:b w:val="0"/>
                <w:bCs w:val="0"/>
              </w:rPr>
              <w:t>l</w:t>
            </w:r>
            <w:r w:rsidRPr="003A24F5">
              <w:rPr>
                <w:b w:val="0"/>
                <w:bCs w:val="0"/>
              </w:rPr>
              <w:t xml:space="preserve">es enjeux du suivi de la clientèle dans la démarche </w:t>
            </w:r>
            <w:r w:rsidR="007B592D">
              <w:rPr>
                <w:b w:val="0"/>
                <w:bCs w:val="0"/>
              </w:rPr>
              <w:t>commerciale</w:t>
            </w:r>
            <w:r w:rsidR="007B592D">
              <w:t> </w:t>
            </w:r>
            <w:r w:rsidR="007B592D">
              <w:rPr>
                <w:b w:val="0"/>
                <w:bCs w:val="0"/>
              </w:rPr>
              <w:t xml:space="preserve">; </w:t>
            </w:r>
            <w:r w:rsidR="008962D5">
              <w:rPr>
                <w:b w:val="0"/>
                <w:bCs w:val="0"/>
              </w:rPr>
              <w:t>l</w:t>
            </w:r>
            <w:r w:rsidR="00B502AB" w:rsidRPr="003A24F5">
              <w:rPr>
                <w:b w:val="0"/>
                <w:bCs w:val="0"/>
              </w:rPr>
              <w:t>a valeur client</w:t>
            </w:r>
          </w:p>
        </w:tc>
      </w:tr>
    </w:tbl>
    <w:p w14:paraId="2B297C2B" w14:textId="11CF267D" w:rsidR="00F818EB" w:rsidRPr="003A24F5" w:rsidRDefault="00F818EB" w:rsidP="003A24F5">
      <w:pPr>
        <w:pStyle w:val="GuidePedagogiqueTitre4Missions"/>
      </w:pPr>
      <w:r w:rsidRPr="003A24F5">
        <w:t>Missions</w:t>
      </w:r>
    </w:p>
    <w:p w14:paraId="718D4074" w14:textId="5B06A9A8" w:rsidR="00F818EB" w:rsidRPr="003A24F5" w:rsidRDefault="00F818EB" w:rsidP="003A24F5">
      <w:pPr>
        <w:pStyle w:val="GuidePedagogiqueTitre5Missionsnumros"/>
      </w:pPr>
      <w:r w:rsidRPr="003A24F5">
        <w:t>M</w:t>
      </w:r>
      <w:r w:rsidR="003A24F5" w:rsidRPr="003A24F5">
        <w:t>ission</w:t>
      </w:r>
      <w:r w:rsidRPr="003A24F5">
        <w:t xml:space="preserve"> 1 </w:t>
      </w:r>
      <w:r w:rsidR="009A2F8A" w:rsidRPr="003A24F5">
        <w:t>D</w:t>
      </w:r>
      <w:r w:rsidR="003A24F5" w:rsidRPr="003A24F5">
        <w:t>éterminer les enjeux de la fidélisation</w:t>
      </w:r>
    </w:p>
    <w:p w14:paraId="0AD2AFC7" w14:textId="0E326D38" w:rsidR="00865BCE" w:rsidRPr="00EC0131" w:rsidRDefault="00C079F5" w:rsidP="00C079F5">
      <w:pPr>
        <w:pStyle w:val="GuidePedagogiqueConsignes"/>
      </w:pPr>
      <w:bookmarkStart w:id="0" w:name="_Hlk530042092"/>
      <w:r>
        <w:t xml:space="preserve">1. </w:t>
      </w:r>
      <w:r w:rsidR="00865BCE" w:rsidRPr="00EC0131">
        <w:t xml:space="preserve">Présentez les enjeux d’une politique de fidélisation comparativement à une politique de conquête de nouveaux clients. </w:t>
      </w:r>
    </w:p>
    <w:p w14:paraId="4FAE21C2" w14:textId="46479A59" w:rsidR="00865BCE" w:rsidRPr="00EC0131" w:rsidRDefault="00C079F5" w:rsidP="00C079F5">
      <w:pPr>
        <w:pStyle w:val="GuidePedagogiqueConsignes"/>
      </w:pPr>
      <w:r>
        <w:t xml:space="preserve">2. </w:t>
      </w:r>
      <w:r w:rsidR="00865BCE" w:rsidRPr="00EC0131">
        <w:t>Montrez</w:t>
      </w:r>
      <w:r w:rsidR="00844BFF">
        <w:t xml:space="preserve"> dans cette présentation</w:t>
      </w:r>
      <w:r w:rsidR="00D0742B">
        <w:t xml:space="preserve"> </w:t>
      </w:r>
      <w:r w:rsidR="00865BCE" w:rsidRPr="00EC0131">
        <w:t xml:space="preserve">qu’un client fidèle offre de nombreux avantages. </w:t>
      </w:r>
    </w:p>
    <w:p w14:paraId="1F98A841" w14:textId="4969CF18" w:rsidR="0052505A" w:rsidRDefault="00C079F5" w:rsidP="00C079F5">
      <w:pPr>
        <w:pStyle w:val="GuidePedagogiqueConsignes"/>
      </w:pPr>
      <w:r>
        <w:t xml:space="preserve">3. </w:t>
      </w:r>
      <w:r w:rsidR="00865BCE" w:rsidRPr="00EC0131">
        <w:t xml:space="preserve">Expliquez l’intérêt pour Zalando d’utiliser le Net </w:t>
      </w:r>
      <w:proofErr w:type="spellStart"/>
      <w:r w:rsidR="00865BCE" w:rsidRPr="00EC0131">
        <w:t>Promoter</w:t>
      </w:r>
      <w:proofErr w:type="spellEnd"/>
      <w:r w:rsidR="00865BCE" w:rsidRPr="00EC0131">
        <w:t xml:space="preserve"> Score plutôt que les indicateurs classiques de la fidélité des clients. </w:t>
      </w:r>
    </w:p>
    <w:p w14:paraId="680D53A4" w14:textId="6891A81B" w:rsidR="002F572C" w:rsidRDefault="00C079F5" w:rsidP="00C079F5">
      <w:pPr>
        <w:pStyle w:val="GuidePedagogiqueConsignes"/>
      </w:pPr>
      <w:r>
        <w:t xml:space="preserve">4. </w:t>
      </w:r>
      <w:r w:rsidR="0052505A" w:rsidRPr="0052505A">
        <w:t xml:space="preserve">En prévision de la prochaine réunion hebdomadaire, indiquez l’intérêt d’utiliser la </w:t>
      </w:r>
      <w:r w:rsidR="00FC479C">
        <w:t>v</w:t>
      </w:r>
      <w:r w:rsidR="0052505A" w:rsidRPr="0052505A">
        <w:t xml:space="preserve">aleur à </w:t>
      </w:r>
      <w:r w:rsidR="00FC479C">
        <w:t>v</w:t>
      </w:r>
      <w:r w:rsidR="0052505A" w:rsidRPr="0052505A">
        <w:t xml:space="preserve">ie client </w:t>
      </w:r>
      <w:r w:rsidR="00997880">
        <w:t xml:space="preserve">(CLV) </w:t>
      </w:r>
      <w:r w:rsidR="0052505A" w:rsidRPr="0052505A">
        <w:t>dans le cadre de la politique de fidélisation de Zalando puis, calculez et analysez la valeur d’acquisition des clients.</w:t>
      </w:r>
      <w:bookmarkEnd w:id="0"/>
    </w:p>
    <w:p w14:paraId="36EB0AB8" w14:textId="65B73F46" w:rsidR="00070CA3" w:rsidRPr="00070CA3" w:rsidRDefault="00070CA3" w:rsidP="00C079F5">
      <w:pPr>
        <w:pStyle w:val="GuidePedagogiqueConsignes"/>
        <w:rPr>
          <w:b w:val="0"/>
          <w:bCs w:val="0"/>
          <w:i/>
        </w:rPr>
      </w:pPr>
      <w:r w:rsidRPr="00070CA3">
        <w:rPr>
          <w:b w:val="0"/>
          <w:bCs w:val="0"/>
          <w:i/>
        </w:rPr>
        <w:t>Vous pouvez télécharger sur le site Foucher</w:t>
      </w:r>
      <w:r w:rsidRPr="00070CA3">
        <w:rPr>
          <w:rFonts w:hint="eastAsia"/>
          <w:b w:val="0"/>
          <w:bCs w:val="0"/>
          <w:i/>
        </w:rPr>
        <w:t> </w:t>
      </w:r>
      <w:r w:rsidRPr="00070CA3">
        <w:rPr>
          <w:b w:val="0"/>
          <w:bCs w:val="0"/>
          <w:i/>
        </w:rPr>
        <w:t>: MCO_16</w:t>
      </w:r>
      <w:r w:rsidR="00AF0FD3">
        <w:rPr>
          <w:b w:val="0"/>
          <w:bCs w:val="0"/>
          <w:i/>
        </w:rPr>
        <w:t>670</w:t>
      </w:r>
      <w:r w:rsidRPr="00070CA3">
        <w:rPr>
          <w:b w:val="0"/>
          <w:bCs w:val="0"/>
          <w:i/>
        </w:rPr>
        <w:t>_Bloc1_chap21_Mission1_consigne4_corrigé.xlsx.</w:t>
      </w:r>
    </w:p>
    <w:tbl>
      <w:tblPr>
        <w:tblStyle w:val="Grilledutableau"/>
        <w:tblW w:w="5000" w:type="pct"/>
        <w:shd w:val="clear" w:color="auto" w:fill="DBE5F1" w:themeFill="accent1" w:themeFillTint="33"/>
        <w:tblLook w:val="04A0" w:firstRow="1" w:lastRow="0" w:firstColumn="1" w:lastColumn="0" w:noHBand="0" w:noVBand="1"/>
      </w:tblPr>
      <w:tblGrid>
        <w:gridCol w:w="5078"/>
        <w:gridCol w:w="5118"/>
      </w:tblGrid>
      <w:tr w:rsidR="002F572C" w14:paraId="0F6D8202" w14:textId="77777777" w:rsidTr="00AE310C">
        <w:tc>
          <w:tcPr>
            <w:tcW w:w="2490"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24EA92C" w14:textId="4BB8ABB0" w:rsidR="002F572C" w:rsidRDefault="002F572C" w:rsidP="00DB2AA9">
            <w:pPr>
              <w:pStyle w:val="GuidePedagogiqueTitre7Rponses"/>
            </w:pPr>
            <w:r>
              <w:t xml:space="preserve">Émetteur : </w:t>
            </w:r>
            <w:r w:rsidR="00820F3D">
              <w:t>S</w:t>
            </w:r>
            <w:r>
              <w:t>tagiaire</w:t>
            </w:r>
          </w:p>
        </w:tc>
        <w:tc>
          <w:tcPr>
            <w:tcW w:w="2510"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EBCDAB7" w14:textId="77777777" w:rsidR="002F572C" w:rsidRDefault="002F572C" w:rsidP="00DB2AA9">
            <w:pPr>
              <w:pStyle w:val="GuidePedagogiqueTitre7Rponses"/>
            </w:pPr>
            <w:r>
              <w:t>Destinataires : Thierry Salin</w:t>
            </w:r>
          </w:p>
          <w:p w14:paraId="2E1FA79A" w14:textId="77777777" w:rsidR="002F572C" w:rsidRDefault="002F572C" w:rsidP="00DB2AA9">
            <w:pPr>
              <w:pStyle w:val="GuidePedagogiqueTitre7Rponses"/>
            </w:pPr>
          </w:p>
        </w:tc>
      </w:tr>
      <w:tr w:rsidR="002F572C" w14:paraId="31BA01F6" w14:textId="77777777" w:rsidTr="00AE310C">
        <w:tc>
          <w:tcPr>
            <w:tcW w:w="2490"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7215001" w14:textId="77777777" w:rsidR="002F572C" w:rsidRDefault="002F572C" w:rsidP="00DB2AA9">
            <w:pPr>
              <w:pStyle w:val="GuidePedagogiqueTitre7Rponses"/>
            </w:pPr>
            <w:r>
              <w:t>Objet : La fidélisation dans le e-commerce</w:t>
            </w:r>
          </w:p>
        </w:tc>
        <w:tc>
          <w:tcPr>
            <w:tcW w:w="2510"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40728EE" w14:textId="69A29931" w:rsidR="002F572C" w:rsidRDefault="002F572C" w:rsidP="00DB2AA9">
            <w:pPr>
              <w:pStyle w:val="GuidePedagogiqueTitre7Rponses"/>
            </w:pPr>
            <w:r>
              <w:t xml:space="preserve">Date : </w:t>
            </w:r>
            <w:r w:rsidR="00C663D4">
              <w:t>XX/XX/</w:t>
            </w:r>
            <w:r w:rsidR="00795B37">
              <w:t>N</w:t>
            </w:r>
          </w:p>
        </w:tc>
      </w:tr>
      <w:tr w:rsidR="002F572C" w14:paraId="5953CF93" w14:textId="77777777" w:rsidTr="00AE310C">
        <w:tc>
          <w:tcPr>
            <w:tcW w:w="5000"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8BE99E" w14:textId="5CB9DB30" w:rsidR="00932A85" w:rsidRDefault="0083454D" w:rsidP="008E09A3">
            <w:pPr>
              <w:pStyle w:val="GuidePedagogiqueTitre7Rponses"/>
              <w:jc w:val="center"/>
              <w:rPr>
                <w:b/>
              </w:rPr>
            </w:pPr>
            <w:r>
              <w:rPr>
                <w:b/>
              </w:rPr>
              <w:t>Note n</w:t>
            </w:r>
            <w:r w:rsidRPr="008E09A3">
              <w:rPr>
                <w:b/>
                <w:vertAlign w:val="superscript"/>
              </w:rPr>
              <w:t>o</w:t>
            </w:r>
            <w:r w:rsidR="008E09A3">
              <w:rPr>
                <w:rFonts w:hint="eastAsia"/>
                <w:b/>
                <w:vertAlign w:val="superscript"/>
              </w:rPr>
              <w:t> </w:t>
            </w:r>
            <w:r>
              <w:rPr>
                <w:b/>
              </w:rPr>
              <w:t>XX</w:t>
            </w:r>
          </w:p>
          <w:p w14:paraId="0ED25317" w14:textId="77777777" w:rsidR="00932A85" w:rsidRDefault="00932A85" w:rsidP="00DB2AA9">
            <w:pPr>
              <w:pStyle w:val="GuidePedagogiqueTitre7Rponses"/>
              <w:rPr>
                <w:b/>
              </w:rPr>
            </w:pPr>
          </w:p>
          <w:p w14:paraId="47EA097E" w14:textId="12823CC7" w:rsidR="002F572C" w:rsidRDefault="002F572C" w:rsidP="008E09A3">
            <w:pPr>
              <w:pStyle w:val="GuidePedagogiqueTitre7Rponses"/>
              <w:numPr>
                <w:ilvl w:val="0"/>
                <w:numId w:val="14"/>
              </w:numPr>
              <w:rPr>
                <w:b/>
                <w:u w:val="single"/>
              </w:rPr>
            </w:pPr>
            <w:r w:rsidRPr="00E52CB3">
              <w:rPr>
                <w:b/>
              </w:rPr>
              <w:t>Les raisons d’une politique de fidélisation</w:t>
            </w:r>
          </w:p>
          <w:p w14:paraId="20BF6520" w14:textId="447AC6CE" w:rsidR="002F572C" w:rsidRDefault="002F572C" w:rsidP="00DB2AA9">
            <w:pPr>
              <w:pStyle w:val="GuidePedagogiqueTitre7Rponses"/>
            </w:pPr>
            <w:r w:rsidRPr="002F572C">
              <w:t>Une politique de conquête n’est aujourd’hui plus suffisante pour couvrir les investissements nécessaires au développement des sites de e-commerce. La concurrence s’accroît</w:t>
            </w:r>
            <w:r>
              <w:t>, elle est à « portée de clic » et invite le cyberacheteur à papillonner de site en site. Les comparateurs de prix renforcent cette tendance à la volatilité des clients. Cette tendance</w:t>
            </w:r>
            <w:r w:rsidRPr="002F572C">
              <w:t xml:space="preserve"> nécessite d’innover et de grandir </w:t>
            </w:r>
            <w:r w:rsidR="005176FC">
              <w:t xml:space="preserve">tout en devenant </w:t>
            </w:r>
            <w:r>
              <w:t>rentable</w:t>
            </w:r>
            <w:r w:rsidRPr="002F572C">
              <w:t>. D’autres leviers commerciaux</w:t>
            </w:r>
            <w:r>
              <w:t xml:space="preserve"> que celui d’augmenter le nombre de clients</w:t>
            </w:r>
            <w:r w:rsidRPr="002F572C">
              <w:t xml:space="preserve"> doivent donc être trouvés pour favoriser la croissance du chiffre d’affaires</w:t>
            </w:r>
            <w:r>
              <w:t xml:space="preserve"> : fidéliser </w:t>
            </w:r>
            <w:r w:rsidR="005176FC">
              <w:t>et/</w:t>
            </w:r>
            <w:r>
              <w:t xml:space="preserve">ou augmenter le panier moyen des clients. </w:t>
            </w:r>
          </w:p>
          <w:p w14:paraId="69973BCA" w14:textId="77777777" w:rsidR="002F572C" w:rsidRPr="00DE0A21" w:rsidRDefault="002F572C" w:rsidP="00DB2AA9">
            <w:pPr>
              <w:pStyle w:val="GuidePedagogiqueTitre7Rponses"/>
              <w:rPr>
                <w:b/>
              </w:rPr>
            </w:pPr>
          </w:p>
          <w:p w14:paraId="69DD92F1" w14:textId="5AE675CD" w:rsidR="002F572C" w:rsidRDefault="0083454D" w:rsidP="008E09A3">
            <w:pPr>
              <w:pStyle w:val="GuidePedagogiqueTitre7Rponses"/>
              <w:numPr>
                <w:ilvl w:val="0"/>
                <w:numId w:val="14"/>
              </w:numPr>
              <w:rPr>
                <w:b/>
              </w:rPr>
            </w:pPr>
            <w:r>
              <w:rPr>
                <w:b/>
              </w:rPr>
              <w:t>.</w:t>
            </w:r>
            <w:r w:rsidR="002F572C" w:rsidRPr="002F572C">
              <w:rPr>
                <w:b/>
              </w:rPr>
              <w:t xml:space="preserve"> Les vertus des clients fidèles</w:t>
            </w:r>
          </w:p>
          <w:p w14:paraId="63A45BBD" w14:textId="35299D89" w:rsidR="002F572C" w:rsidRDefault="002F572C" w:rsidP="00DB2AA9">
            <w:pPr>
              <w:pStyle w:val="GuidePedagogiqueTitre7Rponses"/>
            </w:pPr>
            <w:r>
              <w:t>Un client fidèle est peu coûteux : dans le e-commerce, cela coûte 5 à 6</w:t>
            </w:r>
            <w:r w:rsidR="00CA76A5">
              <w:t> </w:t>
            </w:r>
            <w:r>
              <w:t>fois moins cher de fidéliser plutôt que de conquérir.</w:t>
            </w:r>
          </w:p>
          <w:p w14:paraId="3360477D" w14:textId="188D5C4D" w:rsidR="002F572C" w:rsidRDefault="002F572C" w:rsidP="00DB2AA9">
            <w:pPr>
              <w:pStyle w:val="GuidePedagogiqueTitre7Rponses"/>
            </w:pPr>
            <w:r>
              <w:t>Le client fidèle réalise plus d’achats : on peut lui présenter d’autres produits</w:t>
            </w:r>
            <w:r w:rsidR="00CA76A5">
              <w:t>,</w:t>
            </w:r>
            <w:r>
              <w:t xml:space="preserve"> y compris ceux où l’ense</w:t>
            </w:r>
            <w:r w:rsidR="00C158DA">
              <w:t>i</w:t>
            </w:r>
            <w:r>
              <w:t>gne marge davantage.</w:t>
            </w:r>
            <w:r w:rsidR="00C158DA">
              <w:t xml:space="preserve"> Ils dépensent plus et sont plus profitables.</w:t>
            </w:r>
            <w:r w:rsidR="005176FC">
              <w:t xml:space="preserve"> On peut développer son cross-</w:t>
            </w:r>
            <w:proofErr w:type="spellStart"/>
            <w:r w:rsidR="005176FC">
              <w:t>selling</w:t>
            </w:r>
            <w:proofErr w:type="spellEnd"/>
            <w:r w:rsidR="005176FC">
              <w:t xml:space="preserve"> et son up-</w:t>
            </w:r>
            <w:proofErr w:type="spellStart"/>
            <w:r w:rsidR="005176FC">
              <w:t>selling</w:t>
            </w:r>
            <w:proofErr w:type="spellEnd"/>
            <w:r w:rsidR="005176FC">
              <w:t xml:space="preserve"> plus facilement. </w:t>
            </w:r>
          </w:p>
          <w:p w14:paraId="0FA35A7C" w14:textId="024536D7" w:rsidR="002F572C" w:rsidRDefault="002F572C" w:rsidP="00DB2AA9">
            <w:pPr>
              <w:pStyle w:val="GuidePedagogiqueTitre7Rponses"/>
            </w:pPr>
            <w:r>
              <w:t>Un client fidèle peut aussi recommander la marque</w:t>
            </w:r>
            <w:r w:rsidR="00C158DA">
              <w:t xml:space="preserve"> à ses proches </w:t>
            </w:r>
            <w:r w:rsidR="00903A87">
              <w:t>s’il</w:t>
            </w:r>
            <w:r w:rsidR="00C158DA">
              <w:t xml:space="preserve"> est satisfait de ses achats.</w:t>
            </w:r>
            <w:r w:rsidR="005176FC">
              <w:t xml:space="preserve"> Les réseaux sociaux favorisent ce bouche</w:t>
            </w:r>
            <w:r w:rsidR="001076DA">
              <w:t>-</w:t>
            </w:r>
            <w:r w:rsidR="005176FC">
              <w:t>à</w:t>
            </w:r>
            <w:r w:rsidR="001076DA">
              <w:t>-</w:t>
            </w:r>
            <w:r w:rsidR="005176FC">
              <w:t>oreille.</w:t>
            </w:r>
          </w:p>
          <w:p w14:paraId="08D2F2E2" w14:textId="77777777" w:rsidR="002F572C" w:rsidRDefault="002F572C" w:rsidP="00DB2AA9">
            <w:pPr>
              <w:pStyle w:val="GuidePedagogiqueTitre7Rponses"/>
            </w:pPr>
          </w:p>
          <w:p w14:paraId="1FBC858C" w14:textId="76826A28" w:rsidR="002F572C" w:rsidRDefault="00C158DA" w:rsidP="008E09A3">
            <w:pPr>
              <w:pStyle w:val="GuidePedagogiqueTitre7Rponses"/>
              <w:numPr>
                <w:ilvl w:val="0"/>
                <w:numId w:val="14"/>
              </w:numPr>
              <w:rPr>
                <w:b/>
              </w:rPr>
            </w:pPr>
            <w:r>
              <w:rPr>
                <w:b/>
              </w:rPr>
              <w:t>Intérêt de l’u</w:t>
            </w:r>
            <w:r w:rsidR="002F572C">
              <w:rPr>
                <w:b/>
              </w:rPr>
              <w:t xml:space="preserve">tilisation du </w:t>
            </w:r>
            <w:r w:rsidR="00903A87">
              <w:rPr>
                <w:b/>
              </w:rPr>
              <w:t>N</w:t>
            </w:r>
            <w:r w:rsidR="002F572C">
              <w:rPr>
                <w:b/>
              </w:rPr>
              <w:t xml:space="preserve">et </w:t>
            </w:r>
            <w:proofErr w:type="spellStart"/>
            <w:r w:rsidR="00903A87">
              <w:rPr>
                <w:b/>
              </w:rPr>
              <w:t>P</w:t>
            </w:r>
            <w:r w:rsidR="002F572C">
              <w:rPr>
                <w:b/>
              </w:rPr>
              <w:t>romot</w:t>
            </w:r>
            <w:r>
              <w:rPr>
                <w:b/>
              </w:rPr>
              <w:t>e</w:t>
            </w:r>
            <w:r w:rsidR="002F572C">
              <w:rPr>
                <w:b/>
              </w:rPr>
              <w:t>r</w:t>
            </w:r>
            <w:proofErr w:type="spellEnd"/>
            <w:r w:rsidR="002F572C">
              <w:rPr>
                <w:b/>
              </w:rPr>
              <w:t xml:space="preserve"> </w:t>
            </w:r>
            <w:r w:rsidR="00903A87">
              <w:rPr>
                <w:b/>
              </w:rPr>
              <w:t>S</w:t>
            </w:r>
            <w:r w:rsidR="002F572C">
              <w:rPr>
                <w:b/>
              </w:rPr>
              <w:t>core</w:t>
            </w:r>
          </w:p>
          <w:p w14:paraId="4A0EDB89" w14:textId="67A11199" w:rsidR="00C158DA" w:rsidRDefault="002F572C" w:rsidP="00DB2AA9">
            <w:pPr>
              <w:pStyle w:val="GuidePedagogiqueTitre7Rponses"/>
            </w:pPr>
            <w:r>
              <w:t xml:space="preserve">Après ses achats sur le site, le client se voit adresser un questionnaire </w:t>
            </w:r>
            <w:r w:rsidR="00C158DA">
              <w:t xml:space="preserve">de « satisfaction » </w:t>
            </w:r>
            <w:r>
              <w:t>auquel répondre. Dans ce questionnaire</w:t>
            </w:r>
            <w:r w:rsidR="00C158DA">
              <w:t xml:space="preserve">, on lui demande quelle est la probabilité qu’il recommande à ses amis ou à sa famille de faire ses achats sur Zalando. On peut donc imaginer que si le client recommande à ses proches d’utiliser le site internet, c’est qu’il est vraiment satisfait de ses achats et qu’il est devenu un acheteur régulier du site ou qu’il est susceptible de le devenir. C’est un indicateur quantitatif de la qualité de la relation de la marque avec son client. Cet indicateur reflète, de façon empirique, le lien étroit existant entre satisfaction et fidélité. Il évalue la possibilité que ce client satisfait devienne un client promoteur de la marque alors que ce n’est pas le cas du taux </w:t>
            </w:r>
            <w:r w:rsidR="00C158DA">
              <w:lastRenderedPageBreak/>
              <w:t>d’attrition ou du taux de rétention</w:t>
            </w:r>
            <w:r w:rsidR="00F77F10">
              <w:t>,</w:t>
            </w:r>
            <w:r w:rsidR="00C158DA">
              <w:t xml:space="preserve"> qui définissent simplement la capacité de l’entreprise à stabiliser la structure du portefeuille client et non son potentiel de développement. Le Net </w:t>
            </w:r>
            <w:proofErr w:type="spellStart"/>
            <w:r w:rsidR="00C158DA">
              <w:t>Promoter</w:t>
            </w:r>
            <w:proofErr w:type="spellEnd"/>
            <w:r w:rsidR="00C158DA">
              <w:t xml:space="preserve"> Score offre des perspectives, ce n’est pas un indicateur statique.</w:t>
            </w:r>
          </w:p>
          <w:p w14:paraId="5EFB64B7" w14:textId="4D13EE0F" w:rsidR="001E1372" w:rsidRDefault="001E1372" w:rsidP="00DB2AA9">
            <w:pPr>
              <w:pStyle w:val="GuidePedagogiqueTitre7Rponses"/>
            </w:pPr>
          </w:p>
          <w:p w14:paraId="436EE496" w14:textId="04DE59ED" w:rsidR="00402F58" w:rsidRPr="001E1372" w:rsidRDefault="001E1372" w:rsidP="008E09A3">
            <w:pPr>
              <w:pStyle w:val="GuidePedagogiqueTitre7Rponses"/>
              <w:numPr>
                <w:ilvl w:val="0"/>
                <w:numId w:val="14"/>
              </w:numPr>
              <w:rPr>
                <w:b/>
              </w:rPr>
            </w:pPr>
            <w:r w:rsidRPr="001E1372">
              <w:rPr>
                <w:b/>
              </w:rPr>
              <w:t xml:space="preserve">Utilité de la </w:t>
            </w:r>
            <w:r w:rsidR="00827605">
              <w:rPr>
                <w:b/>
              </w:rPr>
              <w:t>v</w:t>
            </w:r>
            <w:r w:rsidR="00827605" w:rsidRPr="001E1372">
              <w:rPr>
                <w:b/>
              </w:rPr>
              <w:t xml:space="preserve">aleur </w:t>
            </w:r>
            <w:r w:rsidRPr="001E1372">
              <w:rPr>
                <w:b/>
              </w:rPr>
              <w:t xml:space="preserve">à </w:t>
            </w:r>
            <w:r w:rsidR="00827605">
              <w:rPr>
                <w:b/>
              </w:rPr>
              <w:t>v</w:t>
            </w:r>
            <w:r w:rsidR="00827605" w:rsidRPr="001E1372">
              <w:rPr>
                <w:b/>
              </w:rPr>
              <w:t xml:space="preserve">ie </w:t>
            </w:r>
            <w:r w:rsidR="00827605">
              <w:rPr>
                <w:b/>
              </w:rPr>
              <w:t>c</w:t>
            </w:r>
            <w:r w:rsidR="00827605" w:rsidRPr="001E1372">
              <w:rPr>
                <w:b/>
              </w:rPr>
              <w:t xml:space="preserve">lient </w:t>
            </w:r>
          </w:p>
          <w:p w14:paraId="4F2C3B2E" w14:textId="77777777" w:rsidR="001E1372" w:rsidRPr="00B90DE4" w:rsidRDefault="001E1372" w:rsidP="00DB2AA9">
            <w:pPr>
              <w:pStyle w:val="GuidePedagogiqueTitre7Rponses"/>
            </w:pPr>
            <w:r w:rsidRPr="00B90DE4">
              <w:t>La valeur à vie du client est une notion complexe. L’entreprise doit estimer la valeur que le client peut rapporter à l’entreprise depuis son entrée en relation (acquisition) jusqu’à la rupture de celle-ci (attrition), soit tout au long de ce cycle de vie.</w:t>
            </w:r>
          </w:p>
          <w:p w14:paraId="6EE7254E" w14:textId="1542D06A" w:rsidR="001E1372" w:rsidRDefault="001E1372" w:rsidP="00DB2AA9">
            <w:pPr>
              <w:pStyle w:val="GuidePedagogiqueTitre7Rponses"/>
              <w:rPr>
                <w:rFonts w:ascii="Times New Roman" w:hAnsi="Times New Roman"/>
              </w:rPr>
            </w:pPr>
            <w:r>
              <w:rPr>
                <w:rFonts w:ascii="Times New Roman" w:hAnsi="Times New Roman"/>
              </w:rPr>
              <w:t>Elle se mesure en évaluant l’ensemble des revenus que va générer un client</w:t>
            </w:r>
            <w:r w:rsidR="00827605">
              <w:rPr>
                <w:rFonts w:ascii="Times New Roman" w:hAnsi="Times New Roman"/>
              </w:rPr>
              <w:t>,</w:t>
            </w:r>
            <w:r>
              <w:rPr>
                <w:rFonts w:ascii="Times New Roman" w:hAnsi="Times New Roman"/>
              </w:rPr>
              <w:t xml:space="preserve"> auquel on soustrait l’ensemble des coûts d’acquisition/de développement/de gestion et de fidélisation, tout au long de la relation que le client entretiendra avec </w:t>
            </w:r>
            <w:r w:rsidR="00827605">
              <w:rPr>
                <w:rFonts w:ascii="Times New Roman" w:hAnsi="Times New Roman"/>
              </w:rPr>
              <w:t>Zalando</w:t>
            </w:r>
            <w:r>
              <w:rPr>
                <w:rFonts w:ascii="Times New Roman" w:hAnsi="Times New Roman"/>
              </w:rPr>
              <w:t xml:space="preserve">. Plus le résultat est élevé, plus le client est rentable. </w:t>
            </w:r>
          </w:p>
          <w:p w14:paraId="79133D5F" w14:textId="57978295" w:rsidR="001E1372" w:rsidRDefault="001E1372" w:rsidP="00DB2AA9">
            <w:pPr>
              <w:pStyle w:val="GuidePedagogiqueTitre7Rponses"/>
            </w:pPr>
            <w:r>
              <w:t>Pour une entreprise, c’est donc un indicateur clé de performance</w:t>
            </w:r>
            <w:r w:rsidR="00B1510C">
              <w:t>,</w:t>
            </w:r>
            <w:r>
              <w:t xml:space="preserve"> qui permet d’apprécier les conséquences et l’efficacité des actions commerciales, ainsi que de concentrer les efforts marketing</w:t>
            </w:r>
            <w:r w:rsidR="00B1510C">
              <w:t>.</w:t>
            </w:r>
          </w:p>
          <w:p w14:paraId="1300AFA7" w14:textId="4C220369" w:rsidR="001E1372" w:rsidRPr="00B1510C" w:rsidRDefault="001E1372" w:rsidP="00DB2AA9">
            <w:pPr>
              <w:pStyle w:val="GuidePedagogiqueTitre7Rponses"/>
              <w:rPr>
                <w:b/>
                <w:bCs/>
              </w:rPr>
            </w:pPr>
          </w:p>
          <w:p w14:paraId="4FE9B6CC" w14:textId="51E885B8" w:rsidR="001E1372" w:rsidRPr="00B1510C" w:rsidRDefault="001E1372" w:rsidP="008E09A3">
            <w:pPr>
              <w:pStyle w:val="GuidePedagogiqueTitre7Rponses"/>
              <w:jc w:val="center"/>
              <w:rPr>
                <w:b/>
                <w:bCs/>
              </w:rPr>
            </w:pPr>
            <w:r w:rsidRPr="00B1510C">
              <w:rPr>
                <w:b/>
                <w:bCs/>
              </w:rPr>
              <w:t>Compte rendu de l’opération « séduction » CLV/Zalando.</w:t>
            </w:r>
          </w:p>
          <w:tbl>
            <w:tblPr>
              <w:tblW w:w="5000" w:type="pct"/>
              <w:tblCellMar>
                <w:left w:w="70" w:type="dxa"/>
                <w:right w:w="70" w:type="dxa"/>
              </w:tblCellMar>
              <w:tblLook w:val="04A0" w:firstRow="1" w:lastRow="0" w:firstColumn="1" w:lastColumn="0" w:noHBand="0" w:noVBand="1"/>
            </w:tblPr>
            <w:tblGrid>
              <w:gridCol w:w="3140"/>
              <w:gridCol w:w="2036"/>
              <w:gridCol w:w="2758"/>
              <w:gridCol w:w="2036"/>
            </w:tblGrid>
            <w:tr w:rsidR="001E1372" w:rsidRPr="00581DB4" w14:paraId="0D7BA900" w14:textId="77777777" w:rsidTr="00570AA1">
              <w:trPr>
                <w:trHeight w:val="300"/>
              </w:trPr>
              <w:tc>
                <w:tcPr>
                  <w:tcW w:w="5000" w:type="pct"/>
                  <w:gridSpan w:val="4"/>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1C5F4235" w14:textId="77777777" w:rsidR="001E1372" w:rsidRPr="0097258D" w:rsidRDefault="001E1372" w:rsidP="0097258D">
                  <w:pPr>
                    <w:pStyle w:val="GuidePedagogiqueTitre7Rponses"/>
                    <w:jc w:val="center"/>
                    <w:rPr>
                      <w:b/>
                      <w:bCs/>
                    </w:rPr>
                  </w:pPr>
                  <w:r w:rsidRPr="0097258D">
                    <w:rPr>
                      <w:b/>
                      <w:bCs/>
                    </w:rPr>
                    <w:t>Valeur d'acquisition</w:t>
                  </w:r>
                </w:p>
              </w:tc>
            </w:tr>
            <w:tr w:rsidR="001E1372" w:rsidRPr="00581DB4" w14:paraId="3E330A4F" w14:textId="77777777" w:rsidTr="00570AA1">
              <w:trPr>
                <w:trHeight w:val="300"/>
              </w:trPr>
              <w:tc>
                <w:tcPr>
                  <w:tcW w:w="1575" w:type="pct"/>
                  <w:tcBorders>
                    <w:top w:val="nil"/>
                    <w:left w:val="single" w:sz="4" w:space="0" w:color="auto"/>
                    <w:bottom w:val="single" w:sz="4" w:space="0" w:color="auto"/>
                    <w:right w:val="single" w:sz="4" w:space="0" w:color="auto"/>
                  </w:tcBorders>
                  <w:shd w:val="clear" w:color="auto" w:fill="auto"/>
                  <w:noWrap/>
                  <w:vAlign w:val="bottom"/>
                  <w:hideMark/>
                </w:tcPr>
                <w:p w14:paraId="5C0F0BE3" w14:textId="77777777" w:rsidR="001E1372" w:rsidRPr="00581DB4" w:rsidRDefault="001E1372" w:rsidP="00581DB4">
                  <w:pPr>
                    <w:pStyle w:val="GuidePedagogiqueTitre7Rponses"/>
                  </w:pPr>
                  <w:r w:rsidRPr="00581DB4">
                    <w:t xml:space="preserve"> Coût</w:t>
                  </w:r>
                </w:p>
              </w:tc>
              <w:tc>
                <w:tcPr>
                  <w:tcW w:w="1021" w:type="pct"/>
                  <w:tcBorders>
                    <w:top w:val="nil"/>
                    <w:left w:val="nil"/>
                    <w:bottom w:val="single" w:sz="4" w:space="0" w:color="auto"/>
                    <w:right w:val="single" w:sz="4" w:space="0" w:color="auto"/>
                  </w:tcBorders>
                  <w:shd w:val="clear" w:color="auto" w:fill="auto"/>
                  <w:noWrap/>
                  <w:vAlign w:val="bottom"/>
                  <w:hideMark/>
                </w:tcPr>
                <w:p w14:paraId="4847E7B8" w14:textId="77777777" w:rsidR="001E1372" w:rsidRPr="00581DB4" w:rsidRDefault="001E1372" w:rsidP="00581DB4">
                  <w:pPr>
                    <w:pStyle w:val="GuidePedagogiqueTitre7Rponses"/>
                  </w:pPr>
                  <w:r w:rsidRPr="00581DB4">
                    <w:t>Quantité</w:t>
                  </w:r>
                </w:p>
              </w:tc>
              <w:tc>
                <w:tcPr>
                  <w:tcW w:w="1383" w:type="pct"/>
                  <w:tcBorders>
                    <w:top w:val="nil"/>
                    <w:left w:val="nil"/>
                    <w:bottom w:val="single" w:sz="4" w:space="0" w:color="auto"/>
                    <w:right w:val="single" w:sz="4" w:space="0" w:color="auto"/>
                  </w:tcBorders>
                  <w:shd w:val="clear" w:color="auto" w:fill="auto"/>
                  <w:noWrap/>
                  <w:vAlign w:val="bottom"/>
                  <w:hideMark/>
                </w:tcPr>
                <w:p w14:paraId="09915909" w14:textId="77777777" w:rsidR="001E1372" w:rsidRPr="00581DB4" w:rsidRDefault="001E1372" w:rsidP="00581DB4">
                  <w:pPr>
                    <w:pStyle w:val="GuidePedagogiqueTitre7Rponses"/>
                  </w:pPr>
                  <w:r w:rsidRPr="00581DB4">
                    <w:t>Montant</w:t>
                  </w:r>
                </w:p>
              </w:tc>
              <w:tc>
                <w:tcPr>
                  <w:tcW w:w="1021" w:type="pct"/>
                  <w:tcBorders>
                    <w:top w:val="nil"/>
                    <w:left w:val="nil"/>
                    <w:bottom w:val="single" w:sz="4" w:space="0" w:color="auto"/>
                    <w:right w:val="single" w:sz="4" w:space="0" w:color="auto"/>
                  </w:tcBorders>
                  <w:shd w:val="clear" w:color="auto" w:fill="auto"/>
                  <w:noWrap/>
                  <w:vAlign w:val="bottom"/>
                  <w:hideMark/>
                </w:tcPr>
                <w:p w14:paraId="281163EC" w14:textId="77777777" w:rsidR="001E1372" w:rsidRPr="00581DB4" w:rsidRDefault="001E1372" w:rsidP="00581DB4">
                  <w:pPr>
                    <w:pStyle w:val="GuidePedagogiqueTitre7Rponses"/>
                  </w:pPr>
                  <w:r w:rsidRPr="00581DB4">
                    <w:t>Total HT</w:t>
                  </w:r>
                </w:p>
              </w:tc>
            </w:tr>
            <w:tr w:rsidR="001E1372" w:rsidRPr="00581DB4" w14:paraId="16F37237" w14:textId="77777777" w:rsidTr="00570AA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71F4DAB" w14:textId="77777777" w:rsidR="001E1372" w:rsidRPr="0097258D" w:rsidRDefault="001E1372" w:rsidP="0097258D">
                  <w:pPr>
                    <w:pStyle w:val="GuidePedagogiqueTitre7Rponses"/>
                    <w:jc w:val="center"/>
                    <w:rPr>
                      <w:b/>
                      <w:bCs/>
                    </w:rPr>
                  </w:pPr>
                  <w:r w:rsidRPr="0097258D">
                    <w:rPr>
                      <w:b/>
                      <w:bCs/>
                    </w:rPr>
                    <w:t>Coûts de l'opération</w:t>
                  </w:r>
                </w:p>
              </w:tc>
            </w:tr>
            <w:tr w:rsidR="001E1372" w:rsidRPr="00581DB4" w14:paraId="2A5F6DAF" w14:textId="77777777" w:rsidTr="00570AA1">
              <w:trPr>
                <w:trHeight w:val="300"/>
              </w:trPr>
              <w:tc>
                <w:tcPr>
                  <w:tcW w:w="1575" w:type="pct"/>
                  <w:tcBorders>
                    <w:top w:val="nil"/>
                    <w:left w:val="single" w:sz="4" w:space="0" w:color="auto"/>
                    <w:bottom w:val="single" w:sz="4" w:space="0" w:color="auto"/>
                    <w:right w:val="single" w:sz="4" w:space="0" w:color="auto"/>
                  </w:tcBorders>
                  <w:shd w:val="clear" w:color="auto" w:fill="auto"/>
                  <w:noWrap/>
                  <w:vAlign w:val="bottom"/>
                  <w:hideMark/>
                </w:tcPr>
                <w:p w14:paraId="14715A56" w14:textId="77777777" w:rsidR="001E1372" w:rsidRPr="00581DB4" w:rsidRDefault="001E1372" w:rsidP="00581DB4">
                  <w:pPr>
                    <w:pStyle w:val="GuidePedagogiqueTitre7Rponses"/>
                  </w:pPr>
                  <w:r w:rsidRPr="00581DB4">
                    <w:t>Publipostage</w:t>
                  </w:r>
                </w:p>
              </w:tc>
              <w:tc>
                <w:tcPr>
                  <w:tcW w:w="1021" w:type="pct"/>
                  <w:tcBorders>
                    <w:top w:val="nil"/>
                    <w:left w:val="nil"/>
                    <w:bottom w:val="single" w:sz="4" w:space="0" w:color="auto"/>
                    <w:right w:val="single" w:sz="4" w:space="0" w:color="auto"/>
                  </w:tcBorders>
                  <w:shd w:val="clear" w:color="auto" w:fill="auto"/>
                  <w:noWrap/>
                  <w:vAlign w:val="bottom"/>
                  <w:hideMark/>
                </w:tcPr>
                <w:p w14:paraId="5BA34B1D" w14:textId="689C1EF2" w:rsidR="001E1372" w:rsidRPr="00581DB4" w:rsidRDefault="001E1372" w:rsidP="00581DB4">
                  <w:pPr>
                    <w:pStyle w:val="GuidePedagogiqueTitre7Rponses"/>
                  </w:pPr>
                  <w:r w:rsidRPr="00581DB4">
                    <w:t>7</w:t>
                  </w:r>
                  <w:r w:rsidR="00B1510C">
                    <w:t> </w:t>
                  </w:r>
                  <w:r w:rsidRPr="00581DB4">
                    <w:t>500</w:t>
                  </w:r>
                </w:p>
              </w:tc>
              <w:tc>
                <w:tcPr>
                  <w:tcW w:w="1383" w:type="pct"/>
                  <w:tcBorders>
                    <w:top w:val="nil"/>
                    <w:left w:val="nil"/>
                    <w:bottom w:val="single" w:sz="4" w:space="0" w:color="auto"/>
                    <w:right w:val="single" w:sz="4" w:space="0" w:color="auto"/>
                  </w:tcBorders>
                  <w:shd w:val="clear" w:color="auto" w:fill="auto"/>
                  <w:noWrap/>
                  <w:vAlign w:val="bottom"/>
                  <w:hideMark/>
                </w:tcPr>
                <w:p w14:paraId="22858861" w14:textId="77777777" w:rsidR="001E1372" w:rsidRPr="00581DB4" w:rsidRDefault="001E1372" w:rsidP="00581DB4">
                  <w:pPr>
                    <w:pStyle w:val="GuidePedagogiqueTitre7Rponses"/>
                  </w:pPr>
                  <w:r w:rsidRPr="00581DB4">
                    <w:t>0,93</w:t>
                  </w:r>
                </w:p>
              </w:tc>
              <w:tc>
                <w:tcPr>
                  <w:tcW w:w="1021" w:type="pct"/>
                  <w:tcBorders>
                    <w:top w:val="nil"/>
                    <w:left w:val="nil"/>
                    <w:bottom w:val="single" w:sz="4" w:space="0" w:color="auto"/>
                    <w:right w:val="single" w:sz="4" w:space="0" w:color="auto"/>
                  </w:tcBorders>
                  <w:shd w:val="clear" w:color="auto" w:fill="auto"/>
                  <w:noWrap/>
                  <w:vAlign w:val="bottom"/>
                  <w:hideMark/>
                </w:tcPr>
                <w:p w14:paraId="77CDB9D7" w14:textId="2EDC4CB1" w:rsidR="001E1372" w:rsidRPr="00581DB4" w:rsidRDefault="001E1372" w:rsidP="00581DB4">
                  <w:pPr>
                    <w:pStyle w:val="GuidePedagogiqueTitre7Rponses"/>
                  </w:pPr>
                  <w:r w:rsidRPr="00581DB4">
                    <w:t>6</w:t>
                  </w:r>
                  <w:r w:rsidR="00B1510C">
                    <w:t> </w:t>
                  </w:r>
                  <w:r w:rsidRPr="00581DB4">
                    <w:t>975</w:t>
                  </w:r>
                </w:p>
              </w:tc>
            </w:tr>
            <w:tr w:rsidR="001E1372" w:rsidRPr="00581DB4" w14:paraId="70AB79AC" w14:textId="77777777" w:rsidTr="00570AA1">
              <w:trPr>
                <w:trHeight w:val="300"/>
              </w:trPr>
              <w:tc>
                <w:tcPr>
                  <w:tcW w:w="1575" w:type="pct"/>
                  <w:tcBorders>
                    <w:top w:val="nil"/>
                    <w:left w:val="single" w:sz="4" w:space="0" w:color="auto"/>
                    <w:bottom w:val="single" w:sz="4" w:space="0" w:color="auto"/>
                    <w:right w:val="single" w:sz="4" w:space="0" w:color="auto"/>
                  </w:tcBorders>
                  <w:shd w:val="clear" w:color="auto" w:fill="auto"/>
                  <w:noWrap/>
                  <w:vAlign w:val="bottom"/>
                  <w:hideMark/>
                </w:tcPr>
                <w:p w14:paraId="29FFA0BA" w14:textId="77777777" w:rsidR="001E1372" w:rsidRPr="00581DB4" w:rsidRDefault="001E1372" w:rsidP="00581DB4">
                  <w:pPr>
                    <w:pStyle w:val="GuidePedagogiqueTitre7Rponses"/>
                  </w:pPr>
                  <w:r w:rsidRPr="00581DB4">
                    <w:t>Parrainage</w:t>
                  </w:r>
                </w:p>
              </w:tc>
              <w:tc>
                <w:tcPr>
                  <w:tcW w:w="1021" w:type="pct"/>
                  <w:tcBorders>
                    <w:top w:val="nil"/>
                    <w:left w:val="nil"/>
                    <w:bottom w:val="single" w:sz="4" w:space="0" w:color="auto"/>
                    <w:right w:val="single" w:sz="4" w:space="0" w:color="auto"/>
                  </w:tcBorders>
                  <w:shd w:val="clear" w:color="auto" w:fill="auto"/>
                  <w:noWrap/>
                  <w:vAlign w:val="bottom"/>
                  <w:hideMark/>
                </w:tcPr>
                <w:p w14:paraId="4EC5C45B" w14:textId="77777777" w:rsidR="001E1372" w:rsidRPr="00581DB4" w:rsidRDefault="001E1372" w:rsidP="00581DB4">
                  <w:pPr>
                    <w:pStyle w:val="GuidePedagogiqueTitre7Rponses"/>
                  </w:pPr>
                  <w:r w:rsidRPr="00581DB4">
                    <w:t>200</w:t>
                  </w:r>
                </w:p>
              </w:tc>
              <w:tc>
                <w:tcPr>
                  <w:tcW w:w="1383" w:type="pct"/>
                  <w:tcBorders>
                    <w:top w:val="nil"/>
                    <w:left w:val="nil"/>
                    <w:bottom w:val="single" w:sz="4" w:space="0" w:color="auto"/>
                    <w:right w:val="single" w:sz="4" w:space="0" w:color="auto"/>
                  </w:tcBorders>
                  <w:shd w:val="clear" w:color="auto" w:fill="auto"/>
                  <w:noWrap/>
                  <w:vAlign w:val="bottom"/>
                  <w:hideMark/>
                </w:tcPr>
                <w:p w14:paraId="140AA729" w14:textId="77777777" w:rsidR="001E1372" w:rsidRPr="00581DB4" w:rsidRDefault="001E1372" w:rsidP="00581DB4">
                  <w:pPr>
                    <w:pStyle w:val="GuidePedagogiqueTitre7Rponses"/>
                  </w:pPr>
                  <w:r w:rsidRPr="00581DB4">
                    <w:t>24,83</w:t>
                  </w:r>
                </w:p>
              </w:tc>
              <w:tc>
                <w:tcPr>
                  <w:tcW w:w="1021" w:type="pct"/>
                  <w:tcBorders>
                    <w:top w:val="nil"/>
                    <w:left w:val="nil"/>
                    <w:bottom w:val="single" w:sz="4" w:space="0" w:color="auto"/>
                    <w:right w:val="single" w:sz="4" w:space="0" w:color="auto"/>
                  </w:tcBorders>
                  <w:shd w:val="clear" w:color="auto" w:fill="auto"/>
                  <w:noWrap/>
                  <w:vAlign w:val="bottom"/>
                  <w:hideMark/>
                </w:tcPr>
                <w:p w14:paraId="77BB8A09" w14:textId="6CE48918" w:rsidR="001E1372" w:rsidRPr="00581DB4" w:rsidRDefault="001E1372" w:rsidP="00581DB4">
                  <w:pPr>
                    <w:pStyle w:val="GuidePedagogiqueTitre7Rponses"/>
                  </w:pPr>
                  <w:r w:rsidRPr="00581DB4">
                    <w:t>4</w:t>
                  </w:r>
                  <w:r w:rsidR="00B1510C">
                    <w:t> </w:t>
                  </w:r>
                  <w:r w:rsidRPr="00581DB4">
                    <w:t>966,67</w:t>
                  </w:r>
                </w:p>
              </w:tc>
            </w:tr>
            <w:tr w:rsidR="001E1372" w:rsidRPr="00581DB4" w14:paraId="0C50C673" w14:textId="77777777" w:rsidTr="00570AA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D67A5CE" w14:textId="77777777" w:rsidR="001E1372" w:rsidRPr="0097258D" w:rsidRDefault="001E1372" w:rsidP="0097258D">
                  <w:pPr>
                    <w:pStyle w:val="GuidePedagogiqueTitre7Rponses"/>
                    <w:jc w:val="center"/>
                    <w:rPr>
                      <w:b/>
                      <w:bCs/>
                    </w:rPr>
                  </w:pPr>
                  <w:r w:rsidRPr="0097258D">
                    <w:rPr>
                      <w:b/>
                      <w:bCs/>
                    </w:rPr>
                    <w:t>Revenus de l'opération</w:t>
                  </w:r>
                </w:p>
              </w:tc>
            </w:tr>
            <w:tr w:rsidR="001E1372" w:rsidRPr="00581DB4" w14:paraId="6142298D" w14:textId="77777777" w:rsidTr="00570AA1">
              <w:trPr>
                <w:trHeight w:val="300"/>
              </w:trPr>
              <w:tc>
                <w:tcPr>
                  <w:tcW w:w="1575" w:type="pct"/>
                  <w:tcBorders>
                    <w:top w:val="nil"/>
                    <w:left w:val="single" w:sz="4" w:space="0" w:color="auto"/>
                    <w:bottom w:val="single" w:sz="4" w:space="0" w:color="auto"/>
                    <w:right w:val="single" w:sz="4" w:space="0" w:color="auto"/>
                  </w:tcBorders>
                  <w:shd w:val="clear" w:color="auto" w:fill="auto"/>
                  <w:noWrap/>
                  <w:vAlign w:val="bottom"/>
                  <w:hideMark/>
                </w:tcPr>
                <w:p w14:paraId="11D9F1F0" w14:textId="77777777" w:rsidR="001E1372" w:rsidRPr="00581DB4" w:rsidRDefault="001E1372" w:rsidP="00581DB4">
                  <w:pPr>
                    <w:pStyle w:val="GuidePedagogiqueTitre7Rponses"/>
                  </w:pPr>
                  <w:r w:rsidRPr="00581DB4">
                    <w:t>Panier moyen</w:t>
                  </w:r>
                </w:p>
              </w:tc>
              <w:tc>
                <w:tcPr>
                  <w:tcW w:w="1021" w:type="pct"/>
                  <w:tcBorders>
                    <w:top w:val="nil"/>
                    <w:left w:val="nil"/>
                    <w:bottom w:val="single" w:sz="4" w:space="0" w:color="auto"/>
                    <w:right w:val="single" w:sz="4" w:space="0" w:color="auto"/>
                  </w:tcBorders>
                  <w:shd w:val="clear" w:color="auto" w:fill="auto"/>
                  <w:noWrap/>
                  <w:vAlign w:val="bottom"/>
                  <w:hideMark/>
                </w:tcPr>
                <w:p w14:paraId="71233497" w14:textId="77777777" w:rsidR="001E1372" w:rsidRPr="00581DB4" w:rsidRDefault="001E1372" w:rsidP="00581DB4">
                  <w:pPr>
                    <w:pStyle w:val="GuidePedagogiqueTitre7Rponses"/>
                  </w:pPr>
                  <w:r w:rsidRPr="00581DB4">
                    <w:t>200</w:t>
                  </w:r>
                </w:p>
              </w:tc>
              <w:tc>
                <w:tcPr>
                  <w:tcW w:w="1383" w:type="pct"/>
                  <w:tcBorders>
                    <w:top w:val="nil"/>
                    <w:left w:val="nil"/>
                    <w:bottom w:val="single" w:sz="4" w:space="0" w:color="auto"/>
                    <w:right w:val="single" w:sz="4" w:space="0" w:color="auto"/>
                  </w:tcBorders>
                  <w:shd w:val="clear" w:color="auto" w:fill="auto"/>
                  <w:noWrap/>
                  <w:vAlign w:val="bottom"/>
                  <w:hideMark/>
                </w:tcPr>
                <w:p w14:paraId="6EA56BBB" w14:textId="77777777" w:rsidR="001E1372" w:rsidRPr="00581DB4" w:rsidRDefault="001E1372" w:rsidP="00581DB4">
                  <w:pPr>
                    <w:pStyle w:val="GuidePedagogiqueTitre7Rponses"/>
                  </w:pPr>
                  <w:r w:rsidRPr="00581DB4">
                    <w:t>21,58</w:t>
                  </w:r>
                </w:p>
              </w:tc>
              <w:tc>
                <w:tcPr>
                  <w:tcW w:w="1021" w:type="pct"/>
                  <w:tcBorders>
                    <w:top w:val="nil"/>
                    <w:left w:val="nil"/>
                    <w:bottom w:val="single" w:sz="4" w:space="0" w:color="auto"/>
                    <w:right w:val="single" w:sz="4" w:space="0" w:color="auto"/>
                  </w:tcBorders>
                  <w:shd w:val="clear" w:color="auto" w:fill="auto"/>
                  <w:noWrap/>
                  <w:vAlign w:val="bottom"/>
                  <w:hideMark/>
                </w:tcPr>
                <w:p w14:paraId="5B22CDE8" w14:textId="07A5E95C" w:rsidR="001E1372" w:rsidRPr="00581DB4" w:rsidRDefault="001E1372" w:rsidP="00581DB4">
                  <w:pPr>
                    <w:pStyle w:val="GuidePedagogiqueTitre7Rponses"/>
                  </w:pPr>
                  <w:r w:rsidRPr="00581DB4">
                    <w:t>4</w:t>
                  </w:r>
                  <w:r w:rsidR="00B1510C">
                    <w:t> </w:t>
                  </w:r>
                  <w:r w:rsidRPr="00581DB4">
                    <w:t>316,67</w:t>
                  </w:r>
                </w:p>
              </w:tc>
            </w:tr>
            <w:tr w:rsidR="001E1372" w:rsidRPr="00581DB4" w14:paraId="50955851" w14:textId="77777777" w:rsidTr="00570AA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240F21F" w14:textId="77777777" w:rsidR="001E1372" w:rsidRPr="0097258D" w:rsidRDefault="001E1372" w:rsidP="0097258D">
                  <w:pPr>
                    <w:pStyle w:val="GuidePedagogiqueTitre7Rponses"/>
                    <w:jc w:val="center"/>
                    <w:rPr>
                      <w:b/>
                      <w:bCs/>
                    </w:rPr>
                  </w:pPr>
                  <w:r w:rsidRPr="0097258D">
                    <w:rPr>
                      <w:b/>
                      <w:bCs/>
                    </w:rPr>
                    <w:t>Total</w:t>
                  </w:r>
                </w:p>
              </w:tc>
            </w:tr>
            <w:tr w:rsidR="001E1372" w:rsidRPr="00581DB4" w14:paraId="610ECF08" w14:textId="77777777" w:rsidTr="00570AA1">
              <w:trPr>
                <w:trHeight w:val="300"/>
              </w:trPr>
              <w:tc>
                <w:tcPr>
                  <w:tcW w:w="1575" w:type="pct"/>
                  <w:tcBorders>
                    <w:top w:val="nil"/>
                    <w:left w:val="single" w:sz="4" w:space="0" w:color="auto"/>
                    <w:bottom w:val="single" w:sz="4" w:space="0" w:color="auto"/>
                    <w:right w:val="single" w:sz="4" w:space="0" w:color="auto"/>
                  </w:tcBorders>
                  <w:shd w:val="clear" w:color="auto" w:fill="auto"/>
                  <w:noWrap/>
                  <w:vAlign w:val="bottom"/>
                  <w:hideMark/>
                </w:tcPr>
                <w:p w14:paraId="0C69F917" w14:textId="77777777" w:rsidR="001E1372" w:rsidRPr="00581DB4" w:rsidRDefault="001E1372" w:rsidP="00581DB4">
                  <w:pPr>
                    <w:pStyle w:val="GuidePedagogiqueTitre7Rponses"/>
                  </w:pPr>
                  <w:r w:rsidRPr="00581DB4">
                    <w:t>Résultat</w:t>
                  </w:r>
                </w:p>
              </w:tc>
              <w:tc>
                <w:tcPr>
                  <w:tcW w:w="1021" w:type="pct"/>
                  <w:tcBorders>
                    <w:top w:val="nil"/>
                    <w:left w:val="nil"/>
                    <w:bottom w:val="single" w:sz="4" w:space="0" w:color="auto"/>
                    <w:right w:val="single" w:sz="4" w:space="0" w:color="auto"/>
                  </w:tcBorders>
                  <w:shd w:val="clear" w:color="000000" w:fill="000000"/>
                  <w:noWrap/>
                  <w:vAlign w:val="bottom"/>
                  <w:hideMark/>
                </w:tcPr>
                <w:p w14:paraId="58859CC7" w14:textId="77777777" w:rsidR="001E1372" w:rsidRPr="00581DB4" w:rsidRDefault="001E1372" w:rsidP="00581DB4">
                  <w:pPr>
                    <w:pStyle w:val="GuidePedagogiqueTitre7Rponses"/>
                  </w:pPr>
                  <w:r w:rsidRPr="00581DB4">
                    <w:t> </w:t>
                  </w:r>
                </w:p>
              </w:tc>
              <w:tc>
                <w:tcPr>
                  <w:tcW w:w="1383" w:type="pct"/>
                  <w:tcBorders>
                    <w:top w:val="nil"/>
                    <w:left w:val="nil"/>
                    <w:bottom w:val="single" w:sz="4" w:space="0" w:color="auto"/>
                    <w:right w:val="single" w:sz="4" w:space="0" w:color="auto"/>
                  </w:tcBorders>
                  <w:shd w:val="clear" w:color="000000" w:fill="000000"/>
                  <w:noWrap/>
                  <w:vAlign w:val="bottom"/>
                  <w:hideMark/>
                </w:tcPr>
                <w:p w14:paraId="18DC6BB1" w14:textId="77777777" w:rsidR="001E1372" w:rsidRPr="00581DB4" w:rsidRDefault="001E1372" w:rsidP="00581DB4">
                  <w:pPr>
                    <w:pStyle w:val="GuidePedagogiqueTitre7Rponses"/>
                  </w:pPr>
                  <w:r w:rsidRPr="00581DB4">
                    <w:t> </w:t>
                  </w:r>
                </w:p>
              </w:tc>
              <w:tc>
                <w:tcPr>
                  <w:tcW w:w="1021" w:type="pct"/>
                  <w:tcBorders>
                    <w:top w:val="nil"/>
                    <w:left w:val="nil"/>
                    <w:bottom w:val="single" w:sz="4" w:space="0" w:color="auto"/>
                    <w:right w:val="single" w:sz="4" w:space="0" w:color="auto"/>
                  </w:tcBorders>
                  <w:shd w:val="clear" w:color="auto" w:fill="auto"/>
                  <w:noWrap/>
                  <w:vAlign w:val="bottom"/>
                  <w:hideMark/>
                </w:tcPr>
                <w:p w14:paraId="5B1C2045" w14:textId="3276A6FF" w:rsidR="001E1372" w:rsidRPr="00581DB4" w:rsidRDefault="001E1372" w:rsidP="00581DB4">
                  <w:pPr>
                    <w:pStyle w:val="GuidePedagogiqueTitre7Rponses"/>
                  </w:pPr>
                  <w:r w:rsidRPr="00581DB4">
                    <w:t>-7</w:t>
                  </w:r>
                  <w:r w:rsidR="00B1510C">
                    <w:t> </w:t>
                  </w:r>
                  <w:r w:rsidRPr="00581DB4">
                    <w:t>625,00</w:t>
                  </w:r>
                </w:p>
              </w:tc>
            </w:tr>
            <w:tr w:rsidR="001E1372" w:rsidRPr="00581DB4" w14:paraId="2A19E54F" w14:textId="77777777" w:rsidTr="00570AA1">
              <w:trPr>
                <w:trHeight w:val="300"/>
              </w:trPr>
              <w:tc>
                <w:tcPr>
                  <w:tcW w:w="1575" w:type="pct"/>
                  <w:tcBorders>
                    <w:top w:val="nil"/>
                    <w:left w:val="nil"/>
                    <w:bottom w:val="nil"/>
                    <w:right w:val="nil"/>
                  </w:tcBorders>
                  <w:shd w:val="clear" w:color="auto" w:fill="auto"/>
                  <w:noWrap/>
                  <w:vAlign w:val="bottom"/>
                  <w:hideMark/>
                </w:tcPr>
                <w:p w14:paraId="10294931" w14:textId="77777777" w:rsidR="001E1372" w:rsidRPr="00581DB4" w:rsidRDefault="001E1372" w:rsidP="00581DB4">
                  <w:pPr>
                    <w:pStyle w:val="GuidePedagogiqueTitre7Rponses"/>
                  </w:pPr>
                </w:p>
                <w:p w14:paraId="1AE983C4" w14:textId="77777777" w:rsidR="001E1372" w:rsidRPr="00581DB4" w:rsidRDefault="001E1372" w:rsidP="00581DB4">
                  <w:pPr>
                    <w:pStyle w:val="GuidePedagogiqueTitre7Rponses"/>
                  </w:pPr>
                </w:p>
                <w:p w14:paraId="0B70BB11" w14:textId="77777777" w:rsidR="001E1372" w:rsidRPr="00581DB4" w:rsidRDefault="001E1372" w:rsidP="00581DB4">
                  <w:pPr>
                    <w:pStyle w:val="GuidePedagogiqueTitre7Rponses"/>
                  </w:pPr>
                </w:p>
              </w:tc>
              <w:tc>
                <w:tcPr>
                  <w:tcW w:w="1021" w:type="pct"/>
                  <w:tcBorders>
                    <w:top w:val="nil"/>
                    <w:left w:val="nil"/>
                    <w:bottom w:val="nil"/>
                    <w:right w:val="nil"/>
                  </w:tcBorders>
                  <w:shd w:val="clear" w:color="auto" w:fill="auto"/>
                  <w:noWrap/>
                  <w:vAlign w:val="bottom"/>
                  <w:hideMark/>
                </w:tcPr>
                <w:p w14:paraId="7EC52BE0" w14:textId="77777777" w:rsidR="001E1372" w:rsidRPr="00581DB4" w:rsidRDefault="001E1372" w:rsidP="00581DB4">
                  <w:pPr>
                    <w:pStyle w:val="GuidePedagogiqueTitre7Rponses"/>
                  </w:pPr>
                </w:p>
              </w:tc>
              <w:tc>
                <w:tcPr>
                  <w:tcW w:w="1383" w:type="pct"/>
                  <w:tcBorders>
                    <w:top w:val="nil"/>
                    <w:left w:val="nil"/>
                    <w:bottom w:val="nil"/>
                    <w:right w:val="nil"/>
                  </w:tcBorders>
                  <w:shd w:val="clear" w:color="auto" w:fill="auto"/>
                  <w:noWrap/>
                  <w:vAlign w:val="bottom"/>
                  <w:hideMark/>
                </w:tcPr>
                <w:p w14:paraId="6D31331F" w14:textId="77777777" w:rsidR="001E1372" w:rsidRPr="00581DB4" w:rsidRDefault="001E1372" w:rsidP="00581DB4">
                  <w:pPr>
                    <w:pStyle w:val="GuidePedagogiqueTitre7Rponses"/>
                  </w:pPr>
                </w:p>
              </w:tc>
              <w:tc>
                <w:tcPr>
                  <w:tcW w:w="1021" w:type="pct"/>
                  <w:tcBorders>
                    <w:top w:val="nil"/>
                    <w:left w:val="nil"/>
                    <w:bottom w:val="nil"/>
                    <w:right w:val="nil"/>
                  </w:tcBorders>
                  <w:shd w:val="clear" w:color="auto" w:fill="auto"/>
                  <w:noWrap/>
                  <w:vAlign w:val="bottom"/>
                  <w:hideMark/>
                </w:tcPr>
                <w:p w14:paraId="13832B1E" w14:textId="77777777" w:rsidR="001E1372" w:rsidRPr="00581DB4" w:rsidRDefault="001E1372" w:rsidP="00581DB4">
                  <w:pPr>
                    <w:pStyle w:val="GuidePedagogiqueTitre7Rponses"/>
                  </w:pPr>
                </w:p>
              </w:tc>
            </w:tr>
            <w:tr w:rsidR="001E1372" w:rsidRPr="00581DB4" w14:paraId="53ACA869" w14:textId="77777777" w:rsidTr="00570AA1">
              <w:trPr>
                <w:trHeight w:val="300"/>
              </w:trPr>
              <w:tc>
                <w:tcPr>
                  <w:tcW w:w="3979" w:type="pct"/>
                  <w:gridSpan w:val="3"/>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7EBF26" w14:textId="77777777" w:rsidR="001E1372" w:rsidRPr="0097258D" w:rsidRDefault="001E1372" w:rsidP="0097258D">
                  <w:pPr>
                    <w:pStyle w:val="GuidePedagogiqueTitre7Rponses"/>
                    <w:jc w:val="center"/>
                    <w:rPr>
                      <w:b/>
                      <w:bCs/>
                    </w:rPr>
                  </w:pPr>
                  <w:r w:rsidRPr="0097258D">
                    <w:rPr>
                      <w:b/>
                      <w:bCs/>
                    </w:rPr>
                    <w:t>Calculs hors taxes</w:t>
                  </w:r>
                </w:p>
              </w:tc>
              <w:tc>
                <w:tcPr>
                  <w:tcW w:w="1021" w:type="pct"/>
                  <w:tcBorders>
                    <w:top w:val="nil"/>
                    <w:left w:val="nil"/>
                    <w:bottom w:val="nil"/>
                    <w:right w:val="nil"/>
                  </w:tcBorders>
                  <w:shd w:val="clear" w:color="auto" w:fill="auto"/>
                  <w:noWrap/>
                  <w:vAlign w:val="bottom"/>
                  <w:hideMark/>
                </w:tcPr>
                <w:p w14:paraId="1F77D82B" w14:textId="77777777" w:rsidR="001E1372" w:rsidRPr="00581DB4" w:rsidRDefault="001E1372" w:rsidP="00581DB4">
                  <w:pPr>
                    <w:pStyle w:val="GuidePedagogiqueTitre7Rponses"/>
                  </w:pPr>
                </w:p>
              </w:tc>
            </w:tr>
            <w:tr w:rsidR="001E1372" w:rsidRPr="00581DB4" w14:paraId="6BD7382B" w14:textId="77777777" w:rsidTr="00570AA1">
              <w:trPr>
                <w:trHeight w:val="300"/>
              </w:trPr>
              <w:tc>
                <w:tcPr>
                  <w:tcW w:w="1575" w:type="pct"/>
                  <w:tcBorders>
                    <w:top w:val="nil"/>
                    <w:left w:val="single" w:sz="4" w:space="0" w:color="auto"/>
                    <w:bottom w:val="single" w:sz="4" w:space="0" w:color="auto"/>
                    <w:right w:val="single" w:sz="4" w:space="0" w:color="auto"/>
                  </w:tcBorders>
                  <w:shd w:val="clear" w:color="auto" w:fill="auto"/>
                  <w:noWrap/>
                  <w:vAlign w:val="bottom"/>
                  <w:hideMark/>
                </w:tcPr>
                <w:p w14:paraId="21C5A63A" w14:textId="77777777" w:rsidR="001E1372" w:rsidRPr="00581DB4" w:rsidRDefault="001E1372" w:rsidP="00581DB4">
                  <w:pPr>
                    <w:pStyle w:val="GuidePedagogiqueTitre7Rponses"/>
                  </w:pPr>
                  <w:r w:rsidRPr="00581DB4">
                    <w:t>Montant TTC</w:t>
                  </w:r>
                </w:p>
              </w:tc>
              <w:tc>
                <w:tcPr>
                  <w:tcW w:w="1021" w:type="pct"/>
                  <w:tcBorders>
                    <w:top w:val="nil"/>
                    <w:left w:val="nil"/>
                    <w:bottom w:val="single" w:sz="4" w:space="0" w:color="auto"/>
                    <w:right w:val="single" w:sz="4" w:space="0" w:color="auto"/>
                  </w:tcBorders>
                  <w:shd w:val="clear" w:color="auto" w:fill="auto"/>
                  <w:noWrap/>
                  <w:vAlign w:val="bottom"/>
                  <w:hideMark/>
                </w:tcPr>
                <w:p w14:paraId="3686CFFE" w14:textId="77777777" w:rsidR="001E1372" w:rsidRPr="00581DB4" w:rsidRDefault="001E1372" w:rsidP="00581DB4">
                  <w:pPr>
                    <w:pStyle w:val="GuidePedagogiqueTitre7Rponses"/>
                  </w:pPr>
                  <w:r w:rsidRPr="00581DB4">
                    <w:t>TVA</w:t>
                  </w:r>
                </w:p>
              </w:tc>
              <w:tc>
                <w:tcPr>
                  <w:tcW w:w="1383" w:type="pct"/>
                  <w:tcBorders>
                    <w:top w:val="nil"/>
                    <w:left w:val="nil"/>
                    <w:bottom w:val="single" w:sz="4" w:space="0" w:color="auto"/>
                    <w:right w:val="single" w:sz="4" w:space="0" w:color="auto"/>
                  </w:tcBorders>
                  <w:shd w:val="clear" w:color="auto" w:fill="auto"/>
                  <w:noWrap/>
                  <w:vAlign w:val="bottom"/>
                  <w:hideMark/>
                </w:tcPr>
                <w:p w14:paraId="6CE623B4" w14:textId="77777777" w:rsidR="001E1372" w:rsidRPr="00581DB4" w:rsidRDefault="001E1372" w:rsidP="00581DB4">
                  <w:pPr>
                    <w:pStyle w:val="GuidePedagogiqueTitre7Rponses"/>
                  </w:pPr>
                  <w:r w:rsidRPr="00581DB4">
                    <w:t>Montant HT</w:t>
                  </w:r>
                </w:p>
              </w:tc>
              <w:tc>
                <w:tcPr>
                  <w:tcW w:w="1021" w:type="pct"/>
                  <w:tcBorders>
                    <w:top w:val="nil"/>
                    <w:left w:val="nil"/>
                    <w:bottom w:val="nil"/>
                    <w:right w:val="nil"/>
                  </w:tcBorders>
                  <w:shd w:val="clear" w:color="auto" w:fill="auto"/>
                  <w:noWrap/>
                  <w:vAlign w:val="bottom"/>
                  <w:hideMark/>
                </w:tcPr>
                <w:p w14:paraId="53F4A7D3" w14:textId="77777777" w:rsidR="001E1372" w:rsidRPr="00581DB4" w:rsidRDefault="001E1372" w:rsidP="00581DB4">
                  <w:pPr>
                    <w:pStyle w:val="GuidePedagogiqueTitre7Rponses"/>
                  </w:pPr>
                </w:p>
              </w:tc>
            </w:tr>
            <w:tr w:rsidR="001E1372" w:rsidRPr="00581DB4" w14:paraId="64151B3C" w14:textId="77777777" w:rsidTr="00570AA1">
              <w:trPr>
                <w:trHeight w:val="300"/>
              </w:trPr>
              <w:tc>
                <w:tcPr>
                  <w:tcW w:w="1575" w:type="pct"/>
                  <w:tcBorders>
                    <w:top w:val="nil"/>
                    <w:left w:val="single" w:sz="4" w:space="0" w:color="auto"/>
                    <w:bottom w:val="single" w:sz="4" w:space="0" w:color="auto"/>
                    <w:right w:val="single" w:sz="4" w:space="0" w:color="auto"/>
                  </w:tcBorders>
                  <w:shd w:val="clear" w:color="auto" w:fill="auto"/>
                  <w:noWrap/>
                  <w:vAlign w:val="bottom"/>
                  <w:hideMark/>
                </w:tcPr>
                <w:p w14:paraId="3A92C6C1" w14:textId="77777777" w:rsidR="001E1372" w:rsidRPr="00581DB4" w:rsidRDefault="001E1372" w:rsidP="00581DB4">
                  <w:pPr>
                    <w:pStyle w:val="GuidePedagogiqueTitre7Rponses"/>
                  </w:pPr>
                  <w:r w:rsidRPr="00581DB4">
                    <w:t>9,9</w:t>
                  </w:r>
                </w:p>
              </w:tc>
              <w:tc>
                <w:tcPr>
                  <w:tcW w:w="1021" w:type="pct"/>
                  <w:tcBorders>
                    <w:top w:val="nil"/>
                    <w:left w:val="nil"/>
                    <w:bottom w:val="single" w:sz="4" w:space="0" w:color="auto"/>
                    <w:right w:val="single" w:sz="4" w:space="0" w:color="auto"/>
                  </w:tcBorders>
                  <w:shd w:val="clear" w:color="auto" w:fill="auto"/>
                  <w:noWrap/>
                  <w:vAlign w:val="bottom"/>
                  <w:hideMark/>
                </w:tcPr>
                <w:p w14:paraId="2BDF9AC7" w14:textId="77777777" w:rsidR="001E1372" w:rsidRPr="00581DB4" w:rsidRDefault="001E1372" w:rsidP="00581DB4">
                  <w:pPr>
                    <w:pStyle w:val="GuidePedagogiqueTitre7Rponses"/>
                  </w:pPr>
                  <w:r w:rsidRPr="00581DB4">
                    <w:t>0,2</w:t>
                  </w:r>
                </w:p>
              </w:tc>
              <w:tc>
                <w:tcPr>
                  <w:tcW w:w="1383" w:type="pct"/>
                  <w:tcBorders>
                    <w:top w:val="nil"/>
                    <w:left w:val="nil"/>
                    <w:bottom w:val="single" w:sz="4" w:space="0" w:color="auto"/>
                    <w:right w:val="single" w:sz="4" w:space="0" w:color="auto"/>
                  </w:tcBorders>
                  <w:shd w:val="clear" w:color="auto" w:fill="auto"/>
                  <w:noWrap/>
                  <w:vAlign w:val="bottom"/>
                  <w:hideMark/>
                </w:tcPr>
                <w:p w14:paraId="3C4194C4" w14:textId="77777777" w:rsidR="001E1372" w:rsidRPr="00581DB4" w:rsidRDefault="001E1372" w:rsidP="00581DB4">
                  <w:pPr>
                    <w:pStyle w:val="GuidePedagogiqueTitre7Rponses"/>
                  </w:pPr>
                  <w:r w:rsidRPr="00581DB4">
                    <w:t>8,25</w:t>
                  </w:r>
                </w:p>
              </w:tc>
              <w:tc>
                <w:tcPr>
                  <w:tcW w:w="1021" w:type="pct"/>
                  <w:tcBorders>
                    <w:top w:val="nil"/>
                    <w:left w:val="nil"/>
                    <w:bottom w:val="nil"/>
                    <w:right w:val="nil"/>
                  </w:tcBorders>
                  <w:shd w:val="clear" w:color="auto" w:fill="auto"/>
                  <w:noWrap/>
                  <w:vAlign w:val="bottom"/>
                  <w:hideMark/>
                </w:tcPr>
                <w:p w14:paraId="3AF50031" w14:textId="77777777" w:rsidR="001E1372" w:rsidRPr="00581DB4" w:rsidRDefault="001E1372" w:rsidP="00581DB4">
                  <w:pPr>
                    <w:pStyle w:val="GuidePedagogiqueTitre7Rponses"/>
                  </w:pPr>
                </w:p>
              </w:tc>
            </w:tr>
            <w:tr w:rsidR="001E1372" w:rsidRPr="00581DB4" w14:paraId="6777404E" w14:textId="77777777" w:rsidTr="00570AA1">
              <w:trPr>
                <w:trHeight w:val="300"/>
              </w:trPr>
              <w:tc>
                <w:tcPr>
                  <w:tcW w:w="1575" w:type="pct"/>
                  <w:tcBorders>
                    <w:top w:val="nil"/>
                    <w:left w:val="single" w:sz="4" w:space="0" w:color="auto"/>
                    <w:bottom w:val="single" w:sz="4" w:space="0" w:color="auto"/>
                    <w:right w:val="single" w:sz="4" w:space="0" w:color="auto"/>
                  </w:tcBorders>
                  <w:shd w:val="clear" w:color="auto" w:fill="auto"/>
                  <w:noWrap/>
                  <w:vAlign w:val="bottom"/>
                  <w:hideMark/>
                </w:tcPr>
                <w:p w14:paraId="18C2B8EC" w14:textId="77777777" w:rsidR="001E1372" w:rsidRPr="00581DB4" w:rsidRDefault="001E1372" w:rsidP="00581DB4">
                  <w:pPr>
                    <w:pStyle w:val="GuidePedagogiqueTitre7Rponses"/>
                  </w:pPr>
                  <w:r w:rsidRPr="00581DB4">
                    <w:t>19,9</w:t>
                  </w:r>
                </w:p>
              </w:tc>
              <w:tc>
                <w:tcPr>
                  <w:tcW w:w="1021" w:type="pct"/>
                  <w:tcBorders>
                    <w:top w:val="nil"/>
                    <w:left w:val="nil"/>
                    <w:bottom w:val="single" w:sz="4" w:space="0" w:color="auto"/>
                    <w:right w:val="single" w:sz="4" w:space="0" w:color="auto"/>
                  </w:tcBorders>
                  <w:shd w:val="clear" w:color="auto" w:fill="auto"/>
                  <w:noWrap/>
                  <w:vAlign w:val="bottom"/>
                  <w:hideMark/>
                </w:tcPr>
                <w:p w14:paraId="013CED56" w14:textId="77777777" w:rsidR="001E1372" w:rsidRPr="00581DB4" w:rsidRDefault="001E1372" w:rsidP="00581DB4">
                  <w:pPr>
                    <w:pStyle w:val="GuidePedagogiqueTitre7Rponses"/>
                  </w:pPr>
                  <w:r w:rsidRPr="00581DB4">
                    <w:t>0,2</w:t>
                  </w:r>
                </w:p>
              </w:tc>
              <w:tc>
                <w:tcPr>
                  <w:tcW w:w="1383" w:type="pct"/>
                  <w:tcBorders>
                    <w:top w:val="nil"/>
                    <w:left w:val="nil"/>
                    <w:bottom w:val="single" w:sz="4" w:space="0" w:color="auto"/>
                    <w:right w:val="single" w:sz="4" w:space="0" w:color="auto"/>
                  </w:tcBorders>
                  <w:shd w:val="clear" w:color="auto" w:fill="auto"/>
                  <w:noWrap/>
                  <w:vAlign w:val="bottom"/>
                  <w:hideMark/>
                </w:tcPr>
                <w:p w14:paraId="1969A72E" w14:textId="77777777" w:rsidR="001E1372" w:rsidRPr="00581DB4" w:rsidRDefault="001E1372" w:rsidP="00581DB4">
                  <w:pPr>
                    <w:pStyle w:val="GuidePedagogiqueTitre7Rponses"/>
                  </w:pPr>
                  <w:r w:rsidRPr="00581DB4">
                    <w:t>16,58</w:t>
                  </w:r>
                </w:p>
              </w:tc>
              <w:tc>
                <w:tcPr>
                  <w:tcW w:w="1021" w:type="pct"/>
                  <w:tcBorders>
                    <w:top w:val="nil"/>
                    <w:left w:val="nil"/>
                    <w:bottom w:val="nil"/>
                    <w:right w:val="nil"/>
                  </w:tcBorders>
                  <w:shd w:val="clear" w:color="auto" w:fill="auto"/>
                  <w:noWrap/>
                  <w:vAlign w:val="bottom"/>
                  <w:hideMark/>
                </w:tcPr>
                <w:p w14:paraId="053F4644" w14:textId="77777777" w:rsidR="001E1372" w:rsidRPr="00581DB4" w:rsidRDefault="001E1372" w:rsidP="00581DB4">
                  <w:pPr>
                    <w:pStyle w:val="GuidePedagogiqueTitre7Rponses"/>
                  </w:pPr>
                </w:p>
              </w:tc>
            </w:tr>
            <w:tr w:rsidR="001E1372" w:rsidRPr="00581DB4" w14:paraId="1B85544E" w14:textId="77777777" w:rsidTr="00570AA1">
              <w:trPr>
                <w:trHeight w:val="300"/>
              </w:trPr>
              <w:tc>
                <w:tcPr>
                  <w:tcW w:w="1575" w:type="pct"/>
                  <w:tcBorders>
                    <w:top w:val="nil"/>
                    <w:left w:val="single" w:sz="4" w:space="0" w:color="auto"/>
                    <w:bottom w:val="single" w:sz="4" w:space="0" w:color="auto"/>
                    <w:right w:val="single" w:sz="4" w:space="0" w:color="auto"/>
                  </w:tcBorders>
                  <w:shd w:val="clear" w:color="auto" w:fill="auto"/>
                  <w:noWrap/>
                  <w:vAlign w:val="bottom"/>
                  <w:hideMark/>
                </w:tcPr>
                <w:p w14:paraId="64EAEF3A" w14:textId="77777777" w:rsidR="001E1372" w:rsidRPr="00581DB4" w:rsidRDefault="001E1372" w:rsidP="00581DB4">
                  <w:pPr>
                    <w:pStyle w:val="GuidePedagogiqueTitre7Rponses"/>
                  </w:pPr>
                  <w:r w:rsidRPr="00581DB4">
                    <w:t>25,9</w:t>
                  </w:r>
                </w:p>
              </w:tc>
              <w:tc>
                <w:tcPr>
                  <w:tcW w:w="1021" w:type="pct"/>
                  <w:tcBorders>
                    <w:top w:val="nil"/>
                    <w:left w:val="nil"/>
                    <w:bottom w:val="single" w:sz="4" w:space="0" w:color="auto"/>
                    <w:right w:val="single" w:sz="4" w:space="0" w:color="auto"/>
                  </w:tcBorders>
                  <w:shd w:val="clear" w:color="auto" w:fill="auto"/>
                  <w:noWrap/>
                  <w:vAlign w:val="bottom"/>
                  <w:hideMark/>
                </w:tcPr>
                <w:p w14:paraId="23E86208" w14:textId="77777777" w:rsidR="001E1372" w:rsidRPr="00581DB4" w:rsidRDefault="001E1372" w:rsidP="00581DB4">
                  <w:pPr>
                    <w:pStyle w:val="GuidePedagogiqueTitre7Rponses"/>
                  </w:pPr>
                  <w:r w:rsidRPr="00581DB4">
                    <w:t>0,2</w:t>
                  </w:r>
                </w:p>
              </w:tc>
              <w:tc>
                <w:tcPr>
                  <w:tcW w:w="1383" w:type="pct"/>
                  <w:tcBorders>
                    <w:top w:val="nil"/>
                    <w:left w:val="nil"/>
                    <w:bottom w:val="single" w:sz="4" w:space="0" w:color="auto"/>
                    <w:right w:val="single" w:sz="4" w:space="0" w:color="auto"/>
                  </w:tcBorders>
                  <w:shd w:val="clear" w:color="auto" w:fill="auto"/>
                  <w:noWrap/>
                  <w:vAlign w:val="bottom"/>
                  <w:hideMark/>
                </w:tcPr>
                <w:p w14:paraId="25059E35" w14:textId="77777777" w:rsidR="001E1372" w:rsidRPr="00581DB4" w:rsidRDefault="001E1372" w:rsidP="00581DB4">
                  <w:pPr>
                    <w:pStyle w:val="GuidePedagogiqueTitre7Rponses"/>
                  </w:pPr>
                  <w:r w:rsidRPr="00581DB4">
                    <w:t>21,58</w:t>
                  </w:r>
                </w:p>
              </w:tc>
              <w:tc>
                <w:tcPr>
                  <w:tcW w:w="1021" w:type="pct"/>
                  <w:tcBorders>
                    <w:top w:val="nil"/>
                    <w:left w:val="nil"/>
                    <w:bottom w:val="nil"/>
                    <w:right w:val="nil"/>
                  </w:tcBorders>
                  <w:shd w:val="clear" w:color="auto" w:fill="auto"/>
                  <w:noWrap/>
                  <w:vAlign w:val="bottom"/>
                  <w:hideMark/>
                </w:tcPr>
                <w:p w14:paraId="63930DCD" w14:textId="77777777" w:rsidR="001E1372" w:rsidRPr="00581DB4" w:rsidRDefault="001E1372" w:rsidP="00581DB4">
                  <w:pPr>
                    <w:pStyle w:val="GuidePedagogiqueTitre7Rponses"/>
                  </w:pPr>
                </w:p>
              </w:tc>
            </w:tr>
          </w:tbl>
          <w:p w14:paraId="7188FBB5" w14:textId="77777777" w:rsidR="00B1510C" w:rsidRDefault="00B1510C" w:rsidP="00DB2AA9">
            <w:pPr>
              <w:pStyle w:val="GuidePedagogiqueTitre7Rponses"/>
              <w:rPr>
                <w:rFonts w:ascii="Times New Roman" w:hAnsi="Times New Roman"/>
              </w:rPr>
            </w:pPr>
          </w:p>
          <w:p w14:paraId="64FFFE37" w14:textId="79D0B052" w:rsidR="001E1372" w:rsidRDefault="001E1372" w:rsidP="00DB2AA9">
            <w:pPr>
              <w:pStyle w:val="GuidePedagogiqueTitre7Rponses"/>
              <w:rPr>
                <w:rFonts w:ascii="Times New Roman" w:hAnsi="Times New Roman"/>
                <w:b/>
              </w:rPr>
            </w:pPr>
            <w:r w:rsidRPr="000D5F9C">
              <w:rPr>
                <w:rFonts w:ascii="Times New Roman" w:hAnsi="Times New Roman"/>
              </w:rPr>
              <w:t>La valeur d’acquisition</w:t>
            </w:r>
            <w:r>
              <w:rPr>
                <w:rFonts w:ascii="Times New Roman" w:hAnsi="Times New Roman"/>
              </w:rPr>
              <w:t xml:space="preserve"> des clients est très élevée</w:t>
            </w:r>
            <w:r w:rsidR="00B1510C">
              <w:rPr>
                <w:rFonts w:ascii="Times New Roman" w:hAnsi="Times New Roman"/>
              </w:rPr>
              <w:t>,</w:t>
            </w:r>
            <w:r>
              <w:rPr>
                <w:rFonts w:ascii="Times New Roman" w:hAnsi="Times New Roman"/>
              </w:rPr>
              <w:t xml:space="preserve"> puisqu’elle est négative : cela coûte plus que cela ne rapporte de mettre en place ce type d’opération. Ce </w:t>
            </w:r>
            <w:r w:rsidR="00B1510C">
              <w:rPr>
                <w:rFonts w:ascii="Times New Roman" w:hAnsi="Times New Roman"/>
              </w:rPr>
              <w:t xml:space="preserve">résultat </w:t>
            </w:r>
            <w:r>
              <w:rPr>
                <w:rFonts w:ascii="Times New Roman" w:hAnsi="Times New Roman"/>
              </w:rPr>
              <w:t>est compatible avec l’adage bien connu</w:t>
            </w:r>
            <w:r w:rsidR="00B1510C">
              <w:rPr>
                <w:rFonts w:ascii="Times New Roman" w:hAnsi="Times New Roman"/>
              </w:rPr>
              <w:t xml:space="preserve"> : </w:t>
            </w:r>
            <w:r>
              <w:rPr>
                <w:rFonts w:ascii="Times New Roman" w:hAnsi="Times New Roman"/>
              </w:rPr>
              <w:t>« Il est plus cher de conquérir que de fidéliser un client ». La CLV de chaque client est de -38,125</w:t>
            </w:r>
            <w:r w:rsidR="00402F58">
              <w:rPr>
                <w:rFonts w:ascii="Times New Roman" w:hAnsi="Times New Roman"/>
              </w:rPr>
              <w:t> </w:t>
            </w:r>
            <w:r>
              <w:rPr>
                <w:rFonts w:ascii="Times New Roman" w:hAnsi="Times New Roman"/>
              </w:rPr>
              <w:t>€, ce qui signifie que l’entreprise « paie » 38,125</w:t>
            </w:r>
            <w:r w:rsidR="00402F58">
              <w:rPr>
                <w:rFonts w:ascii="Times New Roman" w:hAnsi="Times New Roman"/>
              </w:rPr>
              <w:t> </w:t>
            </w:r>
            <w:r>
              <w:rPr>
                <w:rFonts w:ascii="Times New Roman" w:hAnsi="Times New Roman"/>
              </w:rPr>
              <w:t>€ pour acquérir chaque nouveau client en portefeuille.</w:t>
            </w:r>
          </w:p>
          <w:p w14:paraId="3708F076" w14:textId="77777777" w:rsidR="002F572C" w:rsidRPr="00DE0A21" w:rsidRDefault="002F572C" w:rsidP="00DB2AA9">
            <w:pPr>
              <w:pStyle w:val="GuidePedagogiqueTitre7Rponses"/>
            </w:pPr>
          </w:p>
          <w:p w14:paraId="6CFDA29A" w14:textId="670AFD6C" w:rsidR="002F572C" w:rsidRDefault="000864CD" w:rsidP="008E09A3">
            <w:pPr>
              <w:pStyle w:val="GuidePedagogiqueTitre7Rponses"/>
            </w:pPr>
            <w:r>
              <w:t>Le/la s</w:t>
            </w:r>
            <w:r w:rsidR="00C158DA">
              <w:t>tagiaire</w:t>
            </w:r>
          </w:p>
        </w:tc>
      </w:tr>
    </w:tbl>
    <w:p w14:paraId="4E002FB2" w14:textId="77777777" w:rsidR="00704B12" w:rsidRDefault="00704B12">
      <w:pPr>
        <w:spacing w:after="200" w:line="276" w:lineRule="auto"/>
        <w:rPr>
          <w:b/>
        </w:rPr>
      </w:pPr>
      <w:r>
        <w:rPr>
          <w:b/>
        </w:rPr>
        <w:lastRenderedPageBreak/>
        <w:br w:type="page"/>
      </w:r>
    </w:p>
    <w:p w14:paraId="64D729A7" w14:textId="725DD7E4" w:rsidR="00AA55B0" w:rsidRDefault="00AA55B0" w:rsidP="0097258D">
      <w:pPr>
        <w:pStyle w:val="GuidePedagogiqueTitre5Missionsnumros"/>
      </w:pPr>
      <w:r>
        <w:lastRenderedPageBreak/>
        <w:t>M</w:t>
      </w:r>
      <w:r w:rsidR="0097258D">
        <w:t>ission</w:t>
      </w:r>
      <w:r>
        <w:t xml:space="preserve"> 2 M</w:t>
      </w:r>
      <w:r w:rsidR="0097258D">
        <w:t>aitriser les outils de la fidélisation</w:t>
      </w:r>
    </w:p>
    <w:p w14:paraId="0C577A57" w14:textId="30DB1399" w:rsidR="00865BCE" w:rsidRDefault="001076DA" w:rsidP="0097258D">
      <w:pPr>
        <w:pStyle w:val="GuidePedagogiqueConsignes"/>
      </w:pPr>
      <w:r>
        <w:t>5</w:t>
      </w:r>
      <w:r w:rsidR="00865BCE" w:rsidRPr="00EC0131">
        <w:t xml:space="preserve">. Réalisez au préalable un tableau de tous les outils de fidélisation en présentant leur principe, leurs avantages, leurs inconvénients. </w:t>
      </w:r>
    </w:p>
    <w:p w14:paraId="03AB5DF5" w14:textId="606CE4AD" w:rsidR="0076532F" w:rsidRPr="0076532F" w:rsidRDefault="009A2622" w:rsidP="0097258D">
      <w:pPr>
        <w:pStyle w:val="GuidePedagogiqueTitre7Rponses"/>
        <w:rPr>
          <w:i/>
          <w:iCs/>
        </w:rPr>
      </w:pPr>
      <w:r w:rsidRPr="00EB06E8">
        <w:rPr>
          <w:i/>
        </w:rPr>
        <w:t>Vous pouvez télécharger sur le site Foucher</w:t>
      </w:r>
      <w:r>
        <w:rPr>
          <w:rFonts w:hint="eastAsia"/>
          <w:i/>
        </w:rPr>
        <w:t> </w:t>
      </w:r>
      <w:r w:rsidRPr="00D84E84">
        <w:rPr>
          <w:i/>
        </w:rPr>
        <w:t>:</w:t>
      </w:r>
      <w:r w:rsidRPr="0076532F">
        <w:rPr>
          <w:i/>
          <w:iCs/>
        </w:rPr>
        <w:t xml:space="preserve"> </w:t>
      </w:r>
      <w:r w:rsidR="00E72194" w:rsidRPr="00E72194">
        <w:rPr>
          <w:i/>
          <w:iCs/>
        </w:rPr>
        <w:t>MCO_16</w:t>
      </w:r>
      <w:r w:rsidR="00AF0FD3">
        <w:rPr>
          <w:i/>
          <w:iCs/>
        </w:rPr>
        <w:t>670</w:t>
      </w:r>
      <w:r w:rsidR="00E72194" w:rsidRPr="00E72194">
        <w:rPr>
          <w:i/>
          <w:iCs/>
        </w:rPr>
        <w:t>_Bloc1_chap21_Mission2_Outils de fidelisation.docx</w:t>
      </w:r>
    </w:p>
    <w:p w14:paraId="0B826D55" w14:textId="56C2FF27" w:rsidR="001A2800" w:rsidRPr="008E09A3" w:rsidRDefault="00AF75B7" w:rsidP="0097258D">
      <w:pPr>
        <w:pStyle w:val="GuidePedagogiqueTitre7Rponses"/>
        <w:rPr>
          <w:i/>
          <w:iCs/>
        </w:rPr>
      </w:pPr>
      <w:r w:rsidRPr="008E09A3">
        <w:rPr>
          <w:bCs/>
          <w:i/>
          <w:iCs/>
        </w:rPr>
        <w:t>La</w:t>
      </w:r>
      <w:r w:rsidR="001A2800" w:rsidRPr="008E09A3">
        <w:rPr>
          <w:i/>
          <w:iCs/>
        </w:rPr>
        <w:t xml:space="preserve"> pr</w:t>
      </w:r>
      <w:r w:rsidR="001A2800" w:rsidRPr="008E09A3">
        <w:rPr>
          <w:rFonts w:hint="eastAsia"/>
          <w:i/>
          <w:iCs/>
        </w:rPr>
        <w:t>é</w:t>
      </w:r>
      <w:r w:rsidR="001A2800" w:rsidRPr="008E09A3">
        <w:rPr>
          <w:i/>
          <w:iCs/>
        </w:rPr>
        <w:t xml:space="preserve">sentation </w:t>
      </w:r>
      <w:r w:rsidR="001A2800" w:rsidRPr="008E09A3">
        <w:rPr>
          <w:rFonts w:hint="eastAsia"/>
          <w:i/>
          <w:iCs/>
        </w:rPr>
        <w:t>« </w:t>
      </w:r>
      <w:r w:rsidR="001A2800" w:rsidRPr="008E09A3">
        <w:rPr>
          <w:i/>
          <w:iCs/>
        </w:rPr>
        <w:t>simul</w:t>
      </w:r>
      <w:r w:rsidR="001A2800" w:rsidRPr="008E09A3">
        <w:rPr>
          <w:rFonts w:hint="eastAsia"/>
          <w:i/>
          <w:iCs/>
        </w:rPr>
        <w:t>é</w:t>
      </w:r>
      <w:r w:rsidR="001A2800" w:rsidRPr="008E09A3">
        <w:rPr>
          <w:i/>
          <w:iCs/>
        </w:rPr>
        <w:t>e</w:t>
      </w:r>
      <w:r w:rsidR="001A2800" w:rsidRPr="008E09A3">
        <w:rPr>
          <w:rFonts w:hint="eastAsia"/>
          <w:i/>
          <w:iCs/>
        </w:rPr>
        <w:t> »</w:t>
      </w:r>
      <w:r w:rsidR="001A2800" w:rsidRPr="008E09A3">
        <w:rPr>
          <w:i/>
          <w:iCs/>
        </w:rPr>
        <w:t xml:space="preserve"> des </w:t>
      </w:r>
      <w:r w:rsidR="00712B0A" w:rsidRPr="008E09A3">
        <w:rPr>
          <w:i/>
          <w:iCs/>
        </w:rPr>
        <w:t>consignes</w:t>
      </w:r>
      <w:r w:rsidR="00712B0A" w:rsidRPr="008E09A3">
        <w:rPr>
          <w:rFonts w:hint="eastAsia"/>
          <w:i/>
          <w:iCs/>
        </w:rPr>
        <w:t> </w:t>
      </w:r>
      <w:r w:rsidR="001A2800" w:rsidRPr="008E09A3">
        <w:rPr>
          <w:i/>
          <w:iCs/>
        </w:rPr>
        <w:t xml:space="preserve">5 </w:t>
      </w:r>
      <w:r w:rsidR="00A96649" w:rsidRPr="008E09A3">
        <w:rPr>
          <w:i/>
          <w:iCs/>
        </w:rPr>
        <w:t>et</w:t>
      </w:r>
      <w:r w:rsidR="001A2800" w:rsidRPr="008E09A3">
        <w:rPr>
          <w:i/>
          <w:iCs/>
        </w:rPr>
        <w:t xml:space="preserve"> 6 peut donner lieu </w:t>
      </w:r>
      <w:r w:rsidR="001A2800" w:rsidRPr="008E09A3">
        <w:rPr>
          <w:rFonts w:hint="eastAsia"/>
          <w:i/>
          <w:iCs/>
        </w:rPr>
        <w:t>à</w:t>
      </w:r>
      <w:r w:rsidR="001A2800" w:rsidRPr="008E09A3">
        <w:rPr>
          <w:i/>
          <w:iCs/>
        </w:rPr>
        <w:t xml:space="preserve"> l</w:t>
      </w:r>
      <w:r w:rsidR="001A2800" w:rsidRPr="008E09A3">
        <w:rPr>
          <w:rFonts w:hint="eastAsia"/>
          <w:i/>
          <w:iCs/>
        </w:rPr>
        <w:t>’</w:t>
      </w:r>
      <w:r w:rsidR="001A2800" w:rsidRPr="008E09A3">
        <w:rPr>
          <w:i/>
          <w:iCs/>
        </w:rPr>
        <w:t>expos</w:t>
      </w:r>
      <w:r w:rsidR="001A2800" w:rsidRPr="008E09A3">
        <w:rPr>
          <w:rFonts w:hint="eastAsia"/>
          <w:i/>
          <w:iCs/>
        </w:rPr>
        <w:t>é</w:t>
      </w:r>
      <w:r w:rsidR="001A2800" w:rsidRPr="008E09A3">
        <w:rPr>
          <w:i/>
          <w:iCs/>
        </w:rPr>
        <w:t xml:space="preserve"> des solutions individuelles par prise de parole devant la classe.</w:t>
      </w:r>
    </w:p>
    <w:p w14:paraId="09BC4C4D" w14:textId="42EA6891" w:rsidR="00865BCE" w:rsidRPr="00EC0131" w:rsidRDefault="00712B0A" w:rsidP="0097258D">
      <w:pPr>
        <w:pStyle w:val="GuidePedagogiqueConsignes"/>
      </w:pPr>
      <w:r>
        <w:t>6</w:t>
      </w:r>
      <w:r w:rsidR="00865BCE" w:rsidRPr="00EC0131">
        <w:t>. En vue de la prochaine réunion, réalisez un diaporama dans lequel vous analyserez le programme Zalando </w:t>
      </w:r>
      <w:proofErr w:type="spellStart"/>
      <w:r w:rsidR="00865BCE" w:rsidRPr="00EC0131">
        <w:t>Zet</w:t>
      </w:r>
      <w:proofErr w:type="spellEnd"/>
      <w:r w:rsidR="00865BCE" w:rsidRPr="00EC0131">
        <w:t xml:space="preserve"> afin d’introduire vos propositions. </w:t>
      </w:r>
    </w:p>
    <w:p w14:paraId="5D0B2110" w14:textId="270A52AB" w:rsidR="00281003" w:rsidRPr="00C566BA" w:rsidRDefault="00281003" w:rsidP="0097258D">
      <w:pPr>
        <w:pStyle w:val="GuidePedagogiqueTitre7Rponses"/>
      </w:pPr>
      <w:r w:rsidRPr="00281003">
        <w:t>Exemple de contenu attendu sur la diapositive n°1</w:t>
      </w:r>
    </w:p>
    <w:p w14:paraId="0F00554E" w14:textId="77777777" w:rsidR="00281003" w:rsidRPr="00D013C8" w:rsidRDefault="00281003" w:rsidP="00D013C8">
      <w:pPr>
        <w:jc w:val="both"/>
        <w:rPr>
          <w:b/>
          <w:color w:val="FF0000"/>
        </w:rPr>
      </w:pPr>
      <w:r w:rsidRPr="00281003">
        <w:rPr>
          <w:b/>
          <w:noProof/>
          <w:color w:val="FF0000"/>
        </w:rPr>
        <w:drawing>
          <wp:inline distT="0" distB="0" distL="0" distR="0" wp14:anchorId="729948E6" wp14:editId="5F15DAF4">
            <wp:extent cx="6096528" cy="342929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6528" cy="3429297"/>
                    </a:xfrm>
                    <a:prstGeom prst="rect">
                      <a:avLst/>
                    </a:prstGeom>
                  </pic:spPr>
                </pic:pic>
              </a:graphicData>
            </a:graphic>
          </wp:inline>
        </w:drawing>
      </w:r>
    </w:p>
    <w:p w14:paraId="0DDEBA20" w14:textId="1C3179CA" w:rsidR="00865BCE" w:rsidRPr="00EC0131" w:rsidRDefault="00C566BA" w:rsidP="0097258D">
      <w:pPr>
        <w:pStyle w:val="GuidePedagogiqueConsignes"/>
      </w:pPr>
      <w:r>
        <w:t>7</w:t>
      </w:r>
      <w:r w:rsidR="00865BCE" w:rsidRPr="00EC0131">
        <w:t xml:space="preserve">. </w:t>
      </w:r>
      <w:r w:rsidR="00B128EB">
        <w:t xml:space="preserve">Proposez </w:t>
      </w:r>
      <w:r w:rsidR="00865BCE" w:rsidRPr="00EC0131">
        <w:t xml:space="preserve">dans ce même diaporama, </w:t>
      </w:r>
      <w:r w:rsidR="00B128EB">
        <w:t xml:space="preserve">à la suite, </w:t>
      </w:r>
      <w:r w:rsidR="00865BCE" w:rsidRPr="00EC0131">
        <w:t>une ou deux pistes d’action permettant de soutenir ou d’enrichir le programme Zalando </w:t>
      </w:r>
      <w:proofErr w:type="spellStart"/>
      <w:r w:rsidR="00865BCE" w:rsidRPr="00EC0131">
        <w:t>Zet</w:t>
      </w:r>
      <w:proofErr w:type="spellEnd"/>
      <w:r w:rsidR="00865BCE" w:rsidRPr="00EC0131">
        <w:t xml:space="preserve">. </w:t>
      </w:r>
    </w:p>
    <w:p w14:paraId="5F48F592" w14:textId="45DDCF1D" w:rsidR="00167A01" w:rsidRPr="008E09A3" w:rsidRDefault="001A2800" w:rsidP="0097258D">
      <w:pPr>
        <w:pStyle w:val="GuidePedagogiqueTitre7Rponses"/>
        <w:rPr>
          <w:i/>
          <w:iCs/>
        </w:rPr>
      </w:pPr>
      <w:r w:rsidRPr="008E09A3">
        <w:rPr>
          <w:b/>
          <w:bCs/>
          <w:i/>
          <w:iCs/>
        </w:rPr>
        <w:t>Conditions de fond</w:t>
      </w:r>
      <w:r w:rsidRPr="008E09A3">
        <w:rPr>
          <w:rFonts w:hint="eastAsia"/>
          <w:i/>
          <w:iCs/>
        </w:rPr>
        <w:t> </w:t>
      </w:r>
      <w:r w:rsidRPr="008E09A3">
        <w:rPr>
          <w:i/>
          <w:iCs/>
        </w:rPr>
        <w:t xml:space="preserve">: </w:t>
      </w:r>
      <w:r w:rsidR="00D11D8E" w:rsidRPr="008E09A3">
        <w:rPr>
          <w:i/>
          <w:iCs/>
        </w:rPr>
        <w:t>o</w:t>
      </w:r>
      <w:r w:rsidR="00281003" w:rsidRPr="008E09A3">
        <w:rPr>
          <w:i/>
          <w:iCs/>
        </w:rPr>
        <w:t xml:space="preserve">n acceptera toute proposition </w:t>
      </w:r>
      <w:r w:rsidRPr="008E09A3">
        <w:rPr>
          <w:i/>
          <w:iCs/>
        </w:rPr>
        <w:t>coh</w:t>
      </w:r>
      <w:r w:rsidRPr="008E09A3">
        <w:rPr>
          <w:rFonts w:hint="eastAsia"/>
          <w:i/>
          <w:iCs/>
        </w:rPr>
        <w:t>é</w:t>
      </w:r>
      <w:r w:rsidRPr="008E09A3">
        <w:rPr>
          <w:i/>
          <w:iCs/>
        </w:rPr>
        <w:t>rente avec l</w:t>
      </w:r>
      <w:r w:rsidRPr="008E09A3">
        <w:rPr>
          <w:rFonts w:hint="eastAsia"/>
          <w:i/>
          <w:iCs/>
        </w:rPr>
        <w:t>’</w:t>
      </w:r>
      <w:r w:rsidRPr="008E09A3">
        <w:rPr>
          <w:i/>
          <w:iCs/>
        </w:rPr>
        <w:t>existence du programme</w:t>
      </w:r>
      <w:r w:rsidRPr="008E09A3">
        <w:rPr>
          <w:rFonts w:hint="eastAsia"/>
          <w:i/>
          <w:iCs/>
        </w:rPr>
        <w:t> </w:t>
      </w:r>
      <w:r w:rsidRPr="008E09A3">
        <w:rPr>
          <w:i/>
          <w:iCs/>
        </w:rPr>
        <w:t xml:space="preserve">: newsletter, emailing, cadeau pour toute nouvelle souscription, remise au bout de X achats. </w:t>
      </w:r>
    </w:p>
    <w:p w14:paraId="190CBBD5" w14:textId="695F5FC1" w:rsidR="001A2800" w:rsidRPr="008E09A3" w:rsidRDefault="001A2800" w:rsidP="0097258D">
      <w:pPr>
        <w:pStyle w:val="GuidePedagogiqueTitre7Rponses"/>
        <w:rPr>
          <w:i/>
          <w:iCs/>
        </w:rPr>
      </w:pPr>
      <w:r w:rsidRPr="008E09A3">
        <w:rPr>
          <w:b/>
          <w:bCs/>
          <w:i/>
          <w:iCs/>
        </w:rPr>
        <w:t>Conditions de forme</w:t>
      </w:r>
      <w:r w:rsidRPr="008E09A3">
        <w:rPr>
          <w:rFonts w:hint="eastAsia"/>
          <w:i/>
          <w:iCs/>
        </w:rPr>
        <w:t> </w:t>
      </w:r>
      <w:r w:rsidRPr="008E09A3">
        <w:rPr>
          <w:i/>
          <w:iCs/>
        </w:rPr>
        <w:t xml:space="preserve">: </w:t>
      </w:r>
      <w:r w:rsidR="00D11D8E" w:rsidRPr="008E09A3">
        <w:rPr>
          <w:i/>
          <w:iCs/>
        </w:rPr>
        <w:t>o</w:t>
      </w:r>
      <w:r w:rsidRPr="008E09A3">
        <w:rPr>
          <w:i/>
          <w:iCs/>
        </w:rPr>
        <w:t>n attend une diapositive par id</w:t>
      </w:r>
      <w:r w:rsidRPr="008E09A3">
        <w:rPr>
          <w:rFonts w:hint="eastAsia"/>
          <w:i/>
          <w:iCs/>
        </w:rPr>
        <w:t>é</w:t>
      </w:r>
      <w:r w:rsidRPr="008E09A3">
        <w:rPr>
          <w:i/>
          <w:iCs/>
        </w:rPr>
        <w:t>e avec une partie contenu, une partie illustration et sans fautes d</w:t>
      </w:r>
      <w:r w:rsidRPr="008E09A3">
        <w:rPr>
          <w:rFonts w:hint="eastAsia"/>
          <w:i/>
          <w:iCs/>
        </w:rPr>
        <w:t>’</w:t>
      </w:r>
      <w:r w:rsidRPr="008E09A3">
        <w:rPr>
          <w:i/>
          <w:iCs/>
        </w:rPr>
        <w:t>orthographe.</w:t>
      </w:r>
    </w:p>
    <w:p w14:paraId="3A174DDF" w14:textId="3F95F93F" w:rsidR="001A2800" w:rsidRPr="00EC0131" w:rsidRDefault="001A2800" w:rsidP="0097258D">
      <w:pPr>
        <w:pStyle w:val="GuidePedagogiqueTitre5Missionsnumros"/>
      </w:pPr>
      <w:r w:rsidRPr="00EC0131">
        <w:t>M</w:t>
      </w:r>
      <w:r w:rsidR="0097258D" w:rsidRPr="00EC0131">
        <w:t>ission 3</w:t>
      </w:r>
      <w:r w:rsidRPr="00EC0131">
        <w:t xml:space="preserve"> – M</w:t>
      </w:r>
      <w:r w:rsidR="0097258D" w:rsidRPr="00EC0131">
        <w:t>ettre en œuvre un programme de fidélisation</w:t>
      </w:r>
    </w:p>
    <w:p w14:paraId="72CCB567" w14:textId="3A1D13C2" w:rsidR="00865BCE" w:rsidRPr="00EC0131" w:rsidRDefault="00C4200F" w:rsidP="0097258D">
      <w:pPr>
        <w:pStyle w:val="GuidePedagogiqueConsignes"/>
      </w:pPr>
      <w:r>
        <w:t>8</w:t>
      </w:r>
      <w:r w:rsidR="00865BCE" w:rsidRPr="00EC0131">
        <w:t>. Réalisez la segmentation RFM du fichier client que Luisa vous a confié.</w:t>
      </w:r>
    </w:p>
    <w:p w14:paraId="3E941592" w14:textId="1A01A6B0" w:rsidR="00E72194" w:rsidRDefault="00E72194" w:rsidP="0097258D">
      <w:pPr>
        <w:pStyle w:val="GuidePedagogiqueTitre7Rponses"/>
        <w:rPr>
          <w:i/>
          <w:iCs/>
        </w:rPr>
      </w:pPr>
      <w:r w:rsidRPr="00EB06E8">
        <w:rPr>
          <w:i/>
        </w:rPr>
        <w:t>Vous pouvez télécharger sur le site Foucher</w:t>
      </w:r>
      <w:r>
        <w:rPr>
          <w:rFonts w:hint="eastAsia"/>
          <w:i/>
        </w:rPr>
        <w:t> </w:t>
      </w:r>
      <w:r w:rsidRPr="00D84E84">
        <w:rPr>
          <w:i/>
        </w:rPr>
        <w:t>:</w:t>
      </w:r>
      <w:r w:rsidR="008945AF">
        <w:rPr>
          <w:i/>
          <w:iCs/>
        </w:rPr>
        <w:t xml:space="preserve"> </w:t>
      </w:r>
      <w:r w:rsidR="005F004C" w:rsidRPr="005F004C">
        <w:rPr>
          <w:i/>
          <w:iCs/>
        </w:rPr>
        <w:t>MCO_16</w:t>
      </w:r>
      <w:r w:rsidR="00AF0FD3">
        <w:rPr>
          <w:i/>
          <w:iCs/>
        </w:rPr>
        <w:t>670</w:t>
      </w:r>
      <w:r w:rsidR="005F004C" w:rsidRPr="005F004C">
        <w:rPr>
          <w:i/>
          <w:iCs/>
        </w:rPr>
        <w:t>_Bloc1_chap21_Mission3_consigne8_Scoring Zalando corrigé.xlsx</w:t>
      </w:r>
      <w:r w:rsidR="005F004C">
        <w:rPr>
          <w:i/>
          <w:iCs/>
        </w:rPr>
        <w:t>.</w:t>
      </w:r>
    </w:p>
    <w:p w14:paraId="14A1DC3B" w14:textId="2769C89D" w:rsidR="00865BCE" w:rsidRPr="00EC0131" w:rsidRDefault="00785621" w:rsidP="0097258D">
      <w:pPr>
        <w:pStyle w:val="GuidePedagogiqueConsignes"/>
      </w:pPr>
      <w:r>
        <w:t>9</w:t>
      </w:r>
      <w:r w:rsidR="00865BCE" w:rsidRPr="00EC0131">
        <w:t xml:space="preserve">. Sélectionnez les clients qui pourraient être destinataires de l’e-mailing. </w:t>
      </w:r>
    </w:p>
    <w:p w14:paraId="5F4CB8BF" w14:textId="77777777" w:rsidR="001A2800" w:rsidRPr="001A2800" w:rsidRDefault="001A2800" w:rsidP="0097258D">
      <w:pPr>
        <w:pStyle w:val="GuidePedagogiqueTitre7Rponses"/>
      </w:pPr>
      <w:r w:rsidRPr="001A2800">
        <w:t>On distingue trois segments :</w:t>
      </w:r>
    </w:p>
    <w:p w14:paraId="1D585713" w14:textId="1ADACA6B" w:rsidR="001A2800" w:rsidRPr="001A2800" w:rsidRDefault="00AF6901" w:rsidP="0097258D">
      <w:pPr>
        <w:pStyle w:val="GuidePedagogiqueTitre7Rponses"/>
        <w:numPr>
          <w:ilvl w:val="0"/>
          <w:numId w:val="12"/>
        </w:numPr>
      </w:pPr>
      <w:proofErr w:type="gramStart"/>
      <w:r>
        <w:t>l</w:t>
      </w:r>
      <w:r w:rsidR="001A2800" w:rsidRPr="001A2800">
        <w:t>es</w:t>
      </w:r>
      <w:proofErr w:type="gramEnd"/>
      <w:r w:rsidR="001A2800" w:rsidRPr="001A2800">
        <w:t xml:space="preserve"> « </w:t>
      </w:r>
      <w:r>
        <w:t>t</w:t>
      </w:r>
      <w:r w:rsidR="001A2800" w:rsidRPr="001A2800">
        <w:t>rès bons clients »</w:t>
      </w:r>
      <w:r>
        <w:t>,</w:t>
      </w:r>
      <w:r w:rsidR="001A2800" w:rsidRPr="001A2800">
        <w:t xml:space="preserve"> dont le score est supérieur à 100</w:t>
      </w:r>
      <w:r>
        <w:t> ;</w:t>
      </w:r>
    </w:p>
    <w:p w14:paraId="611125A7" w14:textId="63F372C3" w:rsidR="001A2800" w:rsidRPr="001A2800" w:rsidRDefault="00AF6901" w:rsidP="0097258D">
      <w:pPr>
        <w:pStyle w:val="GuidePedagogiqueTitre7Rponses"/>
        <w:numPr>
          <w:ilvl w:val="0"/>
          <w:numId w:val="12"/>
        </w:numPr>
      </w:pPr>
      <w:proofErr w:type="gramStart"/>
      <w:r>
        <w:t>l</w:t>
      </w:r>
      <w:r w:rsidR="001A2800" w:rsidRPr="001A2800">
        <w:t>es</w:t>
      </w:r>
      <w:proofErr w:type="gramEnd"/>
      <w:r w:rsidR="001A2800" w:rsidRPr="001A2800">
        <w:t xml:space="preserve"> clients « </w:t>
      </w:r>
      <w:r>
        <w:t>f</w:t>
      </w:r>
      <w:r w:rsidR="001A2800" w:rsidRPr="001A2800">
        <w:t xml:space="preserve">ort </w:t>
      </w:r>
      <w:r>
        <w:t>p</w:t>
      </w:r>
      <w:r w:rsidR="001A2800" w:rsidRPr="001A2800">
        <w:t>otentiel »</w:t>
      </w:r>
      <w:r>
        <w:t>,</w:t>
      </w:r>
      <w:r w:rsidR="001A2800" w:rsidRPr="001A2800">
        <w:t xml:space="preserve"> dont le score sera compris entre 50 et 100</w:t>
      </w:r>
      <w:r>
        <w:t> ;</w:t>
      </w:r>
    </w:p>
    <w:p w14:paraId="69DE68E2" w14:textId="00241A71" w:rsidR="001A2800" w:rsidRPr="001A2800" w:rsidRDefault="00AF6901" w:rsidP="0097258D">
      <w:pPr>
        <w:pStyle w:val="GuidePedagogiqueTitre7Rponses"/>
        <w:numPr>
          <w:ilvl w:val="0"/>
          <w:numId w:val="12"/>
        </w:numPr>
      </w:pPr>
      <w:proofErr w:type="gramStart"/>
      <w:r>
        <w:t>l</w:t>
      </w:r>
      <w:r w:rsidR="001A2800" w:rsidRPr="001A2800">
        <w:t>es</w:t>
      </w:r>
      <w:proofErr w:type="gramEnd"/>
      <w:r w:rsidR="001A2800" w:rsidRPr="001A2800">
        <w:t xml:space="preserve"> clients « </w:t>
      </w:r>
      <w:r>
        <w:t>à</w:t>
      </w:r>
      <w:r w:rsidR="001A2800" w:rsidRPr="001A2800">
        <w:t xml:space="preserve"> réactiver »</w:t>
      </w:r>
      <w:r>
        <w:t>,</w:t>
      </w:r>
      <w:r w:rsidR="001A2800" w:rsidRPr="001A2800">
        <w:t xml:space="preserve"> dont le score est inférieur à 50.</w:t>
      </w:r>
    </w:p>
    <w:p w14:paraId="146A918D" w14:textId="031F805E" w:rsidR="001A2800" w:rsidRPr="001A2800" w:rsidRDefault="001A2800" w:rsidP="0097258D">
      <w:pPr>
        <w:pStyle w:val="GuidePedagogiqueTitre7Rponses"/>
      </w:pPr>
      <w:r w:rsidRPr="001A2800">
        <w:t>On peut écarter les clients « </w:t>
      </w:r>
      <w:r w:rsidR="00AF6901">
        <w:t>à</w:t>
      </w:r>
      <w:r w:rsidR="00AF6901" w:rsidRPr="001A2800">
        <w:t xml:space="preserve"> </w:t>
      </w:r>
      <w:r w:rsidRPr="001A2800">
        <w:t>réactiver » car leur score indique des achats occasionnels, peu fréquents, et peut</w:t>
      </w:r>
      <w:r w:rsidR="00AF6901">
        <w:t>-</w:t>
      </w:r>
      <w:r w:rsidRPr="001A2800">
        <w:t>être même opportunistes.</w:t>
      </w:r>
    </w:p>
    <w:p w14:paraId="575E93D4" w14:textId="6A8C5778" w:rsidR="001A2800" w:rsidRPr="001A2800" w:rsidRDefault="001A2800" w:rsidP="0097258D">
      <w:pPr>
        <w:pStyle w:val="GuidePedagogiqueTitre7Rponses"/>
      </w:pPr>
      <w:r w:rsidRPr="001A2800">
        <w:t>Les « </w:t>
      </w:r>
      <w:r w:rsidR="00AF6901">
        <w:t>t</w:t>
      </w:r>
      <w:r w:rsidRPr="001A2800">
        <w:t>rès bons clients » doivent être destinataires de l’offre car ce sont déjà des clients fidèles, qu’il faut récompenser.</w:t>
      </w:r>
    </w:p>
    <w:p w14:paraId="625A2267" w14:textId="6048E489" w:rsidR="001A2800" w:rsidRPr="001A2800" w:rsidRDefault="001A2800" w:rsidP="0097258D">
      <w:pPr>
        <w:pStyle w:val="GuidePedagogiqueTitre7Rponses"/>
      </w:pPr>
      <w:r w:rsidRPr="001A2800">
        <w:lastRenderedPageBreak/>
        <w:t>Les</w:t>
      </w:r>
      <w:r w:rsidR="00AF6901">
        <w:t xml:space="preserve"> c</w:t>
      </w:r>
      <w:r w:rsidRPr="001A2800">
        <w:t>lients « </w:t>
      </w:r>
      <w:r w:rsidR="00AF6901">
        <w:t>f</w:t>
      </w:r>
      <w:r w:rsidR="00AF6901" w:rsidRPr="001A2800">
        <w:t xml:space="preserve">ort </w:t>
      </w:r>
      <w:r w:rsidR="00AF6901">
        <w:t>p</w:t>
      </w:r>
      <w:r w:rsidR="00AF6901" w:rsidRPr="001A2800">
        <w:t>otentiel </w:t>
      </w:r>
      <w:r w:rsidRPr="001A2800">
        <w:t>» peuvent aussi intégrer l’offre, si leur ajout au programme correspond au quota alloué par la marque.</w:t>
      </w:r>
    </w:p>
    <w:p w14:paraId="36E6A2F5" w14:textId="4DEF40CF" w:rsidR="001A2800" w:rsidRPr="001A2800" w:rsidRDefault="001A2800" w:rsidP="0097258D">
      <w:pPr>
        <w:pStyle w:val="GuidePedagogiqueTitre7Rponses"/>
      </w:pPr>
      <w:r w:rsidRPr="001A2800">
        <w:t xml:space="preserve">Sinon, on peut envisager de créer un critère supplémentaire de </w:t>
      </w:r>
      <w:proofErr w:type="spellStart"/>
      <w:r w:rsidRPr="001A2800">
        <w:t>scoring</w:t>
      </w:r>
      <w:proofErr w:type="spellEnd"/>
      <w:r w:rsidRPr="001A2800">
        <w:t> : le type d’achat, le nombre de visites sur le site au cours des derniers mois</w:t>
      </w:r>
      <w:r w:rsidR="00606779">
        <w:t>,</w:t>
      </w:r>
      <w:r w:rsidRPr="001A2800">
        <w:t xml:space="preserve"> etc.</w:t>
      </w:r>
    </w:p>
    <w:p w14:paraId="78856417" w14:textId="4B333465" w:rsidR="00865BCE" w:rsidRPr="00EC0131" w:rsidRDefault="00785621" w:rsidP="0097258D">
      <w:pPr>
        <w:pStyle w:val="GuidePedagogiqueConsignes"/>
      </w:pPr>
      <w:r>
        <w:t>10</w:t>
      </w:r>
      <w:r w:rsidR="00865BCE" w:rsidRPr="00EC0131">
        <w:t xml:space="preserve">. Préparez l’e-mailing devant informer ces clients qu’ils ont été retenus pour bénéficier de l’offre exceptionnelle de souscription. </w:t>
      </w:r>
    </w:p>
    <w:p w14:paraId="326EBB14" w14:textId="1ED68BC7" w:rsidR="001A2800" w:rsidRPr="008E09A3" w:rsidRDefault="001A2800" w:rsidP="0097258D">
      <w:pPr>
        <w:pStyle w:val="GuidePedagogiqueTitre7Rponses"/>
        <w:rPr>
          <w:i/>
          <w:iCs/>
        </w:rPr>
      </w:pPr>
      <w:r w:rsidRPr="008E09A3">
        <w:rPr>
          <w:i/>
          <w:iCs/>
        </w:rPr>
        <w:t>Pas d</w:t>
      </w:r>
      <w:r w:rsidRPr="008E09A3">
        <w:rPr>
          <w:rFonts w:hint="eastAsia"/>
          <w:i/>
          <w:iCs/>
        </w:rPr>
        <w:t>’</w:t>
      </w:r>
      <w:r w:rsidRPr="008E09A3">
        <w:rPr>
          <w:i/>
          <w:iCs/>
        </w:rPr>
        <w:t>e</w:t>
      </w:r>
      <w:r w:rsidR="008945AF">
        <w:rPr>
          <w:i/>
          <w:iCs/>
        </w:rPr>
        <w:t>-</w:t>
      </w:r>
      <w:r w:rsidRPr="008E09A3">
        <w:rPr>
          <w:i/>
          <w:iCs/>
        </w:rPr>
        <w:t xml:space="preserve">mailing type attendu, </w:t>
      </w:r>
      <w:r w:rsidRPr="008E09A3">
        <w:rPr>
          <w:rFonts w:hint="eastAsia"/>
          <w:i/>
          <w:iCs/>
        </w:rPr>
        <w:t>é</w:t>
      </w:r>
      <w:r w:rsidRPr="008E09A3">
        <w:rPr>
          <w:i/>
          <w:iCs/>
        </w:rPr>
        <w:t>valuer individuellement la qualit</w:t>
      </w:r>
      <w:r w:rsidRPr="008E09A3">
        <w:rPr>
          <w:rFonts w:hint="eastAsia"/>
          <w:i/>
          <w:iCs/>
        </w:rPr>
        <w:t>é</w:t>
      </w:r>
      <w:r w:rsidRPr="008E09A3">
        <w:rPr>
          <w:i/>
          <w:iCs/>
        </w:rPr>
        <w:t xml:space="preserve"> de la ressource produite.</w:t>
      </w:r>
    </w:p>
    <w:p w14:paraId="28530312" w14:textId="13A985C9" w:rsidR="00EC0131" w:rsidRDefault="00EC0131" w:rsidP="0097258D">
      <w:pPr>
        <w:pStyle w:val="GuidePedagogiqueTitre7Rponses"/>
      </w:pPr>
    </w:p>
    <w:p w14:paraId="697E24FE" w14:textId="534E388E" w:rsidR="00EC0131" w:rsidRPr="00EC0131" w:rsidRDefault="00EC0131" w:rsidP="0097258D">
      <w:pPr>
        <w:pStyle w:val="GuidePedagogiqueTitre7Rponses"/>
      </w:pPr>
      <w:r w:rsidRPr="00EC0131">
        <w:t>C</w:t>
      </w:r>
      <w:r>
        <w:t>ritères de réussite</w:t>
      </w:r>
      <w:r w:rsidR="000425BE">
        <w:t> :</w:t>
      </w:r>
      <w:r w:rsidRPr="00EC0131">
        <w:t xml:space="preserve"> </w:t>
      </w:r>
    </w:p>
    <w:p w14:paraId="11D5B7A6" w14:textId="41038ACD" w:rsidR="00EC0131" w:rsidRDefault="00606779" w:rsidP="0097258D">
      <w:pPr>
        <w:pStyle w:val="GuidePedagogiqueTitre7Rponses"/>
        <w:numPr>
          <w:ilvl w:val="0"/>
          <w:numId w:val="12"/>
        </w:numPr>
      </w:pPr>
      <w:proofErr w:type="gramStart"/>
      <w:r>
        <w:t>u</w:t>
      </w:r>
      <w:r w:rsidR="00EC0131">
        <w:t>n</w:t>
      </w:r>
      <w:proofErr w:type="gramEnd"/>
      <w:r w:rsidR="00EC0131">
        <w:t xml:space="preserve"> objet sous forme de question, capable de susciter la curiosité du client, </w:t>
      </w:r>
      <w:r w:rsidR="00EC0131" w:rsidRPr="00EC0131">
        <w:t>smileys possibles</w:t>
      </w:r>
      <w:r>
        <w:t> ;</w:t>
      </w:r>
    </w:p>
    <w:p w14:paraId="3D217862" w14:textId="3FF0B8A8" w:rsidR="00EC0131" w:rsidRDefault="00606779" w:rsidP="0097258D">
      <w:pPr>
        <w:pStyle w:val="GuidePedagogiqueTitre7Rponses"/>
        <w:numPr>
          <w:ilvl w:val="0"/>
          <w:numId w:val="12"/>
        </w:numPr>
      </w:pPr>
      <w:proofErr w:type="gramStart"/>
      <w:r>
        <w:t>a</w:t>
      </w:r>
      <w:r w:rsidR="00EC0131" w:rsidRPr="00EC0131">
        <w:t>spect</w:t>
      </w:r>
      <w:proofErr w:type="gramEnd"/>
      <w:r w:rsidR="00EC0131" w:rsidRPr="00EC0131">
        <w:t xml:space="preserve"> visuel : accrocheur, graphique</w:t>
      </w:r>
      <w:r w:rsidR="00EC0131">
        <w:t xml:space="preserve">, </w:t>
      </w:r>
      <w:r w:rsidR="00EC0131" w:rsidRPr="00F47A72">
        <w:rPr>
          <w:szCs w:val="24"/>
        </w:rPr>
        <w:t>police de caractère différente, formes, couleurs, animations</w:t>
      </w:r>
      <w:r w:rsidR="00EC0131">
        <w:rPr>
          <w:szCs w:val="24"/>
        </w:rPr>
        <w:t>…</w:t>
      </w:r>
      <w:r>
        <w:rPr>
          <w:szCs w:val="24"/>
        </w:rPr>
        <w:t> ;</w:t>
      </w:r>
    </w:p>
    <w:p w14:paraId="3CDFAC4E" w14:textId="10E8EB3D" w:rsidR="00EC0131" w:rsidRDefault="00606779" w:rsidP="0097258D">
      <w:pPr>
        <w:pStyle w:val="GuidePedagogiqueTitre7Rponses"/>
        <w:numPr>
          <w:ilvl w:val="0"/>
          <w:numId w:val="12"/>
        </w:numPr>
      </w:pPr>
      <w:proofErr w:type="gramStart"/>
      <w:r>
        <w:t>v</w:t>
      </w:r>
      <w:r w:rsidR="00EC0131" w:rsidRPr="00EC0131">
        <w:t>ocabulaire</w:t>
      </w:r>
      <w:proofErr w:type="gramEnd"/>
      <w:r w:rsidR="00EC0131" w:rsidRPr="00EC0131">
        <w:t> : découvrez, cliquez, inscrivez-vous, regardez…</w:t>
      </w:r>
      <w:r w:rsidR="00EC0131">
        <w:t xml:space="preserve"> des verbes à l’impératif.</w:t>
      </w:r>
      <w:r>
        <w:t> ;</w:t>
      </w:r>
    </w:p>
    <w:p w14:paraId="04F16DC4" w14:textId="3FF96CEC" w:rsidR="00EC0131" w:rsidRDefault="00606779" w:rsidP="0097258D">
      <w:pPr>
        <w:pStyle w:val="GuidePedagogiqueTitre7Rponses"/>
        <w:numPr>
          <w:ilvl w:val="0"/>
          <w:numId w:val="12"/>
        </w:numPr>
      </w:pPr>
      <w:proofErr w:type="gramStart"/>
      <w:r>
        <w:t>p</w:t>
      </w:r>
      <w:r w:rsidR="00EC0131">
        <w:t>as</w:t>
      </w:r>
      <w:proofErr w:type="gramEnd"/>
      <w:r w:rsidR="00EC0131">
        <w:t xml:space="preserve"> de spams Word</w:t>
      </w:r>
      <w:r>
        <w:t> ;</w:t>
      </w:r>
    </w:p>
    <w:p w14:paraId="067584F0" w14:textId="1928CBA5" w:rsidR="00EC0131" w:rsidRPr="00EC0131" w:rsidRDefault="00606779" w:rsidP="0097258D">
      <w:pPr>
        <w:pStyle w:val="GuidePedagogiqueTitre7Rponses"/>
        <w:numPr>
          <w:ilvl w:val="0"/>
          <w:numId w:val="12"/>
        </w:numPr>
        <w:rPr>
          <w:szCs w:val="24"/>
        </w:rPr>
      </w:pPr>
      <w:proofErr w:type="gramStart"/>
      <w:r>
        <w:t>p</w:t>
      </w:r>
      <w:r w:rsidR="00EC0131">
        <w:t>résence</w:t>
      </w:r>
      <w:proofErr w:type="gramEnd"/>
      <w:r w:rsidR="00EC0131">
        <w:t xml:space="preserve"> de</w:t>
      </w:r>
      <w:r w:rsidR="00EC0131" w:rsidRPr="00EC0131">
        <w:t xml:space="preserve"> call-to-actions précis</w:t>
      </w:r>
      <w:r>
        <w:t> ;</w:t>
      </w:r>
    </w:p>
    <w:p w14:paraId="6E3AAB73" w14:textId="4D192D04" w:rsidR="00EC0131" w:rsidRPr="00EC0131" w:rsidRDefault="00606779" w:rsidP="0097258D">
      <w:pPr>
        <w:pStyle w:val="GuidePedagogiqueTitre7Rponses"/>
        <w:numPr>
          <w:ilvl w:val="0"/>
          <w:numId w:val="12"/>
        </w:numPr>
        <w:rPr>
          <w:szCs w:val="24"/>
        </w:rPr>
      </w:pPr>
      <w:proofErr w:type="gramStart"/>
      <w:r>
        <w:rPr>
          <w:szCs w:val="24"/>
        </w:rPr>
        <w:t>d</w:t>
      </w:r>
      <w:r w:rsidR="00EC0131">
        <w:rPr>
          <w:szCs w:val="24"/>
        </w:rPr>
        <w:t>ésabonnement</w:t>
      </w:r>
      <w:proofErr w:type="gramEnd"/>
      <w:r w:rsidR="00EC0131">
        <w:rPr>
          <w:szCs w:val="24"/>
        </w:rPr>
        <w:t xml:space="preserve"> en fin d’emailing</w:t>
      </w:r>
      <w:r>
        <w:rPr>
          <w:szCs w:val="24"/>
        </w:rPr>
        <w:t> ;</w:t>
      </w:r>
    </w:p>
    <w:p w14:paraId="6579A927" w14:textId="59E0D582" w:rsidR="00EC0131" w:rsidRPr="00EC0131" w:rsidRDefault="00606779" w:rsidP="0097258D">
      <w:pPr>
        <w:pStyle w:val="GuidePedagogiqueTitre7Rponses"/>
        <w:numPr>
          <w:ilvl w:val="0"/>
          <w:numId w:val="6"/>
        </w:numPr>
        <w:ind w:left="284" w:firstLine="0"/>
      </w:pPr>
      <w:proofErr w:type="gramStart"/>
      <w:r>
        <w:t>l</w:t>
      </w:r>
      <w:r w:rsidR="00EC0131">
        <w:t>e</w:t>
      </w:r>
      <w:proofErr w:type="gramEnd"/>
      <w:r w:rsidR="00EC0131">
        <w:t xml:space="preserve"> c</w:t>
      </w:r>
      <w:r w:rsidR="00EC0131" w:rsidRPr="00F47A72">
        <w:t xml:space="preserve">ontenu : court </w:t>
      </w:r>
      <w:r w:rsidR="00EC0131">
        <w:t>et structuré, une idée = un paragraphe</w:t>
      </w:r>
      <w:r>
        <w:t>,</w:t>
      </w:r>
      <w:r w:rsidR="00EC0131">
        <w:t xml:space="preserve"> construit avec la </w:t>
      </w:r>
      <w:r w:rsidR="00EC0131" w:rsidRPr="00EC0131">
        <w:t>méthode AIDA :</w:t>
      </w:r>
    </w:p>
    <w:p w14:paraId="075B3652" w14:textId="1D68702B" w:rsidR="00EC0131" w:rsidRPr="00EC0131" w:rsidRDefault="00EC0131" w:rsidP="0097258D">
      <w:pPr>
        <w:pStyle w:val="GuidePedagogiqueTitre7Rponses"/>
        <w:numPr>
          <w:ilvl w:val="0"/>
          <w:numId w:val="13"/>
        </w:numPr>
        <w:ind w:left="1985"/>
      </w:pPr>
      <w:proofErr w:type="gramStart"/>
      <w:r w:rsidRPr="00EC0131">
        <w:t>attirer</w:t>
      </w:r>
      <w:proofErr w:type="gramEnd"/>
      <w:r w:rsidRPr="00EC0131">
        <w:t xml:space="preserve"> l’Attention</w:t>
      </w:r>
      <w:r w:rsidR="00785621">
        <w:t> ;</w:t>
      </w:r>
    </w:p>
    <w:p w14:paraId="513FA754" w14:textId="0B1047CD" w:rsidR="00EC0131" w:rsidRPr="00EC0131" w:rsidRDefault="00EC0131" w:rsidP="0097258D">
      <w:pPr>
        <w:pStyle w:val="GuidePedagogiqueTitre7Rponses"/>
        <w:numPr>
          <w:ilvl w:val="0"/>
          <w:numId w:val="13"/>
        </w:numPr>
        <w:ind w:left="1985"/>
      </w:pPr>
      <w:proofErr w:type="gramStart"/>
      <w:r w:rsidRPr="00EC0131">
        <w:t>susciter</w:t>
      </w:r>
      <w:proofErr w:type="gramEnd"/>
      <w:r w:rsidRPr="00EC0131">
        <w:t xml:space="preserve"> l’Intérêt</w:t>
      </w:r>
      <w:r w:rsidR="00785621">
        <w:t> ;</w:t>
      </w:r>
    </w:p>
    <w:p w14:paraId="12031C8E" w14:textId="176B0CB4" w:rsidR="00EC0131" w:rsidRPr="00EC0131" w:rsidRDefault="00EC0131" w:rsidP="0097258D">
      <w:pPr>
        <w:pStyle w:val="GuidePedagogiqueTitre7Rponses"/>
        <w:numPr>
          <w:ilvl w:val="0"/>
          <w:numId w:val="13"/>
        </w:numPr>
        <w:ind w:left="1985"/>
      </w:pPr>
      <w:proofErr w:type="gramStart"/>
      <w:r w:rsidRPr="00EC0131">
        <w:t>créer</w:t>
      </w:r>
      <w:proofErr w:type="gramEnd"/>
      <w:r w:rsidRPr="00EC0131">
        <w:t xml:space="preserve"> le Désir</w:t>
      </w:r>
      <w:r w:rsidR="00785621">
        <w:t> ;</w:t>
      </w:r>
    </w:p>
    <w:p w14:paraId="1C6B41AA" w14:textId="00D31E86" w:rsidR="00EC0131" w:rsidRPr="00EC0131" w:rsidRDefault="00EC0131" w:rsidP="0097258D">
      <w:pPr>
        <w:pStyle w:val="GuidePedagogiqueTitre7Rponses"/>
        <w:numPr>
          <w:ilvl w:val="0"/>
          <w:numId w:val="13"/>
        </w:numPr>
        <w:ind w:left="1985"/>
      </w:pPr>
      <w:proofErr w:type="gramStart"/>
      <w:r w:rsidRPr="00EC0131">
        <w:t>déclencher</w:t>
      </w:r>
      <w:proofErr w:type="gramEnd"/>
      <w:r w:rsidRPr="00EC0131">
        <w:t xml:space="preserve"> l’Action</w:t>
      </w:r>
      <w:r w:rsidR="00785621">
        <w:t>.</w:t>
      </w:r>
    </w:p>
    <w:p w14:paraId="2A6D1343" w14:textId="579C4FEE" w:rsidR="00865BCE" w:rsidRPr="00EC0131" w:rsidRDefault="00865BCE" w:rsidP="000551C2">
      <w:pPr>
        <w:pStyle w:val="GuidePedagogiqueConsignes"/>
      </w:pPr>
      <w:r w:rsidRPr="00EC0131">
        <w:t>1</w:t>
      </w:r>
      <w:r w:rsidR="00785621">
        <w:t>1</w:t>
      </w:r>
      <w:r w:rsidRPr="00EC0131">
        <w:t xml:space="preserve">. Rédigez un </w:t>
      </w:r>
      <w:proofErr w:type="gramStart"/>
      <w:r w:rsidRPr="00EC0131">
        <w:t>e-mail</w:t>
      </w:r>
      <w:proofErr w:type="gramEnd"/>
      <w:r w:rsidRPr="00EC0131">
        <w:t xml:space="preserve"> à Luisa (luisa.vott@zalando.com) pour lui proposer une action marketing en direction des clients « à réactiver ». </w:t>
      </w:r>
    </w:p>
    <w:tbl>
      <w:tblPr>
        <w:tblStyle w:val="Grilledutableau"/>
        <w:tblW w:w="0" w:type="auto"/>
        <w:shd w:val="clear" w:color="auto" w:fill="DBE5F1" w:themeFill="accent1" w:themeFillTint="33"/>
        <w:tblLook w:val="04A0" w:firstRow="1" w:lastRow="0" w:firstColumn="1" w:lastColumn="0" w:noHBand="0" w:noVBand="1"/>
      </w:tblPr>
      <w:tblGrid>
        <w:gridCol w:w="10196"/>
      </w:tblGrid>
      <w:tr w:rsidR="00A51706" w14:paraId="3887B29C" w14:textId="77777777" w:rsidTr="00034D11">
        <w:tc>
          <w:tcPr>
            <w:tcW w:w="10196" w:type="dxa"/>
            <w:shd w:val="clear" w:color="auto" w:fill="DBE5F1" w:themeFill="accent1" w:themeFillTint="33"/>
          </w:tcPr>
          <w:p w14:paraId="5F4F1791" w14:textId="4C907050" w:rsidR="00034D11" w:rsidRPr="00034D11" w:rsidRDefault="00034D11" w:rsidP="008E09A3">
            <w:pPr>
              <w:ind w:firstLine="22"/>
              <w:jc w:val="both"/>
            </w:pPr>
            <w:r w:rsidRPr="00034D11">
              <w:t xml:space="preserve">De : </w:t>
            </w:r>
            <w:hyperlink r:id="rId12" w:tgtFrame="_blank" w:history="1">
              <w:r w:rsidRPr="00034D11">
                <w:rPr>
                  <w:rStyle w:val="Lienhypertexte"/>
                </w:rPr>
                <w:t xml:space="preserve">stagiaire@gmail.com </w:t>
              </w:r>
            </w:hyperlink>
            <w:r w:rsidR="008945AF">
              <w:t xml:space="preserve">                                                                                      </w:t>
            </w:r>
            <w:r w:rsidRPr="00034D11">
              <w:t>Date</w:t>
            </w:r>
            <w:r w:rsidR="008945AF">
              <w:t> </w:t>
            </w:r>
            <w:r w:rsidRPr="00034D11">
              <w:t xml:space="preserve">: XX/XX/N </w:t>
            </w:r>
            <w:proofErr w:type="gramStart"/>
            <w:r w:rsidRPr="00034D11">
              <w:t>00:</w:t>
            </w:r>
            <w:proofErr w:type="gramEnd"/>
            <w:r w:rsidRPr="00034D11">
              <w:t>00</w:t>
            </w:r>
          </w:p>
          <w:p w14:paraId="78480072" w14:textId="77777777" w:rsidR="00034D11" w:rsidRPr="00034D11" w:rsidRDefault="00034D11" w:rsidP="00034D11">
            <w:pPr>
              <w:jc w:val="both"/>
            </w:pPr>
            <w:r w:rsidRPr="00034D11">
              <w:t xml:space="preserve">A : </w:t>
            </w:r>
            <w:hyperlink r:id="rId13" w:tgtFrame="_blank" w:history="1">
              <w:r w:rsidRPr="00034D11">
                <w:rPr>
                  <w:rStyle w:val="Lienhypertexte"/>
                </w:rPr>
                <w:t>Luisa.Vitt@zalando.com</w:t>
              </w:r>
            </w:hyperlink>
            <w:r w:rsidRPr="00034D11">
              <w:t> </w:t>
            </w:r>
          </w:p>
          <w:p w14:paraId="60585A29" w14:textId="3A6ED8CD" w:rsidR="00A51706" w:rsidRDefault="00034D11" w:rsidP="008E09A3">
            <w:r w:rsidRPr="00034D11">
              <w:t>Objet : Clients à réactiver </w:t>
            </w:r>
          </w:p>
        </w:tc>
      </w:tr>
      <w:tr w:rsidR="00A51706" w14:paraId="32FD73C0" w14:textId="77777777" w:rsidTr="00034D11">
        <w:tc>
          <w:tcPr>
            <w:tcW w:w="10196" w:type="dxa"/>
            <w:shd w:val="clear" w:color="auto" w:fill="DBE5F1" w:themeFill="accent1" w:themeFillTint="33"/>
          </w:tcPr>
          <w:p w14:paraId="7EB50E3D" w14:textId="420CB35D" w:rsidR="00034D11" w:rsidRPr="00034D11" w:rsidRDefault="00034D11" w:rsidP="00034D11">
            <w:pPr>
              <w:jc w:val="both"/>
            </w:pPr>
            <w:r w:rsidRPr="00034D11">
              <w:t>Bonjour Luisa,</w:t>
            </w:r>
          </w:p>
          <w:p w14:paraId="02F02BFB" w14:textId="7C49C96D" w:rsidR="00034D11" w:rsidRPr="00034D11" w:rsidRDefault="00034D11" w:rsidP="00034D11">
            <w:pPr>
              <w:jc w:val="both"/>
            </w:pPr>
          </w:p>
          <w:p w14:paraId="52D3EC5D" w14:textId="494EBDD0" w:rsidR="00034D11" w:rsidRPr="00034D11" w:rsidRDefault="00034D11" w:rsidP="00034D11">
            <w:pPr>
              <w:jc w:val="both"/>
            </w:pPr>
            <w:r w:rsidRPr="00034D11">
              <w:t>J’ai préparé l’emailing pour les « </w:t>
            </w:r>
            <w:r w:rsidR="00AF75B7">
              <w:t>t</w:t>
            </w:r>
            <w:r w:rsidRPr="00034D11">
              <w:t>rès bons clients » et les clients à «</w:t>
            </w:r>
            <w:r w:rsidR="00AF75B7" w:rsidRPr="00034D11">
              <w:t> </w:t>
            </w:r>
            <w:r w:rsidR="00AF75B7">
              <w:t>f</w:t>
            </w:r>
            <w:r w:rsidRPr="00034D11">
              <w:t xml:space="preserve">ort </w:t>
            </w:r>
            <w:r w:rsidR="00AF75B7">
              <w:t>p</w:t>
            </w:r>
            <w:r w:rsidRPr="00034D11">
              <w:t>otentiel</w:t>
            </w:r>
            <w:r w:rsidR="00AF75B7" w:rsidRPr="00034D11">
              <w:t> </w:t>
            </w:r>
            <w:r w:rsidRPr="00034D11">
              <w:t>». Néanmoins, peut-être peut-on envisager une action spéciale en direction des clients «</w:t>
            </w:r>
            <w:r w:rsidR="00AF75B7" w:rsidRPr="00034D11">
              <w:t> </w:t>
            </w:r>
            <w:r w:rsidR="00AF75B7">
              <w:t>à</w:t>
            </w:r>
            <w:r w:rsidRPr="00034D11">
              <w:t xml:space="preserve"> réactiver</w:t>
            </w:r>
            <w:r w:rsidR="00AF75B7" w:rsidRPr="00034D11">
              <w:t> </w:t>
            </w:r>
            <w:proofErr w:type="gramStart"/>
            <w:r w:rsidRPr="00034D11">
              <w:t>»</w:t>
            </w:r>
            <w:r w:rsidR="00AF75B7" w:rsidRPr="00034D11">
              <w:t xml:space="preserve">  </w:t>
            </w:r>
            <w:r w:rsidRPr="00034D11">
              <w:t>?</w:t>
            </w:r>
            <w:proofErr w:type="gramEnd"/>
          </w:p>
          <w:p w14:paraId="271F7DC3" w14:textId="6CD4A1A9" w:rsidR="00034D11" w:rsidRPr="00034D11" w:rsidRDefault="00034D11" w:rsidP="00034D11">
            <w:pPr>
              <w:jc w:val="both"/>
            </w:pPr>
            <w:r w:rsidRPr="00034D11">
              <w:t xml:space="preserve">Je pensais qu’il serait possible de réaliser une newsletter spéciale pour informer de l’existence de Zalando </w:t>
            </w:r>
            <w:proofErr w:type="spellStart"/>
            <w:r w:rsidRPr="00034D11">
              <w:t>Zet</w:t>
            </w:r>
            <w:proofErr w:type="spellEnd"/>
            <w:r w:rsidRPr="00034D11">
              <w:t>, et d’y adjoindre une réduction symbolique de 10</w:t>
            </w:r>
            <w:r w:rsidR="00AF75B7" w:rsidRPr="00034D11">
              <w:t> </w:t>
            </w:r>
            <w:r w:rsidRPr="00034D11">
              <w:t>%. Qu’en pensez-vous</w:t>
            </w:r>
            <w:r w:rsidR="00AF75B7" w:rsidRPr="00034D11">
              <w:t> </w:t>
            </w:r>
            <w:r w:rsidRPr="00034D11">
              <w:t>?</w:t>
            </w:r>
          </w:p>
          <w:p w14:paraId="2E4B57CD" w14:textId="77777777" w:rsidR="00AF75B7" w:rsidRDefault="00AF75B7" w:rsidP="00034D11">
            <w:pPr>
              <w:jc w:val="both"/>
            </w:pPr>
          </w:p>
          <w:p w14:paraId="6E2CA146" w14:textId="112407C9" w:rsidR="00034D11" w:rsidRPr="00034D11" w:rsidRDefault="00034D11" w:rsidP="00034D11">
            <w:pPr>
              <w:jc w:val="both"/>
            </w:pPr>
            <w:r w:rsidRPr="00034D11">
              <w:t>Dans l’attente de votre réponse,</w:t>
            </w:r>
          </w:p>
          <w:p w14:paraId="35D1B3AB" w14:textId="77777777" w:rsidR="00AF75B7" w:rsidRDefault="00AF75B7" w:rsidP="008945AF"/>
          <w:p w14:paraId="48DBCABC" w14:textId="344ACD14" w:rsidR="00A51706" w:rsidRDefault="00F21519" w:rsidP="008945AF">
            <w:r>
              <w:t>Le /la s</w:t>
            </w:r>
            <w:r w:rsidRPr="00034D11">
              <w:t>tagiaire </w:t>
            </w:r>
          </w:p>
        </w:tc>
      </w:tr>
    </w:tbl>
    <w:p w14:paraId="79F62A54" w14:textId="77777777" w:rsidR="00A51706" w:rsidRDefault="00A51706" w:rsidP="001A2800">
      <w:pPr>
        <w:jc w:val="both"/>
      </w:pPr>
    </w:p>
    <w:p w14:paraId="43AE961A" w14:textId="45033C24" w:rsidR="00185D84" w:rsidRPr="008E09A3" w:rsidRDefault="00AF75B7" w:rsidP="001A2800">
      <w:pPr>
        <w:jc w:val="both"/>
        <w:rPr>
          <w:i/>
          <w:iCs/>
        </w:rPr>
      </w:pPr>
      <w:r w:rsidRPr="008E09A3">
        <w:rPr>
          <w:i/>
          <w:iCs/>
        </w:rPr>
        <w:t>T</w:t>
      </w:r>
      <w:r w:rsidR="00185D84" w:rsidRPr="008E09A3">
        <w:rPr>
          <w:i/>
          <w:iCs/>
        </w:rPr>
        <w:t>oute proposition pertinente</w:t>
      </w:r>
      <w:r w:rsidRPr="008E09A3">
        <w:rPr>
          <w:i/>
          <w:iCs/>
        </w:rPr>
        <w:t xml:space="preserve"> peut être acceptée</w:t>
      </w:r>
    </w:p>
    <w:p w14:paraId="2F4E743E" w14:textId="302BBB4B" w:rsidR="005A0D3A" w:rsidRDefault="005A0D3A">
      <w:pPr>
        <w:spacing w:after="200" w:line="276" w:lineRule="auto"/>
        <w:rPr>
          <w:rFonts w:ascii="GuidePedagogique" w:hAnsi="GuidePedagogique"/>
          <w:sz w:val="22"/>
          <w:szCs w:val="22"/>
        </w:rPr>
      </w:pPr>
      <w:r>
        <w:br w:type="page"/>
      </w:r>
    </w:p>
    <w:p w14:paraId="6FCE4703" w14:textId="5AD8118B" w:rsidR="00185D84" w:rsidRPr="00E82BC5" w:rsidRDefault="00185D84" w:rsidP="00034D11">
      <w:pPr>
        <w:pStyle w:val="GuidePedagogiqueTitre4Missions"/>
      </w:pPr>
      <w:r w:rsidRPr="00E82BC5">
        <w:lastRenderedPageBreak/>
        <w:t>E</w:t>
      </w:r>
      <w:r w:rsidR="005A0D3A">
        <w:t>NTRAINEMENT</w:t>
      </w:r>
    </w:p>
    <w:p w14:paraId="77A794DC" w14:textId="65247394" w:rsidR="00185D84" w:rsidRPr="005A0D3A" w:rsidRDefault="00E82BC5" w:rsidP="00034D11">
      <w:pPr>
        <w:pStyle w:val="GuidePedagogiqueTitre5Missionsnumros"/>
      </w:pPr>
      <w:r w:rsidRPr="005A0D3A">
        <w:t>E</w:t>
      </w:r>
      <w:r w:rsidR="00034D11" w:rsidRPr="005A0D3A">
        <w:t>xercice</w:t>
      </w:r>
      <w:r w:rsidRPr="005A0D3A">
        <w:t xml:space="preserve"> 1</w:t>
      </w:r>
    </w:p>
    <w:p w14:paraId="04C9DD42" w14:textId="77777777" w:rsidR="00EC0131" w:rsidRPr="00034D11" w:rsidRDefault="00EC0131" w:rsidP="00034D11">
      <w:pPr>
        <w:pStyle w:val="GuidePedagogiqueConsignes"/>
        <w:rPr>
          <w:rStyle w:val="Folio"/>
          <w:rFonts w:ascii="GuidePedagogique" w:hAnsi="GuidePedagogique" w:cs="Times New Roman"/>
          <w:b/>
          <w:bCs/>
          <w:spacing w:val="-1"/>
          <w:sz w:val="23"/>
          <w:szCs w:val="23"/>
        </w:rPr>
      </w:pPr>
      <w:bookmarkStart w:id="1" w:name="_Hlk531106639"/>
      <w:r w:rsidRPr="00034D11">
        <w:rPr>
          <w:rStyle w:val="Folio"/>
          <w:rFonts w:ascii="GuidePedagogique" w:hAnsi="GuidePedagogique" w:cs="Times New Roman"/>
          <w:b/>
          <w:bCs/>
          <w:spacing w:val="-1"/>
          <w:sz w:val="23"/>
          <w:szCs w:val="23"/>
        </w:rPr>
        <w:t xml:space="preserve">1. Réalisez, à l’aide si nécessaire d’un tableur, le </w:t>
      </w:r>
      <w:proofErr w:type="spellStart"/>
      <w:r w:rsidRPr="00034D11">
        <w:rPr>
          <w:rStyle w:val="Folio"/>
          <w:rFonts w:ascii="GuidePedagogique" w:hAnsi="GuidePedagogique" w:cs="Times New Roman"/>
          <w:b/>
          <w:bCs/>
          <w:spacing w:val="-1"/>
          <w:sz w:val="23"/>
          <w:szCs w:val="23"/>
        </w:rPr>
        <w:t>scoring</w:t>
      </w:r>
      <w:proofErr w:type="spellEnd"/>
      <w:r w:rsidRPr="00034D11">
        <w:rPr>
          <w:rStyle w:val="Folio"/>
          <w:rFonts w:ascii="GuidePedagogique" w:hAnsi="GuidePedagogique" w:cs="Times New Roman"/>
          <w:b/>
          <w:bCs/>
          <w:spacing w:val="-1"/>
          <w:sz w:val="23"/>
          <w:szCs w:val="23"/>
        </w:rPr>
        <w:t xml:space="preserve"> du portefeuille clients.</w:t>
      </w:r>
    </w:p>
    <w:bookmarkEnd w:id="1"/>
    <w:p w14:paraId="1B2EDA34" w14:textId="6C839B59" w:rsidR="00185D84" w:rsidRPr="00034D11" w:rsidRDefault="008945AF" w:rsidP="00034D11">
      <w:pPr>
        <w:pStyle w:val="GuidePedagogiqueTitre7Rponses"/>
        <w:rPr>
          <w:i/>
          <w:iCs/>
        </w:rPr>
      </w:pPr>
      <w:r w:rsidRPr="00EB06E8">
        <w:rPr>
          <w:i/>
        </w:rPr>
        <w:t>Vous pouvez télécharger sur le site Foucher</w:t>
      </w:r>
      <w:r>
        <w:rPr>
          <w:rFonts w:hint="eastAsia"/>
          <w:i/>
        </w:rPr>
        <w:t> </w:t>
      </w:r>
      <w:r w:rsidRPr="00D84E84">
        <w:rPr>
          <w:i/>
        </w:rPr>
        <w:t>:</w:t>
      </w:r>
      <w:r>
        <w:rPr>
          <w:i/>
          <w:iCs/>
        </w:rPr>
        <w:t xml:space="preserve"> </w:t>
      </w:r>
      <w:r w:rsidR="00211872" w:rsidRPr="00211872">
        <w:rPr>
          <w:i/>
          <w:iCs/>
        </w:rPr>
        <w:t>MCO_16</w:t>
      </w:r>
      <w:r w:rsidR="00AF0FD3">
        <w:rPr>
          <w:i/>
          <w:iCs/>
        </w:rPr>
        <w:t>670</w:t>
      </w:r>
      <w:r w:rsidR="00211872" w:rsidRPr="00211872">
        <w:rPr>
          <w:i/>
          <w:iCs/>
        </w:rPr>
        <w:t>_Bloc1_chap21_Exercice 1_Scoring_corrigé.xlsx</w:t>
      </w:r>
      <w:r w:rsidR="00211872">
        <w:rPr>
          <w:i/>
          <w:iCs/>
        </w:rPr>
        <w:t>.</w:t>
      </w:r>
    </w:p>
    <w:p w14:paraId="6DABB1BF" w14:textId="77777777" w:rsidR="00EC0131" w:rsidRPr="00EC0131" w:rsidRDefault="00EC0131" w:rsidP="00034D11">
      <w:pPr>
        <w:pStyle w:val="GuidePedagogiqueConsignes"/>
      </w:pPr>
      <w:r w:rsidRPr="00EC0131">
        <w:t>2. Sélectionnez, en justifiant votre réponse, les clients qui seront les destinataires de l’offre pour le boîtier connecté.</w:t>
      </w:r>
    </w:p>
    <w:p w14:paraId="761AC115" w14:textId="7CD7CB2B" w:rsidR="00185D84" w:rsidRPr="00034D11" w:rsidRDefault="00185D84" w:rsidP="00034D11">
      <w:pPr>
        <w:pStyle w:val="GuidePedagogiqueTitre7Rponses"/>
      </w:pPr>
      <w:r w:rsidRPr="00034D11">
        <w:t>Les clients qui seront destinataires de l’offre sont les clients avec un score supérieur à 75</w:t>
      </w:r>
      <w:r w:rsidR="004A2A1F" w:rsidRPr="00034D11">
        <w:t> </w:t>
      </w:r>
      <w:r w:rsidRPr="00034D11">
        <w:t>points. Ce seuil semble raisonnable puisqu’il inclut l’ensemble de la cible (a priori les conducteurs entre 25 et 50</w:t>
      </w:r>
      <w:r w:rsidR="001C5447" w:rsidRPr="00034D11">
        <w:t> </w:t>
      </w:r>
      <w:r w:rsidRPr="00034D11">
        <w:t>ans) et exclut les jeunes conducteurs ou les conducteurs plus âgés. Il inclut néanmoins les conducteurs multi-détenteurs de contrats qui n’appartiendraient pas à la cible</w:t>
      </w:r>
      <w:r w:rsidR="001C5447">
        <w:t>,</w:t>
      </w:r>
      <w:r w:rsidRPr="00034D11">
        <w:t xml:space="preserve"> mais exprimeraient, </w:t>
      </w:r>
      <w:r w:rsidR="00903A87" w:rsidRPr="00034D11">
        <w:t>par</w:t>
      </w:r>
      <w:r w:rsidRPr="00034D11">
        <w:t xml:space="preserve"> leur comportement de consommation, une forte affinité avec l’assurance.</w:t>
      </w:r>
    </w:p>
    <w:p w14:paraId="7B6E4214" w14:textId="77777777" w:rsidR="00185D84" w:rsidRPr="00034D11" w:rsidRDefault="00185D84" w:rsidP="00034D11">
      <w:pPr>
        <w:pStyle w:val="GuidePedagogiqueTitre7Rponses"/>
      </w:pPr>
      <w:r w:rsidRPr="00034D11">
        <w:t>Il est à souligner que les assurés auto comme ceux non assurés en auto chez Allianz sont sélectionnés. L’offre devra donc être suffisamment intéressante pour convaincre les non assurés de résilier chez leur assureur actuel.</w:t>
      </w:r>
    </w:p>
    <w:p w14:paraId="6BBE63A6" w14:textId="4F0FE10F" w:rsidR="00185D84" w:rsidRPr="0075075C" w:rsidRDefault="00E82BC5" w:rsidP="00034D11">
      <w:pPr>
        <w:pStyle w:val="GuidePedagogiqueTitre5Missionsnumros"/>
      </w:pPr>
      <w:r w:rsidRPr="0075075C">
        <w:t>E</w:t>
      </w:r>
      <w:r w:rsidR="00034D11" w:rsidRPr="0075075C">
        <w:t>xercice</w:t>
      </w:r>
      <w:r w:rsidRPr="0075075C">
        <w:t xml:space="preserve"> 2</w:t>
      </w:r>
    </w:p>
    <w:p w14:paraId="33EF5D22" w14:textId="77777777" w:rsidR="00EC0131" w:rsidRPr="00EC0131" w:rsidRDefault="00EC0131" w:rsidP="00034D11">
      <w:pPr>
        <w:pStyle w:val="GuidePedagogiqueConsignes"/>
      </w:pPr>
      <w:bookmarkStart w:id="2" w:name="_Hlk531106674"/>
      <w:r w:rsidRPr="00EC0131">
        <w:t>1. Montrez-lui que proposer une carte de fidélité n’est pas forcément vecteur de fidélité pour les clients.</w:t>
      </w:r>
    </w:p>
    <w:bookmarkEnd w:id="2"/>
    <w:p w14:paraId="09A67B16" w14:textId="03DC4188" w:rsidR="004D362A" w:rsidRPr="004D362A" w:rsidRDefault="004D362A" w:rsidP="00034D11">
      <w:pPr>
        <w:pStyle w:val="GuidePedagogiqueTitre7Rponses"/>
      </w:pPr>
      <w:r w:rsidRPr="004D362A">
        <w:t xml:space="preserve">La carte de fidélité n’est pas forcément un outil assuré de fidélisation. Les </w:t>
      </w:r>
      <w:r w:rsidR="0005098F">
        <w:t>F</w:t>
      </w:r>
      <w:r w:rsidRPr="004D362A">
        <w:t xml:space="preserve">rançais en sont </w:t>
      </w:r>
      <w:r w:rsidR="00903A87" w:rsidRPr="004D362A">
        <w:t>multi détenteurs</w:t>
      </w:r>
      <w:r w:rsidRPr="004D362A">
        <w:t xml:space="preserve"> (entre </w:t>
      </w:r>
      <w:r w:rsidR="001C5447">
        <w:t>trois</w:t>
      </w:r>
      <w:r w:rsidR="001C5447" w:rsidRPr="004D362A">
        <w:t xml:space="preserve"> </w:t>
      </w:r>
      <w:r w:rsidRPr="004D362A">
        <w:t xml:space="preserve">et </w:t>
      </w:r>
      <w:r w:rsidR="001C5447">
        <w:t>dix</w:t>
      </w:r>
      <w:r w:rsidRPr="004D362A">
        <w:t>) et pour autant, ne l’utilisent pas forcément (50</w:t>
      </w:r>
      <w:r w:rsidR="0075075C">
        <w:t> </w:t>
      </w:r>
      <w:r w:rsidRPr="004D362A">
        <w:t xml:space="preserve">% des </w:t>
      </w:r>
      <w:r w:rsidR="0005098F">
        <w:t>F</w:t>
      </w:r>
      <w:r w:rsidRPr="004D362A">
        <w:t>rançais ne les utilisent pas).</w:t>
      </w:r>
    </w:p>
    <w:p w14:paraId="778BD71D" w14:textId="33CAB315" w:rsidR="004D362A" w:rsidRDefault="004D362A" w:rsidP="00034D11">
      <w:pPr>
        <w:pStyle w:val="GuidePedagogiqueTitre7Rponses"/>
      </w:pPr>
      <w:r w:rsidRPr="004D362A">
        <w:t>Elles peuvent être jugées inutiles ou encombrantes, leur multiplication crée un vrai risque de saturation p</w:t>
      </w:r>
      <w:r w:rsidR="009A2F8A">
        <w:t>o</w:t>
      </w:r>
      <w:r w:rsidRPr="004D362A">
        <w:t>ur le consommateur</w:t>
      </w:r>
      <w:r>
        <w:t xml:space="preserve"> et même un risque de lassitude.</w:t>
      </w:r>
    </w:p>
    <w:p w14:paraId="1E25E334" w14:textId="5221AB1D" w:rsidR="004D362A" w:rsidRDefault="004D362A" w:rsidP="00034D11">
      <w:pPr>
        <w:pStyle w:val="GuidePedagogiqueTitre7Rponses"/>
      </w:pPr>
      <w:r>
        <w:t>Le programme doit vraiment apporter des avantages au client, surtout des avantages monétaires dans la distribution alimentaire, et en rapporter vite et beaucoup.</w:t>
      </w:r>
    </w:p>
    <w:p w14:paraId="00919AF8" w14:textId="6D6BF8F7" w:rsidR="004D362A" w:rsidRPr="004D362A" w:rsidRDefault="004D362A" w:rsidP="00034D11">
      <w:pPr>
        <w:pStyle w:val="GuidePedagogiqueTitre7Rponses"/>
      </w:pPr>
      <w:r>
        <w:t xml:space="preserve">Par conséquent, les investissements sont importants et le retour sur investissement, pas garanti. </w:t>
      </w:r>
    </w:p>
    <w:p w14:paraId="623B109E" w14:textId="1CB5FA8D" w:rsidR="004D362A" w:rsidRDefault="00EC0131" w:rsidP="00034D11">
      <w:pPr>
        <w:pStyle w:val="GuidePedagogiqueConsignes"/>
      </w:pPr>
      <w:r w:rsidRPr="00EC0131">
        <w:t>2. Proposez-lui une ou plusieurs autres solutions pour fidéliser les clients.</w:t>
      </w:r>
    </w:p>
    <w:p w14:paraId="10A5790A" w14:textId="1E264843" w:rsidR="004D362A" w:rsidRPr="0075075C" w:rsidRDefault="004D362A" w:rsidP="00034D11">
      <w:pPr>
        <w:pStyle w:val="GuidePedagogiqueTitre7Rponses"/>
      </w:pPr>
      <w:r w:rsidRPr="0075075C">
        <w:t xml:space="preserve">Il existe d’autres formules que la carte de fidélité pour nourrir la relation </w:t>
      </w:r>
      <w:proofErr w:type="spellStart"/>
      <w:proofErr w:type="gramStart"/>
      <w:r w:rsidRPr="0075075C">
        <w:t>client</w:t>
      </w:r>
      <w:r w:rsidR="00215975">
        <w:t>.A</w:t>
      </w:r>
      <w:r w:rsidRPr="0075075C">
        <w:t>u</w:t>
      </w:r>
      <w:proofErr w:type="spellEnd"/>
      <w:proofErr w:type="gramEnd"/>
      <w:r w:rsidRPr="0075075C">
        <w:t xml:space="preserve"> travers de la simple création d’un compte client, le magasin peut envisager</w:t>
      </w:r>
      <w:r w:rsidR="00FD27E7" w:rsidRPr="0075075C">
        <w:t xml:space="preserve"> </w:t>
      </w:r>
      <w:r w:rsidRPr="0075075C">
        <w:t>de réaliser</w:t>
      </w:r>
      <w:r w:rsidR="00FD27E7" w:rsidRPr="0075075C">
        <w:t xml:space="preserve"> </w:t>
      </w:r>
      <w:r w:rsidRPr="0075075C">
        <w:t>les actions suivantes :</w:t>
      </w:r>
    </w:p>
    <w:p w14:paraId="372130A7" w14:textId="7E174207" w:rsidR="004D362A" w:rsidRPr="0075075C" w:rsidRDefault="00215975" w:rsidP="00034D11">
      <w:pPr>
        <w:pStyle w:val="GuidePedagogiqueTitre7Rponses"/>
        <w:numPr>
          <w:ilvl w:val="0"/>
          <w:numId w:val="13"/>
        </w:numPr>
      </w:pPr>
      <w:proofErr w:type="gramStart"/>
      <w:r>
        <w:t>e</w:t>
      </w:r>
      <w:r w:rsidR="004D362A" w:rsidRPr="0075075C">
        <w:t>nvoi</w:t>
      </w:r>
      <w:proofErr w:type="gramEnd"/>
      <w:r w:rsidR="004D362A" w:rsidRPr="0075075C">
        <w:t xml:space="preserve"> périodique de newsletters ou d’emailings lors d’évènements de la vie du magasin, ou de la vie du client (Noël, </w:t>
      </w:r>
      <w:r>
        <w:t>a</w:t>
      </w:r>
      <w:r w:rsidRPr="0075075C">
        <w:t>nniversaire</w:t>
      </w:r>
      <w:r w:rsidR="004D362A" w:rsidRPr="0075075C">
        <w:t>)</w:t>
      </w:r>
      <w:r w:rsidR="0075075C">
        <w:t> ;</w:t>
      </w:r>
    </w:p>
    <w:p w14:paraId="0F543D1B" w14:textId="5D4D0638" w:rsidR="004D362A" w:rsidRPr="0075075C" w:rsidRDefault="00215975" w:rsidP="00034D11">
      <w:pPr>
        <w:pStyle w:val="GuidePedagogiqueTitre7Rponses"/>
        <w:numPr>
          <w:ilvl w:val="0"/>
          <w:numId w:val="13"/>
        </w:numPr>
      </w:pPr>
      <w:proofErr w:type="gramStart"/>
      <w:r>
        <w:t>c</w:t>
      </w:r>
      <w:r w:rsidR="004D362A" w:rsidRPr="0075075C">
        <w:t>réation</w:t>
      </w:r>
      <w:proofErr w:type="gramEnd"/>
      <w:r w:rsidR="004D362A" w:rsidRPr="0075075C">
        <w:t xml:space="preserve"> d’un magazine de consommateurs</w:t>
      </w:r>
      <w:r w:rsidR="0075075C">
        <w:t> ;</w:t>
      </w:r>
    </w:p>
    <w:p w14:paraId="1262F886" w14:textId="6EF47FF6" w:rsidR="004D362A" w:rsidRPr="0075075C" w:rsidRDefault="00215975" w:rsidP="00034D11">
      <w:pPr>
        <w:pStyle w:val="GuidePedagogiqueTitre7Rponses"/>
        <w:numPr>
          <w:ilvl w:val="0"/>
          <w:numId w:val="13"/>
        </w:numPr>
      </w:pPr>
      <w:proofErr w:type="gramStart"/>
      <w:r>
        <w:t>i</w:t>
      </w:r>
      <w:r w:rsidR="004D362A" w:rsidRPr="0075075C">
        <w:t>nvitation</w:t>
      </w:r>
      <w:proofErr w:type="gramEnd"/>
      <w:r w:rsidR="004D362A" w:rsidRPr="0075075C">
        <w:t xml:space="preserve"> annuelle ou pluriannuelle à des ventes privées</w:t>
      </w:r>
      <w:r w:rsidR="0075075C">
        <w:t> ;</w:t>
      </w:r>
    </w:p>
    <w:p w14:paraId="2D8A48BA" w14:textId="424A6410" w:rsidR="004D362A" w:rsidRPr="0075075C" w:rsidRDefault="00215975" w:rsidP="00034D11">
      <w:pPr>
        <w:pStyle w:val="GuidePedagogiqueTitre7Rponses"/>
        <w:numPr>
          <w:ilvl w:val="0"/>
          <w:numId w:val="13"/>
        </w:numPr>
      </w:pPr>
      <w:proofErr w:type="gramStart"/>
      <w:r>
        <w:t>c</w:t>
      </w:r>
      <w:r w:rsidR="004D362A" w:rsidRPr="0075075C">
        <w:t>réation</w:t>
      </w:r>
      <w:proofErr w:type="gramEnd"/>
      <w:r w:rsidR="004D362A" w:rsidRPr="0075075C">
        <w:t xml:space="preserve"> d’une application mobile</w:t>
      </w:r>
      <w:r w:rsidR="00FD27E7" w:rsidRPr="0075075C">
        <w:t>,</w:t>
      </w:r>
      <w:r w:rsidR="004D362A" w:rsidRPr="0075075C">
        <w:t xml:space="preserve"> etc</w:t>
      </w:r>
      <w:r w:rsidR="00FD27E7" w:rsidRPr="0075075C">
        <w:t>.</w:t>
      </w:r>
    </w:p>
    <w:p w14:paraId="4BFC1B90" w14:textId="2BA902C9" w:rsidR="00DB11A2" w:rsidRPr="000864CD" w:rsidRDefault="004D362A" w:rsidP="00034D11">
      <w:pPr>
        <w:pStyle w:val="GuidePedagogiqueTitre7Rponses"/>
        <w:rPr>
          <w:i/>
          <w:iCs/>
        </w:rPr>
      </w:pPr>
      <w:r w:rsidRPr="008E09A3">
        <w:rPr>
          <w:i/>
          <w:iCs/>
        </w:rPr>
        <w:t>Accepter toute proposition pertinente</w:t>
      </w:r>
      <w:r w:rsidR="0075075C" w:rsidRPr="008E09A3">
        <w:rPr>
          <w:i/>
          <w:iCs/>
        </w:rPr>
        <w:t>.</w:t>
      </w:r>
    </w:p>
    <w:p w14:paraId="7DA76AEE" w14:textId="593AA26A" w:rsidR="00FB1B69" w:rsidRPr="00654098" w:rsidRDefault="00FB1B69" w:rsidP="00034D11">
      <w:pPr>
        <w:pStyle w:val="GuidePedagogiqueTitre5Missionsnumros"/>
      </w:pPr>
      <w:r w:rsidRPr="00654098">
        <w:t>E</w:t>
      </w:r>
      <w:r w:rsidR="00034D11" w:rsidRPr="00654098">
        <w:t>xercice</w:t>
      </w:r>
      <w:r w:rsidRPr="00654098">
        <w:t xml:space="preserve"> 3</w:t>
      </w:r>
    </w:p>
    <w:p w14:paraId="096BAE0C" w14:textId="2C907B24" w:rsidR="00FB1B69" w:rsidRPr="00034D11" w:rsidRDefault="00FB1B69" w:rsidP="00F21519">
      <w:pPr>
        <w:pStyle w:val="GuidePedagogiqueConsignes"/>
        <w:numPr>
          <w:ilvl w:val="0"/>
          <w:numId w:val="17"/>
        </w:numPr>
        <w:ind w:left="426"/>
      </w:pPr>
      <w:r w:rsidRPr="00034D11">
        <w:t>Préparez une note avec vos recommandations pour le prestataire informatique chargé de réaliser l’application.</w:t>
      </w:r>
    </w:p>
    <w:p w14:paraId="4E57F863" w14:textId="3C164039" w:rsidR="00FB1B69" w:rsidRPr="00034D11" w:rsidRDefault="006D45E7" w:rsidP="00034D11">
      <w:pPr>
        <w:pStyle w:val="GuidePedagogiqueTitre7Rponses"/>
        <w:rPr>
          <w:i/>
          <w:iCs/>
        </w:rPr>
      </w:pPr>
      <w:r>
        <w:rPr>
          <w:i/>
          <w:iCs/>
        </w:rPr>
        <w:t>Toute</w:t>
      </w:r>
      <w:r w:rsidR="007646AD" w:rsidRPr="00034D11">
        <w:rPr>
          <w:i/>
          <w:iCs/>
        </w:rPr>
        <w:t xml:space="preserve"> proposition pertinente de l</w:t>
      </w:r>
      <w:r w:rsidR="007646AD" w:rsidRPr="00034D11">
        <w:rPr>
          <w:rFonts w:hint="eastAsia"/>
          <w:i/>
          <w:iCs/>
        </w:rPr>
        <w:t>’é</w:t>
      </w:r>
      <w:r w:rsidR="007646AD" w:rsidRPr="00034D11">
        <w:rPr>
          <w:i/>
          <w:iCs/>
        </w:rPr>
        <w:t xml:space="preserve">tudiant peut </w:t>
      </w:r>
      <w:r w:rsidR="007646AD" w:rsidRPr="00034D11">
        <w:rPr>
          <w:rFonts w:hint="eastAsia"/>
          <w:i/>
          <w:iCs/>
        </w:rPr>
        <w:t>ê</w:t>
      </w:r>
      <w:r w:rsidR="007646AD" w:rsidRPr="00034D11">
        <w:rPr>
          <w:i/>
          <w:iCs/>
        </w:rPr>
        <w:t>tre accept</w:t>
      </w:r>
      <w:r w:rsidR="007646AD" w:rsidRPr="00034D11">
        <w:rPr>
          <w:rFonts w:hint="eastAsia"/>
          <w:i/>
          <w:iCs/>
        </w:rPr>
        <w:t>é</w:t>
      </w:r>
      <w:r w:rsidR="007646AD" w:rsidRPr="00034D11">
        <w:rPr>
          <w:i/>
          <w:iCs/>
        </w:rPr>
        <w:t>e si justifi</w:t>
      </w:r>
      <w:r w:rsidR="007646AD" w:rsidRPr="00034D11">
        <w:rPr>
          <w:rFonts w:hint="eastAsia"/>
          <w:i/>
          <w:iCs/>
        </w:rPr>
        <w:t>é</w:t>
      </w:r>
      <w:r w:rsidR="007646AD" w:rsidRPr="00034D11">
        <w:rPr>
          <w:i/>
          <w:iCs/>
        </w:rPr>
        <w:t xml:space="preserve">e. </w:t>
      </w:r>
    </w:p>
    <w:tbl>
      <w:tblPr>
        <w:tblStyle w:val="Grilledutableau"/>
        <w:tblW w:w="5000" w:type="pct"/>
        <w:shd w:val="clear" w:color="auto" w:fill="DBE5F1" w:themeFill="accent1" w:themeFillTint="33"/>
        <w:tblLook w:val="04A0" w:firstRow="1" w:lastRow="0" w:firstColumn="1" w:lastColumn="0" w:noHBand="0" w:noVBand="1"/>
      </w:tblPr>
      <w:tblGrid>
        <w:gridCol w:w="5078"/>
        <w:gridCol w:w="5118"/>
      </w:tblGrid>
      <w:tr w:rsidR="00FB1B69" w14:paraId="2398BEDB" w14:textId="77777777" w:rsidTr="00034D11">
        <w:tc>
          <w:tcPr>
            <w:tcW w:w="2490"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1FE0C7BC" w14:textId="3522B855" w:rsidR="00FB1B69" w:rsidRDefault="00FB1B69" w:rsidP="008E09A3">
            <w:pPr>
              <w:pStyle w:val="GuidePedagogiqueTitre7Rponses"/>
            </w:pPr>
            <w:r>
              <w:t>Émetteur : Noa, commerciale</w:t>
            </w:r>
          </w:p>
        </w:tc>
        <w:tc>
          <w:tcPr>
            <w:tcW w:w="2510"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0D5B32A5" w14:textId="3CAAA05A" w:rsidR="00FB1B69" w:rsidRDefault="00FB1B69" w:rsidP="00570AA1">
            <w:pPr>
              <w:pStyle w:val="GuidePedagogiqueTitre5Missionsnumros"/>
              <w:spacing w:before="0" w:after="0" w:line="240" w:lineRule="auto"/>
              <w:ind w:left="0" w:firstLine="0"/>
              <w:jc w:val="both"/>
              <w:rPr>
                <w:sz w:val="24"/>
                <w:szCs w:val="24"/>
              </w:rPr>
            </w:pPr>
            <w:r>
              <w:rPr>
                <w:sz w:val="24"/>
                <w:szCs w:val="24"/>
              </w:rPr>
              <w:t xml:space="preserve">Destinataires : </w:t>
            </w:r>
            <w:r w:rsidR="00D77BAD">
              <w:rPr>
                <w:sz w:val="24"/>
                <w:szCs w:val="24"/>
              </w:rPr>
              <w:t>p</w:t>
            </w:r>
            <w:r>
              <w:rPr>
                <w:sz w:val="24"/>
                <w:szCs w:val="24"/>
              </w:rPr>
              <w:t>restataire information</w:t>
            </w:r>
          </w:p>
          <w:p w14:paraId="7EB29205" w14:textId="77777777" w:rsidR="00FB1B69" w:rsidRDefault="00FB1B69" w:rsidP="00570AA1">
            <w:pPr>
              <w:pStyle w:val="GuidePedagogiqueTitre5Missionsnumros"/>
              <w:spacing w:before="0" w:after="0" w:line="240" w:lineRule="auto"/>
              <w:ind w:left="0" w:firstLine="0"/>
              <w:jc w:val="both"/>
              <w:rPr>
                <w:sz w:val="24"/>
                <w:szCs w:val="24"/>
              </w:rPr>
            </w:pPr>
          </w:p>
        </w:tc>
      </w:tr>
      <w:tr w:rsidR="00FB1B69" w14:paraId="153E3B45" w14:textId="77777777" w:rsidTr="00034D11">
        <w:tc>
          <w:tcPr>
            <w:tcW w:w="2490"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5DEA6E9" w14:textId="77777777" w:rsidR="00FB1B69" w:rsidRDefault="00FB1B69" w:rsidP="008E09A3">
            <w:pPr>
              <w:pStyle w:val="GuidePedagogiqueTitre7Rponses"/>
            </w:pPr>
            <w:r>
              <w:t xml:space="preserve">Objet : Application </w:t>
            </w:r>
            <w:proofErr w:type="spellStart"/>
            <w:r>
              <w:t>Naturé</w:t>
            </w:r>
            <w:proofErr w:type="spellEnd"/>
            <w:r>
              <w:t>-Moi</w:t>
            </w:r>
          </w:p>
        </w:tc>
        <w:tc>
          <w:tcPr>
            <w:tcW w:w="2510"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9B5F9D5" w14:textId="1353746F" w:rsidR="00FB1B69" w:rsidRDefault="00FB1B69" w:rsidP="00570AA1">
            <w:pPr>
              <w:pStyle w:val="GuidePedagogiqueTitre5Missionsnumros"/>
              <w:spacing w:before="0" w:after="0" w:line="240" w:lineRule="auto"/>
              <w:ind w:left="0" w:firstLine="0"/>
              <w:jc w:val="both"/>
              <w:rPr>
                <w:sz w:val="24"/>
                <w:szCs w:val="24"/>
              </w:rPr>
            </w:pPr>
            <w:r>
              <w:rPr>
                <w:sz w:val="24"/>
                <w:szCs w:val="24"/>
              </w:rPr>
              <w:t xml:space="preserve">Date : </w:t>
            </w:r>
            <w:r w:rsidR="007852B1">
              <w:rPr>
                <w:sz w:val="24"/>
                <w:szCs w:val="24"/>
              </w:rPr>
              <w:t>XX/XX/N</w:t>
            </w:r>
          </w:p>
        </w:tc>
      </w:tr>
      <w:tr w:rsidR="00FB1B69" w14:paraId="2796BEC5" w14:textId="77777777" w:rsidTr="00034D11">
        <w:tc>
          <w:tcPr>
            <w:tcW w:w="5000"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F748635" w14:textId="77777777" w:rsidR="00FB1B69" w:rsidRPr="008E09A3" w:rsidRDefault="00FB1B69" w:rsidP="008E09A3">
            <w:pPr>
              <w:pStyle w:val="GuidePedagogiqueTitre7Rponses"/>
              <w:rPr>
                <w:b/>
                <w:bCs/>
              </w:rPr>
            </w:pPr>
            <w:r w:rsidRPr="008E09A3">
              <w:rPr>
                <w:b/>
                <w:bCs/>
              </w:rPr>
              <w:t>Impératifs techniques de l’application :</w:t>
            </w:r>
          </w:p>
          <w:p w14:paraId="044D6551" w14:textId="77777777" w:rsidR="00FB1B69" w:rsidRDefault="00FB1B69" w:rsidP="00972B33">
            <w:pPr>
              <w:pStyle w:val="GuidePedagogiqueTitre7Rponses"/>
              <w:numPr>
                <w:ilvl w:val="0"/>
                <w:numId w:val="16"/>
              </w:numPr>
            </w:pPr>
            <w:r>
              <w:t>L’application devra pouvoir permettre au client de recevoir, si possible « par défaut », les notifications push que nous lui enverrons sur les offres.</w:t>
            </w:r>
          </w:p>
          <w:p w14:paraId="28348189" w14:textId="78D667C5" w:rsidR="00FB1B69" w:rsidRPr="000A3A4F" w:rsidRDefault="00FB1B69" w:rsidP="00972B33">
            <w:pPr>
              <w:pStyle w:val="GuidePedagogiqueTitre7Rponses"/>
              <w:numPr>
                <w:ilvl w:val="0"/>
                <w:numId w:val="16"/>
              </w:numPr>
            </w:pPr>
            <w:r w:rsidRPr="000A3A4F">
              <w:t xml:space="preserve">Elle devra intégrer un design compatible avec l’image de </w:t>
            </w:r>
            <w:r w:rsidR="007646AD" w:rsidRPr="000A3A4F">
              <w:t xml:space="preserve">Nature </w:t>
            </w:r>
            <w:r w:rsidR="000A3A4F">
              <w:t>&amp;</w:t>
            </w:r>
            <w:r w:rsidR="007646AD" w:rsidRPr="000A3A4F">
              <w:t xml:space="preserve"> Découvertes </w:t>
            </w:r>
            <w:r w:rsidRPr="000A3A4F">
              <w:t>(</w:t>
            </w:r>
            <w:r w:rsidR="00972B33">
              <w:t>c</w:t>
            </w:r>
            <w:r w:rsidRPr="000A3A4F">
              <w:t>ouleurs, police de caractère</w:t>
            </w:r>
            <w:r w:rsidR="00972B33">
              <w:t>s</w:t>
            </w:r>
            <w:r w:rsidRPr="000A3A4F">
              <w:t xml:space="preserve">, valeurs de l’enseigne). </w:t>
            </w:r>
          </w:p>
          <w:p w14:paraId="015A2596" w14:textId="49E9E491" w:rsidR="00FB1B69" w:rsidRDefault="00FB1B69" w:rsidP="00972B33">
            <w:pPr>
              <w:pStyle w:val="GuidePedagogiqueTitre7Rponses"/>
              <w:numPr>
                <w:ilvl w:val="0"/>
                <w:numId w:val="16"/>
              </w:numPr>
            </w:pPr>
            <w:r>
              <w:t>Elle pourra proposer un onglet « Jouons »</w:t>
            </w:r>
            <w:r w:rsidR="00324459">
              <w:t>, ou</w:t>
            </w:r>
            <w:r>
              <w:t xml:space="preserve"> </w:t>
            </w:r>
            <w:r w:rsidR="00324459">
              <w:t>p</w:t>
            </w:r>
            <w:r>
              <w:t>ourquoi pas un onglet « jeu-concours »,</w:t>
            </w:r>
            <w:r w:rsidR="00324459">
              <w:t xml:space="preserve"> avec</w:t>
            </w:r>
            <w:r>
              <w:t xml:space="preserve"> possibilité d’organiser des quizz sur les produits, sur l’environnement</w:t>
            </w:r>
            <w:r w:rsidR="000A3A4F">
              <w:t xml:space="preserve">, </w:t>
            </w:r>
            <w:r>
              <w:t>etc</w:t>
            </w:r>
            <w:r w:rsidR="000A3A4F">
              <w:t>.</w:t>
            </w:r>
            <w:r>
              <w:t xml:space="preserve"> </w:t>
            </w:r>
            <w:r w:rsidR="00324459">
              <w:t xml:space="preserve">Des </w:t>
            </w:r>
            <w:r>
              <w:t xml:space="preserve">cadeaux ou </w:t>
            </w:r>
            <w:r w:rsidR="00324459">
              <w:t xml:space="preserve">des </w:t>
            </w:r>
            <w:r>
              <w:t xml:space="preserve">réductions </w:t>
            </w:r>
            <w:r w:rsidR="00324459">
              <w:t xml:space="preserve">seront </w:t>
            </w:r>
            <w:r>
              <w:t xml:space="preserve">à gagner. </w:t>
            </w:r>
            <w:r w:rsidR="00324459">
              <w:t xml:space="preserve">À </w:t>
            </w:r>
            <w:r>
              <w:t xml:space="preserve">voir avec la responsable marketing et le Directeur </w:t>
            </w:r>
            <w:r w:rsidR="00324459">
              <w:t>général</w:t>
            </w:r>
            <w:r>
              <w:t>.</w:t>
            </w:r>
          </w:p>
          <w:p w14:paraId="7A60A389" w14:textId="7CB07C99" w:rsidR="00FB1B69" w:rsidRDefault="00FB1B69" w:rsidP="00972B33">
            <w:pPr>
              <w:pStyle w:val="GuidePedagogiqueTitre7Rponses"/>
              <w:numPr>
                <w:ilvl w:val="0"/>
                <w:numId w:val="16"/>
              </w:numPr>
            </w:pPr>
            <w:r>
              <w:lastRenderedPageBreak/>
              <w:t>Elle devra également proposer un onglet « Actualités »</w:t>
            </w:r>
            <w:r w:rsidR="00324459">
              <w:t>,</w:t>
            </w:r>
            <w:r>
              <w:t xml:space="preserve"> sur lequel nous feront apparaître les offres en cours via l’application.</w:t>
            </w:r>
          </w:p>
          <w:p w14:paraId="7ADDBC89" w14:textId="6927D291" w:rsidR="00FB1B69" w:rsidRPr="00FD27E7" w:rsidRDefault="00FB1B69" w:rsidP="00972B33">
            <w:pPr>
              <w:pStyle w:val="GuidePedagogiqueTitre7Rponses"/>
              <w:numPr>
                <w:ilvl w:val="0"/>
                <w:numId w:val="16"/>
              </w:numPr>
              <w:rPr>
                <w:b/>
              </w:rPr>
            </w:pPr>
            <w:r>
              <w:t xml:space="preserve">Un onglet « de </w:t>
            </w:r>
            <w:r w:rsidR="00324459">
              <w:t xml:space="preserve">vous </w:t>
            </w:r>
            <w:r>
              <w:t xml:space="preserve">à </w:t>
            </w:r>
            <w:r w:rsidR="00324459">
              <w:t>nous </w:t>
            </w:r>
            <w:r>
              <w:t>» pourra recenser les offres sur les produits et services accessibles depuis l’application.</w:t>
            </w:r>
          </w:p>
        </w:tc>
      </w:tr>
    </w:tbl>
    <w:p w14:paraId="5B9499B9" w14:textId="7FEB6A76" w:rsidR="002F319C" w:rsidRPr="008E09A3" w:rsidRDefault="002F319C" w:rsidP="00034D11">
      <w:pPr>
        <w:pStyle w:val="GuidePedagogiqueTitre7Rponses"/>
        <w:rPr>
          <w:rStyle w:val="Lienhypertexte"/>
          <w:i/>
          <w:iCs/>
          <w:color w:val="auto"/>
          <w:sz w:val="24"/>
          <w:szCs w:val="24"/>
          <w:u w:val="none"/>
        </w:rPr>
      </w:pPr>
      <w:r w:rsidRPr="008E09A3">
        <w:rPr>
          <w:i/>
          <w:iCs/>
        </w:rPr>
        <w:lastRenderedPageBreak/>
        <w:t>Possib</w:t>
      </w:r>
      <w:r w:rsidR="00324459" w:rsidRPr="008E09A3">
        <w:rPr>
          <w:i/>
          <w:iCs/>
        </w:rPr>
        <w:t>ilit</w:t>
      </w:r>
      <w:r w:rsidR="00324459" w:rsidRPr="008E09A3">
        <w:rPr>
          <w:rFonts w:hint="eastAsia"/>
          <w:i/>
          <w:iCs/>
        </w:rPr>
        <w:t>é</w:t>
      </w:r>
      <w:r w:rsidRPr="008E09A3">
        <w:rPr>
          <w:i/>
          <w:iCs/>
        </w:rPr>
        <w:t xml:space="preserve"> de se rendre sur le site </w:t>
      </w:r>
      <w:hyperlink r:id="rId14" w:history="1">
        <w:r w:rsidRPr="008E09A3">
          <w:rPr>
            <w:rStyle w:val="Lienhypertexte"/>
            <w:i/>
            <w:iCs/>
            <w:sz w:val="24"/>
            <w:szCs w:val="24"/>
          </w:rPr>
          <w:t>https://www.natureetdecouvertes.com/club</w:t>
        </w:r>
      </w:hyperlink>
      <w:r w:rsidRPr="008E09A3">
        <w:rPr>
          <w:rStyle w:val="Lienhypertexte"/>
          <w:i/>
          <w:iCs/>
          <w:sz w:val="24"/>
          <w:szCs w:val="24"/>
        </w:rPr>
        <w:t xml:space="preserve"> </w:t>
      </w:r>
      <w:r w:rsidRPr="008E09A3">
        <w:rPr>
          <w:rStyle w:val="Lienhypertexte"/>
          <w:i/>
          <w:iCs/>
          <w:color w:val="auto"/>
          <w:sz w:val="24"/>
          <w:szCs w:val="24"/>
          <w:u w:val="none"/>
        </w:rPr>
        <w:t>pour d</w:t>
      </w:r>
      <w:r w:rsidRPr="008E09A3">
        <w:rPr>
          <w:rStyle w:val="Lienhypertexte"/>
          <w:rFonts w:hint="eastAsia"/>
          <w:i/>
          <w:iCs/>
          <w:color w:val="auto"/>
          <w:sz w:val="24"/>
          <w:szCs w:val="24"/>
          <w:u w:val="none"/>
        </w:rPr>
        <w:t>é</w:t>
      </w:r>
      <w:r w:rsidRPr="008E09A3">
        <w:rPr>
          <w:rStyle w:val="Lienhypertexte"/>
          <w:i/>
          <w:iCs/>
          <w:color w:val="auto"/>
          <w:sz w:val="24"/>
          <w:szCs w:val="24"/>
          <w:u w:val="none"/>
        </w:rPr>
        <w:t>velopper ses id</w:t>
      </w:r>
      <w:r w:rsidRPr="008E09A3">
        <w:rPr>
          <w:rStyle w:val="Lienhypertexte"/>
          <w:rFonts w:hint="eastAsia"/>
          <w:i/>
          <w:iCs/>
          <w:color w:val="auto"/>
          <w:sz w:val="24"/>
          <w:szCs w:val="24"/>
          <w:u w:val="none"/>
        </w:rPr>
        <w:t>é</w:t>
      </w:r>
      <w:r w:rsidRPr="008E09A3">
        <w:rPr>
          <w:rStyle w:val="Lienhypertexte"/>
          <w:i/>
          <w:iCs/>
          <w:color w:val="auto"/>
          <w:sz w:val="24"/>
          <w:szCs w:val="24"/>
          <w:u w:val="none"/>
        </w:rPr>
        <w:t>es.</w:t>
      </w:r>
    </w:p>
    <w:p w14:paraId="4B886487" w14:textId="5D9AA2FD" w:rsidR="001E1372" w:rsidRPr="000A3A4F" w:rsidRDefault="001E1372" w:rsidP="00034D11">
      <w:pPr>
        <w:pStyle w:val="GuidePedagogiqueTitre5Missionsnumros"/>
        <w:rPr>
          <w:bCs/>
        </w:rPr>
      </w:pPr>
      <w:r w:rsidRPr="000A3A4F">
        <w:t>E</w:t>
      </w:r>
      <w:r w:rsidR="00034D11" w:rsidRPr="000A3A4F">
        <w:t>xercice</w:t>
      </w:r>
      <w:r w:rsidRPr="000A3A4F">
        <w:t xml:space="preserve"> 4</w:t>
      </w:r>
    </w:p>
    <w:p w14:paraId="17782025" w14:textId="46F78994" w:rsidR="001E1372" w:rsidRDefault="001E1372" w:rsidP="00034D11">
      <w:pPr>
        <w:pStyle w:val="GuidePedagogiqueConsignes"/>
      </w:pPr>
      <w:r w:rsidRPr="004D5BEC">
        <w:t xml:space="preserve">1. Expliquez-lui le choix de l’indicateur de la </w:t>
      </w:r>
      <w:r w:rsidR="00D77BAD">
        <w:t>v</w:t>
      </w:r>
      <w:r w:rsidRPr="004D5BEC">
        <w:t xml:space="preserve">aleur à </w:t>
      </w:r>
      <w:r w:rsidR="00D77BAD">
        <w:t>v</w:t>
      </w:r>
      <w:r w:rsidRPr="004D5BEC">
        <w:t xml:space="preserve">ie </w:t>
      </w:r>
      <w:r w:rsidR="00D77BAD">
        <w:t>c</w:t>
      </w:r>
      <w:r w:rsidRPr="004D5BEC">
        <w:t>lient par le siège pour l’analyse du portefeuille.</w:t>
      </w:r>
    </w:p>
    <w:p w14:paraId="7675FA1D" w14:textId="42A2B63E" w:rsidR="001E1372" w:rsidRDefault="001E1372" w:rsidP="00034D11">
      <w:pPr>
        <w:pStyle w:val="GuidePedagogiqueTitre7Rponses"/>
      </w:pPr>
      <w:r>
        <w:t xml:space="preserve">Pour une entreprise, la </w:t>
      </w:r>
      <w:r w:rsidR="00D77BAD">
        <w:t xml:space="preserve">valeur </w:t>
      </w:r>
      <w:r>
        <w:t xml:space="preserve">à </w:t>
      </w:r>
      <w:r w:rsidR="00D77BAD">
        <w:t xml:space="preserve">vie client </w:t>
      </w:r>
      <w:r>
        <w:t xml:space="preserve">(VVC) ou la Customer </w:t>
      </w:r>
      <w:proofErr w:type="spellStart"/>
      <w:r w:rsidR="00D77BAD">
        <w:t>lifetime</w:t>
      </w:r>
      <w:proofErr w:type="spellEnd"/>
      <w:r w:rsidR="00D77BAD">
        <w:t xml:space="preserve"> value </w:t>
      </w:r>
      <w:r>
        <w:t>(CLV) est un indicateur clé de performance qui permet d’apprécier les conséquences et l’efficacité des actions commerciales, ainsi que de concentrer les efforts marketing. Elle calcule en effet le profit potentiel, la rentabilité espérée pour chaque client grâce au calcul suivant :</w:t>
      </w:r>
    </w:p>
    <w:p w14:paraId="27092019" w14:textId="1034352A" w:rsidR="001E1372" w:rsidRPr="002F319C" w:rsidRDefault="00D77BAD" w:rsidP="00034D11">
      <w:pPr>
        <w:pStyle w:val="GuidePedagogiqueTitre7Rponses"/>
        <w:jc w:val="center"/>
        <w:rPr>
          <w:rFonts w:ascii="Times New Roman" w:hAnsi="Times New Roman"/>
          <w:bCs/>
          <w:sz w:val="24"/>
          <w:szCs w:val="24"/>
        </w:rPr>
      </w:pPr>
      <w:proofErr w:type="gramStart"/>
      <w:r>
        <w:rPr>
          <w:rFonts w:ascii="Times New Roman" w:hAnsi="Times New Roman"/>
          <w:bCs/>
          <w:sz w:val="24"/>
          <w:szCs w:val="24"/>
        </w:rPr>
        <w:t>v</w:t>
      </w:r>
      <w:r w:rsidRPr="002F319C">
        <w:rPr>
          <w:rFonts w:ascii="Times New Roman" w:hAnsi="Times New Roman"/>
          <w:bCs/>
          <w:sz w:val="24"/>
          <w:szCs w:val="24"/>
        </w:rPr>
        <w:t>aleur</w:t>
      </w:r>
      <w:proofErr w:type="gramEnd"/>
      <w:r w:rsidRPr="002F319C">
        <w:rPr>
          <w:rFonts w:ascii="Times New Roman" w:hAnsi="Times New Roman"/>
          <w:bCs/>
          <w:sz w:val="24"/>
          <w:szCs w:val="24"/>
        </w:rPr>
        <w:t xml:space="preserve"> </w:t>
      </w:r>
      <w:r w:rsidR="001E1372" w:rsidRPr="002F319C">
        <w:rPr>
          <w:rFonts w:ascii="Times New Roman" w:hAnsi="Times New Roman"/>
          <w:bCs/>
          <w:sz w:val="24"/>
          <w:szCs w:val="24"/>
        </w:rPr>
        <w:t xml:space="preserve">à </w:t>
      </w:r>
      <w:r>
        <w:rPr>
          <w:rFonts w:ascii="Times New Roman" w:hAnsi="Times New Roman"/>
          <w:bCs/>
          <w:sz w:val="24"/>
          <w:szCs w:val="24"/>
        </w:rPr>
        <w:t>v</w:t>
      </w:r>
      <w:r w:rsidRPr="002F319C">
        <w:rPr>
          <w:rFonts w:ascii="Times New Roman" w:hAnsi="Times New Roman"/>
          <w:bCs/>
          <w:sz w:val="24"/>
          <w:szCs w:val="24"/>
        </w:rPr>
        <w:t xml:space="preserve">ie </w:t>
      </w:r>
      <w:r>
        <w:rPr>
          <w:rFonts w:ascii="Times New Roman" w:hAnsi="Times New Roman"/>
          <w:bCs/>
          <w:sz w:val="24"/>
          <w:szCs w:val="24"/>
        </w:rPr>
        <w:t>c</w:t>
      </w:r>
      <w:r w:rsidRPr="002F319C">
        <w:rPr>
          <w:rFonts w:ascii="Times New Roman" w:hAnsi="Times New Roman"/>
          <w:bCs/>
          <w:sz w:val="24"/>
          <w:szCs w:val="24"/>
        </w:rPr>
        <w:t xml:space="preserve">lient </w:t>
      </w:r>
      <w:r w:rsidR="001E1372" w:rsidRPr="002F319C">
        <w:rPr>
          <w:rFonts w:ascii="Times New Roman" w:hAnsi="Times New Roman"/>
          <w:bCs/>
          <w:sz w:val="24"/>
          <w:szCs w:val="24"/>
        </w:rPr>
        <w:t xml:space="preserve">(Customer </w:t>
      </w:r>
      <w:proofErr w:type="spellStart"/>
      <w:r w:rsidR="001E1372" w:rsidRPr="002F319C">
        <w:rPr>
          <w:rFonts w:ascii="Times New Roman" w:hAnsi="Times New Roman"/>
          <w:bCs/>
          <w:sz w:val="24"/>
          <w:szCs w:val="24"/>
        </w:rPr>
        <w:t>Lifetime</w:t>
      </w:r>
      <w:proofErr w:type="spellEnd"/>
      <w:r w:rsidR="001E1372" w:rsidRPr="002F319C">
        <w:rPr>
          <w:rFonts w:ascii="Times New Roman" w:hAnsi="Times New Roman"/>
          <w:bCs/>
          <w:sz w:val="24"/>
          <w:szCs w:val="24"/>
        </w:rPr>
        <w:t xml:space="preserve"> Value) =</w:t>
      </w:r>
    </w:p>
    <w:p w14:paraId="242138C6" w14:textId="77777777" w:rsidR="001E1372" w:rsidRPr="002F319C" w:rsidRDefault="001E1372" w:rsidP="00034D11">
      <w:pPr>
        <w:pStyle w:val="GuidePedagogiqueTitre7Rponses"/>
        <w:jc w:val="center"/>
        <w:rPr>
          <w:rFonts w:ascii="Times New Roman" w:hAnsi="Times New Roman"/>
          <w:bCs/>
          <w:sz w:val="24"/>
          <w:szCs w:val="24"/>
        </w:rPr>
      </w:pPr>
      <w:proofErr w:type="gramStart"/>
      <w:r w:rsidRPr="002F319C">
        <w:rPr>
          <w:rFonts w:ascii="Times New Roman" w:hAnsi="Times New Roman"/>
          <w:bCs/>
          <w:sz w:val="24"/>
          <w:szCs w:val="24"/>
        </w:rPr>
        <w:t>somme</w:t>
      </w:r>
      <w:proofErr w:type="gramEnd"/>
      <w:r w:rsidRPr="002F319C">
        <w:rPr>
          <w:rFonts w:ascii="Times New Roman" w:hAnsi="Times New Roman"/>
          <w:bCs/>
          <w:sz w:val="24"/>
          <w:szCs w:val="24"/>
        </w:rPr>
        <w:t xml:space="preserve"> des revenus générés – somme des dépenses engagées</w:t>
      </w:r>
    </w:p>
    <w:p w14:paraId="733717CD" w14:textId="47503F1D" w:rsidR="001E1372" w:rsidRPr="00A63D7A" w:rsidRDefault="001E1372" w:rsidP="00034D11">
      <w:pPr>
        <w:pStyle w:val="GuidePedagogiqueConsignes"/>
      </w:pPr>
      <w:r w:rsidRPr="00A63D7A">
        <w:t>2. Analysez le portefeuille clients en précisant quels clients doivent être l’objet de prochaines actions commerciales et pour quelle(s) raison(s).</w:t>
      </w:r>
    </w:p>
    <w:tbl>
      <w:tblPr>
        <w:tblStyle w:val="Grilledutableau"/>
        <w:tblW w:w="0" w:type="auto"/>
        <w:tblLook w:val="04A0" w:firstRow="1" w:lastRow="0" w:firstColumn="1" w:lastColumn="0" w:noHBand="0" w:noVBand="1"/>
      </w:tblPr>
      <w:tblGrid>
        <w:gridCol w:w="3225"/>
        <w:gridCol w:w="3564"/>
        <w:gridCol w:w="3407"/>
      </w:tblGrid>
      <w:tr w:rsidR="00FD27E7" w:rsidRPr="00034D11" w14:paraId="31FA5D37" w14:textId="77777777" w:rsidTr="00034D11">
        <w:trPr>
          <w:trHeight w:val="491"/>
        </w:trPr>
        <w:tc>
          <w:tcPr>
            <w:tcW w:w="3296" w:type="dxa"/>
            <w:shd w:val="clear" w:color="auto" w:fill="F79646" w:themeFill="accent6"/>
            <w:vAlign w:val="center"/>
          </w:tcPr>
          <w:p w14:paraId="23990CC9" w14:textId="77777777" w:rsidR="001E1372" w:rsidRPr="00034D11" w:rsidRDefault="001E1372" w:rsidP="00034D11">
            <w:pPr>
              <w:pStyle w:val="GuidePedagogiqueTitre7Rponses"/>
              <w:jc w:val="center"/>
              <w:rPr>
                <w:b/>
                <w:bCs/>
              </w:rPr>
            </w:pPr>
            <w:r w:rsidRPr="00034D11">
              <w:rPr>
                <w:b/>
                <w:bCs/>
              </w:rPr>
              <w:t>Potentiel client</w:t>
            </w:r>
          </w:p>
        </w:tc>
        <w:tc>
          <w:tcPr>
            <w:tcW w:w="3637" w:type="dxa"/>
            <w:shd w:val="clear" w:color="auto" w:fill="F79646" w:themeFill="accent6"/>
            <w:vAlign w:val="center"/>
          </w:tcPr>
          <w:p w14:paraId="418C317E" w14:textId="77777777" w:rsidR="001E1372" w:rsidRPr="00034D11" w:rsidRDefault="001E1372" w:rsidP="00034D11">
            <w:pPr>
              <w:pStyle w:val="GuidePedagogiqueTitre7Rponses"/>
              <w:jc w:val="center"/>
              <w:rPr>
                <w:b/>
                <w:bCs/>
              </w:rPr>
            </w:pPr>
            <w:r w:rsidRPr="00034D11">
              <w:rPr>
                <w:b/>
                <w:bCs/>
              </w:rPr>
              <w:t>Entreprises</w:t>
            </w:r>
          </w:p>
        </w:tc>
        <w:tc>
          <w:tcPr>
            <w:tcW w:w="3489" w:type="dxa"/>
            <w:shd w:val="clear" w:color="auto" w:fill="F79646" w:themeFill="accent6"/>
            <w:vAlign w:val="center"/>
          </w:tcPr>
          <w:p w14:paraId="3A538AA3" w14:textId="77777777" w:rsidR="001E1372" w:rsidRPr="00034D11" w:rsidRDefault="001E1372" w:rsidP="00034D11">
            <w:pPr>
              <w:pStyle w:val="GuidePedagogiqueTitre7Rponses"/>
              <w:jc w:val="center"/>
              <w:rPr>
                <w:b/>
                <w:bCs/>
              </w:rPr>
            </w:pPr>
            <w:r w:rsidRPr="00034D11">
              <w:rPr>
                <w:b/>
                <w:bCs/>
              </w:rPr>
              <w:t>VVC – Valeur à Vie Client en k€</w:t>
            </w:r>
          </w:p>
        </w:tc>
      </w:tr>
      <w:tr w:rsidR="00FD27E7" w:rsidRPr="00FD27E7" w14:paraId="0F86A8B3" w14:textId="77777777" w:rsidTr="00034D11">
        <w:trPr>
          <w:trHeight w:val="414"/>
        </w:trPr>
        <w:tc>
          <w:tcPr>
            <w:tcW w:w="3296" w:type="dxa"/>
            <w:vAlign w:val="center"/>
          </w:tcPr>
          <w:p w14:paraId="6CD6E430" w14:textId="77777777" w:rsidR="001E1372" w:rsidRPr="00E52CB3" w:rsidRDefault="001E1372" w:rsidP="00034D11">
            <w:pPr>
              <w:pStyle w:val="GuidePedagogiqueTitre7Rponses"/>
              <w:jc w:val="center"/>
            </w:pPr>
            <w:r w:rsidRPr="00E52CB3">
              <w:t>Faible</w:t>
            </w:r>
          </w:p>
        </w:tc>
        <w:tc>
          <w:tcPr>
            <w:tcW w:w="3637" w:type="dxa"/>
            <w:vAlign w:val="center"/>
          </w:tcPr>
          <w:p w14:paraId="0AFD0425" w14:textId="77777777" w:rsidR="001E1372" w:rsidRPr="00E52CB3" w:rsidRDefault="001E1372" w:rsidP="00034D11">
            <w:pPr>
              <w:pStyle w:val="GuidePedagogiqueTitre7Rponses"/>
              <w:jc w:val="center"/>
            </w:pPr>
            <w:r w:rsidRPr="00E52CB3">
              <w:t>La Nettoyeuse</w:t>
            </w:r>
          </w:p>
        </w:tc>
        <w:tc>
          <w:tcPr>
            <w:tcW w:w="3489" w:type="dxa"/>
            <w:vAlign w:val="center"/>
          </w:tcPr>
          <w:p w14:paraId="2794B8EA" w14:textId="3DE849ED" w:rsidR="001E1372" w:rsidRPr="00E52CB3" w:rsidRDefault="001E1372" w:rsidP="00034D11">
            <w:pPr>
              <w:pStyle w:val="GuidePedagogiqueTitre7Rponses"/>
              <w:jc w:val="center"/>
            </w:pPr>
            <w:r w:rsidRPr="00E52CB3">
              <w:t>12</w:t>
            </w:r>
            <w:r w:rsidR="00D62461" w:rsidRPr="00034D11">
              <w:t> </w:t>
            </w:r>
            <w:r w:rsidRPr="00E52CB3">
              <w:t>450</w:t>
            </w:r>
          </w:p>
        </w:tc>
      </w:tr>
      <w:tr w:rsidR="00FD27E7" w:rsidRPr="00FD27E7" w14:paraId="1C191515" w14:textId="77777777" w:rsidTr="00034D11">
        <w:trPr>
          <w:trHeight w:val="406"/>
        </w:trPr>
        <w:tc>
          <w:tcPr>
            <w:tcW w:w="3296" w:type="dxa"/>
            <w:vAlign w:val="center"/>
          </w:tcPr>
          <w:p w14:paraId="3C029DA4" w14:textId="77777777" w:rsidR="001E1372" w:rsidRPr="00E52CB3" w:rsidRDefault="001E1372" w:rsidP="00034D11">
            <w:pPr>
              <w:pStyle w:val="GuidePedagogiqueTitre7Rponses"/>
              <w:jc w:val="center"/>
            </w:pPr>
            <w:r w:rsidRPr="00E52CB3">
              <w:t>Moyen</w:t>
            </w:r>
          </w:p>
        </w:tc>
        <w:tc>
          <w:tcPr>
            <w:tcW w:w="3637" w:type="dxa"/>
            <w:vAlign w:val="center"/>
          </w:tcPr>
          <w:p w14:paraId="4B666269" w14:textId="77777777" w:rsidR="001E1372" w:rsidRPr="00E52CB3" w:rsidRDefault="001E1372" w:rsidP="00034D11">
            <w:pPr>
              <w:pStyle w:val="GuidePedagogiqueTitre7Rponses"/>
              <w:jc w:val="center"/>
            </w:pPr>
            <w:r w:rsidRPr="00E52CB3">
              <w:t>Le Courrier</w:t>
            </w:r>
          </w:p>
        </w:tc>
        <w:tc>
          <w:tcPr>
            <w:tcW w:w="3489" w:type="dxa"/>
            <w:vAlign w:val="center"/>
          </w:tcPr>
          <w:p w14:paraId="31DA3B13" w14:textId="1368CF62" w:rsidR="001E1372" w:rsidRPr="00E52CB3" w:rsidRDefault="001E1372" w:rsidP="00034D11">
            <w:pPr>
              <w:pStyle w:val="GuidePedagogiqueTitre7Rponses"/>
              <w:jc w:val="center"/>
            </w:pPr>
            <w:r w:rsidRPr="00E52CB3">
              <w:t>24</w:t>
            </w:r>
            <w:r w:rsidR="00D62461" w:rsidRPr="00034D11">
              <w:t> </w:t>
            </w:r>
            <w:r w:rsidRPr="00E52CB3">
              <w:t>520</w:t>
            </w:r>
          </w:p>
        </w:tc>
      </w:tr>
      <w:tr w:rsidR="00FD27E7" w:rsidRPr="00FD27E7" w14:paraId="33FE1F75" w14:textId="77777777" w:rsidTr="00034D11">
        <w:trPr>
          <w:trHeight w:val="426"/>
        </w:trPr>
        <w:tc>
          <w:tcPr>
            <w:tcW w:w="3296" w:type="dxa"/>
            <w:vAlign w:val="center"/>
          </w:tcPr>
          <w:p w14:paraId="094A7D8E" w14:textId="77777777" w:rsidR="001E1372" w:rsidRPr="00E52CB3" w:rsidRDefault="001E1372" w:rsidP="00034D11">
            <w:pPr>
              <w:pStyle w:val="GuidePedagogiqueTitre7Rponses"/>
              <w:jc w:val="center"/>
            </w:pPr>
            <w:r w:rsidRPr="00E52CB3">
              <w:t>Élevé</w:t>
            </w:r>
          </w:p>
        </w:tc>
        <w:tc>
          <w:tcPr>
            <w:tcW w:w="3637" w:type="dxa"/>
            <w:vAlign w:val="center"/>
          </w:tcPr>
          <w:p w14:paraId="09BF6989" w14:textId="77777777" w:rsidR="001E1372" w:rsidRPr="00E52CB3" w:rsidRDefault="001E1372" w:rsidP="00034D11">
            <w:pPr>
              <w:pStyle w:val="GuidePedagogiqueTitre7Rponses"/>
              <w:jc w:val="center"/>
            </w:pPr>
            <w:proofErr w:type="spellStart"/>
            <w:r w:rsidRPr="00E52CB3">
              <w:t>Wash’Air</w:t>
            </w:r>
            <w:proofErr w:type="spellEnd"/>
          </w:p>
        </w:tc>
        <w:tc>
          <w:tcPr>
            <w:tcW w:w="3489" w:type="dxa"/>
            <w:vAlign w:val="center"/>
          </w:tcPr>
          <w:p w14:paraId="0F40620C" w14:textId="36E8A49D" w:rsidR="001E1372" w:rsidRPr="00E52CB3" w:rsidRDefault="001E1372" w:rsidP="00034D11">
            <w:pPr>
              <w:pStyle w:val="GuidePedagogiqueTitre7Rponses"/>
              <w:jc w:val="center"/>
            </w:pPr>
            <w:r w:rsidRPr="00E52CB3">
              <w:t>48</w:t>
            </w:r>
            <w:r w:rsidR="00D62461" w:rsidRPr="00034D11">
              <w:t> </w:t>
            </w:r>
            <w:r w:rsidRPr="00E52CB3">
              <w:t>750</w:t>
            </w:r>
          </w:p>
        </w:tc>
      </w:tr>
      <w:tr w:rsidR="00FD27E7" w:rsidRPr="00FD27E7" w14:paraId="760B9915" w14:textId="77777777" w:rsidTr="00034D11">
        <w:trPr>
          <w:trHeight w:val="418"/>
        </w:trPr>
        <w:tc>
          <w:tcPr>
            <w:tcW w:w="3296" w:type="dxa"/>
            <w:vAlign w:val="center"/>
          </w:tcPr>
          <w:p w14:paraId="37098EB7" w14:textId="77777777" w:rsidR="001E1372" w:rsidRPr="00E52CB3" w:rsidRDefault="001E1372" w:rsidP="00034D11">
            <w:pPr>
              <w:pStyle w:val="GuidePedagogiqueTitre7Rponses"/>
              <w:jc w:val="center"/>
            </w:pPr>
            <w:r w:rsidRPr="00E52CB3">
              <w:t>Élevé</w:t>
            </w:r>
          </w:p>
        </w:tc>
        <w:tc>
          <w:tcPr>
            <w:tcW w:w="3637" w:type="dxa"/>
            <w:vAlign w:val="center"/>
          </w:tcPr>
          <w:p w14:paraId="04B4D9B3" w14:textId="77777777" w:rsidR="001E1372" w:rsidRPr="00E52CB3" w:rsidRDefault="001E1372" w:rsidP="00034D11">
            <w:pPr>
              <w:pStyle w:val="GuidePedagogiqueTitre7Rponses"/>
              <w:jc w:val="center"/>
            </w:pPr>
            <w:proofErr w:type="spellStart"/>
            <w:r w:rsidRPr="00E52CB3">
              <w:t>Trottin’lib</w:t>
            </w:r>
            <w:proofErr w:type="spellEnd"/>
          </w:p>
        </w:tc>
        <w:tc>
          <w:tcPr>
            <w:tcW w:w="3489" w:type="dxa"/>
            <w:vAlign w:val="center"/>
          </w:tcPr>
          <w:p w14:paraId="29106BFD" w14:textId="15FFF5DA" w:rsidR="001E1372" w:rsidRPr="00E52CB3" w:rsidRDefault="001E1372" w:rsidP="00034D11">
            <w:pPr>
              <w:pStyle w:val="GuidePedagogiqueTitre7Rponses"/>
              <w:jc w:val="center"/>
            </w:pPr>
            <w:r w:rsidRPr="00E52CB3">
              <w:t>52</w:t>
            </w:r>
            <w:r w:rsidR="00D62461" w:rsidRPr="00034D11">
              <w:t> </w:t>
            </w:r>
            <w:r w:rsidRPr="00E52CB3">
              <w:t>450</w:t>
            </w:r>
          </w:p>
        </w:tc>
      </w:tr>
      <w:tr w:rsidR="00FD27E7" w:rsidRPr="00FD27E7" w14:paraId="7D8950BC" w14:textId="77777777" w:rsidTr="00034D11">
        <w:trPr>
          <w:trHeight w:val="410"/>
        </w:trPr>
        <w:tc>
          <w:tcPr>
            <w:tcW w:w="3296" w:type="dxa"/>
            <w:vAlign w:val="center"/>
          </w:tcPr>
          <w:p w14:paraId="35FCA21B" w14:textId="77777777" w:rsidR="001E1372" w:rsidRPr="00E52CB3" w:rsidRDefault="001E1372" w:rsidP="00034D11">
            <w:pPr>
              <w:pStyle w:val="GuidePedagogiqueTitre7Rponses"/>
              <w:jc w:val="center"/>
            </w:pPr>
            <w:r w:rsidRPr="00E52CB3">
              <w:t>Élevé</w:t>
            </w:r>
          </w:p>
        </w:tc>
        <w:tc>
          <w:tcPr>
            <w:tcW w:w="3637" w:type="dxa"/>
            <w:vAlign w:val="center"/>
          </w:tcPr>
          <w:p w14:paraId="37E3B9CE" w14:textId="77777777" w:rsidR="001E1372" w:rsidRPr="00E52CB3" w:rsidRDefault="001E1372" w:rsidP="00034D11">
            <w:pPr>
              <w:pStyle w:val="GuidePedagogiqueTitre7Rponses"/>
              <w:jc w:val="center"/>
            </w:pPr>
            <w:proofErr w:type="spellStart"/>
            <w:r w:rsidRPr="00E52CB3">
              <w:t>Liv’rapide</w:t>
            </w:r>
            <w:proofErr w:type="spellEnd"/>
          </w:p>
        </w:tc>
        <w:tc>
          <w:tcPr>
            <w:tcW w:w="3489" w:type="dxa"/>
            <w:vAlign w:val="center"/>
          </w:tcPr>
          <w:p w14:paraId="365BDF11" w14:textId="1787655E" w:rsidR="001E1372" w:rsidRPr="00E52CB3" w:rsidRDefault="001E1372" w:rsidP="00034D11">
            <w:pPr>
              <w:pStyle w:val="GuidePedagogiqueTitre7Rponses"/>
              <w:jc w:val="center"/>
            </w:pPr>
            <w:r w:rsidRPr="00E52CB3">
              <w:t>61</w:t>
            </w:r>
            <w:r w:rsidR="00D62461" w:rsidRPr="00034D11">
              <w:t> </w:t>
            </w:r>
            <w:r w:rsidRPr="00E52CB3">
              <w:t>520</w:t>
            </w:r>
          </w:p>
        </w:tc>
      </w:tr>
    </w:tbl>
    <w:p w14:paraId="17EB3A08" w14:textId="77777777" w:rsidR="001E1372" w:rsidRDefault="001E1372" w:rsidP="00034D11">
      <w:pPr>
        <w:pStyle w:val="GuidePedagogiqueTitre7Rponses"/>
        <w:rPr>
          <w:b/>
        </w:rPr>
      </w:pPr>
      <w:r w:rsidRPr="00E52CB3">
        <w:t>Les clients dont la VVC est la plus élevée sont les clients pour qui l’entreprise va pote</w:t>
      </w:r>
      <w:r>
        <w:t>ntiellement réaliser le plus de profits. Elle peut donc rationnaliser ses dépenses et optimiser ses efforts en se concentrant sur ces clients à forte VVC.</w:t>
      </w:r>
    </w:p>
    <w:p w14:paraId="35A3A6B9" w14:textId="18009B85" w:rsidR="001E1372" w:rsidRPr="002F319C" w:rsidRDefault="001E1372" w:rsidP="00034D11">
      <w:pPr>
        <w:pStyle w:val="GuidePedagogiqueTitre5Missionsnumros"/>
        <w:rPr>
          <w:bCs/>
        </w:rPr>
      </w:pPr>
      <w:r w:rsidRPr="002F319C">
        <w:t>E</w:t>
      </w:r>
      <w:r w:rsidR="00034D11" w:rsidRPr="002F319C">
        <w:t>xercice</w:t>
      </w:r>
      <w:r w:rsidRPr="002F319C">
        <w:t xml:space="preserve"> 5</w:t>
      </w:r>
    </w:p>
    <w:p w14:paraId="4895106D" w14:textId="158A83C6" w:rsidR="001E1372" w:rsidRPr="00A63D7A" w:rsidRDefault="001E1372" w:rsidP="00034D11">
      <w:pPr>
        <w:pStyle w:val="GuidePedagogiqueConsignes"/>
      </w:pPr>
      <w:r w:rsidRPr="00A63D7A">
        <w:t xml:space="preserve">1. Analysez les indicateurs </w:t>
      </w:r>
      <w:r w:rsidR="00C14FD7">
        <w:t>de suivi de la valeur client pour Free</w:t>
      </w:r>
      <w:r w:rsidRPr="00A63D7A">
        <w:t>.</w:t>
      </w:r>
    </w:p>
    <w:p w14:paraId="69D1EB88" w14:textId="40489154" w:rsidR="001E1372" w:rsidRDefault="001E1372" w:rsidP="00034D11">
      <w:pPr>
        <w:pStyle w:val="GuidePedagogiqueTitre7Rponses"/>
      </w:pPr>
      <w:r>
        <w:t>On observe qu’au cours des deux premières années, le taux d’attrition diminue</w:t>
      </w:r>
      <w:r w:rsidR="00F04C4A">
        <w:t>, ce</w:t>
      </w:r>
      <w:r>
        <w:t xml:space="preserve"> qui témoigne d’une bonne capacité de rétention des clients en portefeuille. En revanche, l’année dernière, le taux a augmenté de 1,7</w:t>
      </w:r>
      <w:r w:rsidR="00C14FD7">
        <w:t> </w:t>
      </w:r>
      <w:r>
        <w:t xml:space="preserve">%, ce qui signifie que les clients ont « recommencé » à quitter Free : il peut y avoir des motifs d’insatisfaction ou une concurrence plus intense à l’origine du phénomène. </w:t>
      </w:r>
    </w:p>
    <w:p w14:paraId="4BCAD996" w14:textId="4523ED4E" w:rsidR="001E1372" w:rsidRDefault="001E1372" w:rsidP="00034D11">
      <w:pPr>
        <w:pStyle w:val="GuidePedagogiqueTitre7Rponses"/>
      </w:pPr>
      <w:proofErr w:type="gramStart"/>
      <w:r>
        <w:t>La panier moyen</w:t>
      </w:r>
      <w:proofErr w:type="gramEnd"/>
      <w:r>
        <w:t xml:space="preserve"> a augmenté, tout comme l’indice de vente au cours des deux premières années. La multi détention (abonnement internet + mobile par exemple) a probablement augmenté</w:t>
      </w:r>
      <w:r w:rsidR="00F04C4A">
        <w:t>,</w:t>
      </w:r>
      <w:r>
        <w:t xml:space="preserve"> puisque Free n’augmente pas ses prix. Les clients sont aussi peut-être montés en gamme. En revanche, l’année dernière, si l’indice de vente a continué d’augmenter, le panier moyen a diminué. Par conséquent, on peut penser que Free a continué à développer ses ventes en volume, mais pour des services dont la valeur est inférieure à ceux que souscrivaient les clients en N-2.</w:t>
      </w:r>
    </w:p>
    <w:p w14:paraId="5FD7FF72" w14:textId="77777777" w:rsidR="001E1372" w:rsidRPr="00A63D7A" w:rsidRDefault="001E1372" w:rsidP="00034D11">
      <w:pPr>
        <w:pStyle w:val="GuidePedagogiqueConsignes"/>
      </w:pPr>
      <w:r w:rsidRPr="00A63D7A">
        <w:t>2. Proposez-lui une liste d’actions concrètes à mettre en œuvre pour augmenter la valeur client.</w:t>
      </w:r>
    </w:p>
    <w:p w14:paraId="644C9F9B" w14:textId="77777777" w:rsidR="001E1372" w:rsidRDefault="001E1372" w:rsidP="00034D11">
      <w:pPr>
        <w:pStyle w:val="GuidePedagogiqueTitre7Rponses"/>
      </w:pPr>
      <w:r>
        <w:t>Les actions correctives envisagées peuvent être les suivantes :</w:t>
      </w:r>
    </w:p>
    <w:p w14:paraId="4524994E" w14:textId="73FC495E" w:rsidR="001E1372" w:rsidRDefault="00DA1DE2" w:rsidP="00034D11">
      <w:pPr>
        <w:pStyle w:val="GuidePedagogiqueTitre7Rponses"/>
        <w:numPr>
          <w:ilvl w:val="0"/>
          <w:numId w:val="13"/>
        </w:numPr>
      </w:pPr>
      <w:proofErr w:type="gramStart"/>
      <w:r>
        <w:t>p</w:t>
      </w:r>
      <w:r w:rsidR="001E1372">
        <w:t>rofiter</w:t>
      </w:r>
      <w:proofErr w:type="gramEnd"/>
      <w:r w:rsidR="001E1372">
        <w:t xml:space="preserve"> du lancement de la </w:t>
      </w:r>
      <w:r w:rsidR="00DD66C0">
        <w:t>Freebox</w:t>
      </w:r>
      <w:r w:rsidR="001E1372">
        <w:t xml:space="preserve"> Delta pour lancer une opération d’up-</w:t>
      </w:r>
      <w:proofErr w:type="spellStart"/>
      <w:r w:rsidR="001E1372">
        <w:t>selling</w:t>
      </w:r>
      <w:proofErr w:type="spellEnd"/>
      <w:r w:rsidR="001E1372">
        <w:t xml:space="preserve"> en adressant un publipostage aux abonnés internet </w:t>
      </w:r>
      <w:r>
        <w:t>F</w:t>
      </w:r>
      <w:r w:rsidR="001E1372">
        <w:t>ree actuel</w:t>
      </w:r>
      <w:r>
        <w:t>s</w:t>
      </w:r>
      <w:r w:rsidR="001E1372">
        <w:t>. On peut y adjoindre une promotion ponctuelle pour déclencher l’achat. Exemple : une réduction de 10</w:t>
      </w:r>
      <w:r w:rsidR="00C14FD7">
        <w:t> </w:t>
      </w:r>
      <w:r w:rsidR="001E1372">
        <w:t>euros pendant un temps limité sur l’abonnement mensuel, ou la location de la box offerte</w:t>
      </w:r>
      <w:r w:rsidR="00C14FD7">
        <w:t> ;</w:t>
      </w:r>
    </w:p>
    <w:p w14:paraId="21BA3330" w14:textId="4135B434" w:rsidR="00DB11A2" w:rsidRPr="00DB11A2" w:rsidRDefault="00DA1DE2" w:rsidP="00034D11">
      <w:pPr>
        <w:pStyle w:val="GuidePedagogiqueTitre7Rponses"/>
        <w:numPr>
          <w:ilvl w:val="0"/>
          <w:numId w:val="13"/>
        </w:numPr>
        <w:rPr>
          <w:b/>
        </w:rPr>
      </w:pPr>
      <w:proofErr w:type="gramStart"/>
      <w:r>
        <w:t>p</w:t>
      </w:r>
      <w:r w:rsidR="001E1372">
        <w:t>rofiter</w:t>
      </w:r>
      <w:proofErr w:type="gramEnd"/>
      <w:r w:rsidR="001E1372">
        <w:t xml:space="preserve"> du lancement de la </w:t>
      </w:r>
      <w:r w:rsidR="00DD66C0">
        <w:t>Freebox</w:t>
      </w:r>
      <w:r w:rsidR="001E1372">
        <w:t xml:space="preserve"> Delta pour lancer une opération de cross-</w:t>
      </w:r>
      <w:proofErr w:type="spellStart"/>
      <w:r w:rsidR="001E1372">
        <w:t>selling</w:t>
      </w:r>
      <w:proofErr w:type="spellEnd"/>
      <w:r w:rsidR="001E1372">
        <w:t xml:space="preserve"> auprès des abonnés mobile Free en leur adressant un emailing. De la même manière, on peut y adjoindre une promotion ponctuelle pour déclencher l’achat. Exemple : une réduction de 10</w:t>
      </w:r>
      <w:r w:rsidR="00C14FD7">
        <w:t> </w:t>
      </w:r>
      <w:r w:rsidR="001E1372">
        <w:t>euros pendant un temps limité sur l’abonnement mensuel, ou la location de la box offerte.</w:t>
      </w:r>
    </w:p>
    <w:sectPr w:rsidR="00DB11A2" w:rsidRPr="00DB11A2" w:rsidSect="007A5B25">
      <w:footerReference w:type="even" r:id="rId15"/>
      <w:footerReference w:type="default" r:id="rId16"/>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35D77" w14:textId="77777777" w:rsidR="005F0C2D" w:rsidRDefault="005F0C2D" w:rsidP="00AD7D0B">
      <w:r>
        <w:separator/>
      </w:r>
    </w:p>
  </w:endnote>
  <w:endnote w:type="continuationSeparator" w:id="0">
    <w:p w14:paraId="0AF361A5" w14:textId="77777777" w:rsidR="005F0C2D" w:rsidRDefault="005F0C2D"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FE951" w14:textId="4FBB36CB" w:rsidR="00FA1D24" w:rsidRPr="006C2A92" w:rsidRDefault="00FA1D24" w:rsidP="00AD7D0B">
    <w:pPr>
      <w:pStyle w:val="Pieddepagegauche"/>
      <w:tabs>
        <w:tab w:val="clear" w:pos="7340"/>
        <w:tab w:val="right" w:pos="9072"/>
      </w:tabs>
      <w:rPr>
        <w:rFonts w:ascii="Times New Roman" w:hAnsi="Times New Roman" w:cs="Times New Roman"/>
        <w:w w:val="100"/>
        <w:sz w:val="17"/>
        <w:szCs w:val="17"/>
      </w:rPr>
    </w:pPr>
    <w:r w:rsidRPr="006C2A92">
      <w:rPr>
        <w:rStyle w:val="Folio"/>
        <w:rFonts w:ascii="Times New Roman" w:hAnsi="Times New Roman" w:cs="Times New Roman"/>
        <w:b/>
        <w:bCs/>
        <w:sz w:val="17"/>
        <w:szCs w:val="17"/>
      </w:rPr>
      <w:fldChar w:fldCharType="begin"/>
    </w:r>
    <w:r w:rsidRPr="006C2A92">
      <w:rPr>
        <w:rStyle w:val="Folio"/>
        <w:rFonts w:ascii="Times New Roman" w:hAnsi="Times New Roman" w:cs="Times New Roman"/>
        <w:sz w:val="17"/>
        <w:szCs w:val="17"/>
      </w:rPr>
      <w:instrText xml:space="preserve"> PAGE </w:instrText>
    </w:r>
    <w:r w:rsidRPr="006C2A92">
      <w:rPr>
        <w:rStyle w:val="Folio"/>
        <w:rFonts w:ascii="Times New Roman" w:hAnsi="Times New Roman" w:cs="Times New Roman"/>
        <w:b/>
        <w:bCs/>
        <w:sz w:val="17"/>
        <w:szCs w:val="17"/>
      </w:rPr>
      <w:fldChar w:fldCharType="separate"/>
    </w:r>
    <w:r w:rsidRPr="006C2A92">
      <w:rPr>
        <w:rStyle w:val="Folio"/>
        <w:rFonts w:ascii="Times New Roman" w:hAnsi="Times New Roman" w:cs="Times New Roman"/>
        <w:b/>
        <w:bCs/>
        <w:noProof/>
        <w:sz w:val="17"/>
        <w:szCs w:val="17"/>
      </w:rPr>
      <w:t>6</w:t>
    </w:r>
    <w:r w:rsidRPr="006C2A92">
      <w:rPr>
        <w:rStyle w:val="Folio"/>
        <w:rFonts w:ascii="Times New Roman" w:hAnsi="Times New Roman" w:cs="Times New Roman"/>
        <w:b/>
        <w:bCs/>
        <w:sz w:val="17"/>
        <w:szCs w:val="17"/>
      </w:rPr>
      <w:fldChar w:fldCharType="end"/>
    </w:r>
    <w:r w:rsidRPr="006C2A92">
      <w:rPr>
        <w:rStyle w:val="Folio"/>
        <w:rFonts w:ascii="Times New Roman" w:hAnsi="Times New Roman" w:cs="Times New Roman"/>
        <w:sz w:val="17"/>
        <w:szCs w:val="17"/>
      </w:rPr>
      <w:t xml:space="preserve"> </w:t>
    </w:r>
    <w:r w:rsidRPr="006C2A92">
      <w:rPr>
        <w:rFonts w:ascii="Times New Roman" w:hAnsi="Times New Roman" w:cs="Times New Roman"/>
        <w:w w:val="100"/>
        <w:sz w:val="17"/>
        <w:szCs w:val="17"/>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652C" w14:textId="0F62EC9A" w:rsidR="00FA1D24" w:rsidRPr="006C2A92" w:rsidRDefault="009A2F8A" w:rsidP="00AD7D0B">
    <w:pPr>
      <w:pStyle w:val="Pieddepagedroite"/>
      <w:rPr>
        <w:rFonts w:ascii="Times New Roman" w:hAnsi="Times New Roman" w:cs="Times New Roman"/>
      </w:rPr>
    </w:pPr>
    <w:r w:rsidRPr="006C2A92">
      <w:rPr>
        <w:rStyle w:val="Bold"/>
        <w:rFonts w:ascii="Times New Roman" w:hAnsi="Times New Roman" w:cs="Times New Roman"/>
        <w:b w:val="0"/>
        <w:bCs w:val="0"/>
      </w:rPr>
      <w:t xml:space="preserve">21 </w:t>
    </w:r>
    <w:r w:rsidR="00C158DA" w:rsidRPr="006C2A92">
      <w:rPr>
        <w:rStyle w:val="Bold"/>
        <w:rFonts w:ascii="Times New Roman" w:hAnsi="Times New Roman" w:cs="Times New Roman"/>
        <w:b w:val="0"/>
        <w:bCs w:val="0"/>
      </w:rPr>
      <w:t>Développer la fidéli</w:t>
    </w:r>
    <w:r w:rsidR="00C66E89" w:rsidRPr="006C2A92">
      <w:rPr>
        <w:rStyle w:val="Bold"/>
        <w:rFonts w:ascii="Times New Roman" w:hAnsi="Times New Roman" w:cs="Times New Roman"/>
        <w:b w:val="0"/>
        <w:bCs w:val="0"/>
      </w:rPr>
      <w:t>té</w:t>
    </w:r>
    <w:r w:rsidR="00FA1D24" w:rsidRPr="006C2A92">
      <w:rPr>
        <w:rFonts w:ascii="Times New Roman" w:hAnsi="Times New Roman" w:cs="Times New Roman"/>
      </w:rPr>
      <w:tab/>
    </w:r>
    <w:r w:rsidR="00FA1D24" w:rsidRPr="006C2A92">
      <w:rPr>
        <w:rStyle w:val="Folio"/>
        <w:rFonts w:ascii="Times New Roman" w:hAnsi="Times New Roman" w:cs="Times New Roman"/>
        <w:sz w:val="17"/>
        <w:szCs w:val="17"/>
      </w:rPr>
      <w:fldChar w:fldCharType="begin"/>
    </w:r>
    <w:r w:rsidR="00FA1D24" w:rsidRPr="006C2A92">
      <w:rPr>
        <w:rStyle w:val="Folio"/>
        <w:rFonts w:ascii="Times New Roman" w:hAnsi="Times New Roman" w:cs="Times New Roman"/>
        <w:sz w:val="17"/>
        <w:szCs w:val="17"/>
      </w:rPr>
      <w:instrText xml:space="preserve"> PAGE </w:instrText>
    </w:r>
    <w:r w:rsidR="00FA1D24" w:rsidRPr="006C2A92">
      <w:rPr>
        <w:rStyle w:val="Folio"/>
        <w:rFonts w:ascii="Times New Roman" w:hAnsi="Times New Roman" w:cs="Times New Roman"/>
        <w:sz w:val="17"/>
        <w:szCs w:val="17"/>
      </w:rPr>
      <w:fldChar w:fldCharType="separate"/>
    </w:r>
    <w:r w:rsidR="00856CCB" w:rsidRPr="006C2A92">
      <w:rPr>
        <w:rStyle w:val="Folio"/>
        <w:rFonts w:ascii="Times New Roman" w:hAnsi="Times New Roman" w:cs="Times New Roman"/>
        <w:noProof/>
        <w:sz w:val="17"/>
        <w:szCs w:val="17"/>
      </w:rPr>
      <w:t>1</w:t>
    </w:r>
    <w:r w:rsidR="00FA1D24" w:rsidRPr="006C2A92">
      <w:rPr>
        <w:rStyle w:val="Folio"/>
        <w:rFonts w:ascii="Times New Roman" w:hAnsi="Times New Roman" w:cs="Times New Roman"/>
        <w:sz w:val="17"/>
        <w:szCs w:val="17"/>
      </w:rPr>
      <w:fldChar w:fldCharType="end"/>
    </w:r>
    <w:r w:rsidR="00FA1D24" w:rsidRPr="006C2A92">
      <w:rPr>
        <w:rStyle w:val="Folio"/>
        <w:rFonts w:ascii="Times New Roman" w:hAnsi="Times New Roman" w:cs="Times New Roman"/>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1C308" w14:textId="77777777" w:rsidR="005F0C2D" w:rsidRDefault="005F0C2D" w:rsidP="00AD7D0B">
      <w:r>
        <w:separator/>
      </w:r>
    </w:p>
  </w:footnote>
  <w:footnote w:type="continuationSeparator" w:id="0">
    <w:p w14:paraId="383FAF19" w14:textId="77777777" w:rsidR="005F0C2D" w:rsidRDefault="005F0C2D"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5C7408"/>
    <w:multiLevelType w:val="hybridMultilevel"/>
    <w:tmpl w:val="0D827858"/>
    <w:lvl w:ilvl="0" w:tplc="BA40D67C">
      <w:start w:val="1"/>
      <w:numFmt w:val="upperRoman"/>
      <w:lvlText w:val="%1."/>
      <w:lvlJc w:val="left"/>
      <w:pPr>
        <w:ind w:left="1080" w:hanging="720"/>
      </w:pPr>
      <w:rPr>
        <w:rFonts w:hint="default"/>
        <w:b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C81595"/>
    <w:multiLevelType w:val="hybridMultilevel"/>
    <w:tmpl w:val="FBEE9B84"/>
    <w:lvl w:ilvl="0" w:tplc="C916ED0E">
      <w:start w:val="2"/>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5E4424"/>
    <w:multiLevelType w:val="multilevel"/>
    <w:tmpl w:val="B58A2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2D1414C4"/>
    <w:multiLevelType w:val="hybridMultilevel"/>
    <w:tmpl w:val="8B42F4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A41280"/>
    <w:multiLevelType w:val="hybridMultilevel"/>
    <w:tmpl w:val="E7B2313E"/>
    <w:lvl w:ilvl="0" w:tplc="336407DA">
      <w:start w:val="2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9701B4"/>
    <w:multiLevelType w:val="hybridMultilevel"/>
    <w:tmpl w:val="FB0E04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DD00F86"/>
    <w:multiLevelType w:val="hybridMultilevel"/>
    <w:tmpl w:val="868E746A"/>
    <w:lvl w:ilvl="0" w:tplc="040C000B">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F206CB1"/>
    <w:multiLevelType w:val="hybridMultilevel"/>
    <w:tmpl w:val="941A3C70"/>
    <w:lvl w:ilvl="0" w:tplc="B984943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93326E"/>
    <w:multiLevelType w:val="hybridMultilevel"/>
    <w:tmpl w:val="E0525E9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8FE4628"/>
    <w:multiLevelType w:val="hybridMultilevel"/>
    <w:tmpl w:val="F29C0AB6"/>
    <w:lvl w:ilvl="0" w:tplc="336407DA">
      <w:start w:val="2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CE32C9B"/>
    <w:multiLevelType w:val="hybridMultilevel"/>
    <w:tmpl w:val="D03C0B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9BD1F2C"/>
    <w:multiLevelType w:val="hybridMultilevel"/>
    <w:tmpl w:val="340C0684"/>
    <w:lvl w:ilvl="0" w:tplc="B6BE1B7E">
      <w:start w:val="4"/>
      <w:numFmt w:val="bullet"/>
      <w:lvlText w:val="-"/>
      <w:lvlJc w:val="left"/>
      <w:pPr>
        <w:ind w:left="1776" w:hanging="360"/>
      </w:pPr>
      <w:rPr>
        <w:rFonts w:ascii="Times New Roman" w:eastAsiaTheme="minorHAnsi"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num w:numId="1">
    <w:abstractNumId w:val="0"/>
  </w:num>
  <w:num w:numId="2">
    <w:abstractNumId w:val="13"/>
  </w:num>
  <w:num w:numId="3">
    <w:abstractNumId w:val="4"/>
  </w:num>
  <w:num w:numId="4">
    <w:abstractNumId w:val="9"/>
  </w:num>
  <w:num w:numId="5">
    <w:abstractNumId w:val="5"/>
  </w:num>
  <w:num w:numId="6">
    <w:abstractNumId w:val="14"/>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8"/>
  </w:num>
  <w:num w:numId="12">
    <w:abstractNumId w:val="11"/>
  </w:num>
  <w:num w:numId="13">
    <w:abstractNumId w:val="6"/>
  </w:num>
  <w:num w:numId="14">
    <w:abstractNumId w:val="1"/>
  </w:num>
  <w:num w:numId="15">
    <w:abstractNumId w:val="10"/>
  </w:num>
  <w:num w:numId="16">
    <w:abstractNumId w:val="7"/>
  </w:num>
  <w:num w:numId="17">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FCB"/>
    <w:rsid w:val="00000D70"/>
    <w:rsid w:val="0000174A"/>
    <w:rsid w:val="00004851"/>
    <w:rsid w:val="000062FB"/>
    <w:rsid w:val="000075A7"/>
    <w:rsid w:val="00014EE4"/>
    <w:rsid w:val="00017170"/>
    <w:rsid w:val="0002218C"/>
    <w:rsid w:val="00022DFA"/>
    <w:rsid w:val="00023602"/>
    <w:rsid w:val="00024EDB"/>
    <w:rsid w:val="0003365B"/>
    <w:rsid w:val="00034D11"/>
    <w:rsid w:val="0003712D"/>
    <w:rsid w:val="000372B2"/>
    <w:rsid w:val="000407EE"/>
    <w:rsid w:val="00040924"/>
    <w:rsid w:val="000425BE"/>
    <w:rsid w:val="00042CE5"/>
    <w:rsid w:val="0004357C"/>
    <w:rsid w:val="00044225"/>
    <w:rsid w:val="0004464B"/>
    <w:rsid w:val="00045293"/>
    <w:rsid w:val="00046CF0"/>
    <w:rsid w:val="000474A1"/>
    <w:rsid w:val="0005026A"/>
    <w:rsid w:val="000505B2"/>
    <w:rsid w:val="00050740"/>
    <w:rsid w:val="0005092E"/>
    <w:rsid w:val="0005098F"/>
    <w:rsid w:val="000509AA"/>
    <w:rsid w:val="00052352"/>
    <w:rsid w:val="0005330F"/>
    <w:rsid w:val="000551C2"/>
    <w:rsid w:val="00056934"/>
    <w:rsid w:val="000575D8"/>
    <w:rsid w:val="0006013E"/>
    <w:rsid w:val="00060832"/>
    <w:rsid w:val="00062A74"/>
    <w:rsid w:val="00064181"/>
    <w:rsid w:val="000643C8"/>
    <w:rsid w:val="000643E1"/>
    <w:rsid w:val="00064BAF"/>
    <w:rsid w:val="00064FAC"/>
    <w:rsid w:val="000657C4"/>
    <w:rsid w:val="000679B3"/>
    <w:rsid w:val="00067D91"/>
    <w:rsid w:val="000703B2"/>
    <w:rsid w:val="00070617"/>
    <w:rsid w:val="00070683"/>
    <w:rsid w:val="00070CA3"/>
    <w:rsid w:val="000718AE"/>
    <w:rsid w:val="000727CA"/>
    <w:rsid w:val="000730D9"/>
    <w:rsid w:val="000744D4"/>
    <w:rsid w:val="00075E5F"/>
    <w:rsid w:val="0007644D"/>
    <w:rsid w:val="00080405"/>
    <w:rsid w:val="00082688"/>
    <w:rsid w:val="00083E80"/>
    <w:rsid w:val="000848C6"/>
    <w:rsid w:val="00084F83"/>
    <w:rsid w:val="00085B8B"/>
    <w:rsid w:val="000864CD"/>
    <w:rsid w:val="000921F1"/>
    <w:rsid w:val="00094955"/>
    <w:rsid w:val="000954C9"/>
    <w:rsid w:val="00097974"/>
    <w:rsid w:val="000A000E"/>
    <w:rsid w:val="000A3A4F"/>
    <w:rsid w:val="000A65A7"/>
    <w:rsid w:val="000A6EA0"/>
    <w:rsid w:val="000A73B0"/>
    <w:rsid w:val="000B26D5"/>
    <w:rsid w:val="000B27E9"/>
    <w:rsid w:val="000B2D1B"/>
    <w:rsid w:val="000B4653"/>
    <w:rsid w:val="000B6487"/>
    <w:rsid w:val="000B67CA"/>
    <w:rsid w:val="000B79DB"/>
    <w:rsid w:val="000C084C"/>
    <w:rsid w:val="000C1BC6"/>
    <w:rsid w:val="000C1E0C"/>
    <w:rsid w:val="000C6824"/>
    <w:rsid w:val="000D0C9D"/>
    <w:rsid w:val="000D0F11"/>
    <w:rsid w:val="000D1721"/>
    <w:rsid w:val="000D2D7A"/>
    <w:rsid w:val="000D3371"/>
    <w:rsid w:val="000D7B77"/>
    <w:rsid w:val="000E171C"/>
    <w:rsid w:val="000E41DA"/>
    <w:rsid w:val="000E7862"/>
    <w:rsid w:val="000F26A5"/>
    <w:rsid w:val="000F318F"/>
    <w:rsid w:val="000F3CEE"/>
    <w:rsid w:val="000F3F0E"/>
    <w:rsid w:val="000F44C9"/>
    <w:rsid w:val="001016CB"/>
    <w:rsid w:val="00101A47"/>
    <w:rsid w:val="00101DF9"/>
    <w:rsid w:val="0010249E"/>
    <w:rsid w:val="00103C0F"/>
    <w:rsid w:val="001048F9"/>
    <w:rsid w:val="001076DA"/>
    <w:rsid w:val="0010793F"/>
    <w:rsid w:val="00111549"/>
    <w:rsid w:val="00112851"/>
    <w:rsid w:val="00113624"/>
    <w:rsid w:val="00114D7A"/>
    <w:rsid w:val="00115993"/>
    <w:rsid w:val="00117F78"/>
    <w:rsid w:val="0012065B"/>
    <w:rsid w:val="00120D3E"/>
    <w:rsid w:val="0012268D"/>
    <w:rsid w:val="00123CFE"/>
    <w:rsid w:val="00124060"/>
    <w:rsid w:val="001240B7"/>
    <w:rsid w:val="0012413B"/>
    <w:rsid w:val="001242FF"/>
    <w:rsid w:val="00124C67"/>
    <w:rsid w:val="001271B1"/>
    <w:rsid w:val="00127576"/>
    <w:rsid w:val="00127BCC"/>
    <w:rsid w:val="0013067F"/>
    <w:rsid w:val="00130E7F"/>
    <w:rsid w:val="001313E8"/>
    <w:rsid w:val="001315F7"/>
    <w:rsid w:val="00131BD6"/>
    <w:rsid w:val="00132134"/>
    <w:rsid w:val="0013455F"/>
    <w:rsid w:val="00141820"/>
    <w:rsid w:val="00141D26"/>
    <w:rsid w:val="00142209"/>
    <w:rsid w:val="0014377B"/>
    <w:rsid w:val="00150223"/>
    <w:rsid w:val="00150653"/>
    <w:rsid w:val="00151524"/>
    <w:rsid w:val="0015199A"/>
    <w:rsid w:val="001523D0"/>
    <w:rsid w:val="001540FB"/>
    <w:rsid w:val="0015469E"/>
    <w:rsid w:val="00156314"/>
    <w:rsid w:val="00156439"/>
    <w:rsid w:val="00160947"/>
    <w:rsid w:val="00160E64"/>
    <w:rsid w:val="001630CE"/>
    <w:rsid w:val="0016378F"/>
    <w:rsid w:val="00163F5B"/>
    <w:rsid w:val="00164370"/>
    <w:rsid w:val="00166A1F"/>
    <w:rsid w:val="00166C70"/>
    <w:rsid w:val="00167A01"/>
    <w:rsid w:val="00170011"/>
    <w:rsid w:val="00170170"/>
    <w:rsid w:val="00170329"/>
    <w:rsid w:val="0017104D"/>
    <w:rsid w:val="00171F71"/>
    <w:rsid w:val="00173308"/>
    <w:rsid w:val="00175565"/>
    <w:rsid w:val="00177219"/>
    <w:rsid w:val="00177693"/>
    <w:rsid w:val="00183CAB"/>
    <w:rsid w:val="00183FD8"/>
    <w:rsid w:val="001854DC"/>
    <w:rsid w:val="00185D84"/>
    <w:rsid w:val="001874C5"/>
    <w:rsid w:val="00187F35"/>
    <w:rsid w:val="00190E32"/>
    <w:rsid w:val="0019274C"/>
    <w:rsid w:val="0019413B"/>
    <w:rsid w:val="001942AC"/>
    <w:rsid w:val="001944A0"/>
    <w:rsid w:val="001948A1"/>
    <w:rsid w:val="001969D2"/>
    <w:rsid w:val="00197E31"/>
    <w:rsid w:val="001A0ADC"/>
    <w:rsid w:val="001A1815"/>
    <w:rsid w:val="001A2800"/>
    <w:rsid w:val="001A4DFA"/>
    <w:rsid w:val="001A4E0D"/>
    <w:rsid w:val="001A7B13"/>
    <w:rsid w:val="001B0FFD"/>
    <w:rsid w:val="001B2410"/>
    <w:rsid w:val="001B30A0"/>
    <w:rsid w:val="001B4120"/>
    <w:rsid w:val="001B4AC8"/>
    <w:rsid w:val="001B78B3"/>
    <w:rsid w:val="001C0658"/>
    <w:rsid w:val="001C23AF"/>
    <w:rsid w:val="001C4B3B"/>
    <w:rsid w:val="001C4D06"/>
    <w:rsid w:val="001C5447"/>
    <w:rsid w:val="001C579C"/>
    <w:rsid w:val="001C6DC0"/>
    <w:rsid w:val="001C7CD8"/>
    <w:rsid w:val="001D0920"/>
    <w:rsid w:val="001D1955"/>
    <w:rsid w:val="001D198D"/>
    <w:rsid w:val="001D221F"/>
    <w:rsid w:val="001D5339"/>
    <w:rsid w:val="001D7D24"/>
    <w:rsid w:val="001E0B4D"/>
    <w:rsid w:val="001E1372"/>
    <w:rsid w:val="001E2433"/>
    <w:rsid w:val="001E4E2D"/>
    <w:rsid w:val="001E7B12"/>
    <w:rsid w:val="001E7F10"/>
    <w:rsid w:val="001F1130"/>
    <w:rsid w:val="001F18F1"/>
    <w:rsid w:val="001F2EFB"/>
    <w:rsid w:val="001F3722"/>
    <w:rsid w:val="001F6288"/>
    <w:rsid w:val="001F63D9"/>
    <w:rsid w:val="001F7632"/>
    <w:rsid w:val="00203C2E"/>
    <w:rsid w:val="002058BC"/>
    <w:rsid w:val="00205CFF"/>
    <w:rsid w:val="0020666D"/>
    <w:rsid w:val="00206F4B"/>
    <w:rsid w:val="00206F80"/>
    <w:rsid w:val="00207CC1"/>
    <w:rsid w:val="002104E4"/>
    <w:rsid w:val="00211872"/>
    <w:rsid w:val="002129FE"/>
    <w:rsid w:val="00212A19"/>
    <w:rsid w:val="00215975"/>
    <w:rsid w:val="00215AFF"/>
    <w:rsid w:val="00215F80"/>
    <w:rsid w:val="002179AE"/>
    <w:rsid w:val="002227EC"/>
    <w:rsid w:val="0022351B"/>
    <w:rsid w:val="002237F5"/>
    <w:rsid w:val="0022600A"/>
    <w:rsid w:val="00227181"/>
    <w:rsid w:val="00227339"/>
    <w:rsid w:val="00231095"/>
    <w:rsid w:val="002317F4"/>
    <w:rsid w:val="002319FE"/>
    <w:rsid w:val="00232454"/>
    <w:rsid w:val="00234027"/>
    <w:rsid w:val="00235ABD"/>
    <w:rsid w:val="00242257"/>
    <w:rsid w:val="00244A43"/>
    <w:rsid w:val="00246E75"/>
    <w:rsid w:val="002476F1"/>
    <w:rsid w:val="00247C68"/>
    <w:rsid w:val="00250A7D"/>
    <w:rsid w:val="00253D1A"/>
    <w:rsid w:val="00254F72"/>
    <w:rsid w:val="00255C36"/>
    <w:rsid w:val="00260662"/>
    <w:rsid w:val="002644BB"/>
    <w:rsid w:val="002675E7"/>
    <w:rsid w:val="0027044A"/>
    <w:rsid w:val="0027292B"/>
    <w:rsid w:val="00281003"/>
    <w:rsid w:val="00281A94"/>
    <w:rsid w:val="00282037"/>
    <w:rsid w:val="00286337"/>
    <w:rsid w:val="002867E3"/>
    <w:rsid w:val="00291DFD"/>
    <w:rsid w:val="002951F5"/>
    <w:rsid w:val="002952EC"/>
    <w:rsid w:val="002A0F8F"/>
    <w:rsid w:val="002A176B"/>
    <w:rsid w:val="002A193E"/>
    <w:rsid w:val="002A2B7F"/>
    <w:rsid w:val="002A2BFB"/>
    <w:rsid w:val="002A2C72"/>
    <w:rsid w:val="002A37D8"/>
    <w:rsid w:val="002A4C12"/>
    <w:rsid w:val="002A7420"/>
    <w:rsid w:val="002B3058"/>
    <w:rsid w:val="002B558D"/>
    <w:rsid w:val="002C2E7C"/>
    <w:rsid w:val="002C477D"/>
    <w:rsid w:val="002C6A4D"/>
    <w:rsid w:val="002D00FF"/>
    <w:rsid w:val="002D019F"/>
    <w:rsid w:val="002D0499"/>
    <w:rsid w:val="002D2C0D"/>
    <w:rsid w:val="002D2EBE"/>
    <w:rsid w:val="002D3540"/>
    <w:rsid w:val="002D5FEE"/>
    <w:rsid w:val="002D6F41"/>
    <w:rsid w:val="002E16C8"/>
    <w:rsid w:val="002E233E"/>
    <w:rsid w:val="002E2739"/>
    <w:rsid w:val="002E3439"/>
    <w:rsid w:val="002E3A78"/>
    <w:rsid w:val="002E54C4"/>
    <w:rsid w:val="002E5538"/>
    <w:rsid w:val="002E60D7"/>
    <w:rsid w:val="002E64E0"/>
    <w:rsid w:val="002E6C33"/>
    <w:rsid w:val="002F319C"/>
    <w:rsid w:val="002F39AC"/>
    <w:rsid w:val="002F421D"/>
    <w:rsid w:val="002F54A3"/>
    <w:rsid w:val="002F572C"/>
    <w:rsid w:val="002F5FBC"/>
    <w:rsid w:val="002F757F"/>
    <w:rsid w:val="002F7980"/>
    <w:rsid w:val="00300E69"/>
    <w:rsid w:val="00303728"/>
    <w:rsid w:val="00303DDF"/>
    <w:rsid w:val="003047F1"/>
    <w:rsid w:val="0030628C"/>
    <w:rsid w:val="003074EB"/>
    <w:rsid w:val="003114AD"/>
    <w:rsid w:val="00312382"/>
    <w:rsid w:val="0031369C"/>
    <w:rsid w:val="003145B5"/>
    <w:rsid w:val="00315634"/>
    <w:rsid w:val="00315F4B"/>
    <w:rsid w:val="00317CA0"/>
    <w:rsid w:val="00320A9F"/>
    <w:rsid w:val="00321FB2"/>
    <w:rsid w:val="00322044"/>
    <w:rsid w:val="00322237"/>
    <w:rsid w:val="00324459"/>
    <w:rsid w:val="00324C7F"/>
    <w:rsid w:val="00325BFE"/>
    <w:rsid w:val="00332056"/>
    <w:rsid w:val="00334B45"/>
    <w:rsid w:val="00334D47"/>
    <w:rsid w:val="00335DA5"/>
    <w:rsid w:val="00336336"/>
    <w:rsid w:val="00337174"/>
    <w:rsid w:val="003372F1"/>
    <w:rsid w:val="00337F1E"/>
    <w:rsid w:val="0034079B"/>
    <w:rsid w:val="00340A42"/>
    <w:rsid w:val="00341641"/>
    <w:rsid w:val="00341E89"/>
    <w:rsid w:val="00342608"/>
    <w:rsid w:val="003437A4"/>
    <w:rsid w:val="00344060"/>
    <w:rsid w:val="00344AAA"/>
    <w:rsid w:val="00346A1C"/>
    <w:rsid w:val="00347508"/>
    <w:rsid w:val="00350E75"/>
    <w:rsid w:val="0035175E"/>
    <w:rsid w:val="0035323F"/>
    <w:rsid w:val="00353557"/>
    <w:rsid w:val="003541AD"/>
    <w:rsid w:val="00355C11"/>
    <w:rsid w:val="0035671C"/>
    <w:rsid w:val="003573E4"/>
    <w:rsid w:val="00357CBE"/>
    <w:rsid w:val="00360B65"/>
    <w:rsid w:val="00361122"/>
    <w:rsid w:val="00361E83"/>
    <w:rsid w:val="003626A6"/>
    <w:rsid w:val="00363305"/>
    <w:rsid w:val="00363EC4"/>
    <w:rsid w:val="003649A7"/>
    <w:rsid w:val="00364F91"/>
    <w:rsid w:val="0036539F"/>
    <w:rsid w:val="0036702E"/>
    <w:rsid w:val="00367E33"/>
    <w:rsid w:val="00367F09"/>
    <w:rsid w:val="00371F1A"/>
    <w:rsid w:val="003725F0"/>
    <w:rsid w:val="003738E0"/>
    <w:rsid w:val="00374BC8"/>
    <w:rsid w:val="00375561"/>
    <w:rsid w:val="00375A4A"/>
    <w:rsid w:val="00377A60"/>
    <w:rsid w:val="003807A1"/>
    <w:rsid w:val="003811C7"/>
    <w:rsid w:val="003813BD"/>
    <w:rsid w:val="003819A2"/>
    <w:rsid w:val="00382E8C"/>
    <w:rsid w:val="00384136"/>
    <w:rsid w:val="00391B7D"/>
    <w:rsid w:val="003937AA"/>
    <w:rsid w:val="003944AD"/>
    <w:rsid w:val="003948EA"/>
    <w:rsid w:val="00395C16"/>
    <w:rsid w:val="003965FA"/>
    <w:rsid w:val="00397E57"/>
    <w:rsid w:val="003A0E41"/>
    <w:rsid w:val="003A1E4C"/>
    <w:rsid w:val="003A24F5"/>
    <w:rsid w:val="003A4B99"/>
    <w:rsid w:val="003A6FCB"/>
    <w:rsid w:val="003B0375"/>
    <w:rsid w:val="003B26DC"/>
    <w:rsid w:val="003B3829"/>
    <w:rsid w:val="003B4AE1"/>
    <w:rsid w:val="003B5595"/>
    <w:rsid w:val="003B5E08"/>
    <w:rsid w:val="003C42E4"/>
    <w:rsid w:val="003C4B31"/>
    <w:rsid w:val="003D0D34"/>
    <w:rsid w:val="003D53F8"/>
    <w:rsid w:val="003D7D6A"/>
    <w:rsid w:val="003D7F44"/>
    <w:rsid w:val="003E0F67"/>
    <w:rsid w:val="003E199E"/>
    <w:rsid w:val="003E25A5"/>
    <w:rsid w:val="003E4EE3"/>
    <w:rsid w:val="003F1048"/>
    <w:rsid w:val="003F29A1"/>
    <w:rsid w:val="003F2B83"/>
    <w:rsid w:val="003F4E1E"/>
    <w:rsid w:val="003F771F"/>
    <w:rsid w:val="003F7F70"/>
    <w:rsid w:val="00401E99"/>
    <w:rsid w:val="00402346"/>
    <w:rsid w:val="00402BDD"/>
    <w:rsid w:val="00402F58"/>
    <w:rsid w:val="004037A1"/>
    <w:rsid w:val="00403857"/>
    <w:rsid w:val="004048BB"/>
    <w:rsid w:val="00406AE7"/>
    <w:rsid w:val="00406D1E"/>
    <w:rsid w:val="004100A9"/>
    <w:rsid w:val="0041550B"/>
    <w:rsid w:val="00417F73"/>
    <w:rsid w:val="004203E0"/>
    <w:rsid w:val="004238C4"/>
    <w:rsid w:val="00423AE0"/>
    <w:rsid w:val="004246C1"/>
    <w:rsid w:val="0042617A"/>
    <w:rsid w:val="004262FA"/>
    <w:rsid w:val="0043150B"/>
    <w:rsid w:val="00431CD9"/>
    <w:rsid w:val="0043214A"/>
    <w:rsid w:val="00432E24"/>
    <w:rsid w:val="00434277"/>
    <w:rsid w:val="00434D44"/>
    <w:rsid w:val="0043577F"/>
    <w:rsid w:val="004371F4"/>
    <w:rsid w:val="00440401"/>
    <w:rsid w:val="00442B4A"/>
    <w:rsid w:val="00442CEE"/>
    <w:rsid w:val="00442F0D"/>
    <w:rsid w:val="004448AE"/>
    <w:rsid w:val="00444F2D"/>
    <w:rsid w:val="004521EA"/>
    <w:rsid w:val="00453F43"/>
    <w:rsid w:val="00454DC3"/>
    <w:rsid w:val="00460FDB"/>
    <w:rsid w:val="00461255"/>
    <w:rsid w:val="00463379"/>
    <w:rsid w:val="0046373F"/>
    <w:rsid w:val="004657B5"/>
    <w:rsid w:val="00467AA2"/>
    <w:rsid w:val="00467DEB"/>
    <w:rsid w:val="00470605"/>
    <w:rsid w:val="00471E1F"/>
    <w:rsid w:val="00472365"/>
    <w:rsid w:val="00474C84"/>
    <w:rsid w:val="0047621C"/>
    <w:rsid w:val="00477465"/>
    <w:rsid w:val="00484D81"/>
    <w:rsid w:val="00484DD4"/>
    <w:rsid w:val="004850B2"/>
    <w:rsid w:val="00485336"/>
    <w:rsid w:val="0048590C"/>
    <w:rsid w:val="00491263"/>
    <w:rsid w:val="004929F2"/>
    <w:rsid w:val="004946AA"/>
    <w:rsid w:val="0049481E"/>
    <w:rsid w:val="004A2A1F"/>
    <w:rsid w:val="004A3040"/>
    <w:rsid w:val="004A47AA"/>
    <w:rsid w:val="004A51F9"/>
    <w:rsid w:val="004A6DCB"/>
    <w:rsid w:val="004B0D65"/>
    <w:rsid w:val="004B154E"/>
    <w:rsid w:val="004B15C0"/>
    <w:rsid w:val="004B2292"/>
    <w:rsid w:val="004B2A9C"/>
    <w:rsid w:val="004B357B"/>
    <w:rsid w:val="004B369E"/>
    <w:rsid w:val="004B3BB4"/>
    <w:rsid w:val="004B402D"/>
    <w:rsid w:val="004B5014"/>
    <w:rsid w:val="004B5A3B"/>
    <w:rsid w:val="004B5B63"/>
    <w:rsid w:val="004C0E9A"/>
    <w:rsid w:val="004C4D29"/>
    <w:rsid w:val="004C5516"/>
    <w:rsid w:val="004C7359"/>
    <w:rsid w:val="004C7561"/>
    <w:rsid w:val="004D1A84"/>
    <w:rsid w:val="004D362A"/>
    <w:rsid w:val="004D3A01"/>
    <w:rsid w:val="004D5CF2"/>
    <w:rsid w:val="004E02A5"/>
    <w:rsid w:val="004E0502"/>
    <w:rsid w:val="004E4A2B"/>
    <w:rsid w:val="004E664D"/>
    <w:rsid w:val="004F1404"/>
    <w:rsid w:val="004F4778"/>
    <w:rsid w:val="004F47E0"/>
    <w:rsid w:val="004F48BC"/>
    <w:rsid w:val="0050162E"/>
    <w:rsid w:val="00503723"/>
    <w:rsid w:val="0050506D"/>
    <w:rsid w:val="005052DB"/>
    <w:rsid w:val="0050777E"/>
    <w:rsid w:val="00507E86"/>
    <w:rsid w:val="0051347B"/>
    <w:rsid w:val="005139EE"/>
    <w:rsid w:val="00513E60"/>
    <w:rsid w:val="005176FC"/>
    <w:rsid w:val="0052032F"/>
    <w:rsid w:val="005218EF"/>
    <w:rsid w:val="00521F6C"/>
    <w:rsid w:val="005227F1"/>
    <w:rsid w:val="0052505A"/>
    <w:rsid w:val="00525385"/>
    <w:rsid w:val="0052551D"/>
    <w:rsid w:val="00526D97"/>
    <w:rsid w:val="00527270"/>
    <w:rsid w:val="005308BA"/>
    <w:rsid w:val="00532266"/>
    <w:rsid w:val="0053528C"/>
    <w:rsid w:val="00536734"/>
    <w:rsid w:val="005406E5"/>
    <w:rsid w:val="00540784"/>
    <w:rsid w:val="00543A7A"/>
    <w:rsid w:val="005445A3"/>
    <w:rsid w:val="005450FB"/>
    <w:rsid w:val="00545AFE"/>
    <w:rsid w:val="00547952"/>
    <w:rsid w:val="00552050"/>
    <w:rsid w:val="00553C3F"/>
    <w:rsid w:val="00553FD2"/>
    <w:rsid w:val="005579FD"/>
    <w:rsid w:val="00561341"/>
    <w:rsid w:val="0056212A"/>
    <w:rsid w:val="00566D5E"/>
    <w:rsid w:val="00567301"/>
    <w:rsid w:val="00567F33"/>
    <w:rsid w:val="00570FCC"/>
    <w:rsid w:val="005712FC"/>
    <w:rsid w:val="0057182C"/>
    <w:rsid w:val="00573A43"/>
    <w:rsid w:val="005740B5"/>
    <w:rsid w:val="0057748E"/>
    <w:rsid w:val="00581DB4"/>
    <w:rsid w:val="00583378"/>
    <w:rsid w:val="00585B16"/>
    <w:rsid w:val="00590C5E"/>
    <w:rsid w:val="00593ABC"/>
    <w:rsid w:val="005A00EE"/>
    <w:rsid w:val="005A0D3A"/>
    <w:rsid w:val="005A0D97"/>
    <w:rsid w:val="005A3B71"/>
    <w:rsid w:val="005A4A2D"/>
    <w:rsid w:val="005A4B14"/>
    <w:rsid w:val="005B1AF2"/>
    <w:rsid w:val="005B372A"/>
    <w:rsid w:val="005B3F5D"/>
    <w:rsid w:val="005B4867"/>
    <w:rsid w:val="005B639C"/>
    <w:rsid w:val="005C040A"/>
    <w:rsid w:val="005C6AF7"/>
    <w:rsid w:val="005C77C7"/>
    <w:rsid w:val="005D0B29"/>
    <w:rsid w:val="005D24D5"/>
    <w:rsid w:val="005D2BA4"/>
    <w:rsid w:val="005D43AC"/>
    <w:rsid w:val="005D5735"/>
    <w:rsid w:val="005E2C6F"/>
    <w:rsid w:val="005E3546"/>
    <w:rsid w:val="005E3E2B"/>
    <w:rsid w:val="005E4154"/>
    <w:rsid w:val="005E716B"/>
    <w:rsid w:val="005E7F14"/>
    <w:rsid w:val="005F004C"/>
    <w:rsid w:val="005F0C2D"/>
    <w:rsid w:val="005F0FAA"/>
    <w:rsid w:val="005F114B"/>
    <w:rsid w:val="005F1F42"/>
    <w:rsid w:val="005F31DD"/>
    <w:rsid w:val="005F56D5"/>
    <w:rsid w:val="005F71FB"/>
    <w:rsid w:val="006005BD"/>
    <w:rsid w:val="00600F50"/>
    <w:rsid w:val="00601798"/>
    <w:rsid w:val="00601C05"/>
    <w:rsid w:val="006035FB"/>
    <w:rsid w:val="00603D04"/>
    <w:rsid w:val="00603D47"/>
    <w:rsid w:val="00604A4E"/>
    <w:rsid w:val="00606779"/>
    <w:rsid w:val="00607B40"/>
    <w:rsid w:val="00610097"/>
    <w:rsid w:val="006103E9"/>
    <w:rsid w:val="006159CC"/>
    <w:rsid w:val="0062500D"/>
    <w:rsid w:val="00627CD1"/>
    <w:rsid w:val="006316D2"/>
    <w:rsid w:val="00633306"/>
    <w:rsid w:val="0063452C"/>
    <w:rsid w:val="00634FB9"/>
    <w:rsid w:val="00636142"/>
    <w:rsid w:val="00640226"/>
    <w:rsid w:val="006406B7"/>
    <w:rsid w:val="0064193F"/>
    <w:rsid w:val="00641C60"/>
    <w:rsid w:val="00641D49"/>
    <w:rsid w:val="006422E1"/>
    <w:rsid w:val="006432DF"/>
    <w:rsid w:val="006443B8"/>
    <w:rsid w:val="00645307"/>
    <w:rsid w:val="00646A83"/>
    <w:rsid w:val="00650C86"/>
    <w:rsid w:val="00651905"/>
    <w:rsid w:val="00651C1B"/>
    <w:rsid w:val="00653116"/>
    <w:rsid w:val="00654098"/>
    <w:rsid w:val="006574C2"/>
    <w:rsid w:val="00657B76"/>
    <w:rsid w:val="00662640"/>
    <w:rsid w:val="006630A6"/>
    <w:rsid w:val="00663C34"/>
    <w:rsid w:val="006646B2"/>
    <w:rsid w:val="00665403"/>
    <w:rsid w:val="00670DB8"/>
    <w:rsid w:val="00672693"/>
    <w:rsid w:val="006747A8"/>
    <w:rsid w:val="00675858"/>
    <w:rsid w:val="00680F15"/>
    <w:rsid w:val="00682007"/>
    <w:rsid w:val="00682246"/>
    <w:rsid w:val="006864A0"/>
    <w:rsid w:val="00690BB4"/>
    <w:rsid w:val="006937D5"/>
    <w:rsid w:val="006947A1"/>
    <w:rsid w:val="00694DBC"/>
    <w:rsid w:val="00696054"/>
    <w:rsid w:val="00697619"/>
    <w:rsid w:val="006976E9"/>
    <w:rsid w:val="00697FEC"/>
    <w:rsid w:val="006A0D52"/>
    <w:rsid w:val="006A244D"/>
    <w:rsid w:val="006A3251"/>
    <w:rsid w:val="006A4B6C"/>
    <w:rsid w:val="006A5936"/>
    <w:rsid w:val="006B1258"/>
    <w:rsid w:val="006B3B12"/>
    <w:rsid w:val="006B52AE"/>
    <w:rsid w:val="006B6526"/>
    <w:rsid w:val="006B7CAA"/>
    <w:rsid w:val="006C188E"/>
    <w:rsid w:val="006C1A84"/>
    <w:rsid w:val="006C2A92"/>
    <w:rsid w:val="006C608D"/>
    <w:rsid w:val="006C628E"/>
    <w:rsid w:val="006C71A9"/>
    <w:rsid w:val="006C7FE4"/>
    <w:rsid w:val="006D06CC"/>
    <w:rsid w:val="006D45E7"/>
    <w:rsid w:val="006D50E8"/>
    <w:rsid w:val="006D558D"/>
    <w:rsid w:val="006D7920"/>
    <w:rsid w:val="006E0296"/>
    <w:rsid w:val="006E2370"/>
    <w:rsid w:val="006E2819"/>
    <w:rsid w:val="006E2884"/>
    <w:rsid w:val="006E427F"/>
    <w:rsid w:val="006E5510"/>
    <w:rsid w:val="006E5DCC"/>
    <w:rsid w:val="006E6B3F"/>
    <w:rsid w:val="006E7539"/>
    <w:rsid w:val="006F2910"/>
    <w:rsid w:val="006F36BC"/>
    <w:rsid w:val="006F4AA2"/>
    <w:rsid w:val="006F4DB6"/>
    <w:rsid w:val="00702AE8"/>
    <w:rsid w:val="00702CE5"/>
    <w:rsid w:val="007043E3"/>
    <w:rsid w:val="00704B12"/>
    <w:rsid w:val="00704E80"/>
    <w:rsid w:val="00705501"/>
    <w:rsid w:val="007060BC"/>
    <w:rsid w:val="0070715B"/>
    <w:rsid w:val="00711127"/>
    <w:rsid w:val="0071133D"/>
    <w:rsid w:val="007119A8"/>
    <w:rsid w:val="00712B0A"/>
    <w:rsid w:val="007130CA"/>
    <w:rsid w:val="00713E2D"/>
    <w:rsid w:val="00714649"/>
    <w:rsid w:val="00714C9E"/>
    <w:rsid w:val="00714EAE"/>
    <w:rsid w:val="007154EC"/>
    <w:rsid w:val="007164D5"/>
    <w:rsid w:val="007177D4"/>
    <w:rsid w:val="00717C2D"/>
    <w:rsid w:val="0072069D"/>
    <w:rsid w:val="00720BAD"/>
    <w:rsid w:val="00723B00"/>
    <w:rsid w:val="00723D29"/>
    <w:rsid w:val="00723E13"/>
    <w:rsid w:val="007276C8"/>
    <w:rsid w:val="007278CB"/>
    <w:rsid w:val="00732A60"/>
    <w:rsid w:val="0073358A"/>
    <w:rsid w:val="007340A1"/>
    <w:rsid w:val="007364F0"/>
    <w:rsid w:val="007368AA"/>
    <w:rsid w:val="00736F27"/>
    <w:rsid w:val="00737B1F"/>
    <w:rsid w:val="00740036"/>
    <w:rsid w:val="00740EDC"/>
    <w:rsid w:val="007418F1"/>
    <w:rsid w:val="00741BAA"/>
    <w:rsid w:val="007434C1"/>
    <w:rsid w:val="0074502A"/>
    <w:rsid w:val="00747530"/>
    <w:rsid w:val="00747B10"/>
    <w:rsid w:val="0075075C"/>
    <w:rsid w:val="00754057"/>
    <w:rsid w:val="00756586"/>
    <w:rsid w:val="00756A2B"/>
    <w:rsid w:val="00756B5E"/>
    <w:rsid w:val="00757298"/>
    <w:rsid w:val="00760080"/>
    <w:rsid w:val="007646AD"/>
    <w:rsid w:val="0076532F"/>
    <w:rsid w:val="00767244"/>
    <w:rsid w:val="007672D4"/>
    <w:rsid w:val="007720EC"/>
    <w:rsid w:val="0077288F"/>
    <w:rsid w:val="00772D2F"/>
    <w:rsid w:val="0077326A"/>
    <w:rsid w:val="00773F8B"/>
    <w:rsid w:val="007767F5"/>
    <w:rsid w:val="00780935"/>
    <w:rsid w:val="00784CD7"/>
    <w:rsid w:val="007852B1"/>
    <w:rsid w:val="0078561A"/>
    <w:rsid w:val="00785621"/>
    <w:rsid w:val="007868DE"/>
    <w:rsid w:val="00786CE6"/>
    <w:rsid w:val="00790D66"/>
    <w:rsid w:val="0079228B"/>
    <w:rsid w:val="0079256F"/>
    <w:rsid w:val="007927CA"/>
    <w:rsid w:val="00792FC6"/>
    <w:rsid w:val="007938B3"/>
    <w:rsid w:val="00795B37"/>
    <w:rsid w:val="007960A5"/>
    <w:rsid w:val="007971B3"/>
    <w:rsid w:val="0079760F"/>
    <w:rsid w:val="00797EC3"/>
    <w:rsid w:val="007A1DDA"/>
    <w:rsid w:val="007A27B9"/>
    <w:rsid w:val="007A3EB8"/>
    <w:rsid w:val="007A5B25"/>
    <w:rsid w:val="007A67DD"/>
    <w:rsid w:val="007B08DB"/>
    <w:rsid w:val="007B13DC"/>
    <w:rsid w:val="007B1C5F"/>
    <w:rsid w:val="007B235C"/>
    <w:rsid w:val="007B26D9"/>
    <w:rsid w:val="007B2FA6"/>
    <w:rsid w:val="007B591B"/>
    <w:rsid w:val="007B592D"/>
    <w:rsid w:val="007B67F7"/>
    <w:rsid w:val="007B6F31"/>
    <w:rsid w:val="007C129C"/>
    <w:rsid w:val="007C2F63"/>
    <w:rsid w:val="007C31B9"/>
    <w:rsid w:val="007C3C3D"/>
    <w:rsid w:val="007C5D7A"/>
    <w:rsid w:val="007C6EC6"/>
    <w:rsid w:val="007C73E4"/>
    <w:rsid w:val="007D02DB"/>
    <w:rsid w:val="007D2CC5"/>
    <w:rsid w:val="007D2D35"/>
    <w:rsid w:val="007D4843"/>
    <w:rsid w:val="007E1DAD"/>
    <w:rsid w:val="007E25A3"/>
    <w:rsid w:val="007E6C1B"/>
    <w:rsid w:val="007E707C"/>
    <w:rsid w:val="007E717D"/>
    <w:rsid w:val="007E7776"/>
    <w:rsid w:val="007E7883"/>
    <w:rsid w:val="007F0FCB"/>
    <w:rsid w:val="007F2381"/>
    <w:rsid w:val="007F2589"/>
    <w:rsid w:val="007F366B"/>
    <w:rsid w:val="007F3C28"/>
    <w:rsid w:val="007F565C"/>
    <w:rsid w:val="007F6E5D"/>
    <w:rsid w:val="007F7628"/>
    <w:rsid w:val="0080155A"/>
    <w:rsid w:val="00801F3A"/>
    <w:rsid w:val="008023F2"/>
    <w:rsid w:val="00804522"/>
    <w:rsid w:val="00804E5F"/>
    <w:rsid w:val="008054A7"/>
    <w:rsid w:val="00810266"/>
    <w:rsid w:val="008118F9"/>
    <w:rsid w:val="00812A78"/>
    <w:rsid w:val="008150FE"/>
    <w:rsid w:val="00816439"/>
    <w:rsid w:val="008209DB"/>
    <w:rsid w:val="00820DA7"/>
    <w:rsid w:val="00820DCB"/>
    <w:rsid w:val="00820F3D"/>
    <w:rsid w:val="0082745D"/>
    <w:rsid w:val="00827605"/>
    <w:rsid w:val="00830031"/>
    <w:rsid w:val="00830351"/>
    <w:rsid w:val="008330E8"/>
    <w:rsid w:val="0083454D"/>
    <w:rsid w:val="008350C1"/>
    <w:rsid w:val="00835269"/>
    <w:rsid w:val="008352BD"/>
    <w:rsid w:val="0083597C"/>
    <w:rsid w:val="00835CB5"/>
    <w:rsid w:val="0083683D"/>
    <w:rsid w:val="00837A0E"/>
    <w:rsid w:val="0084235A"/>
    <w:rsid w:val="00843060"/>
    <w:rsid w:val="008446E3"/>
    <w:rsid w:val="00844BFF"/>
    <w:rsid w:val="00845598"/>
    <w:rsid w:val="00846695"/>
    <w:rsid w:val="0084669C"/>
    <w:rsid w:val="00850991"/>
    <w:rsid w:val="00851F6A"/>
    <w:rsid w:val="00853F10"/>
    <w:rsid w:val="00854E92"/>
    <w:rsid w:val="00855F3A"/>
    <w:rsid w:val="008561F0"/>
    <w:rsid w:val="00856226"/>
    <w:rsid w:val="008567DB"/>
    <w:rsid w:val="00856804"/>
    <w:rsid w:val="00856CCB"/>
    <w:rsid w:val="008575E2"/>
    <w:rsid w:val="00861DBB"/>
    <w:rsid w:val="00862A2F"/>
    <w:rsid w:val="00862F24"/>
    <w:rsid w:val="00864A73"/>
    <w:rsid w:val="00864AA6"/>
    <w:rsid w:val="00865BCE"/>
    <w:rsid w:val="008665EF"/>
    <w:rsid w:val="0086784A"/>
    <w:rsid w:val="00870025"/>
    <w:rsid w:val="00870859"/>
    <w:rsid w:val="008749D9"/>
    <w:rsid w:val="0087665C"/>
    <w:rsid w:val="00877333"/>
    <w:rsid w:val="008804F2"/>
    <w:rsid w:val="008806CB"/>
    <w:rsid w:val="00882DD8"/>
    <w:rsid w:val="00883150"/>
    <w:rsid w:val="00887890"/>
    <w:rsid w:val="008902E2"/>
    <w:rsid w:val="0089089C"/>
    <w:rsid w:val="0089162F"/>
    <w:rsid w:val="008921E8"/>
    <w:rsid w:val="008944DB"/>
    <w:rsid w:val="008945AF"/>
    <w:rsid w:val="00895D95"/>
    <w:rsid w:val="008962D5"/>
    <w:rsid w:val="00897E99"/>
    <w:rsid w:val="008A1FEC"/>
    <w:rsid w:val="008A2564"/>
    <w:rsid w:val="008A25D4"/>
    <w:rsid w:val="008A2ABC"/>
    <w:rsid w:val="008A2EFC"/>
    <w:rsid w:val="008A46D2"/>
    <w:rsid w:val="008A4DA3"/>
    <w:rsid w:val="008A4FAE"/>
    <w:rsid w:val="008A560B"/>
    <w:rsid w:val="008A56D4"/>
    <w:rsid w:val="008A5EA1"/>
    <w:rsid w:val="008A6B61"/>
    <w:rsid w:val="008A6D94"/>
    <w:rsid w:val="008A783E"/>
    <w:rsid w:val="008A7F8F"/>
    <w:rsid w:val="008B15F0"/>
    <w:rsid w:val="008B188A"/>
    <w:rsid w:val="008B2F10"/>
    <w:rsid w:val="008B374C"/>
    <w:rsid w:val="008B45A3"/>
    <w:rsid w:val="008B6AED"/>
    <w:rsid w:val="008B7816"/>
    <w:rsid w:val="008C3315"/>
    <w:rsid w:val="008C4119"/>
    <w:rsid w:val="008C4965"/>
    <w:rsid w:val="008C49F3"/>
    <w:rsid w:val="008C4DC4"/>
    <w:rsid w:val="008C5369"/>
    <w:rsid w:val="008C7CB5"/>
    <w:rsid w:val="008D0745"/>
    <w:rsid w:val="008D0E9B"/>
    <w:rsid w:val="008D2573"/>
    <w:rsid w:val="008D4469"/>
    <w:rsid w:val="008D7A45"/>
    <w:rsid w:val="008E09A3"/>
    <w:rsid w:val="008E0CE6"/>
    <w:rsid w:val="008E4447"/>
    <w:rsid w:val="008E4815"/>
    <w:rsid w:val="008E515A"/>
    <w:rsid w:val="008E5FBC"/>
    <w:rsid w:val="008E7539"/>
    <w:rsid w:val="008F0A94"/>
    <w:rsid w:val="008F208D"/>
    <w:rsid w:val="008F4624"/>
    <w:rsid w:val="008F5370"/>
    <w:rsid w:val="008F6B13"/>
    <w:rsid w:val="008F6E09"/>
    <w:rsid w:val="0090004E"/>
    <w:rsid w:val="00900386"/>
    <w:rsid w:val="00900BFC"/>
    <w:rsid w:val="00901280"/>
    <w:rsid w:val="00902EA3"/>
    <w:rsid w:val="00903466"/>
    <w:rsid w:val="00903A87"/>
    <w:rsid w:val="00904CA9"/>
    <w:rsid w:val="00906E82"/>
    <w:rsid w:val="00907207"/>
    <w:rsid w:val="0091205B"/>
    <w:rsid w:val="0091213E"/>
    <w:rsid w:val="0091335E"/>
    <w:rsid w:val="00914CE5"/>
    <w:rsid w:val="00914DA3"/>
    <w:rsid w:val="00920C40"/>
    <w:rsid w:val="00921F03"/>
    <w:rsid w:val="00926A62"/>
    <w:rsid w:val="00926BD7"/>
    <w:rsid w:val="00927619"/>
    <w:rsid w:val="00927880"/>
    <w:rsid w:val="00931911"/>
    <w:rsid w:val="00932A85"/>
    <w:rsid w:val="00932CFD"/>
    <w:rsid w:val="009339D4"/>
    <w:rsid w:val="0093494A"/>
    <w:rsid w:val="00934C68"/>
    <w:rsid w:val="00941516"/>
    <w:rsid w:val="009424C1"/>
    <w:rsid w:val="0094294B"/>
    <w:rsid w:val="00942FA8"/>
    <w:rsid w:val="00944D52"/>
    <w:rsid w:val="00944F50"/>
    <w:rsid w:val="00945661"/>
    <w:rsid w:val="009506CC"/>
    <w:rsid w:val="009519EA"/>
    <w:rsid w:val="00955872"/>
    <w:rsid w:val="00955DA6"/>
    <w:rsid w:val="00955F0F"/>
    <w:rsid w:val="00957246"/>
    <w:rsid w:val="00960297"/>
    <w:rsid w:val="00961F86"/>
    <w:rsid w:val="00962031"/>
    <w:rsid w:val="00963A66"/>
    <w:rsid w:val="009653AA"/>
    <w:rsid w:val="00965B0A"/>
    <w:rsid w:val="00970506"/>
    <w:rsid w:val="0097258D"/>
    <w:rsid w:val="00972B33"/>
    <w:rsid w:val="009759E0"/>
    <w:rsid w:val="0097731D"/>
    <w:rsid w:val="00977581"/>
    <w:rsid w:val="00981016"/>
    <w:rsid w:val="00981F0A"/>
    <w:rsid w:val="00983E16"/>
    <w:rsid w:val="009840DD"/>
    <w:rsid w:val="00985E81"/>
    <w:rsid w:val="00986B20"/>
    <w:rsid w:val="00986D2B"/>
    <w:rsid w:val="00990AE8"/>
    <w:rsid w:val="009910C3"/>
    <w:rsid w:val="00992034"/>
    <w:rsid w:val="00992290"/>
    <w:rsid w:val="009925F2"/>
    <w:rsid w:val="00992797"/>
    <w:rsid w:val="00992F3B"/>
    <w:rsid w:val="009942D2"/>
    <w:rsid w:val="00997880"/>
    <w:rsid w:val="00997D10"/>
    <w:rsid w:val="009A230D"/>
    <w:rsid w:val="009A2438"/>
    <w:rsid w:val="009A2622"/>
    <w:rsid w:val="009A2986"/>
    <w:rsid w:val="009A2F8A"/>
    <w:rsid w:val="009A33C8"/>
    <w:rsid w:val="009A6B38"/>
    <w:rsid w:val="009A6D84"/>
    <w:rsid w:val="009A7491"/>
    <w:rsid w:val="009B476D"/>
    <w:rsid w:val="009B62CA"/>
    <w:rsid w:val="009B7300"/>
    <w:rsid w:val="009C002F"/>
    <w:rsid w:val="009C3E0E"/>
    <w:rsid w:val="009C5B77"/>
    <w:rsid w:val="009C67A6"/>
    <w:rsid w:val="009C7F70"/>
    <w:rsid w:val="009D02A3"/>
    <w:rsid w:val="009D2116"/>
    <w:rsid w:val="009D2459"/>
    <w:rsid w:val="009D3B11"/>
    <w:rsid w:val="009D78C6"/>
    <w:rsid w:val="009E053E"/>
    <w:rsid w:val="009E0FF0"/>
    <w:rsid w:val="009E5E9E"/>
    <w:rsid w:val="009E7376"/>
    <w:rsid w:val="009E7DE0"/>
    <w:rsid w:val="009E7E02"/>
    <w:rsid w:val="009F34BD"/>
    <w:rsid w:val="009F6D5B"/>
    <w:rsid w:val="00A02778"/>
    <w:rsid w:val="00A05ACA"/>
    <w:rsid w:val="00A05BB4"/>
    <w:rsid w:val="00A05E5A"/>
    <w:rsid w:val="00A069E7"/>
    <w:rsid w:val="00A073E1"/>
    <w:rsid w:val="00A07C4B"/>
    <w:rsid w:val="00A10C0E"/>
    <w:rsid w:val="00A115B7"/>
    <w:rsid w:val="00A13852"/>
    <w:rsid w:val="00A13D7A"/>
    <w:rsid w:val="00A155F5"/>
    <w:rsid w:val="00A156D9"/>
    <w:rsid w:val="00A15EA9"/>
    <w:rsid w:val="00A17C39"/>
    <w:rsid w:val="00A22BAF"/>
    <w:rsid w:val="00A23698"/>
    <w:rsid w:val="00A236B8"/>
    <w:rsid w:val="00A25938"/>
    <w:rsid w:val="00A2702B"/>
    <w:rsid w:val="00A271A2"/>
    <w:rsid w:val="00A304AF"/>
    <w:rsid w:val="00A3058B"/>
    <w:rsid w:val="00A30AE1"/>
    <w:rsid w:val="00A330E6"/>
    <w:rsid w:val="00A34738"/>
    <w:rsid w:val="00A35E93"/>
    <w:rsid w:val="00A35F13"/>
    <w:rsid w:val="00A40289"/>
    <w:rsid w:val="00A40646"/>
    <w:rsid w:val="00A44853"/>
    <w:rsid w:val="00A44E8A"/>
    <w:rsid w:val="00A45D2A"/>
    <w:rsid w:val="00A460EF"/>
    <w:rsid w:val="00A462F6"/>
    <w:rsid w:val="00A47C4F"/>
    <w:rsid w:val="00A5093A"/>
    <w:rsid w:val="00A5153C"/>
    <w:rsid w:val="00A51706"/>
    <w:rsid w:val="00A521AB"/>
    <w:rsid w:val="00A52C4D"/>
    <w:rsid w:val="00A55040"/>
    <w:rsid w:val="00A5680C"/>
    <w:rsid w:val="00A570EA"/>
    <w:rsid w:val="00A60611"/>
    <w:rsid w:val="00A62619"/>
    <w:rsid w:val="00A645FB"/>
    <w:rsid w:val="00A6470D"/>
    <w:rsid w:val="00A66062"/>
    <w:rsid w:val="00A67E31"/>
    <w:rsid w:val="00A70B1F"/>
    <w:rsid w:val="00A71255"/>
    <w:rsid w:val="00A7177E"/>
    <w:rsid w:val="00A72261"/>
    <w:rsid w:val="00A736E8"/>
    <w:rsid w:val="00A74523"/>
    <w:rsid w:val="00A75252"/>
    <w:rsid w:val="00A75A80"/>
    <w:rsid w:val="00A80067"/>
    <w:rsid w:val="00A80A07"/>
    <w:rsid w:val="00A80B91"/>
    <w:rsid w:val="00A81F32"/>
    <w:rsid w:val="00A825ED"/>
    <w:rsid w:val="00A837CA"/>
    <w:rsid w:val="00A83A48"/>
    <w:rsid w:val="00A83F35"/>
    <w:rsid w:val="00A84B41"/>
    <w:rsid w:val="00A84C34"/>
    <w:rsid w:val="00A862F0"/>
    <w:rsid w:val="00A86D94"/>
    <w:rsid w:val="00A8725C"/>
    <w:rsid w:val="00A900C0"/>
    <w:rsid w:val="00A90A05"/>
    <w:rsid w:val="00A92934"/>
    <w:rsid w:val="00A95CB9"/>
    <w:rsid w:val="00A96649"/>
    <w:rsid w:val="00A970E2"/>
    <w:rsid w:val="00A97264"/>
    <w:rsid w:val="00A9752F"/>
    <w:rsid w:val="00A9778C"/>
    <w:rsid w:val="00A97F3A"/>
    <w:rsid w:val="00AA13D4"/>
    <w:rsid w:val="00AA3380"/>
    <w:rsid w:val="00AA3408"/>
    <w:rsid w:val="00AA55B0"/>
    <w:rsid w:val="00AB00B4"/>
    <w:rsid w:val="00AB1765"/>
    <w:rsid w:val="00AB688E"/>
    <w:rsid w:val="00AC1551"/>
    <w:rsid w:val="00AC29CC"/>
    <w:rsid w:val="00AC3C55"/>
    <w:rsid w:val="00AC4B3A"/>
    <w:rsid w:val="00AD065E"/>
    <w:rsid w:val="00AD0766"/>
    <w:rsid w:val="00AD16BB"/>
    <w:rsid w:val="00AD40DD"/>
    <w:rsid w:val="00AD634D"/>
    <w:rsid w:val="00AD6D8C"/>
    <w:rsid w:val="00AD7D0B"/>
    <w:rsid w:val="00AE002C"/>
    <w:rsid w:val="00AE0A06"/>
    <w:rsid w:val="00AE14A4"/>
    <w:rsid w:val="00AE2E4E"/>
    <w:rsid w:val="00AE310C"/>
    <w:rsid w:val="00AE6040"/>
    <w:rsid w:val="00AE6D8C"/>
    <w:rsid w:val="00AF0ACB"/>
    <w:rsid w:val="00AF0BC2"/>
    <w:rsid w:val="00AF0FD3"/>
    <w:rsid w:val="00AF3D02"/>
    <w:rsid w:val="00AF4789"/>
    <w:rsid w:val="00AF6901"/>
    <w:rsid w:val="00AF75B7"/>
    <w:rsid w:val="00AF7787"/>
    <w:rsid w:val="00AF7F6C"/>
    <w:rsid w:val="00B0002F"/>
    <w:rsid w:val="00B00F7F"/>
    <w:rsid w:val="00B01550"/>
    <w:rsid w:val="00B0170D"/>
    <w:rsid w:val="00B01DD8"/>
    <w:rsid w:val="00B027F2"/>
    <w:rsid w:val="00B04C30"/>
    <w:rsid w:val="00B051DA"/>
    <w:rsid w:val="00B057A0"/>
    <w:rsid w:val="00B071D5"/>
    <w:rsid w:val="00B128EB"/>
    <w:rsid w:val="00B1403A"/>
    <w:rsid w:val="00B144D4"/>
    <w:rsid w:val="00B1510C"/>
    <w:rsid w:val="00B15759"/>
    <w:rsid w:val="00B15F3C"/>
    <w:rsid w:val="00B16269"/>
    <w:rsid w:val="00B20535"/>
    <w:rsid w:val="00B2131D"/>
    <w:rsid w:val="00B21EE9"/>
    <w:rsid w:val="00B24F54"/>
    <w:rsid w:val="00B268DC"/>
    <w:rsid w:val="00B268F1"/>
    <w:rsid w:val="00B304D5"/>
    <w:rsid w:val="00B30F44"/>
    <w:rsid w:val="00B32C45"/>
    <w:rsid w:val="00B36148"/>
    <w:rsid w:val="00B3779F"/>
    <w:rsid w:val="00B37BA7"/>
    <w:rsid w:val="00B37CAD"/>
    <w:rsid w:val="00B37E4A"/>
    <w:rsid w:val="00B40ED6"/>
    <w:rsid w:val="00B4286E"/>
    <w:rsid w:val="00B428A0"/>
    <w:rsid w:val="00B43228"/>
    <w:rsid w:val="00B436A4"/>
    <w:rsid w:val="00B439F9"/>
    <w:rsid w:val="00B43AF2"/>
    <w:rsid w:val="00B45DCD"/>
    <w:rsid w:val="00B46043"/>
    <w:rsid w:val="00B46F06"/>
    <w:rsid w:val="00B47C16"/>
    <w:rsid w:val="00B47C8A"/>
    <w:rsid w:val="00B502AB"/>
    <w:rsid w:val="00B5256C"/>
    <w:rsid w:val="00B530AE"/>
    <w:rsid w:val="00B53870"/>
    <w:rsid w:val="00B55870"/>
    <w:rsid w:val="00B560B1"/>
    <w:rsid w:val="00B56308"/>
    <w:rsid w:val="00B61237"/>
    <w:rsid w:val="00B65F63"/>
    <w:rsid w:val="00B6690C"/>
    <w:rsid w:val="00B67005"/>
    <w:rsid w:val="00B67975"/>
    <w:rsid w:val="00B71640"/>
    <w:rsid w:val="00B720C9"/>
    <w:rsid w:val="00B7472F"/>
    <w:rsid w:val="00B74F6D"/>
    <w:rsid w:val="00B7516C"/>
    <w:rsid w:val="00B77737"/>
    <w:rsid w:val="00B8486A"/>
    <w:rsid w:val="00B85C0F"/>
    <w:rsid w:val="00B863BE"/>
    <w:rsid w:val="00B87F22"/>
    <w:rsid w:val="00B9131D"/>
    <w:rsid w:val="00B94927"/>
    <w:rsid w:val="00B94EFD"/>
    <w:rsid w:val="00B9564C"/>
    <w:rsid w:val="00B95C0E"/>
    <w:rsid w:val="00B97C67"/>
    <w:rsid w:val="00B97F4C"/>
    <w:rsid w:val="00B97F64"/>
    <w:rsid w:val="00BA0320"/>
    <w:rsid w:val="00BA3E22"/>
    <w:rsid w:val="00BA6184"/>
    <w:rsid w:val="00BB0A51"/>
    <w:rsid w:val="00BB0E64"/>
    <w:rsid w:val="00BB25EB"/>
    <w:rsid w:val="00BC6821"/>
    <w:rsid w:val="00BC7A4A"/>
    <w:rsid w:val="00BD01FC"/>
    <w:rsid w:val="00BD0E25"/>
    <w:rsid w:val="00BD1147"/>
    <w:rsid w:val="00BD3987"/>
    <w:rsid w:val="00BD65A8"/>
    <w:rsid w:val="00BD7620"/>
    <w:rsid w:val="00BD773A"/>
    <w:rsid w:val="00BE0CB2"/>
    <w:rsid w:val="00BE0FDB"/>
    <w:rsid w:val="00BE38D5"/>
    <w:rsid w:val="00BE4882"/>
    <w:rsid w:val="00BE5732"/>
    <w:rsid w:val="00BF0C9E"/>
    <w:rsid w:val="00BF0E73"/>
    <w:rsid w:val="00BF4923"/>
    <w:rsid w:val="00BF7A6E"/>
    <w:rsid w:val="00C00613"/>
    <w:rsid w:val="00C0119B"/>
    <w:rsid w:val="00C0346A"/>
    <w:rsid w:val="00C04B8B"/>
    <w:rsid w:val="00C05639"/>
    <w:rsid w:val="00C05800"/>
    <w:rsid w:val="00C0760B"/>
    <w:rsid w:val="00C079F5"/>
    <w:rsid w:val="00C102E2"/>
    <w:rsid w:val="00C10F07"/>
    <w:rsid w:val="00C1228A"/>
    <w:rsid w:val="00C13863"/>
    <w:rsid w:val="00C1411B"/>
    <w:rsid w:val="00C14A2E"/>
    <w:rsid w:val="00C14FD7"/>
    <w:rsid w:val="00C158DA"/>
    <w:rsid w:val="00C175EC"/>
    <w:rsid w:val="00C226E1"/>
    <w:rsid w:val="00C22BDD"/>
    <w:rsid w:val="00C23367"/>
    <w:rsid w:val="00C250B5"/>
    <w:rsid w:val="00C26512"/>
    <w:rsid w:val="00C27F22"/>
    <w:rsid w:val="00C3136B"/>
    <w:rsid w:val="00C322E1"/>
    <w:rsid w:val="00C33799"/>
    <w:rsid w:val="00C339CD"/>
    <w:rsid w:val="00C34069"/>
    <w:rsid w:val="00C3609C"/>
    <w:rsid w:val="00C3765A"/>
    <w:rsid w:val="00C37BC4"/>
    <w:rsid w:val="00C40930"/>
    <w:rsid w:val="00C4200F"/>
    <w:rsid w:val="00C44B9F"/>
    <w:rsid w:val="00C44CAA"/>
    <w:rsid w:val="00C45F9C"/>
    <w:rsid w:val="00C47C19"/>
    <w:rsid w:val="00C566BA"/>
    <w:rsid w:val="00C578EC"/>
    <w:rsid w:val="00C64727"/>
    <w:rsid w:val="00C663D4"/>
    <w:rsid w:val="00C66E89"/>
    <w:rsid w:val="00C674E9"/>
    <w:rsid w:val="00C67F25"/>
    <w:rsid w:val="00C711B4"/>
    <w:rsid w:val="00C72783"/>
    <w:rsid w:val="00C752F6"/>
    <w:rsid w:val="00C7577E"/>
    <w:rsid w:val="00C768AF"/>
    <w:rsid w:val="00C776D6"/>
    <w:rsid w:val="00C80EA3"/>
    <w:rsid w:val="00C82689"/>
    <w:rsid w:val="00C86B40"/>
    <w:rsid w:val="00C873FE"/>
    <w:rsid w:val="00C87AD8"/>
    <w:rsid w:val="00C92746"/>
    <w:rsid w:val="00C9311B"/>
    <w:rsid w:val="00C95E49"/>
    <w:rsid w:val="00C97364"/>
    <w:rsid w:val="00CA115A"/>
    <w:rsid w:val="00CA3CBD"/>
    <w:rsid w:val="00CA4349"/>
    <w:rsid w:val="00CA5427"/>
    <w:rsid w:val="00CA6E8E"/>
    <w:rsid w:val="00CA76A5"/>
    <w:rsid w:val="00CB5DB9"/>
    <w:rsid w:val="00CB6331"/>
    <w:rsid w:val="00CC067F"/>
    <w:rsid w:val="00CC0853"/>
    <w:rsid w:val="00CC0FEC"/>
    <w:rsid w:val="00CC2AF5"/>
    <w:rsid w:val="00CC319D"/>
    <w:rsid w:val="00CC5700"/>
    <w:rsid w:val="00CC59D6"/>
    <w:rsid w:val="00CC799F"/>
    <w:rsid w:val="00CD0AE2"/>
    <w:rsid w:val="00CD1F61"/>
    <w:rsid w:val="00CD5B3B"/>
    <w:rsid w:val="00CD783B"/>
    <w:rsid w:val="00CE0704"/>
    <w:rsid w:val="00CE097A"/>
    <w:rsid w:val="00CE3A26"/>
    <w:rsid w:val="00CE62C1"/>
    <w:rsid w:val="00CE6E07"/>
    <w:rsid w:val="00CE701B"/>
    <w:rsid w:val="00CF047E"/>
    <w:rsid w:val="00CF13B3"/>
    <w:rsid w:val="00CF17F6"/>
    <w:rsid w:val="00D011AD"/>
    <w:rsid w:val="00D013C8"/>
    <w:rsid w:val="00D03F2F"/>
    <w:rsid w:val="00D044D9"/>
    <w:rsid w:val="00D0487B"/>
    <w:rsid w:val="00D04B94"/>
    <w:rsid w:val="00D06125"/>
    <w:rsid w:val="00D06C34"/>
    <w:rsid w:val="00D0742B"/>
    <w:rsid w:val="00D07F02"/>
    <w:rsid w:val="00D10D87"/>
    <w:rsid w:val="00D1154D"/>
    <w:rsid w:val="00D11690"/>
    <w:rsid w:val="00D11D8E"/>
    <w:rsid w:val="00D12699"/>
    <w:rsid w:val="00D128DB"/>
    <w:rsid w:val="00D12E87"/>
    <w:rsid w:val="00D130AC"/>
    <w:rsid w:val="00D1362A"/>
    <w:rsid w:val="00D1505B"/>
    <w:rsid w:val="00D15276"/>
    <w:rsid w:val="00D15E06"/>
    <w:rsid w:val="00D15F0F"/>
    <w:rsid w:val="00D1694F"/>
    <w:rsid w:val="00D2010E"/>
    <w:rsid w:val="00D2095C"/>
    <w:rsid w:val="00D23096"/>
    <w:rsid w:val="00D24D04"/>
    <w:rsid w:val="00D25744"/>
    <w:rsid w:val="00D25A42"/>
    <w:rsid w:val="00D26386"/>
    <w:rsid w:val="00D26C6E"/>
    <w:rsid w:val="00D27004"/>
    <w:rsid w:val="00D31A09"/>
    <w:rsid w:val="00D329C1"/>
    <w:rsid w:val="00D33D32"/>
    <w:rsid w:val="00D33DA0"/>
    <w:rsid w:val="00D36188"/>
    <w:rsid w:val="00D36D45"/>
    <w:rsid w:val="00D37159"/>
    <w:rsid w:val="00D37532"/>
    <w:rsid w:val="00D37C99"/>
    <w:rsid w:val="00D44357"/>
    <w:rsid w:val="00D4674C"/>
    <w:rsid w:val="00D46E55"/>
    <w:rsid w:val="00D4705A"/>
    <w:rsid w:val="00D47756"/>
    <w:rsid w:val="00D47D22"/>
    <w:rsid w:val="00D50E51"/>
    <w:rsid w:val="00D51238"/>
    <w:rsid w:val="00D5180A"/>
    <w:rsid w:val="00D51FA5"/>
    <w:rsid w:val="00D53BDA"/>
    <w:rsid w:val="00D542E1"/>
    <w:rsid w:val="00D54ABC"/>
    <w:rsid w:val="00D54C38"/>
    <w:rsid w:val="00D550D5"/>
    <w:rsid w:val="00D57E21"/>
    <w:rsid w:val="00D60E18"/>
    <w:rsid w:val="00D616B7"/>
    <w:rsid w:val="00D621D1"/>
    <w:rsid w:val="00D62461"/>
    <w:rsid w:val="00D63890"/>
    <w:rsid w:val="00D64BB5"/>
    <w:rsid w:val="00D65BDD"/>
    <w:rsid w:val="00D670A5"/>
    <w:rsid w:val="00D677F5"/>
    <w:rsid w:val="00D678DA"/>
    <w:rsid w:val="00D70733"/>
    <w:rsid w:val="00D7094B"/>
    <w:rsid w:val="00D72E05"/>
    <w:rsid w:val="00D75982"/>
    <w:rsid w:val="00D77BAD"/>
    <w:rsid w:val="00D81DE3"/>
    <w:rsid w:val="00D8315B"/>
    <w:rsid w:val="00D847D2"/>
    <w:rsid w:val="00D848B7"/>
    <w:rsid w:val="00D866FC"/>
    <w:rsid w:val="00D901CB"/>
    <w:rsid w:val="00D91106"/>
    <w:rsid w:val="00D91D84"/>
    <w:rsid w:val="00D95D6B"/>
    <w:rsid w:val="00D96164"/>
    <w:rsid w:val="00D96DA1"/>
    <w:rsid w:val="00D97024"/>
    <w:rsid w:val="00D97DE2"/>
    <w:rsid w:val="00DA1DE2"/>
    <w:rsid w:val="00DA5CA8"/>
    <w:rsid w:val="00DB11A2"/>
    <w:rsid w:val="00DB2AA9"/>
    <w:rsid w:val="00DB424B"/>
    <w:rsid w:val="00DB4D89"/>
    <w:rsid w:val="00DB5BDB"/>
    <w:rsid w:val="00DB6A2A"/>
    <w:rsid w:val="00DB6BAE"/>
    <w:rsid w:val="00DB72E6"/>
    <w:rsid w:val="00DB7B45"/>
    <w:rsid w:val="00DC002C"/>
    <w:rsid w:val="00DC08AF"/>
    <w:rsid w:val="00DC1879"/>
    <w:rsid w:val="00DC1EDF"/>
    <w:rsid w:val="00DC3005"/>
    <w:rsid w:val="00DC309D"/>
    <w:rsid w:val="00DC3909"/>
    <w:rsid w:val="00DC3DE5"/>
    <w:rsid w:val="00DC3E09"/>
    <w:rsid w:val="00DC4DB8"/>
    <w:rsid w:val="00DC515F"/>
    <w:rsid w:val="00DC56BF"/>
    <w:rsid w:val="00DC75BD"/>
    <w:rsid w:val="00DD04A3"/>
    <w:rsid w:val="00DD2450"/>
    <w:rsid w:val="00DD66C0"/>
    <w:rsid w:val="00DE0F2B"/>
    <w:rsid w:val="00DE1D7D"/>
    <w:rsid w:val="00DE3386"/>
    <w:rsid w:val="00DE372C"/>
    <w:rsid w:val="00DE6DB4"/>
    <w:rsid w:val="00DF139A"/>
    <w:rsid w:val="00DF4D8F"/>
    <w:rsid w:val="00DF4EA6"/>
    <w:rsid w:val="00DF5457"/>
    <w:rsid w:val="00DF68D4"/>
    <w:rsid w:val="00DF6BBC"/>
    <w:rsid w:val="00DF6F7E"/>
    <w:rsid w:val="00DF715C"/>
    <w:rsid w:val="00DF7E9F"/>
    <w:rsid w:val="00E001E3"/>
    <w:rsid w:val="00E01A6F"/>
    <w:rsid w:val="00E03555"/>
    <w:rsid w:val="00E04399"/>
    <w:rsid w:val="00E06030"/>
    <w:rsid w:val="00E07225"/>
    <w:rsid w:val="00E10805"/>
    <w:rsid w:val="00E117EC"/>
    <w:rsid w:val="00E12F0F"/>
    <w:rsid w:val="00E20DDF"/>
    <w:rsid w:val="00E21E43"/>
    <w:rsid w:val="00E22D5C"/>
    <w:rsid w:val="00E26799"/>
    <w:rsid w:val="00E32E94"/>
    <w:rsid w:val="00E32EFE"/>
    <w:rsid w:val="00E33B62"/>
    <w:rsid w:val="00E3514D"/>
    <w:rsid w:val="00E37EB3"/>
    <w:rsid w:val="00E41BC0"/>
    <w:rsid w:val="00E4307E"/>
    <w:rsid w:val="00E436DE"/>
    <w:rsid w:val="00E44AEE"/>
    <w:rsid w:val="00E44E3E"/>
    <w:rsid w:val="00E45209"/>
    <w:rsid w:val="00E47A21"/>
    <w:rsid w:val="00E52CB3"/>
    <w:rsid w:val="00E52CEB"/>
    <w:rsid w:val="00E52F36"/>
    <w:rsid w:val="00E52F4D"/>
    <w:rsid w:val="00E53510"/>
    <w:rsid w:val="00E5762E"/>
    <w:rsid w:val="00E61589"/>
    <w:rsid w:val="00E62076"/>
    <w:rsid w:val="00E65DA1"/>
    <w:rsid w:val="00E666D4"/>
    <w:rsid w:val="00E66CC3"/>
    <w:rsid w:val="00E705BE"/>
    <w:rsid w:val="00E70639"/>
    <w:rsid w:val="00E72067"/>
    <w:rsid w:val="00E72194"/>
    <w:rsid w:val="00E728DF"/>
    <w:rsid w:val="00E72C23"/>
    <w:rsid w:val="00E744EB"/>
    <w:rsid w:val="00E76119"/>
    <w:rsid w:val="00E762A1"/>
    <w:rsid w:val="00E77ABC"/>
    <w:rsid w:val="00E77D4B"/>
    <w:rsid w:val="00E80ABF"/>
    <w:rsid w:val="00E82BC5"/>
    <w:rsid w:val="00E8527A"/>
    <w:rsid w:val="00E855D3"/>
    <w:rsid w:val="00E86EEA"/>
    <w:rsid w:val="00E8721A"/>
    <w:rsid w:val="00E8780D"/>
    <w:rsid w:val="00E90332"/>
    <w:rsid w:val="00E90949"/>
    <w:rsid w:val="00E91C5C"/>
    <w:rsid w:val="00E92AA1"/>
    <w:rsid w:val="00E95024"/>
    <w:rsid w:val="00E9660C"/>
    <w:rsid w:val="00EA04BE"/>
    <w:rsid w:val="00EA1692"/>
    <w:rsid w:val="00EA1E4C"/>
    <w:rsid w:val="00EA2E9A"/>
    <w:rsid w:val="00EA44E7"/>
    <w:rsid w:val="00EA44EC"/>
    <w:rsid w:val="00EA4951"/>
    <w:rsid w:val="00EB1413"/>
    <w:rsid w:val="00EB1F14"/>
    <w:rsid w:val="00EB54B7"/>
    <w:rsid w:val="00EB7307"/>
    <w:rsid w:val="00EC0131"/>
    <w:rsid w:val="00EC0C01"/>
    <w:rsid w:val="00EC1A5F"/>
    <w:rsid w:val="00EC3A05"/>
    <w:rsid w:val="00EC5E79"/>
    <w:rsid w:val="00EC7F89"/>
    <w:rsid w:val="00ED010F"/>
    <w:rsid w:val="00ED2B32"/>
    <w:rsid w:val="00ED3135"/>
    <w:rsid w:val="00ED3204"/>
    <w:rsid w:val="00ED59A5"/>
    <w:rsid w:val="00ED66F4"/>
    <w:rsid w:val="00ED72F0"/>
    <w:rsid w:val="00EE0E75"/>
    <w:rsid w:val="00EE1CDA"/>
    <w:rsid w:val="00EE25A7"/>
    <w:rsid w:val="00EE2BBC"/>
    <w:rsid w:val="00EE44C3"/>
    <w:rsid w:val="00EE7196"/>
    <w:rsid w:val="00EF2AB5"/>
    <w:rsid w:val="00EF2E5F"/>
    <w:rsid w:val="00EF329E"/>
    <w:rsid w:val="00EF396B"/>
    <w:rsid w:val="00EF6839"/>
    <w:rsid w:val="00F0176A"/>
    <w:rsid w:val="00F02DA0"/>
    <w:rsid w:val="00F034E8"/>
    <w:rsid w:val="00F03600"/>
    <w:rsid w:val="00F048B5"/>
    <w:rsid w:val="00F0494A"/>
    <w:rsid w:val="00F04C4A"/>
    <w:rsid w:val="00F07BB2"/>
    <w:rsid w:val="00F12488"/>
    <w:rsid w:val="00F12835"/>
    <w:rsid w:val="00F13B02"/>
    <w:rsid w:val="00F13F1C"/>
    <w:rsid w:val="00F21519"/>
    <w:rsid w:val="00F21C29"/>
    <w:rsid w:val="00F22345"/>
    <w:rsid w:val="00F2436B"/>
    <w:rsid w:val="00F25B3C"/>
    <w:rsid w:val="00F2738B"/>
    <w:rsid w:val="00F3182C"/>
    <w:rsid w:val="00F340DE"/>
    <w:rsid w:val="00F34413"/>
    <w:rsid w:val="00F35378"/>
    <w:rsid w:val="00F40772"/>
    <w:rsid w:val="00F440C9"/>
    <w:rsid w:val="00F452C4"/>
    <w:rsid w:val="00F457F3"/>
    <w:rsid w:val="00F476EE"/>
    <w:rsid w:val="00F5100F"/>
    <w:rsid w:val="00F51533"/>
    <w:rsid w:val="00F540D2"/>
    <w:rsid w:val="00F54428"/>
    <w:rsid w:val="00F55931"/>
    <w:rsid w:val="00F56BA0"/>
    <w:rsid w:val="00F572BB"/>
    <w:rsid w:val="00F60732"/>
    <w:rsid w:val="00F609CD"/>
    <w:rsid w:val="00F60AAB"/>
    <w:rsid w:val="00F60EB4"/>
    <w:rsid w:val="00F60F8B"/>
    <w:rsid w:val="00F61620"/>
    <w:rsid w:val="00F62AEE"/>
    <w:rsid w:val="00F66F78"/>
    <w:rsid w:val="00F70F6B"/>
    <w:rsid w:val="00F7227E"/>
    <w:rsid w:val="00F72D7C"/>
    <w:rsid w:val="00F73B6B"/>
    <w:rsid w:val="00F747FC"/>
    <w:rsid w:val="00F76E06"/>
    <w:rsid w:val="00F77F10"/>
    <w:rsid w:val="00F80EEB"/>
    <w:rsid w:val="00F816EA"/>
    <w:rsid w:val="00F818EB"/>
    <w:rsid w:val="00F82572"/>
    <w:rsid w:val="00F825F4"/>
    <w:rsid w:val="00F879ED"/>
    <w:rsid w:val="00F93ECD"/>
    <w:rsid w:val="00FA18AD"/>
    <w:rsid w:val="00FA1D24"/>
    <w:rsid w:val="00FA5309"/>
    <w:rsid w:val="00FB0F0C"/>
    <w:rsid w:val="00FB1874"/>
    <w:rsid w:val="00FB1B69"/>
    <w:rsid w:val="00FB2016"/>
    <w:rsid w:val="00FB2B5A"/>
    <w:rsid w:val="00FB3491"/>
    <w:rsid w:val="00FB4D1C"/>
    <w:rsid w:val="00FB5C30"/>
    <w:rsid w:val="00FB61D7"/>
    <w:rsid w:val="00FB6F96"/>
    <w:rsid w:val="00FC0A61"/>
    <w:rsid w:val="00FC0FB9"/>
    <w:rsid w:val="00FC10FA"/>
    <w:rsid w:val="00FC127C"/>
    <w:rsid w:val="00FC479C"/>
    <w:rsid w:val="00FC5A2C"/>
    <w:rsid w:val="00FC709C"/>
    <w:rsid w:val="00FC7188"/>
    <w:rsid w:val="00FC7CA6"/>
    <w:rsid w:val="00FD10F9"/>
    <w:rsid w:val="00FD22C8"/>
    <w:rsid w:val="00FD27E7"/>
    <w:rsid w:val="00FD2D65"/>
    <w:rsid w:val="00FD5E3E"/>
    <w:rsid w:val="00FD723B"/>
    <w:rsid w:val="00FE0E08"/>
    <w:rsid w:val="00FE1196"/>
    <w:rsid w:val="00FE3C22"/>
    <w:rsid w:val="00FE4DA6"/>
    <w:rsid w:val="00FE4E88"/>
    <w:rsid w:val="00FE60CA"/>
    <w:rsid w:val="00FE6F77"/>
    <w:rsid w:val="00FF22E9"/>
    <w:rsid w:val="00FF413D"/>
    <w:rsid w:val="00FF68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D480"/>
  <w15:docId w15:val="{C9CE2D94-7309-4691-B4FD-BA35B31E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6">
    <w:name w:val="heading 6"/>
    <w:basedOn w:val="Normal"/>
    <w:next w:val="Normal"/>
    <w:link w:val="Titre6Car"/>
    <w:uiPriority w:val="9"/>
    <w:semiHidden/>
    <w:unhideWhenUsed/>
    <w:qFormat/>
    <w:rsid w:val="001E1372"/>
    <w:pPr>
      <w:keepNext/>
      <w:keepLines/>
      <w:spacing w:before="4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A34738"/>
  </w:style>
  <w:style w:type="paragraph" w:customStyle="1" w:styleId="GuidePedagogiquetitre2rfrentiel">
    <w:name w:val="GuidePedagogique_titre 2_référentiel"/>
    <w:basedOn w:val="Normal"/>
    <w:link w:val="GuidePedagogiquetitre2rfrentielCar"/>
    <w:qFormat/>
    <w:rsid w:val="00A34738"/>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A34738"/>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A34738"/>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A34738"/>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A34738"/>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A34738"/>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A34738"/>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A34738"/>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A34738"/>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34738"/>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34738"/>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table" w:styleId="TableauGrille2-Accentuation5">
    <w:name w:val="Grid Table 2 Accent 5"/>
    <w:basedOn w:val="TableauNormal"/>
    <w:uiPriority w:val="47"/>
    <w:rsid w:val="00AA55B0"/>
    <w:pPr>
      <w:spacing w:after="0" w:line="240" w:lineRule="auto"/>
      <w:ind w:firstLine="62"/>
      <w:jc w:val="both"/>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Grille2-Accentuation6">
    <w:name w:val="Grid Table 2 Accent 6"/>
    <w:basedOn w:val="TableauNormal"/>
    <w:uiPriority w:val="47"/>
    <w:rsid w:val="00D013C8"/>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simple1">
    <w:name w:val="Plain Table 1"/>
    <w:basedOn w:val="TableauNormal"/>
    <w:uiPriority w:val="41"/>
    <w:rsid w:val="00D013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tionnonrsolue1">
    <w:name w:val="Mention non résolue1"/>
    <w:basedOn w:val="Policepardfaut"/>
    <w:uiPriority w:val="99"/>
    <w:semiHidden/>
    <w:unhideWhenUsed/>
    <w:rsid w:val="001A2800"/>
    <w:rPr>
      <w:color w:val="605E5C"/>
      <w:shd w:val="clear" w:color="auto" w:fill="E1DFDD"/>
    </w:rPr>
  </w:style>
  <w:style w:type="paragraph" w:styleId="Notedebasdepage">
    <w:name w:val="footnote text"/>
    <w:basedOn w:val="Normal"/>
    <w:link w:val="NotedebasdepageCar"/>
    <w:uiPriority w:val="99"/>
    <w:semiHidden/>
    <w:unhideWhenUsed/>
    <w:rsid w:val="00EC0131"/>
    <w:rPr>
      <w:rFonts w:eastAsiaTheme="minorHAnsi" w:cstheme="minorBidi"/>
      <w:sz w:val="20"/>
      <w:szCs w:val="20"/>
      <w:lang w:eastAsia="en-US"/>
    </w:rPr>
  </w:style>
  <w:style w:type="character" w:customStyle="1" w:styleId="NotedebasdepageCar">
    <w:name w:val="Note de bas de page Car"/>
    <w:basedOn w:val="Policepardfaut"/>
    <w:link w:val="Notedebasdepage"/>
    <w:uiPriority w:val="99"/>
    <w:semiHidden/>
    <w:rsid w:val="00EC0131"/>
    <w:rPr>
      <w:rFonts w:ascii="Times New Roman" w:hAnsi="Times New Roman"/>
      <w:sz w:val="20"/>
      <w:szCs w:val="20"/>
    </w:rPr>
  </w:style>
  <w:style w:type="character" w:styleId="Appelnotedebasdep">
    <w:name w:val="footnote reference"/>
    <w:basedOn w:val="Policepardfaut"/>
    <w:uiPriority w:val="99"/>
    <w:semiHidden/>
    <w:unhideWhenUsed/>
    <w:rsid w:val="00EC0131"/>
    <w:rPr>
      <w:vertAlign w:val="superscript"/>
    </w:rPr>
  </w:style>
  <w:style w:type="character" w:customStyle="1" w:styleId="Titre6Car">
    <w:name w:val="Titre 6 Car"/>
    <w:basedOn w:val="Policepardfaut"/>
    <w:link w:val="Titre6"/>
    <w:uiPriority w:val="9"/>
    <w:semiHidden/>
    <w:rsid w:val="001E1372"/>
    <w:rPr>
      <w:rFonts w:asciiTheme="majorHAnsi" w:eastAsiaTheme="majorEastAsia" w:hAnsiTheme="majorHAnsi" w:cstheme="majorBidi"/>
      <w:color w:val="243F60" w:themeColor="accent1" w:themeShade="7F"/>
      <w:sz w:val="24"/>
      <w:szCs w:val="24"/>
      <w:lang w:eastAsia="fr-FR"/>
    </w:rPr>
  </w:style>
  <w:style w:type="character" w:styleId="Mentionnonrsolue">
    <w:name w:val="Unresolved Mention"/>
    <w:basedOn w:val="Policepardfaut"/>
    <w:uiPriority w:val="99"/>
    <w:semiHidden/>
    <w:unhideWhenUsed/>
    <w:rsid w:val="002F319C"/>
    <w:rPr>
      <w:color w:val="605E5C"/>
      <w:shd w:val="clear" w:color="auto" w:fill="E1DFDD"/>
    </w:rPr>
  </w:style>
  <w:style w:type="paragraph" w:customStyle="1" w:styleId="GuidePedagogiqueConsignes">
    <w:name w:val="Guide Pedagogique_Consignes"/>
    <w:basedOn w:val="06Questionenonce"/>
    <w:link w:val="GuidePedagogiqueConsignesCar"/>
    <w:qFormat/>
    <w:rsid w:val="00A34738"/>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A34738"/>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117532152">
      <w:bodyDiv w:val="1"/>
      <w:marLeft w:val="0"/>
      <w:marRight w:val="0"/>
      <w:marTop w:val="0"/>
      <w:marBottom w:val="0"/>
      <w:divBdr>
        <w:top w:val="none" w:sz="0" w:space="0" w:color="auto"/>
        <w:left w:val="none" w:sz="0" w:space="0" w:color="auto"/>
        <w:bottom w:val="none" w:sz="0" w:space="0" w:color="auto"/>
        <w:right w:val="none" w:sz="0" w:space="0" w:color="auto"/>
      </w:divBdr>
      <w:divsChild>
        <w:div w:id="1721979313">
          <w:marLeft w:val="0"/>
          <w:marRight w:val="0"/>
          <w:marTop w:val="0"/>
          <w:marBottom w:val="0"/>
          <w:divBdr>
            <w:top w:val="none" w:sz="0" w:space="0" w:color="auto"/>
            <w:left w:val="none" w:sz="0" w:space="0" w:color="auto"/>
            <w:bottom w:val="none" w:sz="0" w:space="0" w:color="auto"/>
            <w:right w:val="none" w:sz="0" w:space="0" w:color="auto"/>
          </w:divBdr>
        </w:div>
        <w:div w:id="235017042">
          <w:marLeft w:val="0"/>
          <w:marRight w:val="0"/>
          <w:marTop w:val="0"/>
          <w:marBottom w:val="0"/>
          <w:divBdr>
            <w:top w:val="none" w:sz="0" w:space="0" w:color="auto"/>
            <w:left w:val="none" w:sz="0" w:space="0" w:color="auto"/>
            <w:bottom w:val="none" w:sz="0" w:space="0" w:color="auto"/>
            <w:right w:val="none" w:sz="0" w:space="0" w:color="auto"/>
          </w:divBdr>
        </w:div>
        <w:div w:id="1051147885">
          <w:marLeft w:val="0"/>
          <w:marRight w:val="0"/>
          <w:marTop w:val="0"/>
          <w:marBottom w:val="0"/>
          <w:divBdr>
            <w:top w:val="none" w:sz="0" w:space="0" w:color="auto"/>
            <w:left w:val="none" w:sz="0" w:space="0" w:color="auto"/>
            <w:bottom w:val="none" w:sz="0" w:space="0" w:color="auto"/>
            <w:right w:val="none" w:sz="0" w:space="0" w:color="auto"/>
          </w:divBdr>
        </w:div>
      </w:divsChild>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926041801">
      <w:bodyDiv w:val="1"/>
      <w:marLeft w:val="0"/>
      <w:marRight w:val="0"/>
      <w:marTop w:val="0"/>
      <w:marBottom w:val="0"/>
      <w:divBdr>
        <w:top w:val="none" w:sz="0" w:space="0" w:color="auto"/>
        <w:left w:val="none" w:sz="0" w:space="0" w:color="auto"/>
        <w:bottom w:val="none" w:sz="0" w:space="0" w:color="auto"/>
        <w:right w:val="none" w:sz="0" w:space="0" w:color="auto"/>
      </w:divBdr>
      <w:divsChild>
        <w:div w:id="1584334762">
          <w:marLeft w:val="0"/>
          <w:marRight w:val="0"/>
          <w:marTop w:val="0"/>
          <w:marBottom w:val="0"/>
          <w:divBdr>
            <w:top w:val="none" w:sz="0" w:space="0" w:color="auto"/>
            <w:left w:val="none" w:sz="0" w:space="0" w:color="auto"/>
            <w:bottom w:val="none" w:sz="0" w:space="0" w:color="auto"/>
            <w:right w:val="none" w:sz="0" w:space="0" w:color="auto"/>
          </w:divBdr>
        </w:div>
        <w:div w:id="180512036">
          <w:marLeft w:val="0"/>
          <w:marRight w:val="0"/>
          <w:marTop w:val="0"/>
          <w:marBottom w:val="0"/>
          <w:divBdr>
            <w:top w:val="none" w:sz="0" w:space="0" w:color="auto"/>
            <w:left w:val="none" w:sz="0" w:space="0" w:color="auto"/>
            <w:bottom w:val="none" w:sz="0" w:space="0" w:color="auto"/>
            <w:right w:val="none" w:sz="0" w:space="0" w:color="auto"/>
          </w:divBdr>
        </w:div>
        <w:div w:id="923489675">
          <w:marLeft w:val="0"/>
          <w:marRight w:val="0"/>
          <w:marTop w:val="0"/>
          <w:marBottom w:val="0"/>
          <w:divBdr>
            <w:top w:val="none" w:sz="0" w:space="0" w:color="auto"/>
            <w:left w:val="none" w:sz="0" w:space="0" w:color="auto"/>
            <w:bottom w:val="none" w:sz="0" w:space="0" w:color="auto"/>
            <w:right w:val="none" w:sz="0" w:space="0" w:color="auto"/>
          </w:divBdr>
        </w:div>
        <w:div w:id="1469661034">
          <w:marLeft w:val="0"/>
          <w:marRight w:val="0"/>
          <w:marTop w:val="0"/>
          <w:marBottom w:val="0"/>
          <w:divBdr>
            <w:top w:val="none" w:sz="0" w:space="0" w:color="auto"/>
            <w:left w:val="none" w:sz="0" w:space="0" w:color="auto"/>
            <w:bottom w:val="none" w:sz="0" w:space="0" w:color="auto"/>
            <w:right w:val="none" w:sz="0" w:space="0" w:color="auto"/>
          </w:divBdr>
        </w:div>
        <w:div w:id="1340961300">
          <w:marLeft w:val="0"/>
          <w:marRight w:val="0"/>
          <w:marTop w:val="0"/>
          <w:marBottom w:val="0"/>
          <w:divBdr>
            <w:top w:val="none" w:sz="0" w:space="0" w:color="auto"/>
            <w:left w:val="none" w:sz="0" w:space="0" w:color="auto"/>
            <w:bottom w:val="none" w:sz="0" w:space="0" w:color="auto"/>
            <w:right w:val="none" w:sz="0" w:space="0" w:color="auto"/>
          </w:divBdr>
        </w:div>
        <w:div w:id="612589354">
          <w:marLeft w:val="0"/>
          <w:marRight w:val="0"/>
          <w:marTop w:val="0"/>
          <w:marBottom w:val="0"/>
          <w:divBdr>
            <w:top w:val="none" w:sz="0" w:space="0" w:color="auto"/>
            <w:left w:val="none" w:sz="0" w:space="0" w:color="auto"/>
            <w:bottom w:val="none" w:sz="0" w:space="0" w:color="auto"/>
            <w:right w:val="none" w:sz="0" w:space="0" w:color="auto"/>
          </w:divBdr>
        </w:div>
        <w:div w:id="2044478981">
          <w:marLeft w:val="0"/>
          <w:marRight w:val="0"/>
          <w:marTop w:val="0"/>
          <w:marBottom w:val="0"/>
          <w:divBdr>
            <w:top w:val="none" w:sz="0" w:space="0" w:color="auto"/>
            <w:left w:val="none" w:sz="0" w:space="0" w:color="auto"/>
            <w:bottom w:val="none" w:sz="0" w:space="0" w:color="auto"/>
            <w:right w:val="none" w:sz="0" w:space="0" w:color="auto"/>
          </w:divBdr>
        </w:div>
        <w:div w:id="1482575328">
          <w:marLeft w:val="0"/>
          <w:marRight w:val="0"/>
          <w:marTop w:val="0"/>
          <w:marBottom w:val="0"/>
          <w:divBdr>
            <w:top w:val="none" w:sz="0" w:space="0" w:color="auto"/>
            <w:left w:val="none" w:sz="0" w:space="0" w:color="auto"/>
            <w:bottom w:val="none" w:sz="0" w:space="0" w:color="auto"/>
            <w:right w:val="none" w:sz="0" w:space="0" w:color="auto"/>
          </w:divBdr>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419594274">
      <w:bodyDiv w:val="1"/>
      <w:marLeft w:val="0"/>
      <w:marRight w:val="0"/>
      <w:marTop w:val="0"/>
      <w:marBottom w:val="0"/>
      <w:divBdr>
        <w:top w:val="none" w:sz="0" w:space="0" w:color="auto"/>
        <w:left w:val="none" w:sz="0" w:space="0" w:color="auto"/>
        <w:bottom w:val="none" w:sz="0" w:space="0" w:color="auto"/>
        <w:right w:val="none" w:sz="0" w:space="0" w:color="auto"/>
      </w:divBdr>
      <w:divsChild>
        <w:div w:id="223488251">
          <w:marLeft w:val="0"/>
          <w:marRight w:val="0"/>
          <w:marTop w:val="0"/>
          <w:marBottom w:val="0"/>
          <w:divBdr>
            <w:top w:val="none" w:sz="0" w:space="0" w:color="auto"/>
            <w:left w:val="none" w:sz="0" w:space="0" w:color="auto"/>
            <w:bottom w:val="none" w:sz="0" w:space="0" w:color="auto"/>
            <w:right w:val="none" w:sz="0" w:space="0" w:color="auto"/>
          </w:divBdr>
        </w:div>
        <w:div w:id="994837151">
          <w:marLeft w:val="0"/>
          <w:marRight w:val="0"/>
          <w:marTop w:val="0"/>
          <w:marBottom w:val="0"/>
          <w:divBdr>
            <w:top w:val="none" w:sz="0" w:space="0" w:color="auto"/>
            <w:left w:val="none" w:sz="0" w:space="0" w:color="auto"/>
            <w:bottom w:val="none" w:sz="0" w:space="0" w:color="auto"/>
            <w:right w:val="none" w:sz="0" w:space="0" w:color="auto"/>
          </w:divBdr>
        </w:div>
        <w:div w:id="171797664">
          <w:marLeft w:val="0"/>
          <w:marRight w:val="0"/>
          <w:marTop w:val="0"/>
          <w:marBottom w:val="0"/>
          <w:divBdr>
            <w:top w:val="none" w:sz="0" w:space="0" w:color="auto"/>
            <w:left w:val="none" w:sz="0" w:space="0" w:color="auto"/>
            <w:bottom w:val="none" w:sz="0" w:space="0" w:color="auto"/>
            <w:right w:val="none" w:sz="0" w:space="0" w:color="auto"/>
          </w:divBdr>
        </w:div>
      </w:divsChild>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02491450">
      <w:bodyDiv w:val="1"/>
      <w:marLeft w:val="0"/>
      <w:marRight w:val="0"/>
      <w:marTop w:val="0"/>
      <w:marBottom w:val="0"/>
      <w:divBdr>
        <w:top w:val="none" w:sz="0" w:space="0" w:color="auto"/>
        <w:left w:val="none" w:sz="0" w:space="0" w:color="auto"/>
        <w:bottom w:val="none" w:sz="0" w:space="0" w:color="auto"/>
        <w:right w:val="none" w:sz="0" w:space="0" w:color="auto"/>
      </w:divBdr>
      <w:divsChild>
        <w:div w:id="121775562">
          <w:marLeft w:val="0"/>
          <w:marRight w:val="0"/>
          <w:marTop w:val="0"/>
          <w:marBottom w:val="0"/>
          <w:divBdr>
            <w:top w:val="none" w:sz="0" w:space="0" w:color="auto"/>
            <w:left w:val="none" w:sz="0" w:space="0" w:color="auto"/>
            <w:bottom w:val="none" w:sz="0" w:space="0" w:color="auto"/>
            <w:right w:val="none" w:sz="0" w:space="0" w:color="auto"/>
          </w:divBdr>
        </w:div>
        <w:div w:id="999037676">
          <w:marLeft w:val="0"/>
          <w:marRight w:val="0"/>
          <w:marTop w:val="0"/>
          <w:marBottom w:val="0"/>
          <w:divBdr>
            <w:top w:val="none" w:sz="0" w:space="0" w:color="auto"/>
            <w:left w:val="none" w:sz="0" w:space="0" w:color="auto"/>
            <w:bottom w:val="none" w:sz="0" w:space="0" w:color="auto"/>
            <w:right w:val="none" w:sz="0" w:space="0" w:color="auto"/>
          </w:divBdr>
        </w:div>
        <w:div w:id="1871457682">
          <w:marLeft w:val="0"/>
          <w:marRight w:val="0"/>
          <w:marTop w:val="0"/>
          <w:marBottom w:val="0"/>
          <w:divBdr>
            <w:top w:val="none" w:sz="0" w:space="0" w:color="auto"/>
            <w:left w:val="none" w:sz="0" w:space="0" w:color="auto"/>
            <w:bottom w:val="none" w:sz="0" w:space="0" w:color="auto"/>
            <w:right w:val="none" w:sz="0" w:space="0" w:color="auto"/>
          </w:divBdr>
        </w:div>
        <w:div w:id="1450390970">
          <w:marLeft w:val="0"/>
          <w:marRight w:val="0"/>
          <w:marTop w:val="0"/>
          <w:marBottom w:val="0"/>
          <w:divBdr>
            <w:top w:val="none" w:sz="0" w:space="0" w:color="auto"/>
            <w:left w:val="none" w:sz="0" w:space="0" w:color="auto"/>
            <w:bottom w:val="none" w:sz="0" w:space="0" w:color="auto"/>
            <w:right w:val="none" w:sz="0" w:space="0" w:color="auto"/>
          </w:divBdr>
        </w:div>
        <w:div w:id="669719499">
          <w:marLeft w:val="0"/>
          <w:marRight w:val="0"/>
          <w:marTop w:val="0"/>
          <w:marBottom w:val="0"/>
          <w:divBdr>
            <w:top w:val="none" w:sz="0" w:space="0" w:color="auto"/>
            <w:left w:val="none" w:sz="0" w:space="0" w:color="auto"/>
            <w:bottom w:val="none" w:sz="0" w:space="0" w:color="auto"/>
            <w:right w:val="none" w:sz="0" w:space="0" w:color="auto"/>
          </w:divBdr>
        </w:div>
        <w:div w:id="1385837369">
          <w:marLeft w:val="0"/>
          <w:marRight w:val="0"/>
          <w:marTop w:val="0"/>
          <w:marBottom w:val="0"/>
          <w:divBdr>
            <w:top w:val="none" w:sz="0" w:space="0" w:color="auto"/>
            <w:left w:val="none" w:sz="0" w:space="0" w:color="auto"/>
            <w:bottom w:val="none" w:sz="0" w:space="0" w:color="auto"/>
            <w:right w:val="none" w:sz="0" w:space="0" w:color="auto"/>
          </w:divBdr>
        </w:div>
        <w:div w:id="980816632">
          <w:marLeft w:val="0"/>
          <w:marRight w:val="0"/>
          <w:marTop w:val="0"/>
          <w:marBottom w:val="0"/>
          <w:divBdr>
            <w:top w:val="none" w:sz="0" w:space="0" w:color="auto"/>
            <w:left w:val="none" w:sz="0" w:space="0" w:color="auto"/>
            <w:bottom w:val="none" w:sz="0" w:space="0" w:color="auto"/>
            <w:right w:val="none" w:sz="0" w:space="0" w:color="auto"/>
          </w:divBdr>
        </w:div>
        <w:div w:id="1066875680">
          <w:marLeft w:val="0"/>
          <w:marRight w:val="0"/>
          <w:marTop w:val="0"/>
          <w:marBottom w:val="0"/>
          <w:divBdr>
            <w:top w:val="none" w:sz="0" w:space="0" w:color="auto"/>
            <w:left w:val="none" w:sz="0" w:space="0" w:color="auto"/>
            <w:bottom w:val="none" w:sz="0" w:space="0" w:color="auto"/>
            <w:right w:val="none" w:sz="0" w:space="0" w:color="auto"/>
          </w:divBdr>
        </w:div>
      </w:divsChild>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1881669904">
      <w:bodyDiv w:val="1"/>
      <w:marLeft w:val="0"/>
      <w:marRight w:val="0"/>
      <w:marTop w:val="0"/>
      <w:marBottom w:val="0"/>
      <w:divBdr>
        <w:top w:val="none" w:sz="0" w:space="0" w:color="auto"/>
        <w:left w:val="none" w:sz="0" w:space="0" w:color="auto"/>
        <w:bottom w:val="none" w:sz="0" w:space="0" w:color="auto"/>
        <w:right w:val="none" w:sz="0" w:space="0" w:color="auto"/>
      </w:divBdr>
      <w:divsChild>
        <w:div w:id="899363433">
          <w:marLeft w:val="0"/>
          <w:marRight w:val="0"/>
          <w:marTop w:val="0"/>
          <w:marBottom w:val="0"/>
          <w:divBdr>
            <w:top w:val="none" w:sz="0" w:space="0" w:color="auto"/>
            <w:left w:val="none" w:sz="0" w:space="0" w:color="auto"/>
            <w:bottom w:val="none" w:sz="0" w:space="0" w:color="auto"/>
            <w:right w:val="none" w:sz="0" w:space="0" w:color="auto"/>
          </w:divBdr>
        </w:div>
        <w:div w:id="194774312">
          <w:marLeft w:val="0"/>
          <w:marRight w:val="0"/>
          <w:marTop w:val="0"/>
          <w:marBottom w:val="0"/>
          <w:divBdr>
            <w:top w:val="none" w:sz="0" w:space="0" w:color="auto"/>
            <w:left w:val="none" w:sz="0" w:space="0" w:color="auto"/>
            <w:bottom w:val="none" w:sz="0" w:space="0" w:color="auto"/>
            <w:right w:val="none" w:sz="0" w:space="0" w:color="auto"/>
          </w:divBdr>
        </w:div>
        <w:div w:id="1636833256">
          <w:marLeft w:val="0"/>
          <w:marRight w:val="0"/>
          <w:marTop w:val="0"/>
          <w:marBottom w:val="0"/>
          <w:divBdr>
            <w:top w:val="none" w:sz="0" w:space="0" w:color="auto"/>
            <w:left w:val="none" w:sz="0" w:space="0" w:color="auto"/>
            <w:bottom w:val="none" w:sz="0" w:space="0" w:color="auto"/>
            <w:right w:val="none" w:sz="0" w:space="0" w:color="auto"/>
          </w:divBdr>
        </w:div>
        <w:div w:id="883372978">
          <w:marLeft w:val="0"/>
          <w:marRight w:val="0"/>
          <w:marTop w:val="0"/>
          <w:marBottom w:val="0"/>
          <w:divBdr>
            <w:top w:val="none" w:sz="0" w:space="0" w:color="auto"/>
            <w:left w:val="none" w:sz="0" w:space="0" w:color="auto"/>
            <w:bottom w:val="none" w:sz="0" w:space="0" w:color="auto"/>
            <w:right w:val="none" w:sz="0" w:space="0" w:color="auto"/>
          </w:divBdr>
        </w:div>
        <w:div w:id="1170365760">
          <w:marLeft w:val="0"/>
          <w:marRight w:val="0"/>
          <w:marTop w:val="0"/>
          <w:marBottom w:val="0"/>
          <w:divBdr>
            <w:top w:val="none" w:sz="0" w:space="0" w:color="auto"/>
            <w:left w:val="none" w:sz="0" w:space="0" w:color="auto"/>
            <w:bottom w:val="none" w:sz="0" w:space="0" w:color="auto"/>
            <w:right w:val="none" w:sz="0" w:space="0" w:color="auto"/>
          </w:divBdr>
        </w:div>
        <w:div w:id="122505164">
          <w:marLeft w:val="0"/>
          <w:marRight w:val="0"/>
          <w:marTop w:val="0"/>
          <w:marBottom w:val="0"/>
          <w:divBdr>
            <w:top w:val="none" w:sz="0" w:space="0" w:color="auto"/>
            <w:left w:val="none" w:sz="0" w:space="0" w:color="auto"/>
            <w:bottom w:val="none" w:sz="0" w:space="0" w:color="auto"/>
            <w:right w:val="none" w:sz="0" w:space="0" w:color="auto"/>
          </w:divBdr>
        </w:div>
        <w:div w:id="132722007">
          <w:marLeft w:val="0"/>
          <w:marRight w:val="0"/>
          <w:marTop w:val="0"/>
          <w:marBottom w:val="0"/>
          <w:divBdr>
            <w:top w:val="none" w:sz="0" w:space="0" w:color="auto"/>
            <w:left w:val="none" w:sz="0" w:space="0" w:color="auto"/>
            <w:bottom w:val="none" w:sz="0" w:space="0" w:color="auto"/>
            <w:right w:val="none" w:sz="0" w:space="0" w:color="auto"/>
          </w:divBdr>
        </w:div>
        <w:div w:id="2099062269">
          <w:marLeft w:val="0"/>
          <w:marRight w:val="0"/>
          <w:marTop w:val="0"/>
          <w:marBottom w:val="0"/>
          <w:divBdr>
            <w:top w:val="none" w:sz="0" w:space="0" w:color="auto"/>
            <w:left w:val="none" w:sz="0" w:space="0" w:color="auto"/>
            <w:bottom w:val="none" w:sz="0" w:space="0" w:color="auto"/>
            <w:right w:val="none" w:sz="0" w:space="0" w:color="auto"/>
          </w:divBdr>
        </w:div>
      </w:divsChild>
    </w:div>
    <w:div w:id="1956668486">
      <w:bodyDiv w:val="1"/>
      <w:marLeft w:val="0"/>
      <w:marRight w:val="0"/>
      <w:marTop w:val="0"/>
      <w:marBottom w:val="0"/>
      <w:divBdr>
        <w:top w:val="none" w:sz="0" w:space="0" w:color="auto"/>
        <w:left w:val="none" w:sz="0" w:space="0" w:color="auto"/>
        <w:bottom w:val="none" w:sz="0" w:space="0" w:color="auto"/>
        <w:right w:val="none" w:sz="0" w:space="0" w:color="auto"/>
      </w:divBdr>
      <w:divsChild>
        <w:div w:id="1310473241">
          <w:marLeft w:val="0"/>
          <w:marRight w:val="0"/>
          <w:marTop w:val="0"/>
          <w:marBottom w:val="0"/>
          <w:divBdr>
            <w:top w:val="none" w:sz="0" w:space="0" w:color="auto"/>
            <w:left w:val="none" w:sz="0" w:space="0" w:color="auto"/>
            <w:bottom w:val="none" w:sz="0" w:space="0" w:color="auto"/>
            <w:right w:val="none" w:sz="0" w:space="0" w:color="auto"/>
          </w:divBdr>
        </w:div>
        <w:div w:id="603849169">
          <w:marLeft w:val="0"/>
          <w:marRight w:val="0"/>
          <w:marTop w:val="0"/>
          <w:marBottom w:val="0"/>
          <w:divBdr>
            <w:top w:val="none" w:sz="0" w:space="0" w:color="auto"/>
            <w:left w:val="none" w:sz="0" w:space="0" w:color="auto"/>
            <w:bottom w:val="none" w:sz="0" w:space="0" w:color="auto"/>
            <w:right w:val="none" w:sz="0" w:space="0" w:color="auto"/>
          </w:divBdr>
        </w:div>
        <w:div w:id="1187327142">
          <w:marLeft w:val="0"/>
          <w:marRight w:val="0"/>
          <w:marTop w:val="0"/>
          <w:marBottom w:val="0"/>
          <w:divBdr>
            <w:top w:val="none" w:sz="0" w:space="0" w:color="auto"/>
            <w:left w:val="none" w:sz="0" w:space="0" w:color="auto"/>
            <w:bottom w:val="none" w:sz="0" w:space="0" w:color="auto"/>
            <w:right w:val="none" w:sz="0" w:space="0" w:color="auto"/>
          </w:divBdr>
        </w:div>
      </w:divsChild>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 w:id="2108622869">
      <w:bodyDiv w:val="1"/>
      <w:marLeft w:val="0"/>
      <w:marRight w:val="0"/>
      <w:marTop w:val="0"/>
      <w:marBottom w:val="0"/>
      <w:divBdr>
        <w:top w:val="none" w:sz="0" w:space="0" w:color="auto"/>
        <w:left w:val="none" w:sz="0" w:space="0" w:color="auto"/>
        <w:bottom w:val="none" w:sz="0" w:space="0" w:color="auto"/>
        <w:right w:val="none" w:sz="0" w:space="0" w:color="auto"/>
      </w:divBdr>
      <w:divsChild>
        <w:div w:id="1290550040">
          <w:marLeft w:val="547"/>
          <w:marRight w:val="0"/>
          <w:marTop w:val="200"/>
          <w:marBottom w:val="0"/>
          <w:divBdr>
            <w:top w:val="none" w:sz="0" w:space="0" w:color="auto"/>
            <w:left w:val="none" w:sz="0" w:space="0" w:color="auto"/>
            <w:bottom w:val="none" w:sz="0" w:space="0" w:color="auto"/>
            <w:right w:val="none" w:sz="0" w:space="0" w:color="auto"/>
          </w:divBdr>
        </w:div>
        <w:div w:id="1068454048">
          <w:marLeft w:val="1166"/>
          <w:marRight w:val="0"/>
          <w:marTop w:val="200"/>
          <w:marBottom w:val="0"/>
          <w:divBdr>
            <w:top w:val="none" w:sz="0" w:space="0" w:color="auto"/>
            <w:left w:val="none" w:sz="0" w:space="0" w:color="auto"/>
            <w:bottom w:val="none" w:sz="0" w:space="0" w:color="auto"/>
            <w:right w:val="none" w:sz="0" w:space="0" w:color="auto"/>
          </w:divBdr>
        </w:div>
        <w:div w:id="1398089896">
          <w:marLeft w:val="1800"/>
          <w:marRight w:val="0"/>
          <w:marTop w:val="200"/>
          <w:marBottom w:val="0"/>
          <w:divBdr>
            <w:top w:val="none" w:sz="0" w:space="0" w:color="auto"/>
            <w:left w:val="none" w:sz="0" w:space="0" w:color="auto"/>
            <w:bottom w:val="none" w:sz="0" w:space="0" w:color="auto"/>
            <w:right w:val="none" w:sz="0" w:space="0" w:color="auto"/>
          </w:divBdr>
        </w:div>
        <w:div w:id="332339124">
          <w:marLeft w:val="1166"/>
          <w:marRight w:val="0"/>
          <w:marTop w:val="200"/>
          <w:marBottom w:val="0"/>
          <w:divBdr>
            <w:top w:val="none" w:sz="0" w:space="0" w:color="auto"/>
            <w:left w:val="none" w:sz="0" w:space="0" w:color="auto"/>
            <w:bottom w:val="none" w:sz="0" w:space="0" w:color="auto"/>
            <w:right w:val="none" w:sz="0" w:space="0" w:color="auto"/>
          </w:divBdr>
        </w:div>
        <w:div w:id="100999745">
          <w:marLeft w:val="547"/>
          <w:marRight w:val="0"/>
          <w:marTop w:val="200"/>
          <w:marBottom w:val="0"/>
          <w:divBdr>
            <w:top w:val="none" w:sz="0" w:space="0" w:color="auto"/>
            <w:left w:val="none" w:sz="0" w:space="0" w:color="auto"/>
            <w:bottom w:val="none" w:sz="0" w:space="0" w:color="auto"/>
            <w:right w:val="none" w:sz="0" w:space="0" w:color="auto"/>
          </w:divBdr>
        </w:div>
        <w:div w:id="224224365">
          <w:marLeft w:val="1800"/>
          <w:marRight w:val="0"/>
          <w:marTop w:val="200"/>
          <w:marBottom w:val="0"/>
          <w:divBdr>
            <w:top w:val="none" w:sz="0" w:space="0" w:color="auto"/>
            <w:left w:val="none" w:sz="0" w:space="0" w:color="auto"/>
            <w:bottom w:val="none" w:sz="0" w:space="0" w:color="auto"/>
            <w:right w:val="none" w:sz="0" w:space="0" w:color="auto"/>
          </w:divBdr>
        </w:div>
        <w:div w:id="1798178372">
          <w:marLeft w:val="1800"/>
          <w:marRight w:val="0"/>
          <w:marTop w:val="200"/>
          <w:marBottom w:val="0"/>
          <w:divBdr>
            <w:top w:val="none" w:sz="0" w:space="0" w:color="auto"/>
            <w:left w:val="none" w:sz="0" w:space="0" w:color="auto"/>
            <w:bottom w:val="none" w:sz="0" w:space="0" w:color="auto"/>
            <w:right w:val="none" w:sz="0" w:space="0" w:color="auto"/>
          </w:divBdr>
        </w:div>
        <w:div w:id="1287660201">
          <w:marLeft w:val="547"/>
          <w:marRight w:val="0"/>
          <w:marTop w:val="200"/>
          <w:marBottom w:val="0"/>
          <w:divBdr>
            <w:top w:val="none" w:sz="0" w:space="0" w:color="auto"/>
            <w:left w:val="none" w:sz="0" w:space="0" w:color="auto"/>
            <w:bottom w:val="none" w:sz="0" w:space="0" w:color="auto"/>
            <w:right w:val="none" w:sz="0" w:space="0" w:color="auto"/>
          </w:divBdr>
        </w:div>
        <w:div w:id="1097284872">
          <w:marLeft w:val="180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uisa.Vitt@zalando.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agiaire@g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atureetdecouvertes.com/club"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05E08B-FF89-164F-9D5A-FD6D1B5FE04A}">
  <ds:schemaRefs>
    <ds:schemaRef ds:uri="http://schemas.openxmlformats.org/officeDocument/2006/bibliography"/>
  </ds:schemaRefs>
</ds:datastoreItem>
</file>

<file path=customXml/itemProps2.xml><?xml version="1.0" encoding="utf-8"?>
<ds:datastoreItem xmlns:ds="http://schemas.openxmlformats.org/officeDocument/2006/customXml" ds:itemID="{EBC3BCD2-5A1E-4630-AFCF-305DFE37B3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29B31-1153-467B-98F7-2E5AAC4F5BA7}">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4.xml><?xml version="1.0" encoding="utf-8"?>
<ds:datastoreItem xmlns:ds="http://schemas.openxmlformats.org/officeDocument/2006/customXml" ds:itemID="{C0F88F94-93DD-48E7-87F8-84329D09D8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2439</Words>
  <Characters>13415</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99</cp:revision>
  <dcterms:created xsi:type="dcterms:W3CDTF">2021-06-30T17:55:00Z</dcterms:created>
  <dcterms:modified xsi:type="dcterms:W3CDTF">2022-05-20T11:07:00Z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