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399C3B62" w:rsidR="007F0FCB" w:rsidRPr="00CB634A" w:rsidRDefault="00DE15ED" w:rsidP="00F004F4">
      <w:pPr>
        <w:pStyle w:val="GuidePedagogiqueTitre1Dossier"/>
      </w:pPr>
      <w:r>
        <w:t>Dossier</w:t>
      </w:r>
      <w:r w:rsidR="007F0FCB" w:rsidRPr="000B5BBA">
        <w:t xml:space="preserve"> </w:t>
      </w:r>
      <w:r w:rsidR="002F7C65">
        <w:t>8</w:t>
      </w:r>
      <w:r w:rsidR="008116D5">
        <w:tab/>
      </w:r>
      <w:r w:rsidR="00B47FF8">
        <w:t>Calculer un coût et une marge</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631F1C6D" w:rsidR="00DE15ED" w:rsidRPr="00A330F2" w:rsidRDefault="00730AFC" w:rsidP="00A330F2">
            <w:pPr>
              <w:pStyle w:val="GuidePedagogiqueTitre3Competence"/>
              <w:rPr>
                <w:b w:val="0"/>
              </w:rPr>
            </w:pPr>
            <w:r>
              <w:rPr>
                <w:b w:val="0"/>
              </w:rPr>
              <w:t>Fixer les prix</w:t>
            </w:r>
          </w:p>
        </w:tc>
      </w:tr>
    </w:tbl>
    <w:p w14:paraId="37D09C18" w14:textId="45DE4ABA" w:rsidR="007F0FCB" w:rsidRPr="009A1D65" w:rsidRDefault="00B07DD9" w:rsidP="005A0D97">
      <w:pPr>
        <w:pStyle w:val="GuidePedagogiqueTitre4PartieSentraner"/>
      </w:pPr>
      <w:r>
        <w:t xml:space="preserve">1 </w:t>
      </w:r>
      <w:r w:rsidR="00FB58A2">
        <w:t>C</w:t>
      </w:r>
      <w:r w:rsidR="00730AFC">
        <w:t xml:space="preserve">alculer un coût d'achat </w:t>
      </w:r>
      <w:r w:rsidR="00620935">
        <w:t>(p. </w:t>
      </w:r>
      <w:r w:rsidR="00730AFC">
        <w:t>60</w:t>
      </w:r>
      <w:r w:rsidR="00620935">
        <w:t>-</w:t>
      </w:r>
      <w:r w:rsidR="00730AFC">
        <w:t>61</w:t>
      </w:r>
      <w:r w:rsidR="00620935">
        <w:t>)</w:t>
      </w:r>
    </w:p>
    <w:p w14:paraId="37D09C19" w14:textId="13E57E1A" w:rsidR="007F0FCB" w:rsidRPr="00EC5E79" w:rsidRDefault="00B07DD9" w:rsidP="005A0D97">
      <w:pPr>
        <w:pStyle w:val="GuidePedagogiqueTitre5SetesterSeprparerlpreuve"/>
      </w:pPr>
      <w:r>
        <w:t>SE TESTER</w:t>
      </w:r>
    </w:p>
    <w:p w14:paraId="102DFDA4" w14:textId="531616FC" w:rsidR="00FB58A2" w:rsidRDefault="00872979" w:rsidP="00FB58A2">
      <w:pPr>
        <w:pStyle w:val="GuidePedagogiqueTitre6Consignes"/>
      </w:pPr>
      <w:r w:rsidRPr="00F2771E">
        <w:t xml:space="preserve">• </w:t>
      </w:r>
      <w:r w:rsidR="00FB58A2">
        <w:rPr>
          <w:rFonts w:eastAsiaTheme="minorHAnsi"/>
        </w:rPr>
        <w:t>Cochez la bonne réponse.</w:t>
      </w:r>
    </w:p>
    <w:p w14:paraId="4F684688" w14:textId="02CBA9F8" w:rsidR="00FB58A2" w:rsidRPr="00C413F3" w:rsidRDefault="00FB58A2" w:rsidP="00FB58A2">
      <w:pPr>
        <w:pStyle w:val="GuidePedagogiqueTitre7Rponses"/>
        <w:rPr>
          <w:b/>
          <w:bCs/>
        </w:rPr>
      </w:pPr>
      <w:r w:rsidRPr="00C413F3">
        <w:rPr>
          <w:b/>
          <w:bCs/>
        </w:rPr>
        <w:t xml:space="preserve">1. </w:t>
      </w:r>
      <w:r>
        <w:rPr>
          <w:b/>
          <w:bCs/>
        </w:rPr>
        <w:t>Le</w:t>
      </w:r>
      <w:r w:rsidR="00730AFC">
        <w:rPr>
          <w:b/>
          <w:bCs/>
        </w:rPr>
        <w:t xml:space="preserve"> stock final est de </w:t>
      </w:r>
      <w:r>
        <w:rPr>
          <w:b/>
          <w:bCs/>
        </w:rPr>
        <w:t>?</w:t>
      </w:r>
    </w:p>
    <w:p w14:paraId="7512B510" w14:textId="36E9C8F5" w:rsidR="00FB58A2" w:rsidRDefault="00FB58A2" w:rsidP="00FB58A2">
      <w:pPr>
        <w:pStyle w:val="GuidePedagogiqueTitre7Rponses"/>
      </w:pPr>
      <w:r>
        <w:sym w:font="Wingdings" w:char="F06F"/>
      </w:r>
      <w:r>
        <w:t xml:space="preserve"> </w:t>
      </w:r>
      <w:r w:rsidR="00730AFC">
        <w:t>100 unités</w:t>
      </w:r>
      <w:r>
        <w:tab/>
      </w:r>
      <w:r>
        <w:tab/>
      </w:r>
      <w:r w:rsidR="002B299C">
        <w:sym w:font="Wingdings" w:char="F06F"/>
      </w:r>
      <w:r w:rsidR="002B299C">
        <w:t xml:space="preserve"> </w:t>
      </w:r>
      <w:r w:rsidR="00730AFC">
        <w:t>120 unités</w:t>
      </w:r>
      <w:r>
        <w:tab/>
      </w:r>
      <w:r>
        <w:tab/>
      </w:r>
      <w:r w:rsidR="002B299C" w:rsidRPr="00B5057E">
        <w:rPr>
          <w:b/>
          <w:bCs/>
          <w:color w:val="00B0F0"/>
        </w:rPr>
        <w:sym w:font="Wingdings" w:char="F0FE"/>
      </w:r>
      <w:r w:rsidR="002B299C" w:rsidRPr="00B5057E">
        <w:rPr>
          <w:b/>
          <w:bCs/>
          <w:color w:val="00B0F0"/>
        </w:rPr>
        <w:t xml:space="preserve"> </w:t>
      </w:r>
      <w:r w:rsidR="00730AFC">
        <w:t>80 unités</w:t>
      </w:r>
    </w:p>
    <w:p w14:paraId="69B918C7" w14:textId="343C2224" w:rsidR="00FB58A2" w:rsidRPr="00B5057E" w:rsidRDefault="002B299C" w:rsidP="00FB58A2">
      <w:pPr>
        <w:pStyle w:val="GuidePedagogiqueTitre7Rponses"/>
        <w:rPr>
          <w:color w:val="00B0F0"/>
        </w:rPr>
      </w:pPr>
      <w:r w:rsidRPr="00B5057E">
        <w:rPr>
          <w:color w:val="00B0F0"/>
        </w:rPr>
        <w:t>Stock initial + entrées – sorties = 100 + 100 – 120 = 80 unités</w:t>
      </w:r>
    </w:p>
    <w:p w14:paraId="6B134F86" w14:textId="77777777" w:rsidR="002B299C" w:rsidRDefault="002B299C" w:rsidP="00FB58A2">
      <w:pPr>
        <w:pStyle w:val="GuidePedagogiqueTitre7Rponses"/>
      </w:pPr>
    </w:p>
    <w:p w14:paraId="7CF86EC5" w14:textId="05812BEB" w:rsidR="00FB58A2" w:rsidRPr="00353DEE" w:rsidRDefault="00FB58A2" w:rsidP="00FB58A2">
      <w:pPr>
        <w:pStyle w:val="GuidePedagogiqueTitre7Rponses"/>
        <w:rPr>
          <w:b/>
          <w:bCs/>
        </w:rPr>
      </w:pPr>
      <w:r w:rsidRPr="00353DEE">
        <w:rPr>
          <w:b/>
          <w:bCs/>
        </w:rPr>
        <w:t xml:space="preserve">2. </w:t>
      </w:r>
      <w:r w:rsidR="004C0998">
        <w:rPr>
          <w:b/>
          <w:bCs/>
        </w:rPr>
        <w:t>Le coût d’achat des marchandises achetées est de</w:t>
      </w:r>
      <w:r w:rsidRPr="00FB58A2">
        <w:rPr>
          <w:b/>
          <w:bCs/>
        </w:rPr>
        <w:t xml:space="preserve"> </w:t>
      </w:r>
      <w:r w:rsidRPr="00353DEE">
        <w:rPr>
          <w:b/>
          <w:bCs/>
        </w:rPr>
        <w:t>:</w:t>
      </w:r>
    </w:p>
    <w:p w14:paraId="61BE6BA8" w14:textId="54108BAA" w:rsidR="00FB58A2" w:rsidRDefault="00FB58A2" w:rsidP="00FB58A2">
      <w:pPr>
        <w:pStyle w:val="GuidePedagogiqueTitre7Rponses"/>
      </w:pPr>
      <w:r>
        <w:sym w:font="Wingdings" w:char="F06F"/>
      </w:r>
      <w:r>
        <w:t xml:space="preserve"> </w:t>
      </w:r>
      <w:r w:rsidR="004C0998">
        <w:t>7,00 €</w:t>
      </w:r>
      <w:r>
        <w:tab/>
      </w:r>
      <w:r>
        <w:tab/>
      </w:r>
      <w:r>
        <w:sym w:font="Wingdings" w:char="F06F"/>
      </w:r>
      <w:r>
        <w:t xml:space="preserve"> </w:t>
      </w:r>
      <w:r w:rsidR="004C0998">
        <w:t>7,50 €</w:t>
      </w:r>
      <w:r>
        <w:tab/>
      </w:r>
      <w:r>
        <w:tab/>
      </w:r>
      <w:r w:rsidRPr="00B5057E">
        <w:rPr>
          <w:b/>
          <w:bCs/>
          <w:color w:val="00B0F0"/>
        </w:rPr>
        <w:sym w:font="Wingdings" w:char="F0FE"/>
      </w:r>
      <w:r w:rsidRPr="00B5057E">
        <w:rPr>
          <w:color w:val="00B0F0"/>
        </w:rPr>
        <w:t xml:space="preserve"> </w:t>
      </w:r>
      <w:r w:rsidR="004C0998">
        <w:t>8,00 €</w:t>
      </w:r>
    </w:p>
    <w:p w14:paraId="6135020B" w14:textId="77777777" w:rsidR="00FB58A2" w:rsidRPr="0045392C" w:rsidRDefault="00FB58A2" w:rsidP="00FB58A2">
      <w:pPr>
        <w:pStyle w:val="GuidePedagogiqueTitre7Rponses"/>
      </w:pPr>
    </w:p>
    <w:p w14:paraId="426AEF28" w14:textId="5460015A" w:rsidR="00020322" w:rsidRDefault="00FB58A2" w:rsidP="00FB58A2">
      <w:pPr>
        <w:pStyle w:val="GuidePedagogiqueTitre7Rponses"/>
        <w:rPr>
          <w:b/>
          <w:bCs/>
        </w:rPr>
      </w:pPr>
      <w:r w:rsidRPr="00353DEE">
        <w:rPr>
          <w:b/>
          <w:bCs/>
        </w:rPr>
        <w:t xml:space="preserve">3. </w:t>
      </w:r>
      <w:r w:rsidR="004C0998">
        <w:rPr>
          <w:b/>
          <w:bCs/>
        </w:rPr>
        <w:t xml:space="preserve">Le coût d’achat des marchandises vendues est de </w:t>
      </w:r>
      <w:r w:rsidR="00020322" w:rsidRPr="00020322">
        <w:rPr>
          <w:b/>
          <w:bCs/>
        </w:rPr>
        <w:t>?</w:t>
      </w:r>
    </w:p>
    <w:p w14:paraId="5722E725" w14:textId="37100E49" w:rsidR="00020322" w:rsidRDefault="00020322" w:rsidP="00020322">
      <w:pPr>
        <w:pStyle w:val="GuidePedagogiqueTitre7Rponses"/>
      </w:pPr>
      <w:r>
        <w:sym w:font="Wingdings" w:char="F06F"/>
      </w:r>
      <w:r>
        <w:t xml:space="preserve"> </w:t>
      </w:r>
      <w:r w:rsidR="004C0998">
        <w:t>7,00 €</w:t>
      </w:r>
      <w:r>
        <w:tab/>
      </w:r>
      <w:r>
        <w:tab/>
      </w:r>
      <w:r w:rsidRPr="00B5057E">
        <w:rPr>
          <w:b/>
          <w:bCs/>
          <w:color w:val="00B0F0"/>
        </w:rPr>
        <w:sym w:font="Wingdings" w:char="F0FE"/>
      </w:r>
      <w:r w:rsidRPr="00B5057E">
        <w:rPr>
          <w:b/>
          <w:bCs/>
          <w:color w:val="00B0F0"/>
        </w:rPr>
        <w:t xml:space="preserve"> </w:t>
      </w:r>
      <w:r w:rsidR="004C0998">
        <w:t>7,50 €</w:t>
      </w:r>
      <w:r>
        <w:tab/>
      </w:r>
      <w:r>
        <w:tab/>
      </w:r>
      <w:r>
        <w:sym w:font="Wingdings" w:char="F06F"/>
      </w:r>
      <w:r>
        <w:t xml:space="preserve"> </w:t>
      </w:r>
      <w:r w:rsidR="004C0998">
        <w:t>8,00 €</w:t>
      </w:r>
    </w:p>
    <w:p w14:paraId="2DEB10E4" w14:textId="0F0046D3" w:rsidR="004C0998" w:rsidRPr="00B5057E" w:rsidRDefault="004C0998" w:rsidP="004C0998">
      <w:pPr>
        <w:pStyle w:val="GuidePedagogiqueTitre5SetesterSeprparerlpreuve"/>
        <w:spacing w:before="0" w:after="0" w:line="240" w:lineRule="auto"/>
        <w:rPr>
          <w:rFonts w:cs="Times New Roman"/>
          <w:color w:val="00B0F0"/>
          <w:sz w:val="22"/>
          <w:szCs w:val="22"/>
        </w:rPr>
      </w:pPr>
      <w:r w:rsidRPr="00B5057E">
        <w:rPr>
          <w:rFonts w:cs="Times New Roman"/>
          <w:color w:val="00B0F0"/>
          <w:sz w:val="22"/>
          <w:szCs w:val="22"/>
        </w:rPr>
        <w:t>CUMP = (100 x 7 + 100 x 8)</w:t>
      </w:r>
      <w:r w:rsidRPr="00B5057E">
        <w:rPr>
          <w:rFonts w:cs="Times New Roman" w:hint="eastAsia"/>
          <w:color w:val="00B0F0"/>
          <w:sz w:val="22"/>
          <w:szCs w:val="22"/>
        </w:rPr>
        <w:t> </w:t>
      </w:r>
      <w:r w:rsidRPr="00B5057E">
        <w:rPr>
          <w:rFonts w:cs="Times New Roman"/>
          <w:color w:val="00B0F0"/>
          <w:sz w:val="22"/>
          <w:szCs w:val="22"/>
        </w:rPr>
        <w:t>/</w:t>
      </w:r>
      <w:r w:rsidRPr="00B5057E">
        <w:rPr>
          <w:rFonts w:cs="Times New Roman" w:hint="eastAsia"/>
          <w:color w:val="00B0F0"/>
          <w:sz w:val="22"/>
          <w:szCs w:val="22"/>
        </w:rPr>
        <w:t> </w:t>
      </w:r>
      <w:r w:rsidRPr="00B5057E">
        <w:rPr>
          <w:rFonts w:cs="Times New Roman"/>
          <w:color w:val="00B0F0"/>
          <w:sz w:val="22"/>
          <w:szCs w:val="22"/>
        </w:rPr>
        <w:t>200 = 7,50 €</w:t>
      </w:r>
    </w:p>
    <w:p w14:paraId="071C4493" w14:textId="77777777" w:rsidR="004C0998" w:rsidRPr="00B5057E" w:rsidRDefault="004C0998" w:rsidP="004C0998">
      <w:pPr>
        <w:pStyle w:val="GuidePedagogiqueTitre5SetesterSeprparerlpreuve"/>
        <w:spacing w:before="0" w:after="0" w:line="240" w:lineRule="auto"/>
        <w:rPr>
          <w:rFonts w:cs="Times New Roman"/>
          <w:color w:val="00B0F0"/>
          <w:sz w:val="22"/>
          <w:szCs w:val="22"/>
        </w:rPr>
      </w:pPr>
      <w:r w:rsidRPr="00B5057E">
        <w:rPr>
          <w:rFonts w:cs="Times New Roman"/>
          <w:color w:val="00B0F0"/>
          <w:sz w:val="22"/>
          <w:szCs w:val="22"/>
        </w:rPr>
        <w:t>CAMV = CAMA + Stock initial en valeur – Stock final en valeur = 800 + (100 x 7) – (80 x 7, 50) = 900</w:t>
      </w:r>
    </w:p>
    <w:p w14:paraId="526D306F" w14:textId="43CC3D32" w:rsidR="004C0998" w:rsidRPr="00B5057E" w:rsidRDefault="004C0998" w:rsidP="004C0998">
      <w:pPr>
        <w:pStyle w:val="GuidePedagogiqueTitre5SetesterSeprparerlpreuve"/>
        <w:spacing w:before="0" w:after="0" w:line="240" w:lineRule="auto"/>
        <w:rPr>
          <w:rFonts w:cs="Times New Roman"/>
          <w:color w:val="00B0F0"/>
          <w:sz w:val="22"/>
          <w:szCs w:val="22"/>
        </w:rPr>
      </w:pPr>
      <w:r w:rsidRPr="00B5057E">
        <w:rPr>
          <w:rFonts w:cs="Times New Roman"/>
          <w:color w:val="00B0F0"/>
          <w:sz w:val="22"/>
          <w:szCs w:val="22"/>
        </w:rPr>
        <w:t>Coût d’achat unitaire = 900</w:t>
      </w:r>
      <w:r w:rsidRPr="00B5057E">
        <w:rPr>
          <w:rFonts w:cs="Times New Roman" w:hint="eastAsia"/>
          <w:color w:val="00B0F0"/>
          <w:sz w:val="22"/>
          <w:szCs w:val="22"/>
        </w:rPr>
        <w:t> </w:t>
      </w:r>
      <w:r w:rsidRPr="00B5057E">
        <w:rPr>
          <w:rFonts w:cs="Times New Roman"/>
          <w:color w:val="00B0F0"/>
          <w:sz w:val="22"/>
          <w:szCs w:val="22"/>
        </w:rPr>
        <w:t>/</w:t>
      </w:r>
      <w:r w:rsidRPr="00B5057E">
        <w:rPr>
          <w:rFonts w:cs="Times New Roman" w:hint="eastAsia"/>
          <w:color w:val="00B0F0"/>
          <w:sz w:val="22"/>
          <w:szCs w:val="22"/>
        </w:rPr>
        <w:t> </w:t>
      </w:r>
      <w:r w:rsidRPr="00B5057E">
        <w:rPr>
          <w:rFonts w:cs="Times New Roman"/>
          <w:color w:val="00B0F0"/>
          <w:sz w:val="22"/>
          <w:szCs w:val="22"/>
        </w:rPr>
        <w:t>120 = 7,5</w:t>
      </w:r>
    </w:p>
    <w:p w14:paraId="7BE2EFE8" w14:textId="373986C5" w:rsidR="00620935" w:rsidRPr="005F5E60" w:rsidRDefault="005F5E60" w:rsidP="004C0998">
      <w:pPr>
        <w:pStyle w:val="GuidePedagogiqueTitre5SetesterSeprparerlpreuve"/>
        <w:keepNext w:val="0"/>
        <w:ind w:left="0" w:firstLine="0"/>
        <w:rPr>
          <w:rFonts w:eastAsiaTheme="minorHAnsi"/>
        </w:rPr>
      </w:pPr>
      <w:r>
        <w:t>SE PRÉPARER À L’ÉPREUVE E</w:t>
      </w:r>
      <w:r w:rsidR="000A789E">
        <w:t>7</w:t>
      </w:r>
    </w:p>
    <w:p w14:paraId="37D09C84" w14:textId="23D2EE18" w:rsidR="00A330F2" w:rsidRDefault="00DF22B9" w:rsidP="00235C0B">
      <w:pPr>
        <w:pStyle w:val="GuidePedagogiqueTitre6Consignes"/>
        <w:keepNext w:val="0"/>
      </w:pPr>
      <w:r w:rsidRPr="00F2771E">
        <w:t xml:space="preserve">• </w:t>
      </w:r>
      <w:r w:rsidR="00E36C9D" w:rsidRPr="00E36C9D">
        <w:t>C</w:t>
      </w:r>
      <w:r w:rsidR="004C0998">
        <w:t>alculez le coût d’achat unitaire des 120 boî</w:t>
      </w:r>
      <w:r>
        <w:t>tiers interrupteurs achetés et celui des 100 boîtiers interrupteurs vendus au mois de janvier par la méthode du CUMP</w:t>
      </w:r>
      <w:r w:rsidR="00E36C9D" w:rsidRPr="00E36C9D">
        <w:t>.</w:t>
      </w:r>
    </w:p>
    <w:p w14:paraId="5388A39D" w14:textId="77777777" w:rsidR="00DF22B9" w:rsidRPr="002E0402" w:rsidRDefault="00DF22B9" w:rsidP="00DF22B9">
      <w:pPr>
        <w:pStyle w:val="GuidePedagogiqueTitre7Rponses"/>
        <w:rPr>
          <w:b/>
          <w:bCs/>
        </w:rPr>
      </w:pPr>
      <w:r w:rsidRPr="002E0402">
        <w:rPr>
          <w:b/>
          <w:bCs/>
        </w:rPr>
        <w:t>1. Coût d’achat unitaire des boîtiers interrupteurs achetés</w:t>
      </w:r>
    </w:p>
    <w:tbl>
      <w:tblPr>
        <w:tblW w:w="10269" w:type="dxa"/>
        <w:jc w:val="center"/>
        <w:tblCellMar>
          <w:left w:w="70" w:type="dxa"/>
          <w:right w:w="70" w:type="dxa"/>
        </w:tblCellMar>
        <w:tblLook w:val="04A0" w:firstRow="1" w:lastRow="0" w:firstColumn="1" w:lastColumn="0" w:noHBand="0" w:noVBand="1"/>
      </w:tblPr>
      <w:tblGrid>
        <w:gridCol w:w="5379"/>
        <w:gridCol w:w="1630"/>
        <w:gridCol w:w="1630"/>
        <w:gridCol w:w="1630"/>
      </w:tblGrid>
      <w:tr w:rsidR="00DF22B9" w:rsidRPr="00DF22B9" w14:paraId="66F73C7C" w14:textId="77777777" w:rsidTr="00DF22B9">
        <w:trPr>
          <w:trHeight w:val="478"/>
          <w:jc w:val="center"/>
        </w:trPr>
        <w:tc>
          <w:tcPr>
            <w:tcW w:w="5379" w:type="dxa"/>
            <w:tcBorders>
              <w:bottom w:val="single" w:sz="4" w:space="0" w:color="auto"/>
              <w:right w:val="single" w:sz="4" w:space="0" w:color="auto"/>
            </w:tcBorders>
            <w:shd w:val="clear" w:color="auto" w:fill="auto"/>
            <w:vAlign w:val="center"/>
            <w:hideMark/>
          </w:tcPr>
          <w:p w14:paraId="3BF99D92" w14:textId="77777777" w:rsidR="00DF22B9" w:rsidRPr="00DF22B9" w:rsidRDefault="00DF22B9" w:rsidP="00DF22B9">
            <w:pPr>
              <w:pStyle w:val="GuidePedagogiqueTitre7Rponses"/>
            </w:pP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EB437" w14:textId="77777777" w:rsidR="00DF22B9" w:rsidRPr="00DF22B9" w:rsidRDefault="00DF22B9" w:rsidP="00DF22B9">
            <w:pPr>
              <w:pStyle w:val="GuidePedagogiqueTitre7Rponses"/>
              <w:jc w:val="center"/>
              <w:rPr>
                <w:b/>
                <w:bCs/>
              </w:rPr>
            </w:pPr>
            <w:r w:rsidRPr="00DF22B9">
              <w:rPr>
                <w:b/>
                <w:bCs/>
              </w:rPr>
              <w:t>Qté</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F49B71" w14:textId="77777777" w:rsidR="00DF22B9" w:rsidRPr="00DF22B9" w:rsidRDefault="00DF22B9" w:rsidP="00DF22B9">
            <w:pPr>
              <w:pStyle w:val="GuidePedagogiqueTitre7Rponses"/>
              <w:jc w:val="center"/>
              <w:rPr>
                <w:b/>
                <w:bCs/>
              </w:rPr>
            </w:pPr>
            <w:r w:rsidRPr="00DF22B9">
              <w:rPr>
                <w:b/>
                <w:bCs/>
              </w:rPr>
              <w:t>PU</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C0276" w14:textId="77777777" w:rsidR="00DF22B9" w:rsidRPr="00DF22B9" w:rsidRDefault="00DF22B9" w:rsidP="00DF22B9">
            <w:pPr>
              <w:pStyle w:val="GuidePedagogiqueTitre7Rponses"/>
              <w:jc w:val="center"/>
              <w:rPr>
                <w:b/>
                <w:bCs/>
              </w:rPr>
            </w:pPr>
            <w:r w:rsidRPr="00DF22B9">
              <w:rPr>
                <w:b/>
                <w:bCs/>
              </w:rPr>
              <w:t>Montant</w:t>
            </w:r>
          </w:p>
        </w:tc>
      </w:tr>
      <w:tr w:rsidR="00DF22B9" w:rsidRPr="00DF22B9" w14:paraId="181FF157" w14:textId="77777777" w:rsidTr="00DF22B9">
        <w:trPr>
          <w:trHeight w:val="455"/>
          <w:jc w:val="center"/>
        </w:trPr>
        <w:tc>
          <w:tcPr>
            <w:tcW w:w="5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85629" w14:textId="77777777" w:rsidR="00DF22B9" w:rsidRPr="00DF22B9" w:rsidRDefault="00DF22B9" w:rsidP="00DF22B9">
            <w:pPr>
              <w:pStyle w:val="GuidePedagogiqueTitre7Rponses"/>
              <w:rPr>
                <w:b/>
                <w:bCs/>
              </w:rPr>
            </w:pPr>
            <w:r w:rsidRPr="00DF22B9">
              <w:rPr>
                <w:b/>
                <w:bCs/>
              </w:rPr>
              <w:t>Prix d’achat des boîtiers</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6E3910" w14:textId="77777777" w:rsidR="00DF22B9" w:rsidRPr="00FE0DCC" w:rsidRDefault="00DF22B9" w:rsidP="00DF22B9">
            <w:pPr>
              <w:pStyle w:val="GuidePedagogiqueTitre7Rponses"/>
              <w:jc w:val="center"/>
              <w:rPr>
                <w:color w:val="000000" w:themeColor="text1"/>
              </w:rPr>
            </w:pPr>
            <w:r w:rsidRPr="00FE0DCC">
              <w:rPr>
                <w:color w:val="000000" w:themeColor="text1"/>
              </w:rPr>
              <w:t>120</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6A8FF04E" w14:textId="77777777" w:rsidR="00DF22B9" w:rsidRPr="00B5057E" w:rsidRDefault="00DF22B9" w:rsidP="00DF22B9">
            <w:pPr>
              <w:pStyle w:val="GuidePedagogiqueTitre7Rponses"/>
              <w:jc w:val="center"/>
              <w:rPr>
                <w:b/>
                <w:bCs/>
                <w:color w:val="00B0F0"/>
              </w:rPr>
            </w:pPr>
            <w:r w:rsidRPr="00B5057E">
              <w:rPr>
                <w:b/>
                <w:bCs/>
                <w:color w:val="00B0F0"/>
              </w:rPr>
              <w:t>16</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2F02C3D8" w14:textId="77777777" w:rsidR="00DF22B9" w:rsidRPr="00B5057E" w:rsidRDefault="00DF22B9" w:rsidP="00DF22B9">
            <w:pPr>
              <w:pStyle w:val="GuidePedagogiqueTitre7Rponses"/>
              <w:jc w:val="center"/>
              <w:rPr>
                <w:b/>
                <w:bCs/>
                <w:color w:val="00B0F0"/>
              </w:rPr>
            </w:pPr>
            <w:r w:rsidRPr="00B5057E">
              <w:rPr>
                <w:b/>
                <w:bCs/>
                <w:color w:val="00B0F0"/>
              </w:rPr>
              <w:t>1 920</w:t>
            </w:r>
          </w:p>
        </w:tc>
      </w:tr>
      <w:tr w:rsidR="00DF22B9" w:rsidRPr="00DF22B9" w14:paraId="15319A91" w14:textId="77777777" w:rsidTr="00DF22B9">
        <w:trPr>
          <w:trHeight w:val="478"/>
          <w:jc w:val="center"/>
        </w:trPr>
        <w:tc>
          <w:tcPr>
            <w:tcW w:w="5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A4F1B" w14:textId="77777777" w:rsidR="00DF22B9" w:rsidRPr="00DF22B9" w:rsidRDefault="00DF22B9" w:rsidP="00DF22B9">
            <w:pPr>
              <w:pStyle w:val="GuidePedagogiqueTitre7Rponses"/>
              <w:rPr>
                <w:b/>
                <w:bCs/>
              </w:rPr>
            </w:pPr>
            <w:r w:rsidRPr="00DF22B9">
              <w:rPr>
                <w:b/>
                <w:bCs/>
              </w:rPr>
              <w:t>Frais d’approvisionnement</w:t>
            </w:r>
          </w:p>
        </w:tc>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970A3" w14:textId="77777777" w:rsidR="00DF22B9" w:rsidRPr="00FE0DCC" w:rsidRDefault="00DF22B9" w:rsidP="00DF22B9">
            <w:pPr>
              <w:pStyle w:val="GuidePedagogiqueTitre7Rponses"/>
              <w:jc w:val="center"/>
              <w:rPr>
                <w:color w:val="000000" w:themeColor="text1"/>
              </w:rPr>
            </w:pPr>
          </w:p>
        </w:tc>
        <w:tc>
          <w:tcPr>
            <w:tcW w:w="16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5A2EF0A" w14:textId="77777777" w:rsidR="00DF22B9" w:rsidRPr="00B5057E" w:rsidRDefault="00DF22B9" w:rsidP="00DF22B9">
            <w:pPr>
              <w:pStyle w:val="GuidePedagogiqueTitre7Rponses"/>
              <w:jc w:val="center"/>
              <w:rPr>
                <w:b/>
                <w:bCs/>
                <w:color w:val="00B0F0"/>
              </w:rPr>
            </w:pP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56B91398" w14:textId="77777777" w:rsidR="00DF22B9" w:rsidRPr="00B5057E" w:rsidRDefault="00DF22B9" w:rsidP="00DF22B9">
            <w:pPr>
              <w:pStyle w:val="GuidePedagogiqueTitre7Rponses"/>
              <w:jc w:val="center"/>
              <w:rPr>
                <w:b/>
                <w:bCs/>
                <w:color w:val="00B0F0"/>
              </w:rPr>
            </w:pPr>
            <w:r w:rsidRPr="00B5057E">
              <w:rPr>
                <w:b/>
                <w:bCs/>
                <w:color w:val="00B0F0"/>
              </w:rPr>
              <w:t>480</w:t>
            </w:r>
          </w:p>
        </w:tc>
      </w:tr>
      <w:tr w:rsidR="00DF22B9" w:rsidRPr="00DF22B9" w14:paraId="7FFE7CEE" w14:textId="77777777" w:rsidTr="00DF22B9">
        <w:trPr>
          <w:trHeight w:val="478"/>
          <w:jc w:val="center"/>
        </w:trPr>
        <w:tc>
          <w:tcPr>
            <w:tcW w:w="5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3792E" w14:textId="77777777" w:rsidR="00DF22B9" w:rsidRPr="00DF22B9" w:rsidRDefault="00DF22B9" w:rsidP="00DF22B9">
            <w:pPr>
              <w:pStyle w:val="GuidePedagogiqueTitre7Rponses"/>
              <w:rPr>
                <w:b/>
                <w:bCs/>
              </w:rPr>
            </w:pPr>
            <w:r w:rsidRPr="00DF22B9">
              <w:rPr>
                <w:b/>
                <w:bCs/>
              </w:rPr>
              <w:t>Total</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C9EA5" w14:textId="77777777" w:rsidR="00DF22B9" w:rsidRPr="00FE0DCC" w:rsidRDefault="00DF22B9" w:rsidP="00DF22B9">
            <w:pPr>
              <w:pStyle w:val="GuidePedagogiqueTitre7Rponses"/>
              <w:jc w:val="center"/>
              <w:rPr>
                <w:color w:val="000000" w:themeColor="text1"/>
              </w:rPr>
            </w:pPr>
            <w:r w:rsidRPr="00FE0DCC">
              <w:rPr>
                <w:color w:val="000000" w:themeColor="text1"/>
              </w:rPr>
              <w:t>120</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796EFDF9" w14:textId="01AEA3F8" w:rsidR="00DF22B9" w:rsidRPr="00B5057E" w:rsidRDefault="00DF22B9" w:rsidP="00DF22B9">
            <w:pPr>
              <w:pStyle w:val="GuidePedagogiqueTitre7Rponses"/>
              <w:jc w:val="center"/>
              <w:rPr>
                <w:b/>
                <w:bCs/>
                <w:color w:val="00B0F0"/>
              </w:rPr>
            </w:pPr>
            <w:r w:rsidRPr="00B5057E">
              <w:rPr>
                <w:b/>
                <w:bCs/>
                <w:color w:val="00B0F0"/>
              </w:rPr>
              <w:t>20</w:t>
            </w:r>
            <w:r w:rsidR="002E0402" w:rsidRPr="00B5057E">
              <w:rPr>
                <w:b/>
                <w:bCs/>
                <w:color w:val="00B0F0"/>
              </w:rPr>
              <w:t>*</w:t>
            </w:r>
          </w:p>
        </w:tc>
        <w:tc>
          <w:tcPr>
            <w:tcW w:w="1630" w:type="dxa"/>
            <w:tcBorders>
              <w:top w:val="single" w:sz="4" w:space="0" w:color="auto"/>
              <w:left w:val="single" w:sz="4" w:space="0" w:color="auto"/>
              <w:bottom w:val="single" w:sz="4" w:space="0" w:color="auto"/>
              <w:right w:val="single" w:sz="4" w:space="0" w:color="auto"/>
            </w:tcBorders>
            <w:shd w:val="clear" w:color="auto" w:fill="auto"/>
            <w:vAlign w:val="center"/>
          </w:tcPr>
          <w:p w14:paraId="32123816" w14:textId="77777777" w:rsidR="00DF22B9" w:rsidRPr="00B5057E" w:rsidRDefault="00DF22B9" w:rsidP="00DF22B9">
            <w:pPr>
              <w:pStyle w:val="GuidePedagogiqueTitre7Rponses"/>
              <w:jc w:val="center"/>
              <w:rPr>
                <w:b/>
                <w:bCs/>
                <w:color w:val="00B0F0"/>
              </w:rPr>
            </w:pPr>
            <w:r w:rsidRPr="00B5057E">
              <w:rPr>
                <w:b/>
                <w:bCs/>
                <w:color w:val="00B0F0"/>
              </w:rPr>
              <w:t>2 400</w:t>
            </w:r>
          </w:p>
        </w:tc>
      </w:tr>
    </w:tbl>
    <w:p w14:paraId="1729A394" w14:textId="14724965" w:rsidR="00DF22B9" w:rsidRPr="00B5057E" w:rsidRDefault="002E0402" w:rsidP="00DF22B9">
      <w:pPr>
        <w:pStyle w:val="GuidePedagogiqueTitre7Rponses"/>
        <w:rPr>
          <w:b/>
          <w:bCs/>
          <w:color w:val="00B0F0"/>
        </w:rPr>
      </w:pPr>
      <w:r w:rsidRPr="00B5057E">
        <w:rPr>
          <w:b/>
          <w:bCs/>
          <w:color w:val="00B0F0"/>
        </w:rPr>
        <w:t>*</w:t>
      </w:r>
      <w:r w:rsidR="00DF22B9" w:rsidRPr="00B5057E">
        <w:rPr>
          <w:b/>
          <w:bCs/>
          <w:color w:val="00B0F0"/>
        </w:rPr>
        <w:t>20 =</w:t>
      </w:r>
      <w:r w:rsidR="00DF22B9" w:rsidRPr="00B5057E">
        <w:rPr>
          <w:rFonts w:hint="eastAsia"/>
          <w:b/>
          <w:bCs/>
          <w:color w:val="00B0F0"/>
        </w:rPr>
        <w:t> </w:t>
      </w:r>
      <w:r w:rsidR="00DF22B9" w:rsidRPr="00B5057E">
        <w:rPr>
          <w:b/>
          <w:bCs/>
          <w:color w:val="00B0F0"/>
        </w:rPr>
        <w:t>2 400</w:t>
      </w:r>
      <w:r w:rsidR="00EF662F" w:rsidRPr="00B5057E">
        <w:rPr>
          <w:b/>
          <w:bCs/>
          <w:color w:val="00B0F0"/>
        </w:rPr>
        <w:t xml:space="preserve"> </w:t>
      </w:r>
      <w:r w:rsidR="00DF22B9" w:rsidRPr="00B5057E">
        <w:rPr>
          <w:b/>
          <w:bCs/>
          <w:color w:val="00B0F0"/>
        </w:rPr>
        <w:t>/</w:t>
      </w:r>
      <w:r w:rsidR="00EF662F" w:rsidRPr="00B5057E">
        <w:rPr>
          <w:b/>
          <w:bCs/>
          <w:color w:val="00B0F0"/>
        </w:rPr>
        <w:t xml:space="preserve"> </w:t>
      </w:r>
      <w:r w:rsidR="00DF22B9" w:rsidRPr="00B5057E">
        <w:rPr>
          <w:b/>
          <w:bCs/>
          <w:color w:val="00B0F0"/>
        </w:rPr>
        <w:t>120</w:t>
      </w:r>
    </w:p>
    <w:p w14:paraId="33751612" w14:textId="77777777" w:rsidR="00DF22B9" w:rsidRDefault="00DF22B9" w:rsidP="00DF22B9">
      <w:pPr>
        <w:pStyle w:val="GuidePedagogiqueTitre7Rponses"/>
      </w:pPr>
      <w:r w:rsidRPr="00DF22B9">
        <w:t xml:space="preserve">Le coût d'achat unitaire des boîtiers achetés est de </w:t>
      </w:r>
      <w:r w:rsidRPr="00B5057E">
        <w:rPr>
          <w:b/>
          <w:bCs/>
          <w:color w:val="00B0F0"/>
        </w:rPr>
        <w:t>20 €</w:t>
      </w:r>
      <w:r w:rsidRPr="00B5057E">
        <w:t>.</w:t>
      </w:r>
    </w:p>
    <w:p w14:paraId="03C39819" w14:textId="77777777" w:rsidR="002E0402" w:rsidRPr="00DF22B9" w:rsidRDefault="002E0402" w:rsidP="00DF22B9">
      <w:pPr>
        <w:pStyle w:val="GuidePedagogiqueTitre7Rponses"/>
      </w:pPr>
    </w:p>
    <w:p w14:paraId="2DDC77F2" w14:textId="77777777" w:rsidR="00DF22B9" w:rsidRPr="002E0402" w:rsidRDefault="00DF22B9" w:rsidP="00DF22B9">
      <w:pPr>
        <w:pStyle w:val="GuidePedagogiqueTitre7Rponses"/>
        <w:rPr>
          <w:b/>
          <w:bCs/>
        </w:rPr>
      </w:pPr>
      <w:r w:rsidRPr="002E0402">
        <w:rPr>
          <w:b/>
          <w:bCs/>
        </w:rPr>
        <w:t>2. Coût d'achat unitaire des boîtiers vendus</w:t>
      </w:r>
    </w:p>
    <w:tbl>
      <w:tblPr>
        <w:tblW w:w="10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074"/>
        <w:gridCol w:w="1073"/>
        <w:gridCol w:w="919"/>
        <w:gridCol w:w="1143"/>
        <w:gridCol w:w="960"/>
        <w:gridCol w:w="961"/>
        <w:gridCol w:w="1080"/>
        <w:gridCol w:w="839"/>
        <w:gridCol w:w="960"/>
        <w:gridCol w:w="1115"/>
      </w:tblGrid>
      <w:tr w:rsidR="00DF22B9" w:rsidRPr="00DF22B9" w14:paraId="53176BDC" w14:textId="77777777" w:rsidTr="00B5057E">
        <w:trPr>
          <w:trHeight w:val="396"/>
          <w:jc w:val="center"/>
        </w:trPr>
        <w:tc>
          <w:tcPr>
            <w:tcW w:w="1074" w:type="dxa"/>
            <w:vMerge w:val="restart"/>
            <w:shd w:val="clear" w:color="auto" w:fill="auto"/>
            <w:vAlign w:val="center"/>
          </w:tcPr>
          <w:p w14:paraId="7DF25CB9" w14:textId="77777777" w:rsidR="00DF22B9" w:rsidRPr="00DF22B9" w:rsidRDefault="00DF22B9" w:rsidP="00DF22B9">
            <w:pPr>
              <w:pStyle w:val="GuidePedagogiqueTitre7Rponses"/>
              <w:jc w:val="center"/>
              <w:rPr>
                <w:b/>
                <w:bCs/>
              </w:rPr>
            </w:pPr>
            <w:r w:rsidRPr="00DF22B9">
              <w:rPr>
                <w:b/>
                <w:bCs/>
              </w:rPr>
              <w:t>Date</w:t>
            </w:r>
          </w:p>
        </w:tc>
        <w:tc>
          <w:tcPr>
            <w:tcW w:w="3135" w:type="dxa"/>
            <w:gridSpan w:val="3"/>
            <w:shd w:val="clear" w:color="auto" w:fill="auto"/>
            <w:noWrap/>
            <w:vAlign w:val="center"/>
          </w:tcPr>
          <w:p w14:paraId="55DC0EEE" w14:textId="77777777" w:rsidR="00DF22B9" w:rsidRPr="00DF22B9" w:rsidRDefault="00DF22B9" w:rsidP="00DF22B9">
            <w:pPr>
              <w:pStyle w:val="GuidePedagogiqueTitre7Rponses"/>
              <w:jc w:val="center"/>
              <w:rPr>
                <w:b/>
                <w:bCs/>
              </w:rPr>
            </w:pPr>
            <w:r w:rsidRPr="00DF22B9">
              <w:rPr>
                <w:b/>
                <w:bCs/>
              </w:rPr>
              <w:t>Entrées</w:t>
            </w:r>
          </w:p>
        </w:tc>
        <w:tc>
          <w:tcPr>
            <w:tcW w:w="3001" w:type="dxa"/>
            <w:gridSpan w:val="3"/>
            <w:vAlign w:val="center"/>
          </w:tcPr>
          <w:p w14:paraId="7635A5B0" w14:textId="77777777" w:rsidR="00DF22B9" w:rsidRPr="00DF22B9" w:rsidRDefault="00DF22B9" w:rsidP="00DF22B9">
            <w:pPr>
              <w:pStyle w:val="GuidePedagogiqueTitre7Rponses"/>
              <w:jc w:val="center"/>
              <w:rPr>
                <w:b/>
                <w:bCs/>
              </w:rPr>
            </w:pPr>
            <w:r w:rsidRPr="00DF22B9">
              <w:rPr>
                <w:b/>
                <w:bCs/>
              </w:rPr>
              <w:t>Sorties</w:t>
            </w:r>
          </w:p>
        </w:tc>
        <w:tc>
          <w:tcPr>
            <w:tcW w:w="2914" w:type="dxa"/>
            <w:gridSpan w:val="3"/>
            <w:vAlign w:val="center"/>
          </w:tcPr>
          <w:p w14:paraId="032239FE" w14:textId="77777777" w:rsidR="00DF22B9" w:rsidRPr="00DF22B9" w:rsidRDefault="00DF22B9" w:rsidP="00DF22B9">
            <w:pPr>
              <w:pStyle w:val="GuidePedagogiqueTitre7Rponses"/>
              <w:jc w:val="center"/>
              <w:rPr>
                <w:b/>
                <w:bCs/>
              </w:rPr>
            </w:pPr>
            <w:r w:rsidRPr="00DF22B9">
              <w:rPr>
                <w:b/>
                <w:bCs/>
              </w:rPr>
              <w:t>Stock</w:t>
            </w:r>
          </w:p>
        </w:tc>
      </w:tr>
      <w:tr w:rsidR="00DF22B9" w:rsidRPr="00DF22B9" w14:paraId="3611CE22" w14:textId="77777777" w:rsidTr="00B5057E">
        <w:trPr>
          <w:trHeight w:val="396"/>
          <w:jc w:val="center"/>
        </w:trPr>
        <w:tc>
          <w:tcPr>
            <w:tcW w:w="1074" w:type="dxa"/>
            <w:vMerge/>
            <w:shd w:val="clear" w:color="auto" w:fill="auto"/>
            <w:vAlign w:val="center"/>
          </w:tcPr>
          <w:p w14:paraId="4491C5AB" w14:textId="77777777" w:rsidR="00DF22B9" w:rsidRPr="00DF22B9" w:rsidRDefault="00DF22B9" w:rsidP="00DF22B9">
            <w:pPr>
              <w:pStyle w:val="GuidePedagogiqueTitre7Rponses"/>
              <w:jc w:val="center"/>
              <w:rPr>
                <w:b/>
                <w:bCs/>
              </w:rPr>
            </w:pPr>
          </w:p>
        </w:tc>
        <w:tc>
          <w:tcPr>
            <w:tcW w:w="1073" w:type="dxa"/>
            <w:shd w:val="clear" w:color="auto" w:fill="auto"/>
            <w:noWrap/>
            <w:vAlign w:val="center"/>
          </w:tcPr>
          <w:p w14:paraId="27590D6F" w14:textId="77777777" w:rsidR="00DF22B9" w:rsidRPr="00DF22B9" w:rsidRDefault="00DF22B9" w:rsidP="00DF22B9">
            <w:pPr>
              <w:pStyle w:val="GuidePedagogiqueTitre7Rponses"/>
              <w:jc w:val="center"/>
              <w:rPr>
                <w:b/>
                <w:bCs/>
              </w:rPr>
            </w:pPr>
            <w:r w:rsidRPr="00DF22B9">
              <w:rPr>
                <w:b/>
                <w:bCs/>
              </w:rPr>
              <w:t>Qté</w:t>
            </w:r>
          </w:p>
        </w:tc>
        <w:tc>
          <w:tcPr>
            <w:tcW w:w="919" w:type="dxa"/>
            <w:shd w:val="clear" w:color="auto" w:fill="auto"/>
            <w:noWrap/>
            <w:vAlign w:val="center"/>
          </w:tcPr>
          <w:p w14:paraId="1E652CC6" w14:textId="77777777" w:rsidR="00DF22B9" w:rsidRPr="00DF22B9" w:rsidRDefault="00DF22B9" w:rsidP="00DF22B9">
            <w:pPr>
              <w:pStyle w:val="GuidePedagogiqueTitre7Rponses"/>
              <w:jc w:val="center"/>
              <w:rPr>
                <w:b/>
                <w:bCs/>
              </w:rPr>
            </w:pPr>
            <w:r w:rsidRPr="00DF22B9">
              <w:rPr>
                <w:b/>
                <w:bCs/>
              </w:rPr>
              <w:t>PU</w:t>
            </w:r>
          </w:p>
        </w:tc>
        <w:tc>
          <w:tcPr>
            <w:tcW w:w="1141" w:type="dxa"/>
            <w:shd w:val="clear" w:color="auto" w:fill="auto"/>
            <w:noWrap/>
            <w:vAlign w:val="center"/>
          </w:tcPr>
          <w:p w14:paraId="2A736C6A" w14:textId="77777777" w:rsidR="00DF22B9" w:rsidRPr="00DF22B9" w:rsidRDefault="00DF22B9" w:rsidP="00DF22B9">
            <w:pPr>
              <w:pStyle w:val="GuidePedagogiqueTitre7Rponses"/>
              <w:jc w:val="center"/>
              <w:rPr>
                <w:b/>
                <w:bCs/>
              </w:rPr>
            </w:pPr>
            <w:r w:rsidRPr="00DF22B9">
              <w:rPr>
                <w:b/>
                <w:bCs/>
              </w:rPr>
              <w:t>Montant</w:t>
            </w:r>
          </w:p>
        </w:tc>
        <w:tc>
          <w:tcPr>
            <w:tcW w:w="960" w:type="dxa"/>
            <w:vAlign w:val="center"/>
          </w:tcPr>
          <w:p w14:paraId="2912F919" w14:textId="77777777" w:rsidR="00DF22B9" w:rsidRPr="00DF22B9" w:rsidRDefault="00DF22B9" w:rsidP="00DF22B9">
            <w:pPr>
              <w:pStyle w:val="GuidePedagogiqueTitre7Rponses"/>
              <w:jc w:val="center"/>
              <w:rPr>
                <w:b/>
                <w:bCs/>
              </w:rPr>
            </w:pPr>
            <w:r w:rsidRPr="00DF22B9">
              <w:rPr>
                <w:b/>
                <w:bCs/>
              </w:rPr>
              <w:t>Qté</w:t>
            </w:r>
          </w:p>
        </w:tc>
        <w:tc>
          <w:tcPr>
            <w:tcW w:w="961" w:type="dxa"/>
            <w:vAlign w:val="center"/>
          </w:tcPr>
          <w:p w14:paraId="57EAFEB6" w14:textId="77777777" w:rsidR="00DF22B9" w:rsidRPr="00DF22B9" w:rsidRDefault="00DF22B9" w:rsidP="00DF22B9">
            <w:pPr>
              <w:pStyle w:val="GuidePedagogiqueTitre7Rponses"/>
              <w:jc w:val="center"/>
              <w:rPr>
                <w:b/>
                <w:bCs/>
              </w:rPr>
            </w:pPr>
            <w:r w:rsidRPr="00DF22B9">
              <w:rPr>
                <w:b/>
                <w:bCs/>
              </w:rPr>
              <w:t>PU</w:t>
            </w:r>
          </w:p>
        </w:tc>
        <w:tc>
          <w:tcPr>
            <w:tcW w:w="1080" w:type="dxa"/>
            <w:vAlign w:val="center"/>
          </w:tcPr>
          <w:p w14:paraId="6D3A62A8" w14:textId="77777777" w:rsidR="00DF22B9" w:rsidRPr="00DF22B9" w:rsidRDefault="00DF22B9" w:rsidP="00DF22B9">
            <w:pPr>
              <w:pStyle w:val="GuidePedagogiqueTitre7Rponses"/>
              <w:jc w:val="center"/>
              <w:rPr>
                <w:b/>
                <w:bCs/>
              </w:rPr>
            </w:pPr>
            <w:r w:rsidRPr="00DF22B9">
              <w:rPr>
                <w:b/>
                <w:bCs/>
              </w:rPr>
              <w:t>Montant</w:t>
            </w:r>
          </w:p>
        </w:tc>
        <w:tc>
          <w:tcPr>
            <w:tcW w:w="839" w:type="dxa"/>
            <w:vAlign w:val="center"/>
          </w:tcPr>
          <w:p w14:paraId="73E7BF5D" w14:textId="77777777" w:rsidR="00DF22B9" w:rsidRPr="00DF22B9" w:rsidRDefault="00DF22B9" w:rsidP="00DF22B9">
            <w:pPr>
              <w:pStyle w:val="GuidePedagogiqueTitre7Rponses"/>
              <w:jc w:val="center"/>
              <w:rPr>
                <w:b/>
                <w:bCs/>
              </w:rPr>
            </w:pPr>
            <w:r w:rsidRPr="00DF22B9">
              <w:rPr>
                <w:b/>
                <w:bCs/>
              </w:rPr>
              <w:t>Qté</w:t>
            </w:r>
          </w:p>
        </w:tc>
        <w:tc>
          <w:tcPr>
            <w:tcW w:w="960" w:type="dxa"/>
            <w:vAlign w:val="center"/>
          </w:tcPr>
          <w:p w14:paraId="1CA54833" w14:textId="77777777" w:rsidR="00DF22B9" w:rsidRPr="00DF22B9" w:rsidRDefault="00DF22B9" w:rsidP="00DF22B9">
            <w:pPr>
              <w:pStyle w:val="GuidePedagogiqueTitre7Rponses"/>
              <w:jc w:val="center"/>
              <w:rPr>
                <w:b/>
                <w:bCs/>
              </w:rPr>
            </w:pPr>
            <w:r w:rsidRPr="00DF22B9">
              <w:rPr>
                <w:b/>
                <w:bCs/>
              </w:rPr>
              <w:t>PU</w:t>
            </w:r>
          </w:p>
        </w:tc>
        <w:tc>
          <w:tcPr>
            <w:tcW w:w="1114" w:type="dxa"/>
            <w:vAlign w:val="center"/>
          </w:tcPr>
          <w:p w14:paraId="0BCF9849" w14:textId="77777777" w:rsidR="00DF22B9" w:rsidRPr="00DF22B9" w:rsidRDefault="00DF22B9" w:rsidP="00DF22B9">
            <w:pPr>
              <w:pStyle w:val="GuidePedagogiqueTitre7Rponses"/>
              <w:jc w:val="center"/>
              <w:rPr>
                <w:b/>
                <w:bCs/>
              </w:rPr>
            </w:pPr>
            <w:r w:rsidRPr="00DF22B9">
              <w:rPr>
                <w:b/>
                <w:bCs/>
              </w:rPr>
              <w:t>Montant</w:t>
            </w:r>
          </w:p>
        </w:tc>
      </w:tr>
      <w:tr w:rsidR="00DF22B9" w:rsidRPr="00DF22B9" w14:paraId="7AD39882" w14:textId="77777777" w:rsidTr="00B5057E">
        <w:trPr>
          <w:trHeight w:val="396"/>
          <w:jc w:val="center"/>
        </w:trPr>
        <w:tc>
          <w:tcPr>
            <w:tcW w:w="1074" w:type="dxa"/>
            <w:shd w:val="clear" w:color="auto" w:fill="auto"/>
            <w:vAlign w:val="center"/>
          </w:tcPr>
          <w:p w14:paraId="641DCF3B" w14:textId="77777777" w:rsidR="00DF22B9" w:rsidRPr="00DF22B9" w:rsidRDefault="00DF22B9" w:rsidP="00DF22B9">
            <w:pPr>
              <w:pStyle w:val="GuidePedagogiqueTitre7Rponses"/>
            </w:pPr>
            <w:r w:rsidRPr="00DF22B9">
              <w:t>01/01/N</w:t>
            </w:r>
          </w:p>
        </w:tc>
        <w:tc>
          <w:tcPr>
            <w:tcW w:w="1073" w:type="dxa"/>
            <w:shd w:val="clear" w:color="auto" w:fill="D9D9D9" w:themeFill="background1" w:themeFillShade="D9"/>
            <w:noWrap/>
            <w:vAlign w:val="center"/>
          </w:tcPr>
          <w:p w14:paraId="66A40550" w14:textId="77777777" w:rsidR="00DF22B9" w:rsidRPr="00DF22B9" w:rsidRDefault="00DF22B9" w:rsidP="00DF22B9">
            <w:pPr>
              <w:pStyle w:val="GuidePedagogiqueTitre7Rponses"/>
              <w:jc w:val="center"/>
              <w:rPr>
                <w:b/>
                <w:bCs/>
                <w:color w:val="0070C0"/>
              </w:rPr>
            </w:pPr>
          </w:p>
        </w:tc>
        <w:tc>
          <w:tcPr>
            <w:tcW w:w="919" w:type="dxa"/>
            <w:shd w:val="clear" w:color="auto" w:fill="D9D9D9" w:themeFill="background1" w:themeFillShade="D9"/>
            <w:noWrap/>
            <w:vAlign w:val="center"/>
          </w:tcPr>
          <w:p w14:paraId="3D6CCA12" w14:textId="77777777" w:rsidR="00DF22B9" w:rsidRPr="00B5057E" w:rsidRDefault="00DF22B9" w:rsidP="00DF22B9">
            <w:pPr>
              <w:pStyle w:val="GuidePedagogiqueTitre7Rponses"/>
              <w:jc w:val="center"/>
              <w:rPr>
                <w:b/>
                <w:bCs/>
                <w:color w:val="00B0F0"/>
              </w:rPr>
            </w:pPr>
          </w:p>
        </w:tc>
        <w:tc>
          <w:tcPr>
            <w:tcW w:w="1141" w:type="dxa"/>
            <w:shd w:val="clear" w:color="auto" w:fill="D9D9D9" w:themeFill="background1" w:themeFillShade="D9"/>
            <w:noWrap/>
            <w:vAlign w:val="center"/>
          </w:tcPr>
          <w:p w14:paraId="1190DF9F" w14:textId="77777777" w:rsidR="00DF22B9" w:rsidRPr="00B5057E" w:rsidRDefault="00DF22B9" w:rsidP="00DF22B9">
            <w:pPr>
              <w:pStyle w:val="GuidePedagogiqueTitre7Rponses"/>
              <w:jc w:val="center"/>
              <w:rPr>
                <w:b/>
                <w:bCs/>
                <w:color w:val="00B0F0"/>
              </w:rPr>
            </w:pPr>
          </w:p>
        </w:tc>
        <w:tc>
          <w:tcPr>
            <w:tcW w:w="960" w:type="dxa"/>
            <w:tcBorders>
              <w:bottom w:val="single" w:sz="4" w:space="0" w:color="auto"/>
            </w:tcBorders>
            <w:shd w:val="clear" w:color="auto" w:fill="D9D9D9" w:themeFill="background1" w:themeFillShade="D9"/>
            <w:vAlign w:val="center"/>
          </w:tcPr>
          <w:p w14:paraId="7DDF8A62" w14:textId="77777777" w:rsidR="00DF22B9" w:rsidRPr="00DF22B9" w:rsidRDefault="00DF22B9" w:rsidP="00DF22B9">
            <w:pPr>
              <w:pStyle w:val="GuidePedagogiqueTitre7Rponses"/>
              <w:jc w:val="center"/>
              <w:rPr>
                <w:b/>
                <w:bCs/>
                <w:color w:val="0070C0"/>
              </w:rPr>
            </w:pPr>
          </w:p>
        </w:tc>
        <w:tc>
          <w:tcPr>
            <w:tcW w:w="961" w:type="dxa"/>
            <w:tcBorders>
              <w:bottom w:val="single" w:sz="4" w:space="0" w:color="auto"/>
            </w:tcBorders>
            <w:shd w:val="clear" w:color="auto" w:fill="D9D9D9" w:themeFill="background1" w:themeFillShade="D9"/>
            <w:vAlign w:val="center"/>
          </w:tcPr>
          <w:p w14:paraId="03CCD794" w14:textId="77777777" w:rsidR="00DF22B9" w:rsidRPr="00DF22B9" w:rsidRDefault="00DF22B9" w:rsidP="00DF22B9">
            <w:pPr>
              <w:pStyle w:val="GuidePedagogiqueTitre7Rponses"/>
              <w:jc w:val="center"/>
              <w:rPr>
                <w:b/>
                <w:bCs/>
                <w:color w:val="0070C0"/>
              </w:rPr>
            </w:pPr>
          </w:p>
        </w:tc>
        <w:tc>
          <w:tcPr>
            <w:tcW w:w="1080" w:type="dxa"/>
            <w:tcBorders>
              <w:bottom w:val="single" w:sz="4" w:space="0" w:color="auto"/>
            </w:tcBorders>
            <w:shd w:val="clear" w:color="auto" w:fill="D9D9D9" w:themeFill="background1" w:themeFillShade="D9"/>
            <w:vAlign w:val="center"/>
          </w:tcPr>
          <w:p w14:paraId="6476F38C" w14:textId="77777777" w:rsidR="00DF22B9" w:rsidRPr="00DF22B9" w:rsidRDefault="00DF22B9" w:rsidP="00DF22B9">
            <w:pPr>
              <w:pStyle w:val="GuidePedagogiqueTitre7Rponses"/>
              <w:jc w:val="center"/>
              <w:rPr>
                <w:b/>
                <w:bCs/>
                <w:color w:val="0070C0"/>
              </w:rPr>
            </w:pPr>
          </w:p>
        </w:tc>
        <w:tc>
          <w:tcPr>
            <w:tcW w:w="839" w:type="dxa"/>
            <w:vAlign w:val="center"/>
          </w:tcPr>
          <w:p w14:paraId="426A3732" w14:textId="77777777" w:rsidR="00DF22B9" w:rsidRPr="00FE0DCC" w:rsidRDefault="00DF22B9" w:rsidP="00DF22B9">
            <w:pPr>
              <w:pStyle w:val="GuidePedagogiqueTitre7Rponses"/>
              <w:jc w:val="center"/>
              <w:rPr>
                <w:color w:val="000000" w:themeColor="text1"/>
              </w:rPr>
            </w:pPr>
            <w:r w:rsidRPr="00FE0DCC">
              <w:rPr>
                <w:color w:val="000000" w:themeColor="text1"/>
              </w:rPr>
              <w:t>40</w:t>
            </w:r>
          </w:p>
        </w:tc>
        <w:tc>
          <w:tcPr>
            <w:tcW w:w="960" w:type="dxa"/>
            <w:vAlign w:val="center"/>
          </w:tcPr>
          <w:p w14:paraId="7FD4643C" w14:textId="77777777" w:rsidR="00DF22B9" w:rsidRPr="00B5057E" w:rsidRDefault="00DF22B9" w:rsidP="00DF22B9">
            <w:pPr>
              <w:pStyle w:val="GuidePedagogiqueTitre7Rponses"/>
              <w:jc w:val="center"/>
              <w:rPr>
                <w:b/>
                <w:bCs/>
                <w:color w:val="00B0F0"/>
              </w:rPr>
            </w:pPr>
            <w:r w:rsidRPr="00B5057E">
              <w:rPr>
                <w:b/>
                <w:bCs/>
                <w:color w:val="00B0F0"/>
              </w:rPr>
              <w:t>24</w:t>
            </w:r>
          </w:p>
        </w:tc>
        <w:tc>
          <w:tcPr>
            <w:tcW w:w="1114" w:type="dxa"/>
            <w:vAlign w:val="center"/>
          </w:tcPr>
          <w:p w14:paraId="1216414B" w14:textId="77777777" w:rsidR="00DF22B9" w:rsidRPr="00B5057E" w:rsidRDefault="00DF22B9" w:rsidP="00DF22B9">
            <w:pPr>
              <w:pStyle w:val="GuidePedagogiqueTitre7Rponses"/>
              <w:jc w:val="center"/>
              <w:rPr>
                <w:b/>
                <w:bCs/>
                <w:color w:val="00B0F0"/>
              </w:rPr>
            </w:pPr>
            <w:r w:rsidRPr="00B5057E">
              <w:rPr>
                <w:b/>
                <w:bCs/>
                <w:color w:val="00B0F0"/>
              </w:rPr>
              <w:t>960</w:t>
            </w:r>
          </w:p>
        </w:tc>
      </w:tr>
      <w:tr w:rsidR="00DF22B9" w:rsidRPr="00DF22B9" w14:paraId="62E07BE0" w14:textId="77777777" w:rsidTr="00B5057E">
        <w:trPr>
          <w:trHeight w:val="396"/>
          <w:jc w:val="center"/>
        </w:trPr>
        <w:tc>
          <w:tcPr>
            <w:tcW w:w="1074" w:type="dxa"/>
            <w:shd w:val="clear" w:color="auto" w:fill="auto"/>
            <w:vAlign w:val="center"/>
            <w:hideMark/>
          </w:tcPr>
          <w:p w14:paraId="228EB142" w14:textId="77777777" w:rsidR="00DF22B9" w:rsidRPr="00DF22B9" w:rsidRDefault="00DF22B9" w:rsidP="00DF22B9">
            <w:pPr>
              <w:pStyle w:val="GuidePedagogiqueTitre7Rponses"/>
            </w:pPr>
            <w:r w:rsidRPr="00DF22B9">
              <w:t>03/01/N</w:t>
            </w:r>
          </w:p>
        </w:tc>
        <w:tc>
          <w:tcPr>
            <w:tcW w:w="1073" w:type="dxa"/>
            <w:tcBorders>
              <w:bottom w:val="single" w:sz="4" w:space="0" w:color="auto"/>
            </w:tcBorders>
            <w:shd w:val="clear" w:color="auto" w:fill="auto"/>
            <w:noWrap/>
            <w:vAlign w:val="center"/>
          </w:tcPr>
          <w:p w14:paraId="5732F888" w14:textId="77777777" w:rsidR="00DF22B9" w:rsidRPr="00FE0DCC" w:rsidRDefault="00DF22B9" w:rsidP="00DF22B9">
            <w:pPr>
              <w:pStyle w:val="GuidePedagogiqueTitre7Rponses"/>
              <w:jc w:val="center"/>
              <w:rPr>
                <w:color w:val="0070C0"/>
              </w:rPr>
            </w:pPr>
            <w:r w:rsidRPr="00FE0DCC">
              <w:rPr>
                <w:color w:val="000000" w:themeColor="text1"/>
              </w:rPr>
              <w:t>120</w:t>
            </w:r>
          </w:p>
        </w:tc>
        <w:tc>
          <w:tcPr>
            <w:tcW w:w="919" w:type="dxa"/>
            <w:tcBorders>
              <w:bottom w:val="single" w:sz="4" w:space="0" w:color="auto"/>
            </w:tcBorders>
            <w:shd w:val="clear" w:color="auto" w:fill="auto"/>
            <w:noWrap/>
            <w:vAlign w:val="center"/>
          </w:tcPr>
          <w:p w14:paraId="59756527" w14:textId="77777777" w:rsidR="00DF22B9" w:rsidRPr="00B5057E" w:rsidRDefault="00DF22B9" w:rsidP="00DF22B9">
            <w:pPr>
              <w:pStyle w:val="GuidePedagogiqueTitre7Rponses"/>
              <w:jc w:val="center"/>
              <w:rPr>
                <w:b/>
                <w:bCs/>
                <w:color w:val="00B0F0"/>
              </w:rPr>
            </w:pPr>
            <w:r w:rsidRPr="00B5057E">
              <w:rPr>
                <w:b/>
                <w:bCs/>
                <w:color w:val="00B0F0"/>
              </w:rPr>
              <w:t>20</w:t>
            </w:r>
          </w:p>
        </w:tc>
        <w:tc>
          <w:tcPr>
            <w:tcW w:w="1141" w:type="dxa"/>
            <w:tcBorders>
              <w:bottom w:val="single" w:sz="4" w:space="0" w:color="auto"/>
            </w:tcBorders>
            <w:shd w:val="clear" w:color="auto" w:fill="auto"/>
            <w:noWrap/>
            <w:vAlign w:val="center"/>
          </w:tcPr>
          <w:p w14:paraId="07B66AA7" w14:textId="77777777" w:rsidR="00DF22B9" w:rsidRPr="00B5057E" w:rsidRDefault="00DF22B9" w:rsidP="00DF22B9">
            <w:pPr>
              <w:pStyle w:val="GuidePedagogiqueTitre7Rponses"/>
              <w:jc w:val="center"/>
              <w:rPr>
                <w:b/>
                <w:bCs/>
                <w:color w:val="00B0F0"/>
              </w:rPr>
            </w:pPr>
            <w:r w:rsidRPr="00B5057E">
              <w:rPr>
                <w:b/>
                <w:bCs/>
                <w:color w:val="00B0F0"/>
              </w:rPr>
              <w:t>2 400</w:t>
            </w:r>
          </w:p>
        </w:tc>
        <w:tc>
          <w:tcPr>
            <w:tcW w:w="960" w:type="dxa"/>
            <w:shd w:val="clear" w:color="auto" w:fill="D9D9D9" w:themeFill="background1" w:themeFillShade="D9"/>
            <w:vAlign w:val="center"/>
          </w:tcPr>
          <w:p w14:paraId="7C264834" w14:textId="77777777" w:rsidR="00DF22B9" w:rsidRPr="00DF22B9" w:rsidRDefault="00DF22B9" w:rsidP="00DF22B9">
            <w:pPr>
              <w:pStyle w:val="GuidePedagogiqueTitre7Rponses"/>
              <w:jc w:val="center"/>
              <w:rPr>
                <w:b/>
                <w:bCs/>
                <w:color w:val="0070C0"/>
                <w:highlight w:val="darkGray"/>
              </w:rPr>
            </w:pPr>
          </w:p>
        </w:tc>
        <w:tc>
          <w:tcPr>
            <w:tcW w:w="961" w:type="dxa"/>
            <w:shd w:val="clear" w:color="auto" w:fill="D9D9D9" w:themeFill="background1" w:themeFillShade="D9"/>
            <w:vAlign w:val="center"/>
          </w:tcPr>
          <w:p w14:paraId="63ACF44A" w14:textId="77777777" w:rsidR="00DF22B9" w:rsidRPr="00DF22B9" w:rsidRDefault="00DF22B9" w:rsidP="00DF22B9">
            <w:pPr>
              <w:pStyle w:val="GuidePedagogiqueTitre7Rponses"/>
              <w:jc w:val="center"/>
              <w:rPr>
                <w:b/>
                <w:bCs/>
                <w:color w:val="0070C0"/>
                <w:highlight w:val="darkGray"/>
              </w:rPr>
            </w:pPr>
          </w:p>
        </w:tc>
        <w:tc>
          <w:tcPr>
            <w:tcW w:w="1080" w:type="dxa"/>
            <w:shd w:val="clear" w:color="auto" w:fill="D9D9D9" w:themeFill="background1" w:themeFillShade="D9"/>
            <w:vAlign w:val="center"/>
          </w:tcPr>
          <w:p w14:paraId="7D24AF65" w14:textId="77777777" w:rsidR="00DF22B9" w:rsidRPr="00DF22B9" w:rsidRDefault="00DF22B9" w:rsidP="00DF22B9">
            <w:pPr>
              <w:pStyle w:val="GuidePedagogiqueTitre7Rponses"/>
              <w:jc w:val="center"/>
              <w:rPr>
                <w:b/>
                <w:bCs/>
                <w:color w:val="0070C0"/>
                <w:highlight w:val="darkGray"/>
              </w:rPr>
            </w:pPr>
          </w:p>
        </w:tc>
        <w:tc>
          <w:tcPr>
            <w:tcW w:w="839" w:type="dxa"/>
            <w:vAlign w:val="center"/>
          </w:tcPr>
          <w:p w14:paraId="0369A0D8" w14:textId="77777777" w:rsidR="00DF22B9" w:rsidRPr="00FE0DCC" w:rsidRDefault="00DF22B9" w:rsidP="00DF22B9">
            <w:pPr>
              <w:pStyle w:val="GuidePedagogiqueTitre7Rponses"/>
              <w:jc w:val="center"/>
              <w:rPr>
                <w:color w:val="000000" w:themeColor="text1"/>
              </w:rPr>
            </w:pPr>
            <w:r w:rsidRPr="00FE0DCC">
              <w:rPr>
                <w:color w:val="000000" w:themeColor="text1"/>
              </w:rPr>
              <w:t>160</w:t>
            </w:r>
          </w:p>
        </w:tc>
        <w:tc>
          <w:tcPr>
            <w:tcW w:w="960" w:type="dxa"/>
            <w:vAlign w:val="center"/>
          </w:tcPr>
          <w:p w14:paraId="064C285C" w14:textId="77777777" w:rsidR="00DF22B9" w:rsidRPr="00B5057E" w:rsidRDefault="00DF22B9" w:rsidP="00DF22B9">
            <w:pPr>
              <w:pStyle w:val="GuidePedagogiqueTitre7Rponses"/>
              <w:jc w:val="center"/>
              <w:rPr>
                <w:b/>
                <w:bCs/>
                <w:color w:val="00B0F0"/>
              </w:rPr>
            </w:pPr>
            <w:r w:rsidRPr="00B5057E">
              <w:rPr>
                <w:b/>
                <w:bCs/>
                <w:color w:val="00B0F0"/>
              </w:rPr>
              <w:t>21*</w:t>
            </w:r>
          </w:p>
        </w:tc>
        <w:tc>
          <w:tcPr>
            <w:tcW w:w="1114" w:type="dxa"/>
            <w:vAlign w:val="center"/>
          </w:tcPr>
          <w:p w14:paraId="32B4F324" w14:textId="77777777" w:rsidR="00DF22B9" w:rsidRPr="00B5057E" w:rsidRDefault="00DF22B9" w:rsidP="00DF22B9">
            <w:pPr>
              <w:pStyle w:val="GuidePedagogiqueTitre7Rponses"/>
              <w:jc w:val="center"/>
              <w:rPr>
                <w:b/>
                <w:bCs/>
                <w:color w:val="00B0F0"/>
              </w:rPr>
            </w:pPr>
            <w:r w:rsidRPr="00B5057E">
              <w:rPr>
                <w:b/>
                <w:bCs/>
                <w:color w:val="00B0F0"/>
              </w:rPr>
              <w:t>3 360</w:t>
            </w:r>
          </w:p>
        </w:tc>
      </w:tr>
      <w:tr w:rsidR="00DF22B9" w:rsidRPr="00DF22B9" w14:paraId="0EEBDECE" w14:textId="77777777" w:rsidTr="00B5057E">
        <w:trPr>
          <w:trHeight w:val="396"/>
          <w:jc w:val="center"/>
        </w:trPr>
        <w:tc>
          <w:tcPr>
            <w:tcW w:w="1074" w:type="dxa"/>
            <w:shd w:val="clear" w:color="auto" w:fill="auto"/>
            <w:vAlign w:val="center"/>
          </w:tcPr>
          <w:p w14:paraId="58FD2B5F" w14:textId="77777777" w:rsidR="00DF22B9" w:rsidRPr="00DF22B9" w:rsidRDefault="00DF22B9" w:rsidP="00DF22B9">
            <w:pPr>
              <w:pStyle w:val="GuidePedagogiqueTitre7Rponses"/>
            </w:pPr>
            <w:r w:rsidRPr="00DF22B9">
              <w:t>Sorties N</w:t>
            </w:r>
          </w:p>
        </w:tc>
        <w:tc>
          <w:tcPr>
            <w:tcW w:w="1073" w:type="dxa"/>
            <w:shd w:val="clear" w:color="auto" w:fill="D9D9D9" w:themeFill="background1" w:themeFillShade="D9"/>
            <w:noWrap/>
            <w:vAlign w:val="center"/>
          </w:tcPr>
          <w:p w14:paraId="0375C40A" w14:textId="77777777" w:rsidR="00DF22B9" w:rsidRPr="00DF22B9" w:rsidRDefault="00DF22B9" w:rsidP="00DF22B9">
            <w:pPr>
              <w:pStyle w:val="GuidePedagogiqueTitre7Rponses"/>
              <w:jc w:val="center"/>
              <w:rPr>
                <w:b/>
                <w:bCs/>
                <w:color w:val="0070C0"/>
              </w:rPr>
            </w:pPr>
          </w:p>
        </w:tc>
        <w:tc>
          <w:tcPr>
            <w:tcW w:w="919" w:type="dxa"/>
            <w:shd w:val="clear" w:color="auto" w:fill="D9D9D9" w:themeFill="background1" w:themeFillShade="D9"/>
            <w:noWrap/>
            <w:vAlign w:val="center"/>
          </w:tcPr>
          <w:p w14:paraId="57EE7605" w14:textId="77777777" w:rsidR="00DF22B9" w:rsidRPr="00B5057E" w:rsidRDefault="00DF22B9" w:rsidP="00DF22B9">
            <w:pPr>
              <w:pStyle w:val="GuidePedagogiqueTitre7Rponses"/>
              <w:jc w:val="center"/>
              <w:rPr>
                <w:b/>
                <w:bCs/>
                <w:color w:val="00B0F0"/>
              </w:rPr>
            </w:pPr>
          </w:p>
        </w:tc>
        <w:tc>
          <w:tcPr>
            <w:tcW w:w="1141" w:type="dxa"/>
            <w:shd w:val="clear" w:color="auto" w:fill="D9D9D9" w:themeFill="background1" w:themeFillShade="D9"/>
            <w:noWrap/>
            <w:vAlign w:val="center"/>
          </w:tcPr>
          <w:p w14:paraId="7232751B" w14:textId="77777777" w:rsidR="00DF22B9" w:rsidRPr="00B5057E" w:rsidRDefault="00DF22B9" w:rsidP="00DF22B9">
            <w:pPr>
              <w:pStyle w:val="GuidePedagogiqueTitre7Rponses"/>
              <w:jc w:val="center"/>
              <w:rPr>
                <w:b/>
                <w:bCs/>
                <w:color w:val="00B0F0"/>
              </w:rPr>
            </w:pPr>
          </w:p>
        </w:tc>
        <w:tc>
          <w:tcPr>
            <w:tcW w:w="960" w:type="dxa"/>
            <w:vAlign w:val="center"/>
          </w:tcPr>
          <w:p w14:paraId="14C37E1A" w14:textId="77777777" w:rsidR="00DF22B9" w:rsidRPr="00FE0DCC" w:rsidRDefault="00DF22B9" w:rsidP="00DF22B9">
            <w:pPr>
              <w:pStyle w:val="GuidePedagogiqueTitre7Rponses"/>
              <w:jc w:val="center"/>
              <w:rPr>
                <w:color w:val="0070C0"/>
              </w:rPr>
            </w:pPr>
            <w:r w:rsidRPr="00FE0DCC">
              <w:rPr>
                <w:color w:val="000000" w:themeColor="text1"/>
              </w:rPr>
              <w:t>100</w:t>
            </w:r>
          </w:p>
        </w:tc>
        <w:tc>
          <w:tcPr>
            <w:tcW w:w="961" w:type="dxa"/>
            <w:vAlign w:val="center"/>
          </w:tcPr>
          <w:p w14:paraId="2AC97780" w14:textId="77777777" w:rsidR="00DF22B9" w:rsidRPr="00B5057E" w:rsidRDefault="00DF22B9" w:rsidP="00DF22B9">
            <w:pPr>
              <w:pStyle w:val="GuidePedagogiqueTitre7Rponses"/>
              <w:jc w:val="center"/>
              <w:rPr>
                <w:b/>
                <w:bCs/>
                <w:color w:val="00B0F0"/>
              </w:rPr>
            </w:pPr>
            <w:r w:rsidRPr="00B5057E">
              <w:rPr>
                <w:b/>
                <w:bCs/>
                <w:color w:val="00B0F0"/>
              </w:rPr>
              <w:t>21</w:t>
            </w:r>
          </w:p>
        </w:tc>
        <w:tc>
          <w:tcPr>
            <w:tcW w:w="1080" w:type="dxa"/>
            <w:vAlign w:val="center"/>
          </w:tcPr>
          <w:p w14:paraId="0DFA2AFE" w14:textId="77777777" w:rsidR="00DF22B9" w:rsidRPr="00B5057E" w:rsidRDefault="00DF22B9" w:rsidP="00DF22B9">
            <w:pPr>
              <w:pStyle w:val="GuidePedagogiqueTitre7Rponses"/>
              <w:jc w:val="center"/>
              <w:rPr>
                <w:b/>
                <w:bCs/>
                <w:color w:val="00B0F0"/>
              </w:rPr>
            </w:pPr>
            <w:r w:rsidRPr="00B5057E">
              <w:rPr>
                <w:b/>
                <w:bCs/>
                <w:color w:val="00B0F0"/>
              </w:rPr>
              <w:t>2 100</w:t>
            </w:r>
          </w:p>
        </w:tc>
        <w:tc>
          <w:tcPr>
            <w:tcW w:w="839" w:type="dxa"/>
            <w:vAlign w:val="center"/>
          </w:tcPr>
          <w:p w14:paraId="514FFC4F" w14:textId="77777777" w:rsidR="00DF22B9" w:rsidRPr="00FE0DCC" w:rsidRDefault="00DF22B9" w:rsidP="00DF22B9">
            <w:pPr>
              <w:pStyle w:val="GuidePedagogiqueTitre7Rponses"/>
              <w:jc w:val="center"/>
              <w:rPr>
                <w:color w:val="000000" w:themeColor="text1"/>
              </w:rPr>
            </w:pPr>
            <w:r w:rsidRPr="00FE0DCC">
              <w:rPr>
                <w:color w:val="000000" w:themeColor="text1"/>
              </w:rPr>
              <w:t>60</w:t>
            </w:r>
          </w:p>
        </w:tc>
        <w:tc>
          <w:tcPr>
            <w:tcW w:w="960" w:type="dxa"/>
            <w:vAlign w:val="center"/>
          </w:tcPr>
          <w:p w14:paraId="048F38B9" w14:textId="77777777" w:rsidR="00DF22B9" w:rsidRPr="00B5057E" w:rsidRDefault="00DF22B9" w:rsidP="00DF22B9">
            <w:pPr>
              <w:pStyle w:val="GuidePedagogiqueTitre7Rponses"/>
              <w:jc w:val="center"/>
              <w:rPr>
                <w:b/>
                <w:bCs/>
                <w:color w:val="00B0F0"/>
              </w:rPr>
            </w:pPr>
            <w:r w:rsidRPr="00B5057E">
              <w:rPr>
                <w:b/>
                <w:bCs/>
                <w:color w:val="00B0F0"/>
              </w:rPr>
              <w:t>21</w:t>
            </w:r>
          </w:p>
        </w:tc>
        <w:tc>
          <w:tcPr>
            <w:tcW w:w="1114" w:type="dxa"/>
            <w:vAlign w:val="center"/>
          </w:tcPr>
          <w:p w14:paraId="057FB267" w14:textId="0AF1888C" w:rsidR="00DF22B9" w:rsidRPr="00B5057E" w:rsidRDefault="00DF22B9" w:rsidP="00DF22B9">
            <w:pPr>
              <w:pStyle w:val="GuidePedagogiqueTitre7Rponses"/>
              <w:jc w:val="center"/>
              <w:rPr>
                <w:b/>
                <w:bCs/>
                <w:color w:val="00B0F0"/>
              </w:rPr>
            </w:pPr>
            <w:r w:rsidRPr="00B5057E">
              <w:rPr>
                <w:b/>
                <w:bCs/>
                <w:color w:val="00B0F0"/>
              </w:rPr>
              <w:t>1</w:t>
            </w:r>
            <w:r w:rsidR="001A1A80">
              <w:rPr>
                <w:b/>
                <w:bCs/>
                <w:color w:val="00B0F0"/>
              </w:rPr>
              <w:t xml:space="preserve"> </w:t>
            </w:r>
            <w:r w:rsidRPr="00B5057E">
              <w:rPr>
                <w:b/>
                <w:bCs/>
                <w:color w:val="00B0F0"/>
              </w:rPr>
              <w:t>260</w:t>
            </w:r>
          </w:p>
        </w:tc>
      </w:tr>
    </w:tbl>
    <w:p w14:paraId="6ED5598A" w14:textId="7E7405AC" w:rsidR="00DF22B9" w:rsidRPr="00B5057E" w:rsidRDefault="00DF22B9" w:rsidP="00DF22B9">
      <w:pPr>
        <w:pStyle w:val="GuidePedagogiqueTitre7Rponses"/>
        <w:rPr>
          <w:b/>
          <w:bCs/>
          <w:color w:val="00B0F0"/>
        </w:rPr>
      </w:pPr>
      <w:r w:rsidRPr="00B5057E">
        <w:rPr>
          <w:b/>
          <w:bCs/>
          <w:color w:val="00B0F0"/>
        </w:rPr>
        <w:t>*21 = 3 360</w:t>
      </w:r>
      <w:r w:rsidR="00EF662F" w:rsidRPr="00B5057E">
        <w:rPr>
          <w:b/>
          <w:bCs/>
          <w:color w:val="00B0F0"/>
        </w:rPr>
        <w:t xml:space="preserve"> </w:t>
      </w:r>
      <w:r w:rsidRPr="00B5057E">
        <w:rPr>
          <w:b/>
          <w:bCs/>
          <w:color w:val="00B0F0"/>
        </w:rPr>
        <w:t>/</w:t>
      </w:r>
      <w:r w:rsidR="00EF662F" w:rsidRPr="00B5057E">
        <w:rPr>
          <w:b/>
          <w:bCs/>
          <w:color w:val="00B0F0"/>
        </w:rPr>
        <w:t xml:space="preserve"> </w:t>
      </w:r>
      <w:r w:rsidRPr="00B5057E">
        <w:rPr>
          <w:b/>
          <w:bCs/>
          <w:color w:val="00B0F0"/>
        </w:rPr>
        <w:t>160</w:t>
      </w:r>
    </w:p>
    <w:p w14:paraId="48FC59EE" w14:textId="7A20E8CF" w:rsidR="00DF22B9" w:rsidRDefault="00DF22B9" w:rsidP="002E0402">
      <w:pPr>
        <w:pStyle w:val="GuidePedagogiqueTitre7Rponses"/>
      </w:pPr>
      <w:r w:rsidRPr="00DF22B9">
        <w:t xml:space="preserve">Le coût d’achat unitaire des boîtiers vendus est de </w:t>
      </w:r>
      <w:r w:rsidRPr="00B5057E">
        <w:rPr>
          <w:b/>
          <w:bCs/>
          <w:color w:val="00B0F0"/>
        </w:rPr>
        <w:t>21 €</w:t>
      </w:r>
      <w:r w:rsidRPr="00B5057E">
        <w:t>.</w:t>
      </w:r>
    </w:p>
    <w:p w14:paraId="47C6BE5A" w14:textId="4F2FBB41" w:rsidR="0034029B" w:rsidRDefault="004C06A8" w:rsidP="004C06A8">
      <w:pPr>
        <w:pStyle w:val="GuidePedagogiqueTitre4PartieSentraner"/>
      </w:pPr>
      <w:r>
        <w:lastRenderedPageBreak/>
        <w:t>2</w:t>
      </w:r>
      <w:r w:rsidR="00A126E8">
        <w:t xml:space="preserve"> </w:t>
      </w:r>
      <w:r w:rsidR="00235C0B">
        <w:t xml:space="preserve">Calculer un </w:t>
      </w:r>
      <w:r w:rsidR="00730AFC">
        <w:t xml:space="preserve">coût de revient </w:t>
      </w:r>
      <w:r w:rsidR="00A126E8">
        <w:t>(p. </w:t>
      </w:r>
      <w:r w:rsidR="00730AFC">
        <w:t>62</w:t>
      </w:r>
      <w:r w:rsidR="00A126E8">
        <w:t>-</w:t>
      </w:r>
      <w:r w:rsidR="00730AFC">
        <w:t>63</w:t>
      </w:r>
      <w:r w:rsidR="00A126E8">
        <w:t>)</w:t>
      </w:r>
    </w:p>
    <w:p w14:paraId="6DD16B95" w14:textId="463E42D9" w:rsidR="00A126E8" w:rsidRDefault="004C06A8" w:rsidP="009860AA">
      <w:pPr>
        <w:pStyle w:val="GuidePedagogiqueTitre5SetesterSeprparerlpreuve"/>
      </w:pPr>
      <w:r>
        <w:t>SE TESTER</w:t>
      </w:r>
    </w:p>
    <w:p w14:paraId="5692DF66" w14:textId="7878B877" w:rsidR="000E0674" w:rsidRDefault="00872979" w:rsidP="0096528F">
      <w:pPr>
        <w:pStyle w:val="GuidePedagogiqueTitre6Consignes"/>
      </w:pPr>
      <w:r w:rsidRPr="00F2771E">
        <w:t xml:space="preserve">• </w:t>
      </w:r>
      <w:r w:rsidR="002E0402">
        <w:t>Indiquez si les affirmations suivantes sont vraies ou fausses (cochez).</w:t>
      </w:r>
    </w:p>
    <w:tbl>
      <w:tblPr>
        <w:tblStyle w:val="Grilledutableau"/>
        <w:tblW w:w="10265" w:type="dxa"/>
        <w:tblLook w:val="04A0" w:firstRow="1" w:lastRow="0" w:firstColumn="1" w:lastColumn="0" w:noHBand="0" w:noVBand="1"/>
      </w:tblPr>
      <w:tblGrid>
        <w:gridCol w:w="8359"/>
        <w:gridCol w:w="992"/>
        <w:gridCol w:w="914"/>
      </w:tblGrid>
      <w:tr w:rsidR="000E0674" w14:paraId="249558A2" w14:textId="77777777" w:rsidTr="000E0674">
        <w:tc>
          <w:tcPr>
            <w:tcW w:w="8359" w:type="dxa"/>
            <w:tcBorders>
              <w:top w:val="nil"/>
              <w:left w:val="nil"/>
              <w:bottom w:val="single" w:sz="4" w:space="0" w:color="auto"/>
              <w:right w:val="single" w:sz="4" w:space="0" w:color="auto"/>
            </w:tcBorders>
          </w:tcPr>
          <w:p w14:paraId="1FD30A30" w14:textId="77777777" w:rsidR="000E0674" w:rsidRDefault="000E0674" w:rsidP="000E0674">
            <w:pPr>
              <w:pStyle w:val="GuidePedagogiqueTitre7Rponses"/>
            </w:pPr>
          </w:p>
        </w:tc>
        <w:tc>
          <w:tcPr>
            <w:tcW w:w="992" w:type="dxa"/>
            <w:tcBorders>
              <w:left w:val="single" w:sz="4" w:space="0" w:color="auto"/>
            </w:tcBorders>
            <w:shd w:val="clear" w:color="auto" w:fill="D9D9D9" w:themeFill="background1" w:themeFillShade="D9"/>
          </w:tcPr>
          <w:p w14:paraId="7E3A94B2" w14:textId="45DDB29D" w:rsidR="000E0674" w:rsidRPr="000E0674" w:rsidRDefault="000E0674" w:rsidP="000E0674">
            <w:pPr>
              <w:pStyle w:val="GuidePedagogiqueTitre7Rponses"/>
              <w:jc w:val="center"/>
              <w:rPr>
                <w:b/>
                <w:bCs/>
              </w:rPr>
            </w:pPr>
            <w:r w:rsidRPr="000E0674">
              <w:rPr>
                <w:b/>
                <w:bCs/>
              </w:rPr>
              <w:t>V</w:t>
            </w:r>
            <w:r>
              <w:rPr>
                <w:b/>
                <w:bCs/>
              </w:rPr>
              <w:t>rai</w:t>
            </w:r>
          </w:p>
        </w:tc>
        <w:tc>
          <w:tcPr>
            <w:tcW w:w="914" w:type="dxa"/>
            <w:shd w:val="clear" w:color="auto" w:fill="D9D9D9" w:themeFill="background1" w:themeFillShade="D9"/>
          </w:tcPr>
          <w:p w14:paraId="286778E3" w14:textId="144BC6BF" w:rsidR="000E0674" w:rsidRPr="000E0674" w:rsidRDefault="000E0674" w:rsidP="000E0674">
            <w:pPr>
              <w:pStyle w:val="GuidePedagogiqueTitre7Rponses"/>
              <w:jc w:val="center"/>
              <w:rPr>
                <w:b/>
                <w:bCs/>
              </w:rPr>
            </w:pPr>
            <w:r w:rsidRPr="000E0674">
              <w:rPr>
                <w:b/>
                <w:bCs/>
              </w:rPr>
              <w:t>F</w:t>
            </w:r>
            <w:r>
              <w:rPr>
                <w:b/>
                <w:bCs/>
              </w:rPr>
              <w:t>aux</w:t>
            </w:r>
          </w:p>
        </w:tc>
      </w:tr>
      <w:tr w:rsidR="000E0674" w14:paraId="20E62042" w14:textId="77777777" w:rsidTr="000E0674">
        <w:tc>
          <w:tcPr>
            <w:tcW w:w="8359" w:type="dxa"/>
            <w:tcBorders>
              <w:top w:val="single" w:sz="4" w:space="0" w:color="auto"/>
            </w:tcBorders>
          </w:tcPr>
          <w:p w14:paraId="10761339" w14:textId="61F18892" w:rsidR="000E0674" w:rsidRDefault="000E0674" w:rsidP="000E0674">
            <w:pPr>
              <w:pStyle w:val="GuidePedagogiqueTitre7Rponses"/>
            </w:pPr>
            <w:r w:rsidRPr="00274AD9">
              <w:rPr>
                <w:b/>
                <w:bCs/>
              </w:rPr>
              <w:t>1)</w:t>
            </w:r>
            <w:r>
              <w:t xml:space="preserve"> </w:t>
            </w:r>
            <w:r w:rsidRPr="007F71A4">
              <w:t>120 € représente le coût d’achat des amortisseurs pour le garagiste</w:t>
            </w:r>
          </w:p>
        </w:tc>
        <w:tc>
          <w:tcPr>
            <w:tcW w:w="992" w:type="dxa"/>
          </w:tcPr>
          <w:p w14:paraId="1CCC396A" w14:textId="77777777" w:rsidR="000E0674" w:rsidRPr="00B5057E" w:rsidRDefault="000E0674" w:rsidP="000E0674">
            <w:pPr>
              <w:pStyle w:val="GuidePedagogiqueTitre7Rponses"/>
              <w:jc w:val="center"/>
              <w:rPr>
                <w:b/>
                <w:bCs/>
                <w:color w:val="00B0F0"/>
              </w:rPr>
            </w:pPr>
          </w:p>
        </w:tc>
        <w:tc>
          <w:tcPr>
            <w:tcW w:w="914" w:type="dxa"/>
          </w:tcPr>
          <w:p w14:paraId="61C36AD4" w14:textId="56FF2C96" w:rsidR="000E0674" w:rsidRPr="00B5057E" w:rsidRDefault="000E0674" w:rsidP="000E0674">
            <w:pPr>
              <w:pStyle w:val="GuidePedagogiqueTitre7Rponses"/>
              <w:jc w:val="center"/>
              <w:rPr>
                <w:b/>
                <w:bCs/>
                <w:color w:val="00B0F0"/>
              </w:rPr>
            </w:pPr>
            <w:r w:rsidRPr="00B5057E">
              <w:rPr>
                <w:b/>
                <w:bCs/>
                <w:color w:val="00B0F0"/>
              </w:rPr>
              <w:t>X</w:t>
            </w:r>
          </w:p>
        </w:tc>
      </w:tr>
      <w:tr w:rsidR="000E0674" w14:paraId="6F468389" w14:textId="77777777" w:rsidTr="000E0674">
        <w:tc>
          <w:tcPr>
            <w:tcW w:w="8359" w:type="dxa"/>
          </w:tcPr>
          <w:p w14:paraId="37704444" w14:textId="67A1A15D" w:rsidR="000E0674" w:rsidRDefault="000E0674" w:rsidP="000E0674">
            <w:pPr>
              <w:pStyle w:val="GuidePedagogiqueTitre7Rponses"/>
            </w:pPr>
            <w:r w:rsidRPr="00274AD9">
              <w:rPr>
                <w:b/>
                <w:bCs/>
              </w:rPr>
              <w:t>2)</w:t>
            </w:r>
            <w:r>
              <w:t xml:space="preserve"> </w:t>
            </w:r>
            <w:r w:rsidRPr="007F71A4">
              <w:t>120 € représente le coût de revient des amortisseurs pour le garagiste</w:t>
            </w:r>
          </w:p>
        </w:tc>
        <w:tc>
          <w:tcPr>
            <w:tcW w:w="992" w:type="dxa"/>
          </w:tcPr>
          <w:p w14:paraId="68F7B8B2" w14:textId="77777777" w:rsidR="000E0674" w:rsidRPr="00B5057E" w:rsidRDefault="000E0674" w:rsidP="000E0674">
            <w:pPr>
              <w:pStyle w:val="GuidePedagogiqueTitre7Rponses"/>
              <w:jc w:val="center"/>
              <w:rPr>
                <w:b/>
                <w:bCs/>
                <w:color w:val="00B0F0"/>
              </w:rPr>
            </w:pPr>
          </w:p>
        </w:tc>
        <w:tc>
          <w:tcPr>
            <w:tcW w:w="914" w:type="dxa"/>
          </w:tcPr>
          <w:p w14:paraId="02757642" w14:textId="165E6D1B" w:rsidR="000E0674" w:rsidRPr="00B5057E" w:rsidRDefault="000E0674" w:rsidP="000E0674">
            <w:pPr>
              <w:pStyle w:val="GuidePedagogiqueTitre7Rponses"/>
              <w:jc w:val="center"/>
              <w:rPr>
                <w:b/>
                <w:bCs/>
                <w:color w:val="00B0F0"/>
              </w:rPr>
            </w:pPr>
            <w:r w:rsidRPr="00B5057E">
              <w:rPr>
                <w:b/>
                <w:bCs/>
                <w:color w:val="00B0F0"/>
              </w:rPr>
              <w:t>X</w:t>
            </w:r>
          </w:p>
        </w:tc>
      </w:tr>
      <w:tr w:rsidR="000E0674" w14:paraId="25744DF8" w14:textId="77777777" w:rsidTr="000E0674">
        <w:tc>
          <w:tcPr>
            <w:tcW w:w="8359" w:type="dxa"/>
          </w:tcPr>
          <w:p w14:paraId="7F311C7F" w14:textId="75B6CB84" w:rsidR="000E0674" w:rsidRDefault="000E0674" w:rsidP="000E0674">
            <w:pPr>
              <w:pStyle w:val="GuidePedagogiqueTitre7Rponses"/>
            </w:pPr>
            <w:r w:rsidRPr="00274AD9">
              <w:rPr>
                <w:b/>
                <w:bCs/>
              </w:rPr>
              <w:t>3)</w:t>
            </w:r>
            <w:r>
              <w:t xml:space="preserve"> </w:t>
            </w:r>
            <w:r w:rsidRPr="007F71A4">
              <w:t>120 € représente le prix de vente des amortisseurs pour le garagiste</w:t>
            </w:r>
          </w:p>
        </w:tc>
        <w:tc>
          <w:tcPr>
            <w:tcW w:w="992" w:type="dxa"/>
          </w:tcPr>
          <w:p w14:paraId="1A1F437A" w14:textId="3F8C6CE4"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3C6C653B" w14:textId="77777777" w:rsidR="000E0674" w:rsidRPr="00B5057E" w:rsidRDefault="000E0674" w:rsidP="000E0674">
            <w:pPr>
              <w:pStyle w:val="GuidePedagogiqueTitre7Rponses"/>
              <w:jc w:val="center"/>
              <w:rPr>
                <w:b/>
                <w:bCs/>
                <w:color w:val="00B0F0"/>
              </w:rPr>
            </w:pPr>
          </w:p>
        </w:tc>
      </w:tr>
      <w:tr w:rsidR="000E0674" w14:paraId="7F647696" w14:textId="77777777" w:rsidTr="000E0674">
        <w:tc>
          <w:tcPr>
            <w:tcW w:w="8359" w:type="dxa"/>
          </w:tcPr>
          <w:p w14:paraId="79DFEC25" w14:textId="214F8530" w:rsidR="000E0674" w:rsidRDefault="000E0674" w:rsidP="000E0674">
            <w:pPr>
              <w:pStyle w:val="GuidePedagogiqueTitre7Rponses"/>
            </w:pPr>
            <w:r w:rsidRPr="00274AD9">
              <w:rPr>
                <w:b/>
                <w:bCs/>
              </w:rPr>
              <w:t>4)</w:t>
            </w:r>
            <w:r>
              <w:t xml:space="preserve"> </w:t>
            </w:r>
            <w:r w:rsidRPr="007F71A4">
              <w:t>Le garagiste réalise probablement une marge sur les amortisseurs</w:t>
            </w:r>
          </w:p>
        </w:tc>
        <w:tc>
          <w:tcPr>
            <w:tcW w:w="992" w:type="dxa"/>
          </w:tcPr>
          <w:p w14:paraId="1E734B78" w14:textId="093A36A1"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4822F02B" w14:textId="77777777" w:rsidR="000E0674" w:rsidRPr="00B5057E" w:rsidRDefault="000E0674" w:rsidP="000E0674">
            <w:pPr>
              <w:pStyle w:val="GuidePedagogiqueTitre7Rponses"/>
              <w:jc w:val="center"/>
              <w:rPr>
                <w:b/>
                <w:bCs/>
                <w:color w:val="00B0F0"/>
              </w:rPr>
            </w:pPr>
          </w:p>
        </w:tc>
      </w:tr>
      <w:tr w:rsidR="000E0674" w14:paraId="08394EF2" w14:textId="77777777" w:rsidTr="000E0674">
        <w:tc>
          <w:tcPr>
            <w:tcW w:w="8359" w:type="dxa"/>
          </w:tcPr>
          <w:p w14:paraId="4C2657F2" w14:textId="78B67EF0" w:rsidR="000E0674" w:rsidRDefault="000E0674" w:rsidP="000E0674">
            <w:pPr>
              <w:pStyle w:val="GuidePedagogiqueTitre7Rponses"/>
            </w:pPr>
            <w:r w:rsidRPr="00274AD9">
              <w:rPr>
                <w:b/>
                <w:bCs/>
              </w:rPr>
              <w:t>5)</w:t>
            </w:r>
            <w:r>
              <w:t xml:space="preserve"> </w:t>
            </w:r>
            <w:r w:rsidRPr="007F71A4">
              <w:t>70 € représente le salaire horaire des mécaniciens de l’atelier</w:t>
            </w:r>
          </w:p>
        </w:tc>
        <w:tc>
          <w:tcPr>
            <w:tcW w:w="992" w:type="dxa"/>
          </w:tcPr>
          <w:p w14:paraId="7608B7B3" w14:textId="77777777" w:rsidR="000E0674" w:rsidRPr="00B5057E" w:rsidRDefault="000E0674" w:rsidP="000E0674">
            <w:pPr>
              <w:pStyle w:val="GuidePedagogiqueTitre7Rponses"/>
              <w:jc w:val="center"/>
              <w:rPr>
                <w:b/>
                <w:bCs/>
                <w:color w:val="00B0F0"/>
              </w:rPr>
            </w:pPr>
          </w:p>
        </w:tc>
        <w:tc>
          <w:tcPr>
            <w:tcW w:w="914" w:type="dxa"/>
          </w:tcPr>
          <w:p w14:paraId="477C5798" w14:textId="1DD51BC6" w:rsidR="000E0674" w:rsidRPr="00B5057E" w:rsidRDefault="000E0674" w:rsidP="000E0674">
            <w:pPr>
              <w:pStyle w:val="GuidePedagogiqueTitre7Rponses"/>
              <w:jc w:val="center"/>
              <w:rPr>
                <w:b/>
                <w:bCs/>
                <w:color w:val="00B0F0"/>
              </w:rPr>
            </w:pPr>
            <w:r w:rsidRPr="00B5057E">
              <w:rPr>
                <w:b/>
                <w:bCs/>
                <w:color w:val="00B0F0"/>
              </w:rPr>
              <w:t>X</w:t>
            </w:r>
          </w:p>
        </w:tc>
      </w:tr>
      <w:tr w:rsidR="000E0674" w14:paraId="72D02778" w14:textId="77777777" w:rsidTr="000E0674">
        <w:tc>
          <w:tcPr>
            <w:tcW w:w="8359" w:type="dxa"/>
          </w:tcPr>
          <w:p w14:paraId="433B9680" w14:textId="70BB8940" w:rsidR="000E0674" w:rsidRPr="007F71A4" w:rsidRDefault="000E0674" w:rsidP="000E0674">
            <w:pPr>
              <w:pStyle w:val="GuidePedagogiqueTitre7Rponses"/>
            </w:pPr>
            <w:r w:rsidRPr="00274AD9">
              <w:rPr>
                <w:b/>
                <w:bCs/>
              </w:rPr>
              <w:t>6)</w:t>
            </w:r>
            <w:r>
              <w:t xml:space="preserve"> </w:t>
            </w:r>
            <w:r w:rsidRPr="007F71A4">
              <w:t>70 € correspond à l’ensemble des charges de structure et de fonctionnement du garage affectées sur la réparation</w:t>
            </w:r>
          </w:p>
        </w:tc>
        <w:tc>
          <w:tcPr>
            <w:tcW w:w="992" w:type="dxa"/>
          </w:tcPr>
          <w:p w14:paraId="60097661" w14:textId="13972C03"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660F44D2" w14:textId="77777777" w:rsidR="000E0674" w:rsidRPr="00B5057E" w:rsidRDefault="000E0674" w:rsidP="000E0674">
            <w:pPr>
              <w:pStyle w:val="GuidePedagogiqueTitre7Rponses"/>
              <w:jc w:val="center"/>
              <w:rPr>
                <w:b/>
                <w:bCs/>
                <w:color w:val="00B0F0"/>
              </w:rPr>
            </w:pPr>
          </w:p>
        </w:tc>
      </w:tr>
      <w:tr w:rsidR="000E0674" w14:paraId="07ECA0F9" w14:textId="77777777" w:rsidTr="000E0674">
        <w:tc>
          <w:tcPr>
            <w:tcW w:w="8359" w:type="dxa"/>
          </w:tcPr>
          <w:p w14:paraId="6F1D5FE1" w14:textId="497A43C9" w:rsidR="000E0674" w:rsidRPr="007F71A4" w:rsidRDefault="000E0674" w:rsidP="000E0674">
            <w:pPr>
              <w:pStyle w:val="GuidePedagogiqueTitre7Rponses"/>
            </w:pPr>
            <w:r w:rsidRPr="00274AD9">
              <w:rPr>
                <w:b/>
                <w:bCs/>
              </w:rPr>
              <w:t>7)</w:t>
            </w:r>
            <w:r>
              <w:t xml:space="preserve"> </w:t>
            </w:r>
            <w:r w:rsidRPr="007F71A4">
              <w:t>70 € comprend le salaire horaire des mécaniciens de l’atelier</w:t>
            </w:r>
          </w:p>
        </w:tc>
        <w:tc>
          <w:tcPr>
            <w:tcW w:w="992" w:type="dxa"/>
          </w:tcPr>
          <w:p w14:paraId="54F43AF1" w14:textId="29802198"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3886014C" w14:textId="77777777" w:rsidR="000E0674" w:rsidRPr="00B5057E" w:rsidRDefault="000E0674" w:rsidP="000E0674">
            <w:pPr>
              <w:pStyle w:val="GuidePedagogiqueTitre7Rponses"/>
              <w:jc w:val="center"/>
              <w:rPr>
                <w:b/>
                <w:bCs/>
                <w:color w:val="00B0F0"/>
              </w:rPr>
            </w:pPr>
          </w:p>
        </w:tc>
      </w:tr>
      <w:tr w:rsidR="000E0674" w14:paraId="2AD61A27" w14:textId="77777777" w:rsidTr="000E0674">
        <w:tc>
          <w:tcPr>
            <w:tcW w:w="8359" w:type="dxa"/>
          </w:tcPr>
          <w:p w14:paraId="5B2BDCB0" w14:textId="38466B93" w:rsidR="000E0674" w:rsidRPr="007F71A4" w:rsidRDefault="000E0674" w:rsidP="000E0674">
            <w:pPr>
              <w:pStyle w:val="GuidePedagogiqueTitre7Rponses"/>
            </w:pPr>
            <w:r w:rsidRPr="00274AD9">
              <w:rPr>
                <w:b/>
                <w:bCs/>
              </w:rPr>
              <w:t>8)</w:t>
            </w:r>
            <w:r>
              <w:t xml:space="preserve"> </w:t>
            </w:r>
            <w:r w:rsidRPr="007F71A4">
              <w:t>Les charges de l’atelier sont réparties sur les réparations en fonction du prix de la réparation</w:t>
            </w:r>
          </w:p>
        </w:tc>
        <w:tc>
          <w:tcPr>
            <w:tcW w:w="992" w:type="dxa"/>
          </w:tcPr>
          <w:p w14:paraId="3CBE2255" w14:textId="77777777" w:rsidR="000E0674" w:rsidRPr="00B5057E" w:rsidRDefault="000E0674" w:rsidP="000E0674">
            <w:pPr>
              <w:pStyle w:val="GuidePedagogiqueTitre7Rponses"/>
              <w:jc w:val="center"/>
              <w:rPr>
                <w:b/>
                <w:bCs/>
                <w:color w:val="00B0F0"/>
              </w:rPr>
            </w:pPr>
          </w:p>
        </w:tc>
        <w:tc>
          <w:tcPr>
            <w:tcW w:w="914" w:type="dxa"/>
          </w:tcPr>
          <w:p w14:paraId="6537DAE9" w14:textId="33958808" w:rsidR="000E0674" w:rsidRPr="00B5057E" w:rsidRDefault="000E0674" w:rsidP="000E0674">
            <w:pPr>
              <w:pStyle w:val="GuidePedagogiqueTitre7Rponses"/>
              <w:jc w:val="center"/>
              <w:rPr>
                <w:b/>
                <w:bCs/>
                <w:color w:val="00B0F0"/>
              </w:rPr>
            </w:pPr>
            <w:r w:rsidRPr="00B5057E">
              <w:rPr>
                <w:b/>
                <w:bCs/>
                <w:color w:val="00B0F0"/>
              </w:rPr>
              <w:t>X</w:t>
            </w:r>
          </w:p>
        </w:tc>
      </w:tr>
      <w:tr w:rsidR="000E0674" w14:paraId="16540859" w14:textId="77777777" w:rsidTr="000E0674">
        <w:tc>
          <w:tcPr>
            <w:tcW w:w="8359" w:type="dxa"/>
          </w:tcPr>
          <w:p w14:paraId="2FC1C172" w14:textId="2EF5083A" w:rsidR="000E0674" w:rsidRPr="007F71A4" w:rsidRDefault="000E0674" w:rsidP="000E0674">
            <w:pPr>
              <w:pStyle w:val="GuidePedagogiqueTitre7Rponses"/>
            </w:pPr>
            <w:r w:rsidRPr="00274AD9">
              <w:rPr>
                <w:b/>
                <w:bCs/>
              </w:rPr>
              <w:t>9)</w:t>
            </w:r>
            <w:r>
              <w:t xml:space="preserve"> </w:t>
            </w:r>
            <w:r w:rsidRPr="007F71A4">
              <w:t>Les charges de l’atelier sont réparties sur les réparations en fonction du temps de travail consacré</w:t>
            </w:r>
          </w:p>
        </w:tc>
        <w:tc>
          <w:tcPr>
            <w:tcW w:w="992" w:type="dxa"/>
          </w:tcPr>
          <w:p w14:paraId="37270729" w14:textId="0A905D25"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6F4A7414" w14:textId="77777777" w:rsidR="000E0674" w:rsidRPr="00B5057E" w:rsidRDefault="000E0674" w:rsidP="000E0674">
            <w:pPr>
              <w:pStyle w:val="GuidePedagogiqueTitre7Rponses"/>
              <w:jc w:val="center"/>
              <w:rPr>
                <w:b/>
                <w:bCs/>
                <w:color w:val="00B0F0"/>
              </w:rPr>
            </w:pPr>
          </w:p>
        </w:tc>
      </w:tr>
      <w:tr w:rsidR="000E0674" w14:paraId="70B3583D" w14:textId="77777777" w:rsidTr="000E0674">
        <w:tc>
          <w:tcPr>
            <w:tcW w:w="8359" w:type="dxa"/>
          </w:tcPr>
          <w:p w14:paraId="4426504B" w14:textId="558F7C0A" w:rsidR="000E0674" w:rsidRPr="007F71A4" w:rsidRDefault="000E0674" w:rsidP="000E0674">
            <w:pPr>
              <w:pStyle w:val="GuidePedagogiqueTitre7Rponses"/>
            </w:pPr>
            <w:r w:rsidRPr="00274AD9">
              <w:rPr>
                <w:b/>
                <w:bCs/>
              </w:rPr>
              <w:t>10)</w:t>
            </w:r>
            <w:r>
              <w:t xml:space="preserve"> </w:t>
            </w:r>
            <w:r w:rsidRPr="007F71A4">
              <w:t>Le garage réalise probablement une marge sur les charges de l’atelier</w:t>
            </w:r>
          </w:p>
        </w:tc>
        <w:tc>
          <w:tcPr>
            <w:tcW w:w="992" w:type="dxa"/>
          </w:tcPr>
          <w:p w14:paraId="0CE32657" w14:textId="5F521DCB"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014289F6" w14:textId="77777777" w:rsidR="000E0674" w:rsidRPr="00B5057E" w:rsidRDefault="000E0674" w:rsidP="000E0674">
            <w:pPr>
              <w:pStyle w:val="GuidePedagogiqueTitre7Rponses"/>
              <w:jc w:val="center"/>
              <w:rPr>
                <w:b/>
                <w:bCs/>
                <w:color w:val="00B0F0"/>
              </w:rPr>
            </w:pPr>
          </w:p>
        </w:tc>
      </w:tr>
      <w:tr w:rsidR="000E0674" w14:paraId="51E42725" w14:textId="77777777" w:rsidTr="000E0674">
        <w:tc>
          <w:tcPr>
            <w:tcW w:w="8359" w:type="dxa"/>
          </w:tcPr>
          <w:p w14:paraId="5BBDEB03" w14:textId="71FE2403" w:rsidR="000E0674" w:rsidRPr="007F71A4" w:rsidRDefault="000E0674" w:rsidP="000E0674">
            <w:pPr>
              <w:pStyle w:val="GuidePedagogiqueTitre7Rponses"/>
            </w:pPr>
            <w:r w:rsidRPr="00274AD9">
              <w:rPr>
                <w:b/>
                <w:bCs/>
              </w:rPr>
              <w:t>11)</w:t>
            </w:r>
            <w:r>
              <w:t xml:space="preserve"> </w:t>
            </w:r>
            <w:r w:rsidRPr="007F71A4">
              <w:t>Les recettes réelles du garage se montent à 456 €</w:t>
            </w:r>
          </w:p>
        </w:tc>
        <w:tc>
          <w:tcPr>
            <w:tcW w:w="992" w:type="dxa"/>
          </w:tcPr>
          <w:p w14:paraId="1FEDAA48" w14:textId="77777777" w:rsidR="000E0674" w:rsidRPr="00B5057E" w:rsidRDefault="000E0674" w:rsidP="000E0674">
            <w:pPr>
              <w:pStyle w:val="GuidePedagogiqueTitre7Rponses"/>
              <w:jc w:val="center"/>
              <w:rPr>
                <w:b/>
                <w:bCs/>
                <w:color w:val="00B0F0"/>
              </w:rPr>
            </w:pPr>
          </w:p>
        </w:tc>
        <w:tc>
          <w:tcPr>
            <w:tcW w:w="914" w:type="dxa"/>
          </w:tcPr>
          <w:p w14:paraId="7BAA5DFA" w14:textId="6C4DEE47" w:rsidR="000E0674" w:rsidRPr="00B5057E" w:rsidRDefault="000E0674" w:rsidP="000E0674">
            <w:pPr>
              <w:pStyle w:val="GuidePedagogiqueTitre7Rponses"/>
              <w:jc w:val="center"/>
              <w:rPr>
                <w:b/>
                <w:bCs/>
                <w:color w:val="00B0F0"/>
              </w:rPr>
            </w:pPr>
            <w:r w:rsidRPr="00B5057E">
              <w:rPr>
                <w:b/>
                <w:bCs/>
                <w:color w:val="00B0F0"/>
              </w:rPr>
              <w:t>X</w:t>
            </w:r>
          </w:p>
        </w:tc>
      </w:tr>
      <w:tr w:rsidR="000E0674" w14:paraId="1D2BC5BC" w14:textId="77777777" w:rsidTr="000E0674">
        <w:tc>
          <w:tcPr>
            <w:tcW w:w="8359" w:type="dxa"/>
          </w:tcPr>
          <w:p w14:paraId="4FE3FF4B" w14:textId="0B6E10E4" w:rsidR="000E0674" w:rsidRPr="007F71A4" w:rsidRDefault="000E0674" w:rsidP="000E0674">
            <w:pPr>
              <w:pStyle w:val="GuidePedagogiqueTitre7Rponses"/>
            </w:pPr>
            <w:r w:rsidRPr="00274AD9">
              <w:rPr>
                <w:b/>
                <w:bCs/>
              </w:rPr>
              <w:t>12)</w:t>
            </w:r>
            <w:r>
              <w:t xml:space="preserve"> </w:t>
            </w:r>
            <w:r w:rsidRPr="007F71A4">
              <w:t>Les recettes réelles du garage se montent à 380 €</w:t>
            </w:r>
          </w:p>
        </w:tc>
        <w:tc>
          <w:tcPr>
            <w:tcW w:w="992" w:type="dxa"/>
          </w:tcPr>
          <w:p w14:paraId="78C5B4FD" w14:textId="04BB0B77" w:rsidR="000E0674" w:rsidRPr="00B5057E" w:rsidRDefault="000E0674" w:rsidP="000E0674">
            <w:pPr>
              <w:pStyle w:val="GuidePedagogiqueTitre7Rponses"/>
              <w:jc w:val="center"/>
              <w:rPr>
                <w:b/>
                <w:bCs/>
                <w:color w:val="00B0F0"/>
              </w:rPr>
            </w:pPr>
            <w:r w:rsidRPr="00B5057E">
              <w:rPr>
                <w:b/>
                <w:bCs/>
                <w:color w:val="00B0F0"/>
              </w:rPr>
              <w:t>X</w:t>
            </w:r>
          </w:p>
        </w:tc>
        <w:tc>
          <w:tcPr>
            <w:tcW w:w="914" w:type="dxa"/>
          </w:tcPr>
          <w:p w14:paraId="53BD3875" w14:textId="77777777" w:rsidR="000E0674" w:rsidRPr="00B5057E" w:rsidRDefault="000E0674" w:rsidP="000E0674">
            <w:pPr>
              <w:pStyle w:val="GuidePedagogiqueTitre7Rponses"/>
              <w:jc w:val="center"/>
              <w:rPr>
                <w:b/>
                <w:bCs/>
                <w:color w:val="00B0F0"/>
              </w:rPr>
            </w:pPr>
          </w:p>
        </w:tc>
      </w:tr>
    </w:tbl>
    <w:p w14:paraId="5656729B" w14:textId="121A9BCD" w:rsidR="0045697F" w:rsidRPr="005F5E60" w:rsidRDefault="0045697F" w:rsidP="00274AD9">
      <w:pPr>
        <w:pStyle w:val="GuidePedagogiqueTitre5SetesterSeprparerlpreuve"/>
        <w:keepNext w:val="0"/>
        <w:keepLines w:val="0"/>
        <w:ind w:left="0" w:firstLine="0"/>
        <w:rPr>
          <w:rFonts w:eastAsiaTheme="minorHAnsi"/>
        </w:rPr>
      </w:pPr>
      <w:r>
        <w:t>SE PRÉPARER À L’ÉPREUVE E</w:t>
      </w:r>
      <w:r w:rsidR="000A789E">
        <w:t>7</w:t>
      </w:r>
    </w:p>
    <w:p w14:paraId="3871AE84" w14:textId="46388EBB" w:rsidR="00126F55" w:rsidRDefault="00274AD9" w:rsidP="00C52415">
      <w:pPr>
        <w:pStyle w:val="GuidePedagogiqueTitre6Consignes"/>
        <w:keepNext w:val="0"/>
      </w:pPr>
      <w:r w:rsidRPr="00F2771E">
        <w:t xml:space="preserve">• </w:t>
      </w:r>
      <w:r>
        <w:t>Retrouvez pour chacun des rayons le coût d’achat et le coût de revient des marchandises vendues.</w:t>
      </w:r>
    </w:p>
    <w:p w14:paraId="61CDA268" w14:textId="191C92F1" w:rsidR="00950DC6" w:rsidRDefault="00F97CA0" w:rsidP="00F97CA0">
      <w:pPr>
        <w:pStyle w:val="GuidePedagogiqueTitre7Rponses"/>
        <w:rPr>
          <w:b/>
          <w:bCs/>
        </w:rPr>
      </w:pPr>
      <w:r w:rsidRPr="00F97CA0">
        <w:rPr>
          <w:b/>
          <w:bCs/>
        </w:rPr>
        <w:t>1. Coût d’achat des marchandises vendues</w:t>
      </w:r>
    </w:p>
    <w:tbl>
      <w:tblPr>
        <w:tblW w:w="10409" w:type="dxa"/>
        <w:tblCellMar>
          <w:left w:w="70" w:type="dxa"/>
          <w:right w:w="70" w:type="dxa"/>
        </w:tblCellMar>
        <w:tblLook w:val="04A0" w:firstRow="1" w:lastRow="0" w:firstColumn="1" w:lastColumn="0" w:noHBand="0" w:noVBand="1"/>
      </w:tblPr>
      <w:tblGrid>
        <w:gridCol w:w="2944"/>
        <w:gridCol w:w="2943"/>
        <w:gridCol w:w="2574"/>
        <w:gridCol w:w="1948"/>
      </w:tblGrid>
      <w:tr w:rsidR="00F97CA0" w:rsidRPr="00F97CA0" w14:paraId="6E017EFB" w14:textId="77777777" w:rsidTr="00F97CA0">
        <w:trPr>
          <w:trHeight w:val="360"/>
        </w:trPr>
        <w:tc>
          <w:tcPr>
            <w:tcW w:w="2944" w:type="dxa"/>
            <w:tcBorders>
              <w:top w:val="nil"/>
              <w:left w:val="nil"/>
              <w:bottom w:val="single" w:sz="4" w:space="0" w:color="auto"/>
              <w:right w:val="single" w:sz="8" w:space="0" w:color="auto"/>
            </w:tcBorders>
            <w:shd w:val="clear" w:color="auto" w:fill="auto"/>
            <w:noWrap/>
            <w:vAlign w:val="center"/>
            <w:hideMark/>
          </w:tcPr>
          <w:p w14:paraId="3CF56A96" w14:textId="77777777" w:rsidR="00F97CA0" w:rsidRPr="00F97CA0" w:rsidRDefault="00F97CA0" w:rsidP="00F97CA0">
            <w:pPr>
              <w:pStyle w:val="GuidePedagogiqueTitre7Rponses"/>
              <w:rPr>
                <w:b/>
                <w:bCs/>
              </w:rPr>
            </w:pPr>
            <w:r w:rsidRPr="00F97CA0">
              <w:rPr>
                <w:b/>
                <w:bCs/>
              </w:rPr>
              <w:t> </w:t>
            </w:r>
          </w:p>
        </w:tc>
        <w:tc>
          <w:tcPr>
            <w:tcW w:w="2943" w:type="dxa"/>
            <w:tcBorders>
              <w:top w:val="single" w:sz="8" w:space="0" w:color="auto"/>
              <w:left w:val="nil"/>
              <w:bottom w:val="single" w:sz="4" w:space="0" w:color="auto"/>
              <w:right w:val="single" w:sz="8" w:space="0" w:color="auto"/>
            </w:tcBorders>
            <w:shd w:val="clear" w:color="auto" w:fill="auto"/>
            <w:noWrap/>
            <w:vAlign w:val="center"/>
            <w:hideMark/>
          </w:tcPr>
          <w:p w14:paraId="2E06CED7" w14:textId="77777777" w:rsidR="00F97CA0" w:rsidRPr="00F97CA0" w:rsidRDefault="00F97CA0" w:rsidP="00F97CA0">
            <w:pPr>
              <w:pStyle w:val="GuidePedagogiqueTitre7Rponses"/>
              <w:jc w:val="center"/>
              <w:rPr>
                <w:b/>
                <w:bCs/>
              </w:rPr>
            </w:pPr>
            <w:r w:rsidRPr="00F97CA0">
              <w:rPr>
                <w:b/>
                <w:bCs/>
              </w:rPr>
              <w:t>Rayon 1</w:t>
            </w:r>
          </w:p>
        </w:tc>
        <w:tc>
          <w:tcPr>
            <w:tcW w:w="2574" w:type="dxa"/>
            <w:tcBorders>
              <w:top w:val="single" w:sz="8" w:space="0" w:color="auto"/>
              <w:left w:val="nil"/>
              <w:bottom w:val="single" w:sz="4" w:space="0" w:color="auto"/>
              <w:right w:val="single" w:sz="8" w:space="0" w:color="auto"/>
            </w:tcBorders>
            <w:shd w:val="clear" w:color="auto" w:fill="auto"/>
            <w:noWrap/>
            <w:vAlign w:val="center"/>
            <w:hideMark/>
          </w:tcPr>
          <w:p w14:paraId="5639D97B" w14:textId="77777777" w:rsidR="00F97CA0" w:rsidRPr="00F97CA0" w:rsidRDefault="00F97CA0" w:rsidP="00F97CA0">
            <w:pPr>
              <w:pStyle w:val="GuidePedagogiqueTitre7Rponses"/>
              <w:jc w:val="center"/>
              <w:rPr>
                <w:b/>
                <w:bCs/>
              </w:rPr>
            </w:pPr>
            <w:r w:rsidRPr="00F97CA0">
              <w:rPr>
                <w:b/>
                <w:bCs/>
              </w:rPr>
              <w:t>Rayon 2</w:t>
            </w:r>
          </w:p>
        </w:tc>
        <w:tc>
          <w:tcPr>
            <w:tcW w:w="1948" w:type="dxa"/>
            <w:tcBorders>
              <w:top w:val="single" w:sz="8" w:space="0" w:color="auto"/>
              <w:left w:val="nil"/>
              <w:bottom w:val="single" w:sz="4" w:space="0" w:color="auto"/>
              <w:right w:val="single" w:sz="8" w:space="0" w:color="auto"/>
            </w:tcBorders>
            <w:shd w:val="clear" w:color="auto" w:fill="auto"/>
            <w:vAlign w:val="center"/>
            <w:hideMark/>
          </w:tcPr>
          <w:p w14:paraId="0459398D" w14:textId="77777777" w:rsidR="00F97CA0" w:rsidRPr="00F97CA0" w:rsidRDefault="00F97CA0" w:rsidP="00F97CA0">
            <w:pPr>
              <w:pStyle w:val="GuidePedagogiqueTitre7Rponses"/>
              <w:jc w:val="center"/>
              <w:rPr>
                <w:b/>
                <w:bCs/>
              </w:rPr>
            </w:pPr>
            <w:r w:rsidRPr="00F97CA0">
              <w:rPr>
                <w:b/>
                <w:bCs/>
              </w:rPr>
              <w:t>Totaux</w:t>
            </w:r>
          </w:p>
        </w:tc>
      </w:tr>
      <w:tr w:rsidR="00F97CA0" w:rsidRPr="00F97CA0" w14:paraId="72C4940A" w14:textId="77777777" w:rsidTr="00F97CA0">
        <w:trPr>
          <w:trHeight w:val="360"/>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715C31" w14:textId="77777777" w:rsidR="00F97CA0" w:rsidRPr="00B5057E" w:rsidRDefault="00F97CA0" w:rsidP="00F97CA0">
            <w:pPr>
              <w:pStyle w:val="GuidePedagogiqueTitre7Rponses"/>
              <w:rPr>
                <w:b/>
                <w:bCs/>
                <w:color w:val="00B0F0"/>
              </w:rPr>
            </w:pPr>
            <w:r w:rsidRPr="00B5057E">
              <w:rPr>
                <w:b/>
                <w:bCs/>
                <w:color w:val="00B0F0"/>
              </w:rPr>
              <w:t>Achats des marchandises</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AAB20" w14:textId="65029157" w:rsidR="00F97CA0" w:rsidRPr="00B5057E" w:rsidRDefault="00F97CA0" w:rsidP="00F97CA0">
            <w:pPr>
              <w:pStyle w:val="GuidePedagogiqueTitre7Rponses"/>
              <w:jc w:val="center"/>
              <w:rPr>
                <w:b/>
                <w:bCs/>
                <w:color w:val="00B0F0"/>
              </w:rPr>
            </w:pPr>
            <w:r w:rsidRPr="00B5057E">
              <w:rPr>
                <w:b/>
                <w:bCs/>
                <w:color w:val="00B0F0"/>
              </w:rPr>
              <w:t xml:space="preserve">= 253 000 </w:t>
            </w:r>
            <w:r w:rsidR="00EF662F" w:rsidRPr="00B5057E">
              <w:rPr>
                <w:b/>
                <w:bCs/>
                <w:color w:val="00B0F0"/>
              </w:rPr>
              <w:t>x</w:t>
            </w:r>
            <w:r w:rsidRPr="00B5057E">
              <w:rPr>
                <w:b/>
                <w:bCs/>
                <w:color w:val="00B0F0"/>
              </w:rPr>
              <w:t xml:space="preserve"> 0,8 = 202 400</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B3D6F9" w14:textId="446F11AE" w:rsidR="00F97CA0" w:rsidRPr="00B5057E" w:rsidRDefault="00F97CA0" w:rsidP="00F97CA0">
            <w:pPr>
              <w:pStyle w:val="GuidePedagogiqueTitre7Rponses"/>
              <w:jc w:val="center"/>
              <w:rPr>
                <w:b/>
                <w:bCs/>
                <w:color w:val="00B0F0"/>
              </w:rPr>
            </w:pPr>
            <w:r w:rsidRPr="00B5057E">
              <w:rPr>
                <w:b/>
                <w:bCs/>
                <w:color w:val="00B0F0"/>
              </w:rPr>
              <w:t xml:space="preserve">= 207 000 </w:t>
            </w:r>
            <w:r w:rsidR="00EF662F" w:rsidRPr="00B5057E">
              <w:rPr>
                <w:b/>
                <w:bCs/>
                <w:color w:val="00B0F0"/>
              </w:rPr>
              <w:t>x</w:t>
            </w:r>
            <w:r w:rsidRPr="00B5057E">
              <w:rPr>
                <w:b/>
                <w:bCs/>
                <w:color w:val="00B0F0"/>
              </w:rPr>
              <w:t xml:space="preserve"> 0,7 = 144 900</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ADB1C" w14:textId="77777777" w:rsidR="00F97CA0" w:rsidRPr="00F97CA0" w:rsidRDefault="00F97CA0" w:rsidP="00F97CA0">
            <w:pPr>
              <w:pStyle w:val="GuidePedagogiqueTitre7Rponses"/>
              <w:jc w:val="right"/>
            </w:pPr>
            <w:r w:rsidRPr="00F97CA0">
              <w:t>347 300</w:t>
            </w:r>
          </w:p>
        </w:tc>
      </w:tr>
      <w:tr w:rsidR="00F97CA0" w:rsidRPr="00F97CA0" w14:paraId="42AC1694" w14:textId="77777777" w:rsidTr="00F97CA0">
        <w:trPr>
          <w:trHeight w:val="360"/>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03FC9" w14:textId="77777777" w:rsidR="00F97CA0" w:rsidRPr="00B5057E" w:rsidRDefault="00F97CA0" w:rsidP="00F97CA0">
            <w:pPr>
              <w:pStyle w:val="GuidePedagogiqueTitre7Rponses"/>
              <w:rPr>
                <w:b/>
                <w:bCs/>
                <w:color w:val="00B0F0"/>
              </w:rPr>
            </w:pPr>
            <w:r w:rsidRPr="00B5057E">
              <w:rPr>
                <w:b/>
                <w:bCs/>
                <w:color w:val="00B0F0"/>
              </w:rPr>
              <w:t>Frais d’achat</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4C0179" w14:textId="2E7ED4A1" w:rsidR="00F97CA0" w:rsidRPr="00B5057E" w:rsidRDefault="00F97CA0" w:rsidP="00F97CA0">
            <w:pPr>
              <w:pStyle w:val="GuidePedagogiqueTitre7Rponses"/>
              <w:jc w:val="center"/>
              <w:rPr>
                <w:b/>
                <w:bCs/>
                <w:color w:val="00B0F0"/>
              </w:rPr>
            </w:pPr>
            <w:r w:rsidRPr="00B5057E">
              <w:rPr>
                <w:b/>
                <w:bCs/>
                <w:color w:val="00B0F0"/>
              </w:rPr>
              <w:t xml:space="preserve">202 400 </w:t>
            </w:r>
            <w:r w:rsidR="00EF662F" w:rsidRPr="00B5057E">
              <w:rPr>
                <w:b/>
                <w:bCs/>
                <w:color w:val="00B0F0"/>
              </w:rPr>
              <w:t>x</w:t>
            </w:r>
            <w:r w:rsidRPr="00B5057E">
              <w:rPr>
                <w:b/>
                <w:bCs/>
                <w:color w:val="00B0F0"/>
              </w:rPr>
              <w:t xml:space="preserve"> 0,04 = 8 096</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157BF" w14:textId="287E5DC5" w:rsidR="00F97CA0" w:rsidRPr="00B5057E" w:rsidRDefault="00F97CA0" w:rsidP="00F97CA0">
            <w:pPr>
              <w:pStyle w:val="GuidePedagogiqueTitre7Rponses"/>
              <w:jc w:val="center"/>
              <w:rPr>
                <w:b/>
                <w:bCs/>
                <w:color w:val="00B0F0"/>
              </w:rPr>
            </w:pPr>
            <w:r w:rsidRPr="00B5057E">
              <w:rPr>
                <w:b/>
                <w:bCs/>
                <w:color w:val="00B0F0"/>
              </w:rPr>
              <w:t xml:space="preserve">144 900 </w:t>
            </w:r>
            <w:r w:rsidR="00EF662F" w:rsidRPr="00B5057E">
              <w:rPr>
                <w:b/>
                <w:bCs/>
                <w:color w:val="00B0F0"/>
              </w:rPr>
              <w:t>x</w:t>
            </w:r>
            <w:r w:rsidRPr="00B5057E">
              <w:rPr>
                <w:b/>
                <w:bCs/>
                <w:color w:val="00B0F0"/>
              </w:rPr>
              <w:t xml:space="preserve"> 0,04 = 5 796</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01D98" w14:textId="77777777" w:rsidR="00F97CA0" w:rsidRPr="00F97CA0" w:rsidRDefault="00F97CA0" w:rsidP="00F97CA0">
            <w:pPr>
              <w:pStyle w:val="GuidePedagogiqueTitre7Rponses"/>
              <w:jc w:val="right"/>
            </w:pPr>
            <w:r w:rsidRPr="00F97CA0">
              <w:t>13 892</w:t>
            </w:r>
          </w:p>
        </w:tc>
      </w:tr>
      <w:tr w:rsidR="00F97CA0" w:rsidRPr="00F97CA0" w14:paraId="62F7F537" w14:textId="77777777" w:rsidTr="00F97CA0">
        <w:trPr>
          <w:trHeight w:val="360"/>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AF4BF" w14:textId="77777777" w:rsidR="00F97CA0" w:rsidRPr="00B5057E" w:rsidRDefault="00F97CA0" w:rsidP="00F97CA0">
            <w:pPr>
              <w:pStyle w:val="GuidePedagogiqueTitre7Rponses"/>
              <w:rPr>
                <w:b/>
                <w:bCs/>
                <w:color w:val="00B0F0"/>
              </w:rPr>
            </w:pPr>
            <w:r w:rsidRPr="00B5057E">
              <w:rPr>
                <w:b/>
                <w:bCs/>
                <w:color w:val="00B0F0"/>
              </w:rPr>
              <w:t>Coût d'achat des marchandises vendues</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C1A13" w14:textId="77777777" w:rsidR="00F97CA0" w:rsidRPr="00B5057E" w:rsidRDefault="00F97CA0" w:rsidP="00F97CA0">
            <w:pPr>
              <w:pStyle w:val="GuidePedagogiqueTitre7Rponses"/>
              <w:jc w:val="center"/>
              <w:rPr>
                <w:b/>
                <w:bCs/>
                <w:color w:val="00B0F0"/>
              </w:rPr>
            </w:pPr>
            <w:r w:rsidRPr="00B5057E">
              <w:rPr>
                <w:b/>
                <w:bCs/>
                <w:color w:val="00B0F0"/>
              </w:rPr>
              <w:t>210 496</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41512D" w14:textId="77777777" w:rsidR="00F97CA0" w:rsidRPr="00B5057E" w:rsidRDefault="00F97CA0" w:rsidP="00F97CA0">
            <w:pPr>
              <w:pStyle w:val="GuidePedagogiqueTitre7Rponses"/>
              <w:jc w:val="center"/>
              <w:rPr>
                <w:b/>
                <w:bCs/>
                <w:color w:val="00B0F0"/>
              </w:rPr>
            </w:pPr>
            <w:r w:rsidRPr="00B5057E">
              <w:rPr>
                <w:b/>
                <w:bCs/>
                <w:color w:val="00B0F0"/>
              </w:rPr>
              <w:t>150 696</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3F201" w14:textId="12E00664" w:rsidR="00F97CA0" w:rsidRPr="00F97CA0" w:rsidRDefault="00F97CA0" w:rsidP="00F97CA0">
            <w:pPr>
              <w:pStyle w:val="GuidePedagogiqueTitre7Rponses"/>
              <w:jc w:val="right"/>
            </w:pPr>
            <w:r w:rsidRPr="00F97CA0">
              <w:t>361</w:t>
            </w:r>
            <w:r w:rsidR="00EF662F">
              <w:rPr>
                <w:rFonts w:hint="eastAsia"/>
              </w:rPr>
              <w:t> </w:t>
            </w:r>
            <w:r w:rsidRPr="00F97CA0">
              <w:t>192</w:t>
            </w:r>
          </w:p>
        </w:tc>
      </w:tr>
    </w:tbl>
    <w:p w14:paraId="4222C020" w14:textId="77777777" w:rsidR="00F97CA0" w:rsidRPr="00F97CA0" w:rsidRDefault="00F97CA0" w:rsidP="00F97CA0">
      <w:pPr>
        <w:pStyle w:val="GuidePedagogiqueTitre7Rponses"/>
        <w:rPr>
          <w:b/>
          <w:bCs/>
        </w:rPr>
      </w:pPr>
    </w:p>
    <w:p w14:paraId="79D45885" w14:textId="0C71AF26" w:rsidR="00F97CA0" w:rsidRDefault="00F97CA0" w:rsidP="00F97CA0">
      <w:pPr>
        <w:pStyle w:val="GuidePedagogiqueTitre7Rponses"/>
        <w:rPr>
          <w:b/>
          <w:bCs/>
        </w:rPr>
      </w:pPr>
      <w:r w:rsidRPr="00F97CA0">
        <w:rPr>
          <w:b/>
          <w:bCs/>
        </w:rPr>
        <w:t>2. Frais de distribution et d’administration</w:t>
      </w:r>
    </w:p>
    <w:tbl>
      <w:tblPr>
        <w:tblW w:w="10409" w:type="dxa"/>
        <w:tblCellMar>
          <w:left w:w="70" w:type="dxa"/>
          <w:right w:w="70" w:type="dxa"/>
        </w:tblCellMar>
        <w:tblLook w:val="04A0" w:firstRow="1" w:lastRow="0" w:firstColumn="1" w:lastColumn="0" w:noHBand="0" w:noVBand="1"/>
      </w:tblPr>
      <w:tblGrid>
        <w:gridCol w:w="2944"/>
        <w:gridCol w:w="2943"/>
        <w:gridCol w:w="2574"/>
        <w:gridCol w:w="1948"/>
      </w:tblGrid>
      <w:tr w:rsidR="00F97CA0" w:rsidRPr="00F97CA0" w14:paraId="0834EDA7" w14:textId="77777777" w:rsidTr="00F97CA0">
        <w:trPr>
          <w:trHeight w:val="333"/>
        </w:trPr>
        <w:tc>
          <w:tcPr>
            <w:tcW w:w="2944" w:type="dxa"/>
            <w:tcBorders>
              <w:top w:val="nil"/>
              <w:left w:val="nil"/>
              <w:bottom w:val="single" w:sz="4" w:space="0" w:color="auto"/>
              <w:right w:val="single" w:sz="8" w:space="0" w:color="auto"/>
            </w:tcBorders>
            <w:shd w:val="clear" w:color="auto" w:fill="auto"/>
            <w:noWrap/>
            <w:vAlign w:val="center"/>
            <w:hideMark/>
          </w:tcPr>
          <w:p w14:paraId="3D43BCFA" w14:textId="77777777" w:rsidR="00F97CA0" w:rsidRPr="00F97CA0" w:rsidRDefault="00F97CA0" w:rsidP="00F97CA0">
            <w:pPr>
              <w:pStyle w:val="GuidePedagogiqueTitre7Rponses"/>
              <w:rPr>
                <w:b/>
                <w:bCs/>
              </w:rPr>
            </w:pPr>
            <w:r w:rsidRPr="00F97CA0">
              <w:rPr>
                <w:b/>
                <w:bCs/>
              </w:rPr>
              <w:t> </w:t>
            </w:r>
          </w:p>
        </w:tc>
        <w:tc>
          <w:tcPr>
            <w:tcW w:w="2943" w:type="dxa"/>
            <w:tcBorders>
              <w:top w:val="single" w:sz="8" w:space="0" w:color="auto"/>
              <w:left w:val="nil"/>
              <w:bottom w:val="single" w:sz="4" w:space="0" w:color="auto"/>
              <w:right w:val="single" w:sz="8" w:space="0" w:color="auto"/>
            </w:tcBorders>
            <w:shd w:val="clear" w:color="auto" w:fill="auto"/>
            <w:noWrap/>
            <w:vAlign w:val="center"/>
            <w:hideMark/>
          </w:tcPr>
          <w:p w14:paraId="6AB5A0A1" w14:textId="77777777" w:rsidR="00F97CA0" w:rsidRPr="00F97CA0" w:rsidRDefault="00F97CA0" w:rsidP="00F97CA0">
            <w:pPr>
              <w:pStyle w:val="GuidePedagogiqueTitre7Rponses"/>
              <w:jc w:val="center"/>
              <w:rPr>
                <w:b/>
                <w:bCs/>
              </w:rPr>
            </w:pPr>
            <w:r w:rsidRPr="00F97CA0">
              <w:rPr>
                <w:b/>
                <w:bCs/>
              </w:rPr>
              <w:t>Rayon 1</w:t>
            </w:r>
          </w:p>
        </w:tc>
        <w:tc>
          <w:tcPr>
            <w:tcW w:w="2574" w:type="dxa"/>
            <w:tcBorders>
              <w:top w:val="single" w:sz="8" w:space="0" w:color="auto"/>
              <w:left w:val="nil"/>
              <w:bottom w:val="single" w:sz="4" w:space="0" w:color="auto"/>
              <w:right w:val="single" w:sz="8" w:space="0" w:color="auto"/>
            </w:tcBorders>
            <w:shd w:val="clear" w:color="auto" w:fill="auto"/>
            <w:noWrap/>
            <w:vAlign w:val="center"/>
            <w:hideMark/>
          </w:tcPr>
          <w:p w14:paraId="54E02A36" w14:textId="77777777" w:rsidR="00F97CA0" w:rsidRPr="00F97CA0" w:rsidRDefault="00F97CA0" w:rsidP="00F97CA0">
            <w:pPr>
              <w:pStyle w:val="GuidePedagogiqueTitre7Rponses"/>
              <w:jc w:val="center"/>
              <w:rPr>
                <w:b/>
                <w:bCs/>
              </w:rPr>
            </w:pPr>
            <w:r w:rsidRPr="00F97CA0">
              <w:rPr>
                <w:b/>
                <w:bCs/>
              </w:rPr>
              <w:t>Rayon 2</w:t>
            </w:r>
          </w:p>
        </w:tc>
        <w:tc>
          <w:tcPr>
            <w:tcW w:w="1948" w:type="dxa"/>
            <w:tcBorders>
              <w:top w:val="single" w:sz="8" w:space="0" w:color="auto"/>
              <w:left w:val="nil"/>
              <w:bottom w:val="single" w:sz="4" w:space="0" w:color="auto"/>
              <w:right w:val="single" w:sz="8" w:space="0" w:color="auto"/>
            </w:tcBorders>
            <w:shd w:val="clear" w:color="auto" w:fill="auto"/>
            <w:vAlign w:val="center"/>
            <w:hideMark/>
          </w:tcPr>
          <w:p w14:paraId="36C03EC5" w14:textId="77777777" w:rsidR="00F97CA0" w:rsidRPr="00F97CA0" w:rsidRDefault="00F97CA0" w:rsidP="00F97CA0">
            <w:pPr>
              <w:pStyle w:val="GuidePedagogiqueTitre7Rponses"/>
              <w:jc w:val="center"/>
              <w:rPr>
                <w:b/>
                <w:bCs/>
              </w:rPr>
            </w:pPr>
            <w:r w:rsidRPr="00F97CA0">
              <w:rPr>
                <w:b/>
                <w:bCs/>
              </w:rPr>
              <w:t>Totaux</w:t>
            </w:r>
          </w:p>
        </w:tc>
      </w:tr>
      <w:tr w:rsidR="00F97CA0" w:rsidRPr="00F97CA0" w14:paraId="2DB3DFE3" w14:textId="77777777" w:rsidTr="00F97CA0">
        <w:trPr>
          <w:trHeight w:val="333"/>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8DCA39" w14:textId="77777777" w:rsidR="00F97CA0" w:rsidRPr="00F97CA0" w:rsidRDefault="00F97CA0" w:rsidP="00F97CA0">
            <w:pPr>
              <w:pStyle w:val="GuidePedagogiqueTitre7Rponses"/>
              <w:rPr>
                <w:b/>
                <w:bCs/>
              </w:rPr>
            </w:pPr>
            <w:r w:rsidRPr="00F97CA0">
              <w:rPr>
                <w:b/>
                <w:bCs/>
              </w:rPr>
              <w:t>Frais de distribution</w:t>
            </w:r>
          </w:p>
        </w:tc>
        <w:tc>
          <w:tcPr>
            <w:tcW w:w="2943" w:type="dxa"/>
            <w:tcBorders>
              <w:top w:val="single" w:sz="8" w:space="0" w:color="auto"/>
              <w:left w:val="single" w:sz="4" w:space="0" w:color="auto"/>
              <w:bottom w:val="single" w:sz="4" w:space="0" w:color="auto"/>
              <w:right w:val="single" w:sz="8" w:space="0" w:color="auto"/>
            </w:tcBorders>
            <w:shd w:val="clear" w:color="auto" w:fill="auto"/>
            <w:noWrap/>
            <w:vAlign w:val="center"/>
          </w:tcPr>
          <w:p w14:paraId="6DE315C2" w14:textId="34EB0CE9" w:rsidR="00EF662F" w:rsidRPr="00B5057E" w:rsidRDefault="00F97CA0" w:rsidP="00F97CA0">
            <w:pPr>
              <w:pStyle w:val="GuidePedagogiqueTitre7Rponses"/>
              <w:jc w:val="center"/>
              <w:rPr>
                <w:b/>
                <w:bCs/>
                <w:color w:val="00B0F0"/>
              </w:rPr>
            </w:pPr>
            <w:r w:rsidRPr="00B5057E">
              <w:rPr>
                <w:b/>
                <w:bCs/>
                <w:color w:val="00B0F0"/>
              </w:rPr>
              <w:t xml:space="preserve">1 800 </w:t>
            </w:r>
            <w:r w:rsidR="00EF662F" w:rsidRPr="00B5057E">
              <w:rPr>
                <w:b/>
                <w:bCs/>
                <w:color w:val="00B0F0"/>
              </w:rPr>
              <w:t>x</w:t>
            </w:r>
            <w:r w:rsidRPr="00B5057E">
              <w:rPr>
                <w:b/>
                <w:bCs/>
                <w:color w:val="00B0F0"/>
              </w:rPr>
              <w:t xml:space="preserve"> (253 000</w:t>
            </w:r>
            <w:r w:rsidR="00EF662F" w:rsidRPr="00B5057E">
              <w:rPr>
                <w:b/>
                <w:bCs/>
                <w:color w:val="00B0F0"/>
              </w:rPr>
              <w:t xml:space="preserve"> </w:t>
            </w:r>
            <w:r w:rsidRPr="00B5057E">
              <w:rPr>
                <w:b/>
                <w:bCs/>
                <w:color w:val="00B0F0"/>
              </w:rPr>
              <w:t>/</w:t>
            </w:r>
            <w:r w:rsidR="00EF662F" w:rsidRPr="00B5057E">
              <w:rPr>
                <w:b/>
                <w:bCs/>
                <w:color w:val="00B0F0"/>
              </w:rPr>
              <w:t xml:space="preserve"> </w:t>
            </w:r>
            <w:r w:rsidRPr="00B5057E">
              <w:rPr>
                <w:b/>
                <w:bCs/>
                <w:color w:val="00B0F0"/>
              </w:rPr>
              <w:t>460 000)</w:t>
            </w:r>
          </w:p>
          <w:p w14:paraId="6793F380" w14:textId="79593214" w:rsidR="00F97CA0" w:rsidRPr="00B5057E" w:rsidRDefault="00F97CA0" w:rsidP="00F97CA0">
            <w:pPr>
              <w:pStyle w:val="GuidePedagogiqueTitre7Rponses"/>
              <w:jc w:val="center"/>
              <w:rPr>
                <w:b/>
                <w:bCs/>
                <w:color w:val="00B0F0"/>
              </w:rPr>
            </w:pPr>
            <w:r w:rsidRPr="00B5057E">
              <w:rPr>
                <w:b/>
                <w:bCs/>
                <w:color w:val="00B0F0"/>
              </w:rPr>
              <w:t>= 990</w:t>
            </w:r>
          </w:p>
        </w:tc>
        <w:tc>
          <w:tcPr>
            <w:tcW w:w="2574" w:type="dxa"/>
            <w:tcBorders>
              <w:top w:val="single" w:sz="8" w:space="0" w:color="auto"/>
              <w:left w:val="nil"/>
              <w:bottom w:val="single" w:sz="4" w:space="0" w:color="auto"/>
              <w:right w:val="single" w:sz="8" w:space="0" w:color="auto"/>
            </w:tcBorders>
            <w:shd w:val="clear" w:color="auto" w:fill="auto"/>
            <w:noWrap/>
            <w:vAlign w:val="center"/>
          </w:tcPr>
          <w:p w14:paraId="5E87457C" w14:textId="16AA3862" w:rsidR="00EF662F" w:rsidRPr="00B5057E" w:rsidRDefault="00F97CA0" w:rsidP="00F97CA0">
            <w:pPr>
              <w:pStyle w:val="GuidePedagogiqueTitre7Rponses"/>
              <w:jc w:val="center"/>
              <w:rPr>
                <w:b/>
                <w:bCs/>
                <w:color w:val="00B0F0"/>
              </w:rPr>
            </w:pPr>
            <w:r w:rsidRPr="00B5057E">
              <w:rPr>
                <w:b/>
                <w:bCs/>
                <w:color w:val="00B0F0"/>
              </w:rPr>
              <w:t xml:space="preserve">1 800 </w:t>
            </w:r>
            <w:r w:rsidR="00EF662F" w:rsidRPr="00B5057E">
              <w:rPr>
                <w:b/>
                <w:bCs/>
                <w:color w:val="00B0F0"/>
              </w:rPr>
              <w:t>x</w:t>
            </w:r>
            <w:r w:rsidRPr="00B5057E">
              <w:rPr>
                <w:b/>
                <w:bCs/>
                <w:color w:val="00B0F0"/>
              </w:rPr>
              <w:t xml:space="preserve"> (207 000/460 000)</w:t>
            </w:r>
          </w:p>
          <w:p w14:paraId="31F16D03" w14:textId="50FEEAEC" w:rsidR="00F97CA0" w:rsidRPr="00B5057E" w:rsidRDefault="00F97CA0" w:rsidP="00F97CA0">
            <w:pPr>
              <w:pStyle w:val="GuidePedagogiqueTitre7Rponses"/>
              <w:jc w:val="center"/>
              <w:rPr>
                <w:b/>
                <w:bCs/>
                <w:color w:val="00B0F0"/>
              </w:rPr>
            </w:pPr>
            <w:r w:rsidRPr="00B5057E">
              <w:rPr>
                <w:b/>
                <w:bCs/>
                <w:color w:val="00B0F0"/>
              </w:rPr>
              <w:t>= 810</w:t>
            </w:r>
          </w:p>
        </w:tc>
        <w:tc>
          <w:tcPr>
            <w:tcW w:w="1948" w:type="dxa"/>
            <w:tcBorders>
              <w:top w:val="single" w:sz="8" w:space="0" w:color="auto"/>
              <w:left w:val="nil"/>
              <w:bottom w:val="single" w:sz="4" w:space="0" w:color="auto"/>
              <w:right w:val="single" w:sz="8" w:space="0" w:color="auto"/>
            </w:tcBorders>
            <w:shd w:val="clear" w:color="auto" w:fill="auto"/>
            <w:vAlign w:val="center"/>
          </w:tcPr>
          <w:p w14:paraId="15EFDB11" w14:textId="77777777" w:rsidR="00F97CA0" w:rsidRPr="00F97CA0" w:rsidRDefault="00F97CA0" w:rsidP="00F97CA0">
            <w:pPr>
              <w:pStyle w:val="GuidePedagogiqueTitre7Rponses"/>
              <w:jc w:val="right"/>
            </w:pPr>
            <w:r w:rsidRPr="00F97CA0">
              <w:t>1 800</w:t>
            </w:r>
          </w:p>
        </w:tc>
      </w:tr>
      <w:tr w:rsidR="00F97CA0" w:rsidRPr="00F97CA0" w14:paraId="20FCC5D6" w14:textId="77777777" w:rsidTr="00F97CA0">
        <w:trPr>
          <w:trHeight w:val="333"/>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A0D098" w14:textId="77777777" w:rsidR="00F97CA0" w:rsidRPr="00F97CA0" w:rsidRDefault="00F97CA0" w:rsidP="00F97CA0">
            <w:pPr>
              <w:pStyle w:val="GuidePedagogiqueTitre7Rponses"/>
              <w:rPr>
                <w:b/>
                <w:bCs/>
              </w:rPr>
            </w:pPr>
            <w:r w:rsidRPr="00F97CA0">
              <w:rPr>
                <w:b/>
                <w:bCs/>
              </w:rPr>
              <w:t>Salaires ELS</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6F3BD8" w14:textId="45117029" w:rsidR="00F97CA0" w:rsidRPr="00B5057E" w:rsidRDefault="00F97CA0" w:rsidP="00F97CA0">
            <w:pPr>
              <w:pStyle w:val="GuidePedagogiqueTitre7Rponses"/>
              <w:jc w:val="center"/>
              <w:rPr>
                <w:b/>
                <w:bCs/>
                <w:color w:val="00B0F0"/>
              </w:rPr>
            </w:pPr>
            <w:r w:rsidRPr="00B5057E">
              <w:rPr>
                <w:b/>
                <w:bCs/>
                <w:color w:val="00B0F0"/>
              </w:rPr>
              <w:t xml:space="preserve">1 300 </w:t>
            </w:r>
            <w:r w:rsidR="00EF662F" w:rsidRPr="00B5057E">
              <w:rPr>
                <w:b/>
                <w:bCs/>
                <w:color w:val="00B0F0"/>
              </w:rPr>
              <w:t>x</w:t>
            </w:r>
            <w:r w:rsidRPr="00B5057E">
              <w:rPr>
                <w:b/>
                <w:bCs/>
                <w:color w:val="00B0F0"/>
              </w:rPr>
              <w:t xml:space="preserve"> 5 = 6 500</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7CB7F" w14:textId="77777777" w:rsidR="00F97CA0" w:rsidRPr="00B5057E" w:rsidRDefault="00F97CA0" w:rsidP="00F97CA0">
            <w:pPr>
              <w:pStyle w:val="GuidePedagogiqueTitre7Rponses"/>
              <w:jc w:val="center"/>
              <w:rPr>
                <w:b/>
                <w:bCs/>
                <w:color w:val="00B0F0"/>
              </w:rPr>
            </w:pPr>
            <w:r w:rsidRPr="00B5057E">
              <w:rPr>
                <w:b/>
                <w:bCs/>
                <w:color w:val="00B0F0"/>
              </w:rPr>
              <w:t>1300 x 3 = 3 900</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26B50F" w14:textId="77777777" w:rsidR="00F97CA0" w:rsidRPr="00F97CA0" w:rsidRDefault="00F97CA0" w:rsidP="00F97CA0">
            <w:pPr>
              <w:pStyle w:val="GuidePedagogiqueTitre7Rponses"/>
              <w:jc w:val="right"/>
            </w:pPr>
            <w:r w:rsidRPr="00F97CA0">
              <w:t>10 400</w:t>
            </w:r>
          </w:p>
        </w:tc>
      </w:tr>
      <w:tr w:rsidR="00F97CA0" w:rsidRPr="00F97CA0" w14:paraId="0AFF0A0F" w14:textId="77777777" w:rsidTr="00F97CA0">
        <w:trPr>
          <w:trHeight w:val="333"/>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3E5DDD" w14:textId="77777777" w:rsidR="00F97CA0" w:rsidRPr="00F97CA0" w:rsidRDefault="00F97CA0" w:rsidP="00F97CA0">
            <w:pPr>
              <w:pStyle w:val="GuidePedagogiqueTitre7Rponses"/>
              <w:rPr>
                <w:b/>
                <w:bCs/>
              </w:rPr>
            </w:pPr>
            <w:r w:rsidRPr="00F97CA0">
              <w:rPr>
                <w:b/>
                <w:bCs/>
              </w:rPr>
              <w:t>Salaires Manageurs</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A3A6D4" w14:textId="77777777" w:rsidR="00F97CA0" w:rsidRPr="00B5057E" w:rsidRDefault="00F97CA0" w:rsidP="00F97CA0">
            <w:pPr>
              <w:pStyle w:val="GuidePedagogiqueTitre7Rponses"/>
              <w:jc w:val="center"/>
              <w:rPr>
                <w:b/>
                <w:bCs/>
                <w:color w:val="00B0F0"/>
              </w:rPr>
            </w:pPr>
            <w:r w:rsidRPr="00B5057E">
              <w:rPr>
                <w:b/>
                <w:bCs/>
                <w:color w:val="00B0F0"/>
              </w:rPr>
              <w:t>2 300</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3C7B0" w14:textId="77777777" w:rsidR="00F97CA0" w:rsidRPr="00B5057E" w:rsidRDefault="00F97CA0" w:rsidP="00F97CA0">
            <w:pPr>
              <w:pStyle w:val="GuidePedagogiqueTitre7Rponses"/>
              <w:jc w:val="center"/>
              <w:rPr>
                <w:b/>
                <w:bCs/>
                <w:color w:val="00B0F0"/>
              </w:rPr>
            </w:pPr>
            <w:r w:rsidRPr="00B5057E">
              <w:rPr>
                <w:b/>
                <w:bCs/>
                <w:color w:val="00B0F0"/>
              </w:rPr>
              <w:t>2 700</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509F61" w14:textId="77777777" w:rsidR="00F97CA0" w:rsidRPr="00F97CA0" w:rsidRDefault="00F97CA0" w:rsidP="00F97CA0">
            <w:pPr>
              <w:pStyle w:val="GuidePedagogiqueTitre7Rponses"/>
              <w:jc w:val="right"/>
            </w:pPr>
            <w:r w:rsidRPr="00F97CA0">
              <w:t>5 000</w:t>
            </w:r>
          </w:p>
        </w:tc>
      </w:tr>
      <w:tr w:rsidR="00F97CA0" w:rsidRPr="00F97CA0" w14:paraId="0A019068" w14:textId="77777777" w:rsidTr="00F97CA0">
        <w:trPr>
          <w:trHeight w:val="333"/>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318F4D" w14:textId="77777777" w:rsidR="00F97CA0" w:rsidRPr="00F97CA0" w:rsidRDefault="00F97CA0" w:rsidP="00F97CA0">
            <w:pPr>
              <w:pStyle w:val="GuidePedagogiqueTitre7Rponses"/>
              <w:rPr>
                <w:b/>
                <w:bCs/>
              </w:rPr>
            </w:pPr>
            <w:r w:rsidRPr="00F97CA0">
              <w:rPr>
                <w:b/>
                <w:bCs/>
              </w:rPr>
              <w:t>Charges sociales</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538379" w14:textId="6C77BBBA" w:rsidR="00F97CA0" w:rsidRPr="00B5057E" w:rsidRDefault="00F97CA0" w:rsidP="00F97CA0">
            <w:pPr>
              <w:pStyle w:val="GuidePedagogiqueTitre7Rponses"/>
              <w:jc w:val="center"/>
              <w:rPr>
                <w:b/>
                <w:bCs/>
                <w:color w:val="00B0F0"/>
              </w:rPr>
            </w:pPr>
            <w:r w:rsidRPr="00B5057E">
              <w:rPr>
                <w:b/>
                <w:bCs/>
                <w:color w:val="00B0F0"/>
              </w:rPr>
              <w:t xml:space="preserve">(6 500 + 2 300) </w:t>
            </w:r>
            <w:r w:rsidR="00EF662F" w:rsidRPr="00B5057E">
              <w:rPr>
                <w:b/>
                <w:bCs/>
                <w:color w:val="00B0F0"/>
              </w:rPr>
              <w:t>x</w:t>
            </w:r>
            <w:r w:rsidRPr="00B5057E">
              <w:rPr>
                <w:b/>
                <w:bCs/>
                <w:color w:val="00B0F0"/>
              </w:rPr>
              <w:t xml:space="preserve"> 50 % = 4 400</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BAFB2" w14:textId="77777777" w:rsidR="00EF662F" w:rsidRPr="00B5057E" w:rsidRDefault="00F97CA0" w:rsidP="00F97CA0">
            <w:pPr>
              <w:pStyle w:val="GuidePedagogiqueTitre7Rponses"/>
              <w:jc w:val="center"/>
              <w:rPr>
                <w:b/>
                <w:bCs/>
                <w:color w:val="00B0F0"/>
              </w:rPr>
            </w:pPr>
            <w:r w:rsidRPr="00B5057E">
              <w:rPr>
                <w:b/>
                <w:bCs/>
                <w:color w:val="00B0F0"/>
              </w:rPr>
              <w:t>(3 900 + 2 700) x 50 %</w:t>
            </w:r>
          </w:p>
          <w:p w14:paraId="63E76E3B" w14:textId="6E86D6CF" w:rsidR="00F97CA0" w:rsidRPr="00B5057E" w:rsidRDefault="00F97CA0" w:rsidP="00F97CA0">
            <w:pPr>
              <w:pStyle w:val="GuidePedagogiqueTitre7Rponses"/>
              <w:jc w:val="center"/>
              <w:rPr>
                <w:b/>
                <w:bCs/>
                <w:color w:val="00B0F0"/>
              </w:rPr>
            </w:pPr>
            <w:r w:rsidRPr="00B5057E">
              <w:rPr>
                <w:b/>
                <w:bCs/>
                <w:color w:val="00B0F0"/>
              </w:rPr>
              <w:t>= 3 300</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7CACE4" w14:textId="77777777" w:rsidR="00F97CA0" w:rsidRPr="00F97CA0" w:rsidRDefault="00F97CA0" w:rsidP="00F97CA0">
            <w:pPr>
              <w:pStyle w:val="GuidePedagogiqueTitre7Rponses"/>
              <w:jc w:val="right"/>
            </w:pPr>
            <w:r w:rsidRPr="00F97CA0">
              <w:t>7 700</w:t>
            </w:r>
          </w:p>
        </w:tc>
      </w:tr>
      <w:tr w:rsidR="00F97CA0" w:rsidRPr="00F97CA0" w14:paraId="6CA0F3B4" w14:textId="77777777" w:rsidTr="00F97CA0">
        <w:trPr>
          <w:trHeight w:val="333"/>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0D96A2" w14:textId="77777777" w:rsidR="00F97CA0" w:rsidRPr="00F97CA0" w:rsidRDefault="00F97CA0" w:rsidP="00F97CA0">
            <w:pPr>
              <w:pStyle w:val="GuidePedagogiqueTitre7Rponses"/>
              <w:rPr>
                <w:b/>
                <w:bCs/>
              </w:rPr>
            </w:pPr>
            <w:r w:rsidRPr="00F97CA0">
              <w:rPr>
                <w:b/>
                <w:bCs/>
              </w:rPr>
              <w:t>Charges communes de structure</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70517" w14:textId="77777777" w:rsidR="00EF662F" w:rsidRPr="00B5057E" w:rsidRDefault="00F97CA0" w:rsidP="00F97CA0">
            <w:pPr>
              <w:pStyle w:val="GuidePedagogiqueTitre7Rponses"/>
              <w:jc w:val="center"/>
              <w:rPr>
                <w:b/>
                <w:bCs/>
                <w:color w:val="00B0F0"/>
              </w:rPr>
            </w:pPr>
            <w:r w:rsidRPr="00B5057E">
              <w:rPr>
                <w:b/>
                <w:bCs/>
                <w:color w:val="00B0F0"/>
              </w:rPr>
              <w:t xml:space="preserve">33 000 </w:t>
            </w:r>
            <w:r w:rsidR="00EF662F" w:rsidRPr="00B5057E">
              <w:rPr>
                <w:b/>
                <w:bCs/>
                <w:color w:val="00B0F0"/>
              </w:rPr>
              <w:t>x</w:t>
            </w:r>
            <w:r w:rsidRPr="00B5057E">
              <w:rPr>
                <w:b/>
                <w:bCs/>
                <w:color w:val="00B0F0"/>
              </w:rPr>
              <w:t xml:space="preserve"> (253 000/460 000)</w:t>
            </w:r>
          </w:p>
          <w:p w14:paraId="1958AF2D" w14:textId="2E9F96C0" w:rsidR="00F97CA0" w:rsidRPr="00B5057E" w:rsidRDefault="00F97CA0" w:rsidP="00F97CA0">
            <w:pPr>
              <w:pStyle w:val="GuidePedagogiqueTitre7Rponses"/>
              <w:jc w:val="center"/>
              <w:rPr>
                <w:b/>
                <w:bCs/>
                <w:color w:val="00B0F0"/>
              </w:rPr>
            </w:pPr>
            <w:r w:rsidRPr="00B5057E">
              <w:rPr>
                <w:b/>
                <w:bCs/>
                <w:color w:val="00B0F0"/>
              </w:rPr>
              <w:t>= 18 150</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F1F6F" w14:textId="77777777" w:rsidR="00EF662F" w:rsidRPr="00B5057E" w:rsidRDefault="00F97CA0" w:rsidP="00F97CA0">
            <w:pPr>
              <w:pStyle w:val="GuidePedagogiqueTitre7Rponses"/>
              <w:jc w:val="center"/>
              <w:rPr>
                <w:b/>
                <w:bCs/>
                <w:color w:val="00B0F0"/>
              </w:rPr>
            </w:pPr>
            <w:r w:rsidRPr="00B5057E">
              <w:rPr>
                <w:b/>
                <w:bCs/>
                <w:color w:val="00B0F0"/>
              </w:rPr>
              <w:t xml:space="preserve">33 000 </w:t>
            </w:r>
            <w:r w:rsidR="00EF662F" w:rsidRPr="00B5057E">
              <w:rPr>
                <w:b/>
                <w:bCs/>
                <w:color w:val="00B0F0"/>
              </w:rPr>
              <w:t>x</w:t>
            </w:r>
            <w:r w:rsidRPr="00B5057E">
              <w:rPr>
                <w:b/>
                <w:bCs/>
                <w:color w:val="00B0F0"/>
              </w:rPr>
              <w:t xml:space="preserve"> (207 000/460 000)</w:t>
            </w:r>
          </w:p>
          <w:p w14:paraId="7A452198" w14:textId="4DB63A80" w:rsidR="00F97CA0" w:rsidRPr="00B5057E" w:rsidRDefault="00F97CA0" w:rsidP="00F97CA0">
            <w:pPr>
              <w:pStyle w:val="GuidePedagogiqueTitre7Rponses"/>
              <w:jc w:val="center"/>
              <w:rPr>
                <w:b/>
                <w:bCs/>
                <w:color w:val="00B0F0"/>
              </w:rPr>
            </w:pPr>
            <w:r w:rsidRPr="00B5057E">
              <w:rPr>
                <w:b/>
                <w:bCs/>
                <w:color w:val="00B0F0"/>
              </w:rPr>
              <w:t>= 14 850</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6B2AA" w14:textId="77777777" w:rsidR="00F97CA0" w:rsidRPr="00F97CA0" w:rsidRDefault="00F97CA0" w:rsidP="00F97CA0">
            <w:pPr>
              <w:pStyle w:val="GuidePedagogiqueTitre7Rponses"/>
              <w:jc w:val="right"/>
            </w:pPr>
            <w:r w:rsidRPr="00F97CA0">
              <w:t>33 000</w:t>
            </w:r>
          </w:p>
        </w:tc>
      </w:tr>
      <w:tr w:rsidR="00F97CA0" w:rsidRPr="00F97CA0" w14:paraId="7FC5A24B" w14:textId="77777777" w:rsidTr="00F97CA0">
        <w:trPr>
          <w:trHeight w:val="333"/>
        </w:trPr>
        <w:tc>
          <w:tcPr>
            <w:tcW w:w="2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23952" w14:textId="73B2D462" w:rsidR="00F97CA0" w:rsidRPr="00F97CA0" w:rsidRDefault="00F97CA0" w:rsidP="00F97CA0">
            <w:pPr>
              <w:pStyle w:val="GuidePedagogiqueTitre7Rponses"/>
              <w:rPr>
                <w:b/>
                <w:bCs/>
              </w:rPr>
            </w:pPr>
            <w:r w:rsidRPr="00F97CA0">
              <w:rPr>
                <w:b/>
                <w:bCs/>
              </w:rPr>
              <w:t>Tota</w:t>
            </w:r>
            <w:r w:rsidR="00FE0DCC">
              <w:rPr>
                <w:b/>
                <w:bCs/>
              </w:rPr>
              <w:t>ux</w:t>
            </w:r>
          </w:p>
        </w:tc>
        <w:tc>
          <w:tcPr>
            <w:tcW w:w="29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4E0596" w14:textId="055836CE" w:rsidR="00F97CA0" w:rsidRPr="00B5057E" w:rsidRDefault="00F97CA0" w:rsidP="00F97CA0">
            <w:pPr>
              <w:pStyle w:val="GuidePedagogiqueTitre7Rponses"/>
              <w:jc w:val="center"/>
              <w:rPr>
                <w:b/>
                <w:bCs/>
                <w:color w:val="00B0F0"/>
              </w:rPr>
            </w:pPr>
            <w:r w:rsidRPr="00B5057E">
              <w:rPr>
                <w:b/>
                <w:bCs/>
                <w:color w:val="00B0F0"/>
              </w:rPr>
              <w:t>32 340</w:t>
            </w:r>
          </w:p>
        </w:tc>
        <w:tc>
          <w:tcPr>
            <w:tcW w:w="25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391CA4" w14:textId="243B2DB1" w:rsidR="00F97CA0" w:rsidRPr="00B5057E" w:rsidRDefault="00F97CA0" w:rsidP="00F97CA0">
            <w:pPr>
              <w:pStyle w:val="GuidePedagogiqueTitre7Rponses"/>
              <w:jc w:val="center"/>
              <w:rPr>
                <w:b/>
                <w:bCs/>
                <w:color w:val="00B0F0"/>
              </w:rPr>
            </w:pPr>
            <w:r w:rsidRPr="00B5057E">
              <w:rPr>
                <w:b/>
                <w:bCs/>
                <w:color w:val="00B0F0"/>
              </w:rPr>
              <w:t>25 560</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C8E8D" w14:textId="69B5FA82" w:rsidR="00F97CA0" w:rsidRPr="00F97CA0" w:rsidRDefault="00F97CA0" w:rsidP="00F97CA0">
            <w:pPr>
              <w:pStyle w:val="GuidePedagogiqueTitre7Rponses"/>
              <w:jc w:val="right"/>
            </w:pPr>
            <w:r w:rsidRPr="00F97CA0">
              <w:t>57 900</w:t>
            </w:r>
          </w:p>
        </w:tc>
      </w:tr>
    </w:tbl>
    <w:p w14:paraId="1468F7C6" w14:textId="77777777" w:rsidR="00F97CA0" w:rsidRPr="00F97CA0" w:rsidRDefault="00F97CA0" w:rsidP="00F97CA0">
      <w:pPr>
        <w:pStyle w:val="GuidePedagogiqueTitre7Rponses"/>
        <w:rPr>
          <w:b/>
          <w:bCs/>
        </w:rPr>
      </w:pPr>
    </w:p>
    <w:p w14:paraId="6F849BF9" w14:textId="402E2011" w:rsidR="00F97CA0" w:rsidRDefault="00F97CA0" w:rsidP="00F97CA0">
      <w:pPr>
        <w:pStyle w:val="GuidePedagogiqueTitre7Rponses"/>
        <w:rPr>
          <w:b/>
          <w:bCs/>
        </w:rPr>
      </w:pPr>
      <w:r w:rsidRPr="00F97CA0">
        <w:rPr>
          <w:b/>
          <w:bCs/>
        </w:rPr>
        <w:t>3. Coût de revient des marchandises vendues</w:t>
      </w:r>
    </w:p>
    <w:tbl>
      <w:tblPr>
        <w:tblW w:w="10456" w:type="dxa"/>
        <w:tblCellMar>
          <w:left w:w="70" w:type="dxa"/>
          <w:right w:w="70" w:type="dxa"/>
        </w:tblCellMar>
        <w:tblLook w:val="04A0" w:firstRow="1" w:lastRow="0" w:firstColumn="1" w:lastColumn="0" w:noHBand="0" w:noVBand="1"/>
      </w:tblPr>
      <w:tblGrid>
        <w:gridCol w:w="2957"/>
        <w:gridCol w:w="2956"/>
        <w:gridCol w:w="2586"/>
        <w:gridCol w:w="1957"/>
      </w:tblGrid>
      <w:tr w:rsidR="00182007" w:rsidRPr="00182007" w14:paraId="1E9B64E8" w14:textId="77777777" w:rsidTr="00182007">
        <w:trPr>
          <w:trHeight w:val="551"/>
        </w:trPr>
        <w:tc>
          <w:tcPr>
            <w:tcW w:w="2957" w:type="dxa"/>
            <w:tcBorders>
              <w:top w:val="nil"/>
              <w:left w:val="nil"/>
              <w:bottom w:val="single" w:sz="4" w:space="0" w:color="auto"/>
              <w:right w:val="single" w:sz="8" w:space="0" w:color="auto"/>
            </w:tcBorders>
            <w:shd w:val="clear" w:color="auto" w:fill="auto"/>
            <w:noWrap/>
            <w:vAlign w:val="center"/>
            <w:hideMark/>
          </w:tcPr>
          <w:p w14:paraId="6D1E2B6E" w14:textId="77777777" w:rsidR="00182007" w:rsidRPr="00182007" w:rsidRDefault="00182007" w:rsidP="00182007">
            <w:pPr>
              <w:pStyle w:val="GuidePedagogiqueTitre7Rponses"/>
              <w:rPr>
                <w:b/>
                <w:bCs/>
              </w:rPr>
            </w:pPr>
            <w:r w:rsidRPr="00182007">
              <w:rPr>
                <w:b/>
                <w:bCs/>
              </w:rPr>
              <w:t> </w:t>
            </w:r>
          </w:p>
        </w:tc>
        <w:tc>
          <w:tcPr>
            <w:tcW w:w="2956" w:type="dxa"/>
            <w:tcBorders>
              <w:top w:val="single" w:sz="8" w:space="0" w:color="auto"/>
              <w:left w:val="nil"/>
              <w:bottom w:val="single" w:sz="4" w:space="0" w:color="auto"/>
              <w:right w:val="single" w:sz="8" w:space="0" w:color="auto"/>
            </w:tcBorders>
            <w:shd w:val="clear" w:color="auto" w:fill="auto"/>
            <w:noWrap/>
            <w:vAlign w:val="center"/>
            <w:hideMark/>
          </w:tcPr>
          <w:p w14:paraId="3974FA7F" w14:textId="77777777" w:rsidR="00182007" w:rsidRPr="00182007" w:rsidRDefault="00182007" w:rsidP="00182007">
            <w:pPr>
              <w:pStyle w:val="GuidePedagogiqueTitre7Rponses"/>
              <w:jc w:val="center"/>
              <w:rPr>
                <w:b/>
                <w:bCs/>
              </w:rPr>
            </w:pPr>
            <w:r w:rsidRPr="00182007">
              <w:rPr>
                <w:b/>
                <w:bCs/>
              </w:rPr>
              <w:t>Rayon 1</w:t>
            </w:r>
          </w:p>
        </w:tc>
        <w:tc>
          <w:tcPr>
            <w:tcW w:w="2586" w:type="dxa"/>
            <w:tcBorders>
              <w:top w:val="single" w:sz="8" w:space="0" w:color="auto"/>
              <w:left w:val="nil"/>
              <w:bottom w:val="single" w:sz="4" w:space="0" w:color="auto"/>
              <w:right w:val="single" w:sz="8" w:space="0" w:color="auto"/>
            </w:tcBorders>
            <w:shd w:val="clear" w:color="auto" w:fill="auto"/>
            <w:noWrap/>
            <w:vAlign w:val="center"/>
            <w:hideMark/>
          </w:tcPr>
          <w:p w14:paraId="57BAA464" w14:textId="77777777" w:rsidR="00182007" w:rsidRPr="00182007" w:rsidRDefault="00182007" w:rsidP="00182007">
            <w:pPr>
              <w:pStyle w:val="GuidePedagogiqueTitre7Rponses"/>
              <w:jc w:val="center"/>
              <w:rPr>
                <w:b/>
                <w:bCs/>
              </w:rPr>
            </w:pPr>
            <w:r w:rsidRPr="00182007">
              <w:rPr>
                <w:b/>
                <w:bCs/>
              </w:rPr>
              <w:t>Rayon 2</w:t>
            </w:r>
          </w:p>
        </w:tc>
        <w:tc>
          <w:tcPr>
            <w:tcW w:w="1957" w:type="dxa"/>
            <w:tcBorders>
              <w:top w:val="single" w:sz="8" w:space="0" w:color="auto"/>
              <w:left w:val="nil"/>
              <w:bottom w:val="single" w:sz="4" w:space="0" w:color="auto"/>
              <w:right w:val="single" w:sz="8" w:space="0" w:color="auto"/>
            </w:tcBorders>
            <w:shd w:val="clear" w:color="auto" w:fill="auto"/>
            <w:vAlign w:val="center"/>
            <w:hideMark/>
          </w:tcPr>
          <w:p w14:paraId="2E416A65" w14:textId="77777777" w:rsidR="00182007" w:rsidRPr="00182007" w:rsidRDefault="00182007" w:rsidP="00182007">
            <w:pPr>
              <w:pStyle w:val="GuidePedagogiqueTitre7Rponses"/>
              <w:jc w:val="center"/>
              <w:rPr>
                <w:b/>
                <w:bCs/>
              </w:rPr>
            </w:pPr>
            <w:r w:rsidRPr="00182007">
              <w:rPr>
                <w:b/>
                <w:bCs/>
              </w:rPr>
              <w:t>Totaux</w:t>
            </w:r>
          </w:p>
        </w:tc>
      </w:tr>
      <w:tr w:rsidR="00182007" w:rsidRPr="00182007" w14:paraId="340E96E9" w14:textId="77777777" w:rsidTr="00182007">
        <w:trPr>
          <w:trHeight w:val="551"/>
        </w:trPr>
        <w:tc>
          <w:tcPr>
            <w:tcW w:w="2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7AE54F" w14:textId="77777777" w:rsidR="00182007" w:rsidRPr="00B5057E" w:rsidRDefault="00182007" w:rsidP="00182007">
            <w:pPr>
              <w:pStyle w:val="GuidePedagogiqueTitre7Rponses"/>
              <w:rPr>
                <w:b/>
                <w:bCs/>
                <w:color w:val="00B0F0"/>
              </w:rPr>
            </w:pPr>
            <w:r w:rsidRPr="00B5057E">
              <w:rPr>
                <w:b/>
                <w:bCs/>
                <w:color w:val="00B0F0"/>
              </w:rPr>
              <w:t>Coût d'achat des marchandises vendues</w:t>
            </w:r>
          </w:p>
        </w:tc>
        <w:tc>
          <w:tcPr>
            <w:tcW w:w="29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BBD70C" w14:textId="7769B2EF" w:rsidR="00182007" w:rsidRPr="00B5057E" w:rsidRDefault="00182007" w:rsidP="00182007">
            <w:pPr>
              <w:pStyle w:val="GuidePedagogiqueTitre7Rponses"/>
              <w:jc w:val="center"/>
              <w:rPr>
                <w:b/>
                <w:bCs/>
                <w:color w:val="00B0F0"/>
              </w:rPr>
            </w:pPr>
            <w:r w:rsidRPr="00B5057E">
              <w:rPr>
                <w:b/>
                <w:bCs/>
                <w:color w:val="00B0F0"/>
              </w:rPr>
              <w:t>210 496</w:t>
            </w:r>
          </w:p>
        </w:tc>
        <w:tc>
          <w:tcPr>
            <w:tcW w:w="25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35CEE9" w14:textId="2D0276D5" w:rsidR="00182007" w:rsidRPr="00B5057E" w:rsidRDefault="00182007" w:rsidP="00182007">
            <w:pPr>
              <w:pStyle w:val="GuidePedagogiqueTitre7Rponses"/>
              <w:jc w:val="center"/>
              <w:rPr>
                <w:b/>
                <w:bCs/>
                <w:color w:val="00B0F0"/>
              </w:rPr>
            </w:pPr>
            <w:r w:rsidRPr="00B5057E">
              <w:rPr>
                <w:b/>
                <w:bCs/>
                <w:color w:val="00B0F0"/>
              </w:rPr>
              <w:t>150 696</w:t>
            </w:r>
          </w:p>
        </w:tc>
        <w:tc>
          <w:tcPr>
            <w:tcW w:w="1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F9B89" w14:textId="77777777" w:rsidR="00182007" w:rsidRPr="00B5057E" w:rsidRDefault="00182007" w:rsidP="00182007">
            <w:pPr>
              <w:pStyle w:val="GuidePedagogiqueTitre7Rponses"/>
              <w:jc w:val="right"/>
              <w:rPr>
                <w:b/>
                <w:bCs/>
                <w:color w:val="00B0F0"/>
              </w:rPr>
            </w:pPr>
            <w:r w:rsidRPr="00B5057E">
              <w:rPr>
                <w:b/>
                <w:bCs/>
                <w:color w:val="00B0F0"/>
              </w:rPr>
              <w:t xml:space="preserve">361 192 </w:t>
            </w:r>
          </w:p>
        </w:tc>
      </w:tr>
      <w:tr w:rsidR="00182007" w:rsidRPr="00182007" w14:paraId="7DAC6084" w14:textId="77777777" w:rsidTr="00182007">
        <w:trPr>
          <w:trHeight w:val="551"/>
        </w:trPr>
        <w:tc>
          <w:tcPr>
            <w:tcW w:w="2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02EB4" w14:textId="77777777" w:rsidR="00182007" w:rsidRPr="00B5057E" w:rsidRDefault="00182007" w:rsidP="00182007">
            <w:pPr>
              <w:pStyle w:val="GuidePedagogiqueTitre7Rponses"/>
              <w:rPr>
                <w:b/>
                <w:bCs/>
                <w:color w:val="00B0F0"/>
              </w:rPr>
            </w:pPr>
            <w:r w:rsidRPr="00B5057E">
              <w:rPr>
                <w:b/>
                <w:bCs/>
                <w:color w:val="00B0F0"/>
              </w:rPr>
              <w:t>Frais de distribution et d'administration</w:t>
            </w:r>
          </w:p>
        </w:tc>
        <w:tc>
          <w:tcPr>
            <w:tcW w:w="29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C82DD" w14:textId="52959488" w:rsidR="00182007" w:rsidRPr="00B5057E" w:rsidRDefault="00182007" w:rsidP="00182007">
            <w:pPr>
              <w:pStyle w:val="GuidePedagogiqueTitre7Rponses"/>
              <w:jc w:val="center"/>
              <w:rPr>
                <w:b/>
                <w:bCs/>
                <w:color w:val="00B0F0"/>
              </w:rPr>
            </w:pPr>
            <w:r w:rsidRPr="00B5057E">
              <w:rPr>
                <w:b/>
                <w:bCs/>
                <w:color w:val="00B0F0"/>
              </w:rPr>
              <w:t>32 340</w:t>
            </w:r>
          </w:p>
        </w:tc>
        <w:tc>
          <w:tcPr>
            <w:tcW w:w="25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51919" w14:textId="4F70065D" w:rsidR="00182007" w:rsidRPr="00B5057E" w:rsidRDefault="00182007" w:rsidP="00182007">
            <w:pPr>
              <w:pStyle w:val="GuidePedagogiqueTitre7Rponses"/>
              <w:jc w:val="center"/>
              <w:rPr>
                <w:b/>
                <w:bCs/>
                <w:color w:val="00B0F0"/>
              </w:rPr>
            </w:pPr>
            <w:r w:rsidRPr="00B5057E">
              <w:rPr>
                <w:b/>
                <w:bCs/>
                <w:color w:val="00B0F0"/>
              </w:rPr>
              <w:t>25 560</w:t>
            </w:r>
          </w:p>
        </w:tc>
        <w:tc>
          <w:tcPr>
            <w:tcW w:w="1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60B27E" w14:textId="77777777" w:rsidR="00182007" w:rsidRPr="00B5057E" w:rsidRDefault="00182007" w:rsidP="00182007">
            <w:pPr>
              <w:pStyle w:val="GuidePedagogiqueTitre7Rponses"/>
              <w:jc w:val="right"/>
              <w:rPr>
                <w:b/>
                <w:bCs/>
                <w:color w:val="00B0F0"/>
              </w:rPr>
            </w:pPr>
            <w:r w:rsidRPr="00B5057E">
              <w:rPr>
                <w:b/>
                <w:bCs/>
                <w:color w:val="00B0F0"/>
              </w:rPr>
              <w:t xml:space="preserve">57 900 </w:t>
            </w:r>
          </w:p>
        </w:tc>
      </w:tr>
      <w:tr w:rsidR="00182007" w:rsidRPr="00182007" w14:paraId="09BA2E20" w14:textId="77777777" w:rsidTr="00182007">
        <w:trPr>
          <w:trHeight w:val="551"/>
        </w:trPr>
        <w:tc>
          <w:tcPr>
            <w:tcW w:w="2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FF9280" w14:textId="77777777" w:rsidR="00182007" w:rsidRPr="00B5057E" w:rsidRDefault="00182007" w:rsidP="00182007">
            <w:pPr>
              <w:pStyle w:val="GuidePedagogiqueTitre7Rponses"/>
              <w:rPr>
                <w:b/>
                <w:bCs/>
                <w:color w:val="00B0F0"/>
              </w:rPr>
            </w:pPr>
            <w:r w:rsidRPr="00B5057E">
              <w:rPr>
                <w:b/>
                <w:bCs/>
                <w:color w:val="00B0F0"/>
              </w:rPr>
              <w:t>Coût de revient des marchandises vendues</w:t>
            </w:r>
          </w:p>
        </w:tc>
        <w:tc>
          <w:tcPr>
            <w:tcW w:w="29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A41DBA" w14:textId="17B0F946" w:rsidR="00182007" w:rsidRPr="00B5057E" w:rsidRDefault="00182007" w:rsidP="00182007">
            <w:pPr>
              <w:pStyle w:val="GuidePedagogiqueTitre7Rponses"/>
              <w:jc w:val="center"/>
              <w:rPr>
                <w:b/>
                <w:bCs/>
                <w:color w:val="00B0F0"/>
              </w:rPr>
            </w:pPr>
            <w:r w:rsidRPr="00B5057E">
              <w:rPr>
                <w:b/>
                <w:bCs/>
                <w:color w:val="00B0F0"/>
              </w:rPr>
              <w:t>242 836</w:t>
            </w:r>
          </w:p>
        </w:tc>
        <w:tc>
          <w:tcPr>
            <w:tcW w:w="25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15519F" w14:textId="7B57C3F3" w:rsidR="00182007" w:rsidRPr="00B5057E" w:rsidRDefault="00182007" w:rsidP="00182007">
            <w:pPr>
              <w:pStyle w:val="GuidePedagogiqueTitre7Rponses"/>
              <w:jc w:val="center"/>
              <w:rPr>
                <w:b/>
                <w:bCs/>
                <w:color w:val="00B0F0"/>
              </w:rPr>
            </w:pPr>
            <w:r w:rsidRPr="00B5057E">
              <w:rPr>
                <w:b/>
                <w:bCs/>
                <w:color w:val="00B0F0"/>
              </w:rPr>
              <w:t>176 256</w:t>
            </w:r>
          </w:p>
        </w:tc>
        <w:tc>
          <w:tcPr>
            <w:tcW w:w="1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E90D90" w14:textId="77777777" w:rsidR="00182007" w:rsidRPr="00182007" w:rsidRDefault="00182007" w:rsidP="00182007">
            <w:pPr>
              <w:pStyle w:val="GuidePedagogiqueTitre7Rponses"/>
              <w:jc w:val="right"/>
              <w:rPr>
                <w:color w:val="0070C0"/>
              </w:rPr>
            </w:pPr>
            <w:r w:rsidRPr="00182007">
              <w:t xml:space="preserve">419 092 </w:t>
            </w:r>
          </w:p>
        </w:tc>
      </w:tr>
    </w:tbl>
    <w:p w14:paraId="685C39F4" w14:textId="6C6CB4B5" w:rsidR="009C7251" w:rsidRPr="00C52415" w:rsidRDefault="009C7251" w:rsidP="00C52415">
      <w:pPr>
        <w:pStyle w:val="GuidePedagogiqueTitre4PartieSentraner"/>
      </w:pPr>
      <w:r w:rsidRPr="00C52415">
        <w:lastRenderedPageBreak/>
        <w:t xml:space="preserve">3 </w:t>
      </w:r>
      <w:r w:rsidR="00730AFC">
        <w:t>Calculer des marges et des taux</w:t>
      </w:r>
      <w:r w:rsidR="00B62FE9" w:rsidRPr="00C52415">
        <w:t xml:space="preserve"> </w:t>
      </w:r>
      <w:r w:rsidRPr="00C52415">
        <w:t>(p. </w:t>
      </w:r>
      <w:r w:rsidR="00730AFC">
        <w:t>64</w:t>
      </w:r>
      <w:r w:rsidRPr="00C52415">
        <w:t>-</w:t>
      </w:r>
      <w:r w:rsidR="00730AFC">
        <w:t>65</w:t>
      </w:r>
      <w:r w:rsidRPr="00C52415">
        <w:t>)</w:t>
      </w:r>
    </w:p>
    <w:p w14:paraId="4747E2BF" w14:textId="77777777" w:rsidR="00B62FE9" w:rsidRDefault="00B62FE9" w:rsidP="00B62FE9">
      <w:pPr>
        <w:pStyle w:val="GuidePedagogiqueTitre5SetesterSeprparerlpreuve"/>
      </w:pPr>
      <w:r>
        <w:t>SE TESTER</w:t>
      </w:r>
    </w:p>
    <w:p w14:paraId="0DD91F3A" w14:textId="77777777" w:rsidR="00F6665F" w:rsidRDefault="00F6665F" w:rsidP="00F6665F">
      <w:pPr>
        <w:pStyle w:val="GuidePedagogiqueTitre6Consignes"/>
      </w:pPr>
      <w:r w:rsidRPr="00F2771E">
        <w:t xml:space="preserve">• </w:t>
      </w:r>
      <w:r>
        <w:t>Cochez</w:t>
      </w:r>
      <w:r w:rsidRPr="00F2771E">
        <w:t xml:space="preserve"> la bonne réponse.</w:t>
      </w:r>
    </w:p>
    <w:p w14:paraId="5D8F9F01" w14:textId="5AA63B56" w:rsidR="00F6665F" w:rsidRPr="00C413F3" w:rsidRDefault="00F6665F" w:rsidP="00C413F3">
      <w:pPr>
        <w:pStyle w:val="GuidePedagogiqueTitre7Rponses"/>
        <w:rPr>
          <w:b/>
          <w:bCs/>
        </w:rPr>
      </w:pPr>
      <w:r w:rsidRPr="00C413F3">
        <w:rPr>
          <w:b/>
          <w:bCs/>
        </w:rPr>
        <w:t xml:space="preserve">1. </w:t>
      </w:r>
      <w:r w:rsidR="00C52415">
        <w:rPr>
          <w:b/>
          <w:bCs/>
        </w:rPr>
        <w:t>L</w:t>
      </w:r>
      <w:r w:rsidR="00C52415" w:rsidRPr="00C52415">
        <w:rPr>
          <w:b/>
          <w:bCs/>
        </w:rPr>
        <w:t xml:space="preserve">a </w:t>
      </w:r>
      <w:r w:rsidR="00FE2FB3">
        <w:rPr>
          <w:b/>
          <w:bCs/>
        </w:rPr>
        <w:t>marge commerciale est de</w:t>
      </w:r>
      <w:r w:rsidR="00C52415" w:rsidRPr="00C52415">
        <w:rPr>
          <w:b/>
          <w:bCs/>
        </w:rPr>
        <w:t xml:space="preserve"> :</w:t>
      </w:r>
    </w:p>
    <w:p w14:paraId="69D3C646" w14:textId="03CAD7C1" w:rsidR="00F6665F" w:rsidRPr="002B444E" w:rsidRDefault="00353DEE" w:rsidP="001A4273">
      <w:pPr>
        <w:pStyle w:val="GuidePedagogiqueTitre7Rponses"/>
      </w:pPr>
      <w:r>
        <w:sym w:font="Wingdings" w:char="F06F"/>
      </w:r>
      <w:r>
        <w:t xml:space="preserve"> </w:t>
      </w:r>
      <w:r w:rsidR="00FE2FB3">
        <w:t>5</w:t>
      </w:r>
      <w:r w:rsidR="002C246A">
        <w:t xml:space="preserve">0 </w:t>
      </w:r>
      <w:r w:rsidR="002C246A" w:rsidRPr="002C246A">
        <w:t>€</w:t>
      </w:r>
      <w:r w:rsidR="001A4273">
        <w:tab/>
      </w:r>
      <w:r w:rsidR="001A4273">
        <w:tab/>
      </w:r>
      <w:r w:rsidR="002C246A">
        <w:tab/>
      </w:r>
      <w:r w:rsidR="00FE2FB3" w:rsidRPr="00B5057E">
        <w:rPr>
          <w:b/>
          <w:bCs/>
          <w:color w:val="00B0F0"/>
        </w:rPr>
        <w:sym w:font="Wingdings" w:char="F0FE"/>
      </w:r>
      <w:r w:rsidR="00FE2FB3" w:rsidRPr="00B5057E">
        <w:rPr>
          <w:color w:val="00B0F0"/>
        </w:rPr>
        <w:t xml:space="preserve"> </w:t>
      </w:r>
      <w:r w:rsidR="00FE2FB3">
        <w:t>10</w:t>
      </w:r>
      <w:r w:rsidR="002C246A">
        <w:t xml:space="preserve">0 </w:t>
      </w:r>
      <w:r w:rsidR="002C246A" w:rsidRPr="002C246A">
        <w:t>€</w:t>
      </w:r>
      <w:r w:rsidR="002C246A">
        <w:tab/>
      </w:r>
      <w:r w:rsidR="002C246A">
        <w:tab/>
      </w:r>
      <w:r w:rsidR="002C246A">
        <w:tab/>
      </w:r>
      <w:r w:rsidR="00FE2FB3">
        <w:sym w:font="Wingdings" w:char="F06F"/>
      </w:r>
      <w:r w:rsidR="00FE2FB3">
        <w:t xml:space="preserve"> 15</w:t>
      </w:r>
      <w:r w:rsidR="002C246A">
        <w:t xml:space="preserve">0 </w:t>
      </w:r>
      <w:r w:rsidR="002C246A" w:rsidRPr="002C246A">
        <w:t>€</w:t>
      </w:r>
      <w:r w:rsidR="003A4CEF">
        <w:t xml:space="preserve"> </w:t>
      </w:r>
    </w:p>
    <w:p w14:paraId="45F5BE3C" w14:textId="1D2E8CBF" w:rsidR="00872979" w:rsidRPr="00B5057E" w:rsidRDefault="00FE2FB3" w:rsidP="00FE2FB3">
      <w:pPr>
        <w:pStyle w:val="GuidePedagogiqueTitre7Rponses"/>
        <w:rPr>
          <w:color w:val="00B0F0"/>
        </w:rPr>
      </w:pPr>
      <w:r w:rsidRPr="00B5057E">
        <w:rPr>
          <w:color w:val="00B0F0"/>
        </w:rPr>
        <w:t>PV HT – CA HT = 250 – 150 = 100 €</w:t>
      </w:r>
    </w:p>
    <w:p w14:paraId="56952256" w14:textId="77777777" w:rsidR="00FE2FB3" w:rsidRDefault="00FE2FB3" w:rsidP="00FE2FB3">
      <w:pPr>
        <w:pStyle w:val="GuidePedagogiqueTitre7Rponses"/>
      </w:pPr>
    </w:p>
    <w:p w14:paraId="7C6A4E42" w14:textId="667DC35E" w:rsidR="00F6665F" w:rsidRPr="00353DEE" w:rsidRDefault="00F6665F" w:rsidP="00C413F3">
      <w:pPr>
        <w:pStyle w:val="GuidePedagogiqueTitre7Rponses"/>
        <w:rPr>
          <w:b/>
          <w:bCs/>
        </w:rPr>
      </w:pPr>
      <w:r w:rsidRPr="00353DEE">
        <w:rPr>
          <w:b/>
          <w:bCs/>
        </w:rPr>
        <w:t xml:space="preserve">2. </w:t>
      </w:r>
      <w:r w:rsidR="00FE2FB3">
        <w:rPr>
          <w:b/>
          <w:bCs/>
        </w:rPr>
        <w:t>Le taux de marque est de</w:t>
      </w:r>
      <w:r w:rsidR="002C246A" w:rsidRPr="002C246A">
        <w:rPr>
          <w:b/>
          <w:bCs/>
        </w:rPr>
        <w:t xml:space="preserve"> :</w:t>
      </w:r>
    </w:p>
    <w:p w14:paraId="2A08D606" w14:textId="5BC7FD00" w:rsidR="00F6665F" w:rsidRDefault="00353DEE" w:rsidP="00C413F3">
      <w:pPr>
        <w:pStyle w:val="GuidePedagogiqueTitre7Rponses"/>
      </w:pPr>
      <w:bookmarkStart w:id="0" w:name="_Hlk195798623"/>
      <w:r>
        <w:sym w:font="Wingdings" w:char="F06F"/>
      </w:r>
      <w:r>
        <w:t xml:space="preserve"> </w:t>
      </w:r>
      <w:r w:rsidR="00FE2FB3">
        <w:t>60</w:t>
      </w:r>
      <w:r w:rsidR="00FE2FB3">
        <w:rPr>
          <w:rFonts w:hint="eastAsia"/>
        </w:rPr>
        <w:t> </w:t>
      </w:r>
      <w:r w:rsidR="00FE2FB3">
        <w:t>%</w:t>
      </w:r>
      <w:r w:rsidR="00BF1B37">
        <w:tab/>
      </w:r>
      <w:r w:rsidR="00BF1B37">
        <w:tab/>
      </w:r>
      <w:r w:rsidR="001A4273" w:rsidRPr="00B5057E">
        <w:rPr>
          <w:b/>
          <w:bCs/>
          <w:color w:val="00B0F0"/>
        </w:rPr>
        <w:sym w:font="Wingdings" w:char="F0FE"/>
      </w:r>
      <w:r w:rsidRPr="00B5057E">
        <w:rPr>
          <w:color w:val="00B0F0"/>
        </w:rPr>
        <w:t xml:space="preserve"> </w:t>
      </w:r>
      <w:r w:rsidR="00FE2FB3">
        <w:t>40</w:t>
      </w:r>
      <w:r w:rsidR="00FE2FB3">
        <w:rPr>
          <w:rFonts w:hint="eastAsia"/>
        </w:rPr>
        <w:t> </w:t>
      </w:r>
      <w:r w:rsidR="00FE2FB3">
        <w:t>%</w:t>
      </w:r>
      <w:r w:rsidR="00BF1B37">
        <w:tab/>
      </w:r>
      <w:r w:rsidR="00BF1B37">
        <w:tab/>
      </w:r>
      <w:r>
        <w:sym w:font="Wingdings" w:char="F06F"/>
      </w:r>
      <w:r>
        <w:t xml:space="preserve"> </w:t>
      </w:r>
      <w:bookmarkEnd w:id="0"/>
      <w:r w:rsidR="00FE2FB3">
        <w:t>25</w:t>
      </w:r>
      <w:r w:rsidR="00FE2FB3">
        <w:rPr>
          <w:rFonts w:hint="eastAsia"/>
        </w:rPr>
        <w:t> </w:t>
      </w:r>
      <w:r w:rsidR="00FE2FB3">
        <w:t>%</w:t>
      </w:r>
    </w:p>
    <w:p w14:paraId="2FB9F357" w14:textId="08F6DECF" w:rsidR="00872979" w:rsidRPr="00B5057E" w:rsidRDefault="00FE2FB3" w:rsidP="00872979">
      <w:pPr>
        <w:pStyle w:val="GuidePedagogiqueTitre7Rponses"/>
        <w:rPr>
          <w:color w:val="00B0F0"/>
        </w:rPr>
      </w:pPr>
      <w:r w:rsidRPr="00B5057E">
        <w:rPr>
          <w:color w:val="00B0F0"/>
        </w:rPr>
        <w:t>Taux de marque = marge commerciale/PV HT = 100</w:t>
      </w:r>
      <w:r w:rsidR="00742396" w:rsidRPr="00B5057E">
        <w:rPr>
          <w:color w:val="00B0F0"/>
        </w:rPr>
        <w:t xml:space="preserve"> </w:t>
      </w:r>
      <w:r w:rsidRPr="00B5057E">
        <w:rPr>
          <w:color w:val="00B0F0"/>
        </w:rPr>
        <w:t>/</w:t>
      </w:r>
      <w:r w:rsidR="00742396" w:rsidRPr="00B5057E">
        <w:rPr>
          <w:color w:val="00B0F0"/>
        </w:rPr>
        <w:t xml:space="preserve"> </w:t>
      </w:r>
      <w:r w:rsidRPr="00B5057E">
        <w:rPr>
          <w:color w:val="00B0F0"/>
        </w:rPr>
        <w:t>250 = 40 %</w:t>
      </w:r>
    </w:p>
    <w:p w14:paraId="763CEE92" w14:textId="77777777" w:rsidR="00FE2FB3" w:rsidRPr="0045392C" w:rsidRDefault="00FE2FB3" w:rsidP="00872979">
      <w:pPr>
        <w:pStyle w:val="GuidePedagogiqueTitre7Rponses"/>
      </w:pPr>
    </w:p>
    <w:p w14:paraId="270ABF10" w14:textId="76729CAF" w:rsidR="00F6665F" w:rsidRPr="00353DEE" w:rsidRDefault="00F6665F" w:rsidP="00C413F3">
      <w:pPr>
        <w:pStyle w:val="GuidePedagogiqueTitre7Rponses"/>
        <w:rPr>
          <w:b/>
          <w:bCs/>
        </w:rPr>
      </w:pPr>
      <w:r w:rsidRPr="00353DEE">
        <w:rPr>
          <w:b/>
          <w:bCs/>
        </w:rPr>
        <w:t>3</w:t>
      </w:r>
      <w:r w:rsidR="00A93956" w:rsidRPr="00353DEE">
        <w:rPr>
          <w:b/>
          <w:bCs/>
        </w:rPr>
        <w:t xml:space="preserve">. </w:t>
      </w:r>
      <w:r w:rsidR="00FE2FB3">
        <w:rPr>
          <w:b/>
          <w:bCs/>
        </w:rPr>
        <w:t>Le taux de marge est de</w:t>
      </w:r>
      <w:r w:rsidR="00872979" w:rsidRPr="00872979">
        <w:rPr>
          <w:b/>
          <w:bCs/>
        </w:rPr>
        <w:t xml:space="preserve"> :</w:t>
      </w:r>
    </w:p>
    <w:p w14:paraId="03AAF435" w14:textId="0C966672" w:rsidR="00C52415" w:rsidRDefault="00FE2FB3" w:rsidP="00C413F3">
      <w:pPr>
        <w:pStyle w:val="GuidePedagogiqueTitre7Rponses"/>
      </w:pPr>
      <w:r w:rsidRPr="00B5057E">
        <w:rPr>
          <w:b/>
          <w:bCs/>
          <w:color w:val="00B0F0"/>
        </w:rPr>
        <w:sym w:font="Wingdings" w:char="F0FE"/>
      </w:r>
      <w:r w:rsidRPr="00B5057E">
        <w:rPr>
          <w:b/>
          <w:bCs/>
          <w:color w:val="00B0F0"/>
        </w:rPr>
        <w:t xml:space="preserve"> </w:t>
      </w:r>
      <w:r>
        <w:t>66,67</w:t>
      </w:r>
      <w:r>
        <w:rPr>
          <w:rFonts w:hint="eastAsia"/>
        </w:rPr>
        <w:t> </w:t>
      </w:r>
      <w:r>
        <w:t>%</w:t>
      </w:r>
      <w:r w:rsidR="00872979">
        <w:tab/>
      </w:r>
      <w:r w:rsidR="00872979">
        <w:tab/>
      </w:r>
      <w:r w:rsidR="00872979">
        <w:sym w:font="Wingdings" w:char="F06F"/>
      </w:r>
      <w:r w:rsidR="00872979" w:rsidRPr="001A4273">
        <w:t xml:space="preserve"> </w:t>
      </w:r>
      <w:r>
        <w:t>50</w:t>
      </w:r>
      <w:r>
        <w:rPr>
          <w:rFonts w:hint="eastAsia"/>
        </w:rPr>
        <w:t> </w:t>
      </w:r>
      <w:r>
        <w:t>%</w:t>
      </w:r>
      <w:r w:rsidR="00872979">
        <w:tab/>
      </w:r>
      <w:r w:rsidR="00872979">
        <w:tab/>
      </w:r>
      <w:r>
        <w:sym w:font="Wingdings" w:char="F06F"/>
      </w:r>
      <w:r w:rsidRPr="001A4273">
        <w:t xml:space="preserve"> </w:t>
      </w:r>
      <w:r>
        <w:t>33,3</w:t>
      </w:r>
      <w:r>
        <w:rPr>
          <w:rFonts w:hint="eastAsia"/>
        </w:rPr>
        <w:t> </w:t>
      </w:r>
      <w:r>
        <w:t>%</w:t>
      </w:r>
    </w:p>
    <w:p w14:paraId="391DBC80" w14:textId="6446CDB3" w:rsidR="00872979" w:rsidRPr="00B5057E" w:rsidRDefault="00FE2FB3" w:rsidP="00C413F3">
      <w:pPr>
        <w:pStyle w:val="GuidePedagogiqueTitre7Rponses"/>
        <w:rPr>
          <w:color w:val="00B0F0"/>
        </w:rPr>
      </w:pPr>
      <w:r w:rsidRPr="00B5057E">
        <w:rPr>
          <w:color w:val="00B0F0"/>
        </w:rPr>
        <w:t>Taux de marge = marge commerciale/PA HT = 100</w:t>
      </w:r>
      <w:r w:rsidR="00742396" w:rsidRPr="00B5057E">
        <w:rPr>
          <w:color w:val="00B0F0"/>
        </w:rPr>
        <w:t xml:space="preserve"> </w:t>
      </w:r>
      <w:r w:rsidRPr="00B5057E">
        <w:rPr>
          <w:color w:val="00B0F0"/>
        </w:rPr>
        <w:t>/</w:t>
      </w:r>
      <w:r w:rsidR="00742396" w:rsidRPr="00B5057E">
        <w:rPr>
          <w:color w:val="00B0F0"/>
        </w:rPr>
        <w:t xml:space="preserve"> </w:t>
      </w:r>
      <w:r w:rsidRPr="00B5057E">
        <w:rPr>
          <w:color w:val="00B0F0"/>
        </w:rPr>
        <w:t>150 = 66,67 %</w:t>
      </w:r>
    </w:p>
    <w:p w14:paraId="56C0C69D" w14:textId="77777777" w:rsidR="00FE2FB3" w:rsidRDefault="00FE2FB3" w:rsidP="00C413F3">
      <w:pPr>
        <w:pStyle w:val="GuidePedagogiqueTitre7Rponses"/>
      </w:pPr>
    </w:p>
    <w:p w14:paraId="02984B17" w14:textId="44083183" w:rsidR="00C52415" w:rsidRDefault="00872979" w:rsidP="00C52415">
      <w:pPr>
        <w:pStyle w:val="GuidePedagogiqueTitre7Rponses"/>
        <w:rPr>
          <w:b/>
          <w:bCs/>
        </w:rPr>
      </w:pPr>
      <w:r>
        <w:rPr>
          <w:b/>
          <w:bCs/>
        </w:rPr>
        <w:t>4</w:t>
      </w:r>
      <w:r w:rsidR="00C52415" w:rsidRPr="00C413F3">
        <w:rPr>
          <w:b/>
          <w:bCs/>
        </w:rPr>
        <w:t xml:space="preserve">. </w:t>
      </w:r>
      <w:r w:rsidR="007202F7">
        <w:rPr>
          <w:b/>
          <w:bCs/>
        </w:rPr>
        <w:t>Le coefficient multiplicateur</w:t>
      </w:r>
      <w:r w:rsidRPr="00872979">
        <w:rPr>
          <w:b/>
          <w:bCs/>
        </w:rPr>
        <w:t xml:space="preserve"> est de :</w:t>
      </w:r>
    </w:p>
    <w:p w14:paraId="72308B17" w14:textId="142B5369" w:rsidR="007202F7" w:rsidRDefault="00697949" w:rsidP="007202F7">
      <w:pPr>
        <w:pStyle w:val="GuidePedagogiqueTitre7Rponses"/>
      </w:pPr>
      <w:r>
        <w:sym w:font="Wingdings" w:char="F06F"/>
      </w:r>
      <w:r>
        <w:t xml:space="preserve"> </w:t>
      </w:r>
      <w:r w:rsidR="007202F7">
        <w:t>1,2</w:t>
      </w:r>
      <w:r>
        <w:tab/>
      </w:r>
      <w:r>
        <w:tab/>
      </w:r>
      <w:r w:rsidR="007202F7">
        <w:sym w:font="Wingdings" w:char="F06F"/>
      </w:r>
      <w:r w:rsidR="007202F7">
        <w:t xml:space="preserve"> 1,5</w:t>
      </w:r>
      <w:r>
        <w:tab/>
      </w:r>
      <w:r>
        <w:tab/>
      </w:r>
      <w:r w:rsidR="007202F7" w:rsidRPr="00B5057E">
        <w:rPr>
          <w:b/>
          <w:bCs/>
          <w:color w:val="00B0F0"/>
        </w:rPr>
        <w:sym w:font="Wingdings" w:char="F0FE"/>
      </w:r>
      <w:r w:rsidR="007202F7" w:rsidRPr="00B5057E">
        <w:rPr>
          <w:color w:val="00B0F0"/>
        </w:rPr>
        <w:t xml:space="preserve"> </w:t>
      </w:r>
      <w:r w:rsidR="007202F7">
        <w:t>2</w:t>
      </w:r>
    </w:p>
    <w:p w14:paraId="5A15FDEE" w14:textId="53991596" w:rsidR="007202F7" w:rsidRPr="00B5057E" w:rsidRDefault="007202F7" w:rsidP="007202F7">
      <w:pPr>
        <w:pStyle w:val="GuidePedagogiqueTitre7Rponses"/>
        <w:rPr>
          <w:color w:val="00B0F0"/>
        </w:rPr>
      </w:pPr>
      <w:r w:rsidRPr="00B5057E">
        <w:rPr>
          <w:color w:val="00B0F0"/>
        </w:rPr>
        <w:t>Coefficient multiplicateur = PV TTC/PA HT = 300</w:t>
      </w:r>
      <w:r w:rsidR="00742396" w:rsidRPr="00B5057E">
        <w:rPr>
          <w:color w:val="00B0F0"/>
        </w:rPr>
        <w:t xml:space="preserve"> </w:t>
      </w:r>
      <w:r w:rsidRPr="00B5057E">
        <w:rPr>
          <w:color w:val="00B0F0"/>
        </w:rPr>
        <w:t>/</w:t>
      </w:r>
      <w:r w:rsidR="00742396" w:rsidRPr="00B5057E">
        <w:rPr>
          <w:color w:val="00B0F0"/>
        </w:rPr>
        <w:t xml:space="preserve"> </w:t>
      </w:r>
      <w:r w:rsidRPr="00B5057E">
        <w:rPr>
          <w:color w:val="00B0F0"/>
        </w:rPr>
        <w:t>150 = 2</w:t>
      </w:r>
    </w:p>
    <w:p w14:paraId="3026E345" w14:textId="1BC97244" w:rsidR="001930D5" w:rsidRDefault="00742396" w:rsidP="00013E7E">
      <w:pPr>
        <w:pStyle w:val="GuidePedagogiqueTitre5SetesterSeprparerlpreuve"/>
        <w:shd w:val="clear" w:color="auto" w:fill="DBE5F1" w:themeFill="accent1" w:themeFillTint="33"/>
      </w:pPr>
      <w:r>
        <w:t>ATELIER</w:t>
      </w:r>
    </w:p>
    <w:p w14:paraId="071C940C" w14:textId="77777777" w:rsidR="001930D5" w:rsidRPr="00013E7E" w:rsidRDefault="001930D5" w:rsidP="00013E7E">
      <w:pPr>
        <w:pStyle w:val="GuidePedagogiqueTitre7Rponses"/>
        <w:shd w:val="clear" w:color="auto" w:fill="DBE5F1" w:themeFill="accent1" w:themeFillTint="33"/>
      </w:pPr>
      <w:r w:rsidRPr="00013E7E">
        <w:t xml:space="preserve">La marge globale peut augmenter de deux façons : </w:t>
      </w:r>
    </w:p>
    <w:p w14:paraId="6E684F12" w14:textId="79B0AFE8" w:rsidR="001930D5" w:rsidRPr="00013E7E" w:rsidRDefault="004A7924" w:rsidP="00013E7E">
      <w:pPr>
        <w:pStyle w:val="GuidePedagogiqueTitre7Rponses"/>
        <w:shd w:val="clear" w:color="auto" w:fill="DBE5F1" w:themeFill="accent1" w:themeFillTint="33"/>
      </w:pPr>
      <w:r w:rsidRPr="00013E7E">
        <w:t xml:space="preserve">- </w:t>
      </w:r>
      <w:r w:rsidR="001930D5" w:rsidRPr="00013E7E">
        <w:t>en augmentant tout simplement les ventes à taux de marque constant (effet volume) ;</w:t>
      </w:r>
    </w:p>
    <w:p w14:paraId="32AE6704" w14:textId="214A18B0" w:rsidR="001930D5" w:rsidRPr="00013E7E" w:rsidRDefault="004A7924" w:rsidP="00013E7E">
      <w:pPr>
        <w:pStyle w:val="GuidePedagogiqueTitre7Rponses"/>
        <w:shd w:val="clear" w:color="auto" w:fill="DBE5F1" w:themeFill="accent1" w:themeFillTint="33"/>
      </w:pPr>
      <w:r w:rsidRPr="00013E7E">
        <w:t xml:space="preserve">- </w:t>
      </w:r>
      <w:r w:rsidR="001930D5" w:rsidRPr="00013E7E">
        <w:t>en augmentant les marges unitaires par produit (effet valeur).</w:t>
      </w:r>
    </w:p>
    <w:p w14:paraId="67B2D97F" w14:textId="77777777" w:rsidR="001930D5" w:rsidRPr="00013E7E" w:rsidRDefault="001930D5" w:rsidP="00013E7E">
      <w:pPr>
        <w:pStyle w:val="GuidePedagogiqueTitre7Rponses"/>
        <w:shd w:val="clear" w:color="auto" w:fill="DBE5F1" w:themeFill="accent1" w:themeFillTint="33"/>
      </w:pPr>
      <w:r w:rsidRPr="00013E7E">
        <w:t>Les groupes identifient des leviers pour améliorer la marge du magasin. Voici quelques idées :</w:t>
      </w:r>
    </w:p>
    <w:p w14:paraId="534EBD32" w14:textId="082FE334" w:rsidR="001930D5" w:rsidRPr="00013E7E" w:rsidRDefault="004A7924" w:rsidP="00013E7E">
      <w:pPr>
        <w:pStyle w:val="GuidePedagogiqueTitre7Rponses"/>
        <w:shd w:val="clear" w:color="auto" w:fill="DBE5F1" w:themeFill="accent1" w:themeFillTint="33"/>
      </w:pPr>
      <w:r w:rsidRPr="00013E7E">
        <w:t xml:space="preserve">- </w:t>
      </w:r>
      <w:r w:rsidR="001930D5" w:rsidRPr="00013E7E">
        <w:t>Négociation avec les fournisseurs : réduire les coûts d’achat en négociant de meilleures conditions avec les fournisseurs.</w:t>
      </w:r>
    </w:p>
    <w:p w14:paraId="0EBCFBC3" w14:textId="22373FE6" w:rsidR="001930D5" w:rsidRPr="00013E7E" w:rsidRDefault="004A7924" w:rsidP="00013E7E">
      <w:pPr>
        <w:pStyle w:val="GuidePedagogiqueTitre7Rponses"/>
        <w:shd w:val="clear" w:color="auto" w:fill="DBE5F1" w:themeFill="accent1" w:themeFillTint="33"/>
      </w:pPr>
      <w:r w:rsidRPr="00013E7E">
        <w:t xml:space="preserve">- </w:t>
      </w:r>
      <w:r w:rsidR="001930D5" w:rsidRPr="00013E7E">
        <w:t>Optimisation des prix de vente : ajuster les prix de vente pour améliorer la marge, en tenant compte de l’élasticité des prix et de la concurrence.</w:t>
      </w:r>
    </w:p>
    <w:p w14:paraId="03131E18" w14:textId="26C6146E" w:rsidR="001930D5" w:rsidRPr="00013E7E" w:rsidRDefault="004A7924" w:rsidP="00013E7E">
      <w:pPr>
        <w:pStyle w:val="GuidePedagogiqueTitre7Rponses"/>
        <w:shd w:val="clear" w:color="auto" w:fill="DBE5F1" w:themeFill="accent1" w:themeFillTint="33"/>
      </w:pPr>
      <w:r w:rsidRPr="00013E7E">
        <w:t xml:space="preserve">- </w:t>
      </w:r>
      <w:r w:rsidR="001930D5" w:rsidRPr="00013E7E">
        <w:t>Gestion des stocks : réduire les coûts en optimisant les stocks pour éviter les surstocks ou les ruptures de stock.</w:t>
      </w:r>
    </w:p>
    <w:p w14:paraId="0F761F51" w14:textId="65B32D92" w:rsidR="001930D5" w:rsidRPr="00013E7E" w:rsidRDefault="004A7924" w:rsidP="00013E7E">
      <w:pPr>
        <w:pStyle w:val="GuidePedagogiqueTitre7Rponses"/>
        <w:shd w:val="clear" w:color="auto" w:fill="DBE5F1" w:themeFill="accent1" w:themeFillTint="33"/>
      </w:pPr>
      <w:r w:rsidRPr="00013E7E">
        <w:t xml:space="preserve">- </w:t>
      </w:r>
      <w:r w:rsidR="001930D5" w:rsidRPr="00013E7E">
        <w:t>Promotion des produits à forte marge : mettre en avant les produits qui ont une marge plus élevée à travers des promotions ciblées.</w:t>
      </w:r>
    </w:p>
    <w:p w14:paraId="419C1A6E" w14:textId="567CEBCF" w:rsidR="001930D5" w:rsidRPr="00013E7E" w:rsidRDefault="004A7924" w:rsidP="00013E7E">
      <w:pPr>
        <w:pStyle w:val="GuidePedagogiqueTitre7Rponses"/>
        <w:shd w:val="clear" w:color="auto" w:fill="DBE5F1" w:themeFill="accent1" w:themeFillTint="33"/>
      </w:pPr>
      <w:r w:rsidRPr="00013E7E">
        <w:t xml:space="preserve">- </w:t>
      </w:r>
      <w:r w:rsidR="001930D5" w:rsidRPr="00013E7E">
        <w:t>Réduction des coûts opérationnels : analyser et réduire les coûts fixes et variables, comme l’énergie, la logistique, le personnel, etc.</w:t>
      </w:r>
    </w:p>
    <w:p w14:paraId="1CAEBAB1" w14:textId="770D1060" w:rsidR="001930D5" w:rsidRPr="00013E7E" w:rsidRDefault="004A7924" w:rsidP="00013E7E">
      <w:pPr>
        <w:pStyle w:val="GuidePedagogiqueTitre7Rponses"/>
        <w:shd w:val="clear" w:color="auto" w:fill="DBE5F1" w:themeFill="accent1" w:themeFillTint="33"/>
      </w:pPr>
      <w:r w:rsidRPr="00013E7E">
        <w:t xml:space="preserve">- </w:t>
      </w:r>
      <w:r w:rsidR="001930D5" w:rsidRPr="00013E7E">
        <w:t>Réduction de la démarque connue ou inconnue.</w:t>
      </w:r>
    </w:p>
    <w:p w14:paraId="43E9CBD1" w14:textId="30F76012" w:rsidR="001930D5" w:rsidRPr="00013E7E" w:rsidRDefault="004A7924" w:rsidP="00013E7E">
      <w:pPr>
        <w:pStyle w:val="GuidePedagogiqueTitre7Rponses"/>
        <w:shd w:val="clear" w:color="auto" w:fill="DBE5F1" w:themeFill="accent1" w:themeFillTint="33"/>
      </w:pPr>
      <w:r w:rsidRPr="00013E7E">
        <w:t xml:space="preserve">- </w:t>
      </w:r>
      <w:r w:rsidR="001930D5" w:rsidRPr="00013E7E">
        <w:t>Cross-</w:t>
      </w:r>
      <w:proofErr w:type="spellStart"/>
      <w:r w:rsidR="001930D5" w:rsidRPr="00013E7E">
        <w:t>selling</w:t>
      </w:r>
      <w:proofErr w:type="spellEnd"/>
      <w:r w:rsidR="001930D5" w:rsidRPr="00013E7E">
        <w:t xml:space="preserve"> et </w:t>
      </w:r>
      <w:proofErr w:type="spellStart"/>
      <w:r w:rsidR="001930D5" w:rsidRPr="00013E7E">
        <w:t>upselling</w:t>
      </w:r>
      <w:proofErr w:type="spellEnd"/>
      <w:r w:rsidR="001930D5" w:rsidRPr="00013E7E">
        <w:t xml:space="preserve"> : encourager les ventes additionnelles ou complémentaires pour augmenter le panier moyen et la marge.</w:t>
      </w:r>
    </w:p>
    <w:p w14:paraId="7218666F" w14:textId="6CDE05EE" w:rsidR="00342CE9" w:rsidRPr="005F5E60" w:rsidRDefault="00342CE9" w:rsidP="00FE2FB3">
      <w:pPr>
        <w:pStyle w:val="GuidePedagogiqueTitre5SetesterSeprparerlpreuve"/>
        <w:ind w:left="0" w:firstLine="0"/>
        <w:rPr>
          <w:rFonts w:eastAsiaTheme="minorHAnsi"/>
        </w:rPr>
      </w:pPr>
      <w:r>
        <w:t>SE PRÉPARER À L’ÉPREUVE E</w:t>
      </w:r>
      <w:r w:rsidR="000A789E">
        <w:t>7</w:t>
      </w:r>
    </w:p>
    <w:p w14:paraId="5E1DF25C" w14:textId="1A314D6F" w:rsidR="008220A3" w:rsidRDefault="001930D5" w:rsidP="008D0E28">
      <w:pPr>
        <w:pStyle w:val="GuidePedagogiqueTitre6Consignes"/>
        <w:keepNext w:val="0"/>
      </w:pPr>
      <w:r>
        <w:t>1. Calculez le coût d’achat total et unitaire des rideaux</w:t>
      </w:r>
      <w:r w:rsidR="00742396">
        <w:t>.</w:t>
      </w:r>
    </w:p>
    <w:p w14:paraId="45AA7A3E" w14:textId="77777777" w:rsidR="004A7924" w:rsidRPr="004A7924" w:rsidRDefault="004A7924" w:rsidP="004A7924">
      <w:pPr>
        <w:pStyle w:val="GuidePedagogiqueTitre7Rponses"/>
      </w:pPr>
      <w:r w:rsidRPr="004A7924">
        <w:t>Coût d’achat des marchandises achetées = Prix net d’achat + Frais d’achat</w:t>
      </w:r>
    </w:p>
    <w:tbl>
      <w:tblPr>
        <w:tblW w:w="5000" w:type="pct"/>
        <w:tblCellMar>
          <w:left w:w="0" w:type="dxa"/>
          <w:right w:w="0" w:type="dxa"/>
        </w:tblCellMar>
        <w:tblLook w:val="0000" w:firstRow="0" w:lastRow="0" w:firstColumn="0" w:lastColumn="0" w:noHBand="0" w:noVBand="0"/>
      </w:tblPr>
      <w:tblGrid>
        <w:gridCol w:w="4307"/>
        <w:gridCol w:w="1515"/>
        <w:gridCol w:w="2217"/>
        <w:gridCol w:w="2157"/>
      </w:tblGrid>
      <w:tr w:rsidR="004A7924" w:rsidRPr="004A7924" w14:paraId="2A2052A9" w14:textId="77777777" w:rsidTr="00877AA1">
        <w:trPr>
          <w:trHeight w:val="20"/>
        </w:trPr>
        <w:tc>
          <w:tcPr>
            <w:tcW w:w="2112"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bottom"/>
          </w:tcPr>
          <w:p w14:paraId="38206654" w14:textId="77777777" w:rsidR="004A7924" w:rsidRPr="006A646F" w:rsidRDefault="004A7924" w:rsidP="006A646F">
            <w:pPr>
              <w:pStyle w:val="GuidePedagogiqueTitre7Rponses"/>
              <w:jc w:val="center"/>
              <w:rPr>
                <w:b/>
                <w:bCs/>
              </w:rPr>
            </w:pPr>
            <w:r w:rsidRPr="006A646F">
              <w:rPr>
                <w:b/>
                <w:bCs/>
              </w:rPr>
              <w:t>Éléments</w:t>
            </w:r>
          </w:p>
        </w:tc>
        <w:tc>
          <w:tcPr>
            <w:tcW w:w="743" w:type="pct"/>
            <w:tcBorders>
              <w:top w:val="single" w:sz="4" w:space="0" w:color="000000"/>
              <w:left w:val="nil"/>
              <w:bottom w:val="single" w:sz="4" w:space="0" w:color="000000"/>
              <w:right w:val="single" w:sz="4" w:space="0" w:color="000000"/>
            </w:tcBorders>
            <w:tcMar>
              <w:top w:w="15" w:type="dxa"/>
              <w:left w:w="15" w:type="dxa"/>
              <w:bottom w:w="15" w:type="dxa"/>
              <w:right w:w="15" w:type="dxa"/>
            </w:tcMar>
            <w:vAlign w:val="bottom"/>
          </w:tcPr>
          <w:p w14:paraId="4E027B22" w14:textId="77777777" w:rsidR="004A7924" w:rsidRPr="006A646F" w:rsidRDefault="004A7924" w:rsidP="006A646F">
            <w:pPr>
              <w:pStyle w:val="GuidePedagogiqueTitre7Rponses"/>
              <w:jc w:val="center"/>
              <w:rPr>
                <w:b/>
                <w:bCs/>
              </w:rPr>
            </w:pPr>
            <w:r w:rsidRPr="006A646F">
              <w:rPr>
                <w:b/>
                <w:bCs/>
              </w:rPr>
              <w:t>Quantité</w:t>
            </w:r>
          </w:p>
        </w:tc>
        <w:tc>
          <w:tcPr>
            <w:tcW w:w="1087" w:type="pct"/>
            <w:tcBorders>
              <w:top w:val="single" w:sz="4" w:space="0" w:color="000000"/>
              <w:left w:val="nil"/>
              <w:bottom w:val="single" w:sz="4" w:space="0" w:color="000000"/>
              <w:right w:val="single" w:sz="4" w:space="0" w:color="000000"/>
            </w:tcBorders>
            <w:tcMar>
              <w:top w:w="15" w:type="dxa"/>
              <w:left w:w="15" w:type="dxa"/>
              <w:bottom w:w="15" w:type="dxa"/>
              <w:right w:w="15" w:type="dxa"/>
            </w:tcMar>
            <w:vAlign w:val="bottom"/>
          </w:tcPr>
          <w:p w14:paraId="503AA04A" w14:textId="77777777" w:rsidR="004A7924" w:rsidRPr="006A646F" w:rsidRDefault="004A7924" w:rsidP="006A646F">
            <w:pPr>
              <w:pStyle w:val="GuidePedagogiqueTitre7Rponses"/>
              <w:jc w:val="center"/>
              <w:rPr>
                <w:b/>
                <w:bCs/>
              </w:rPr>
            </w:pPr>
            <w:r w:rsidRPr="006A646F">
              <w:rPr>
                <w:b/>
                <w:bCs/>
              </w:rPr>
              <w:t>Coût unitaire</w:t>
            </w:r>
          </w:p>
        </w:tc>
        <w:tc>
          <w:tcPr>
            <w:tcW w:w="1058" w:type="pct"/>
            <w:tcBorders>
              <w:top w:val="single" w:sz="4" w:space="0" w:color="000000"/>
              <w:left w:val="nil"/>
              <w:bottom w:val="single" w:sz="4" w:space="0" w:color="000000"/>
              <w:right w:val="single" w:sz="4" w:space="0" w:color="000000"/>
            </w:tcBorders>
            <w:tcMar>
              <w:top w:w="15" w:type="dxa"/>
              <w:left w:w="15" w:type="dxa"/>
              <w:bottom w:w="15" w:type="dxa"/>
              <w:right w:w="15" w:type="dxa"/>
            </w:tcMar>
            <w:vAlign w:val="bottom"/>
          </w:tcPr>
          <w:p w14:paraId="74242806" w14:textId="4440FAEA" w:rsidR="004A7924" w:rsidRPr="006A646F" w:rsidRDefault="004A7924" w:rsidP="006A646F">
            <w:pPr>
              <w:pStyle w:val="GuidePedagogiqueTitre7Rponses"/>
              <w:jc w:val="center"/>
              <w:rPr>
                <w:b/>
                <w:bCs/>
              </w:rPr>
            </w:pPr>
            <w:r w:rsidRPr="006A646F">
              <w:rPr>
                <w:b/>
                <w:bCs/>
              </w:rPr>
              <w:t>Montant</w:t>
            </w:r>
            <w:r w:rsidR="006A646F" w:rsidRPr="006A646F">
              <w:rPr>
                <w:b/>
                <w:bCs/>
              </w:rPr>
              <w:t xml:space="preserve"> (en €)</w:t>
            </w:r>
          </w:p>
        </w:tc>
      </w:tr>
      <w:tr w:rsidR="004A7924" w:rsidRPr="004A7924" w14:paraId="79E241B7" w14:textId="77777777" w:rsidTr="00877AA1">
        <w:trPr>
          <w:trHeight w:val="20"/>
        </w:trPr>
        <w:tc>
          <w:tcPr>
            <w:tcW w:w="2112" w:type="pct"/>
            <w:tcBorders>
              <w:top w:val="nil"/>
              <w:left w:val="single" w:sz="4" w:space="0" w:color="000000"/>
              <w:bottom w:val="single" w:sz="4" w:space="0" w:color="000000"/>
              <w:right w:val="single" w:sz="4" w:space="0" w:color="000000"/>
            </w:tcBorders>
            <w:tcMar>
              <w:top w:w="15" w:type="dxa"/>
              <w:left w:w="15" w:type="dxa"/>
              <w:bottom w:w="15" w:type="dxa"/>
              <w:right w:w="15" w:type="dxa"/>
            </w:tcMar>
          </w:tcPr>
          <w:p w14:paraId="350FE733" w14:textId="77777777" w:rsidR="004A7924" w:rsidRPr="004A7924" w:rsidRDefault="004A7924" w:rsidP="004A7924">
            <w:pPr>
              <w:pStyle w:val="GuidePedagogiqueTitre7Rponses"/>
            </w:pPr>
            <w:r w:rsidRPr="004A7924">
              <w:t>Prix d’achat</w:t>
            </w:r>
          </w:p>
        </w:tc>
        <w:tc>
          <w:tcPr>
            <w:tcW w:w="743"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3E256625" w14:textId="77777777" w:rsidR="004A7924" w:rsidRPr="00B5057E" w:rsidRDefault="004A7924" w:rsidP="006A646F">
            <w:pPr>
              <w:pStyle w:val="GuidePedagogiqueTitre7Rponses"/>
              <w:jc w:val="center"/>
              <w:rPr>
                <w:b/>
                <w:bCs/>
                <w:color w:val="00B0F0"/>
              </w:rPr>
            </w:pPr>
            <w:r w:rsidRPr="00B5057E">
              <w:rPr>
                <w:b/>
                <w:bCs/>
                <w:color w:val="00B0F0"/>
              </w:rPr>
              <w:t>120</w:t>
            </w:r>
          </w:p>
        </w:tc>
        <w:tc>
          <w:tcPr>
            <w:tcW w:w="1087"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3BCC7262" w14:textId="77777777" w:rsidR="004A7924" w:rsidRPr="00B5057E" w:rsidRDefault="004A7924" w:rsidP="006A646F">
            <w:pPr>
              <w:pStyle w:val="GuidePedagogiqueTitre7Rponses"/>
              <w:jc w:val="center"/>
              <w:rPr>
                <w:b/>
                <w:bCs/>
                <w:color w:val="00B0F0"/>
              </w:rPr>
            </w:pPr>
            <w:r w:rsidRPr="00B5057E">
              <w:rPr>
                <w:b/>
                <w:bCs/>
                <w:color w:val="00B0F0"/>
              </w:rPr>
              <w:t>88</w:t>
            </w:r>
          </w:p>
        </w:tc>
        <w:tc>
          <w:tcPr>
            <w:tcW w:w="1058"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2D4CE462" w14:textId="77777777" w:rsidR="004A7924" w:rsidRPr="00B5057E" w:rsidRDefault="004A7924" w:rsidP="006A646F">
            <w:pPr>
              <w:pStyle w:val="GuidePedagogiqueTitre7Rponses"/>
              <w:jc w:val="center"/>
              <w:rPr>
                <w:b/>
                <w:bCs/>
                <w:color w:val="00B0F0"/>
              </w:rPr>
            </w:pPr>
            <w:r w:rsidRPr="00B5057E">
              <w:rPr>
                <w:b/>
                <w:bCs/>
                <w:color w:val="00B0F0"/>
              </w:rPr>
              <w:t>10 560</w:t>
            </w:r>
          </w:p>
        </w:tc>
      </w:tr>
      <w:tr w:rsidR="004A7924" w:rsidRPr="004A7924" w14:paraId="6ED3291F" w14:textId="77777777" w:rsidTr="00877AA1">
        <w:trPr>
          <w:trHeight w:val="20"/>
        </w:trPr>
        <w:tc>
          <w:tcPr>
            <w:tcW w:w="2112" w:type="pct"/>
            <w:tcBorders>
              <w:top w:val="nil"/>
              <w:left w:val="single" w:sz="4" w:space="0" w:color="000000"/>
              <w:bottom w:val="single" w:sz="4" w:space="0" w:color="000000"/>
              <w:right w:val="single" w:sz="4" w:space="0" w:color="000000"/>
            </w:tcBorders>
            <w:tcMar>
              <w:top w:w="15" w:type="dxa"/>
              <w:left w:w="15" w:type="dxa"/>
              <w:bottom w:w="15" w:type="dxa"/>
              <w:right w:w="15" w:type="dxa"/>
            </w:tcMar>
          </w:tcPr>
          <w:p w14:paraId="77FFF992" w14:textId="77777777" w:rsidR="004A7924" w:rsidRPr="004A7924" w:rsidRDefault="004A7924" w:rsidP="004A7924">
            <w:pPr>
              <w:pStyle w:val="GuidePedagogiqueTitre7Rponses"/>
            </w:pPr>
            <w:r w:rsidRPr="004A7924">
              <w:t>+ Frais d’achat</w:t>
            </w:r>
          </w:p>
        </w:tc>
        <w:tc>
          <w:tcPr>
            <w:tcW w:w="743"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32164C0D" w14:textId="77777777" w:rsidR="004A7924" w:rsidRPr="00B5057E" w:rsidRDefault="004A7924" w:rsidP="006A646F">
            <w:pPr>
              <w:pStyle w:val="GuidePedagogiqueTitre7Rponses"/>
              <w:jc w:val="center"/>
              <w:rPr>
                <w:b/>
                <w:bCs/>
                <w:color w:val="00B0F0"/>
              </w:rPr>
            </w:pPr>
            <w:r w:rsidRPr="00B5057E">
              <w:rPr>
                <w:b/>
                <w:bCs/>
                <w:color w:val="00B0F0"/>
              </w:rPr>
              <w:t>120</w:t>
            </w:r>
          </w:p>
        </w:tc>
        <w:tc>
          <w:tcPr>
            <w:tcW w:w="1087"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1C706BDC" w14:textId="77777777" w:rsidR="004A7924" w:rsidRPr="00B5057E" w:rsidRDefault="004A7924" w:rsidP="006A646F">
            <w:pPr>
              <w:pStyle w:val="GuidePedagogiqueTitre7Rponses"/>
              <w:jc w:val="center"/>
              <w:rPr>
                <w:b/>
                <w:bCs/>
                <w:color w:val="00B0F0"/>
              </w:rPr>
            </w:pPr>
            <w:r w:rsidRPr="00B5057E">
              <w:rPr>
                <w:b/>
                <w:bCs/>
                <w:color w:val="00B0F0"/>
              </w:rPr>
              <w:t>4</w:t>
            </w:r>
          </w:p>
        </w:tc>
        <w:tc>
          <w:tcPr>
            <w:tcW w:w="1058"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1FE6A84C" w14:textId="77777777" w:rsidR="004A7924" w:rsidRPr="00B5057E" w:rsidRDefault="004A7924" w:rsidP="006A646F">
            <w:pPr>
              <w:pStyle w:val="GuidePedagogiqueTitre7Rponses"/>
              <w:jc w:val="center"/>
              <w:rPr>
                <w:b/>
                <w:bCs/>
                <w:color w:val="00B0F0"/>
              </w:rPr>
            </w:pPr>
            <w:r w:rsidRPr="00B5057E">
              <w:rPr>
                <w:b/>
                <w:bCs/>
                <w:color w:val="00B0F0"/>
              </w:rPr>
              <w:t>480</w:t>
            </w:r>
          </w:p>
        </w:tc>
      </w:tr>
      <w:tr w:rsidR="004A7924" w:rsidRPr="004A7924" w14:paraId="1E1EE9D6" w14:textId="77777777" w:rsidTr="00877AA1">
        <w:trPr>
          <w:trHeight w:val="20"/>
        </w:trPr>
        <w:tc>
          <w:tcPr>
            <w:tcW w:w="2112" w:type="pct"/>
            <w:tcBorders>
              <w:top w:val="nil"/>
              <w:left w:val="single" w:sz="4" w:space="0" w:color="000000"/>
              <w:bottom w:val="single" w:sz="4" w:space="0" w:color="000000"/>
              <w:right w:val="single" w:sz="4" w:space="0" w:color="000000"/>
            </w:tcBorders>
            <w:tcMar>
              <w:top w:w="15" w:type="dxa"/>
              <w:left w:w="15" w:type="dxa"/>
              <w:bottom w:w="15" w:type="dxa"/>
              <w:right w:w="15" w:type="dxa"/>
            </w:tcMar>
            <w:vAlign w:val="bottom"/>
          </w:tcPr>
          <w:p w14:paraId="35DD8F56" w14:textId="77777777" w:rsidR="004A7924" w:rsidRPr="004A7924" w:rsidRDefault="004A7924" w:rsidP="004A7924">
            <w:pPr>
              <w:pStyle w:val="GuidePedagogiqueTitre7Rponses"/>
            </w:pPr>
            <w:r w:rsidRPr="004A7924">
              <w:t>= Coût d’achat</w:t>
            </w:r>
          </w:p>
        </w:tc>
        <w:tc>
          <w:tcPr>
            <w:tcW w:w="743"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0FD0A080" w14:textId="77777777" w:rsidR="004A7924" w:rsidRPr="00B5057E" w:rsidRDefault="004A7924" w:rsidP="006A646F">
            <w:pPr>
              <w:pStyle w:val="GuidePedagogiqueTitre7Rponses"/>
              <w:jc w:val="center"/>
              <w:rPr>
                <w:b/>
                <w:bCs/>
                <w:color w:val="00B0F0"/>
              </w:rPr>
            </w:pPr>
            <w:r w:rsidRPr="00B5057E">
              <w:rPr>
                <w:b/>
                <w:bCs/>
                <w:color w:val="00B0F0"/>
              </w:rPr>
              <w:t>120</w:t>
            </w:r>
          </w:p>
        </w:tc>
        <w:tc>
          <w:tcPr>
            <w:tcW w:w="1087"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51AA0233" w14:textId="77777777" w:rsidR="004A7924" w:rsidRPr="00B5057E" w:rsidRDefault="004A7924" w:rsidP="006A646F">
            <w:pPr>
              <w:pStyle w:val="GuidePedagogiqueTitre7Rponses"/>
              <w:jc w:val="center"/>
              <w:rPr>
                <w:b/>
                <w:bCs/>
                <w:color w:val="00B0F0"/>
              </w:rPr>
            </w:pPr>
            <w:r w:rsidRPr="00B5057E">
              <w:rPr>
                <w:b/>
                <w:bCs/>
                <w:color w:val="00B0F0"/>
              </w:rPr>
              <w:t>92</w:t>
            </w:r>
          </w:p>
        </w:tc>
        <w:tc>
          <w:tcPr>
            <w:tcW w:w="1058"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0223451C" w14:textId="77777777" w:rsidR="004A7924" w:rsidRPr="004A7924" w:rsidRDefault="004A7924" w:rsidP="006A646F">
            <w:pPr>
              <w:pStyle w:val="GuidePedagogiqueTitre7Rponses"/>
              <w:jc w:val="center"/>
            </w:pPr>
            <w:r w:rsidRPr="004A7924">
              <w:t>11 040</w:t>
            </w:r>
          </w:p>
        </w:tc>
      </w:tr>
    </w:tbl>
    <w:p w14:paraId="730E1EE8" w14:textId="77777777" w:rsidR="004A7924" w:rsidRPr="004A7924" w:rsidRDefault="004A7924" w:rsidP="004A7924">
      <w:pPr>
        <w:pStyle w:val="GuidePedagogiqueTitre7Rponses"/>
      </w:pPr>
      <w:r w:rsidRPr="004A7924">
        <w:t>Coût d’achat total = 11 040</w:t>
      </w:r>
      <w:r w:rsidRPr="004A7924">
        <w:rPr>
          <w:rFonts w:hint="eastAsia"/>
        </w:rPr>
        <w:t> </w:t>
      </w:r>
      <w:r w:rsidRPr="004A7924">
        <w:t>€</w:t>
      </w:r>
    </w:p>
    <w:p w14:paraId="60728BE8" w14:textId="285F4AB9" w:rsidR="001930D5" w:rsidRDefault="004A7924" w:rsidP="00EF662F">
      <w:pPr>
        <w:pStyle w:val="GuidePedagogiqueTitre7Rponses"/>
      </w:pPr>
      <w:r w:rsidRPr="004A7924">
        <w:t xml:space="preserve">Coût d’achat unitaire : </w:t>
      </w:r>
      <w:r w:rsidRPr="00B5057E">
        <w:rPr>
          <w:b/>
          <w:bCs/>
          <w:color w:val="00B0F0"/>
        </w:rPr>
        <w:t>11 040</w:t>
      </w:r>
      <w:r w:rsidRPr="00B5057E">
        <w:rPr>
          <w:color w:val="00B0F0"/>
        </w:rPr>
        <w:t>/</w:t>
      </w:r>
      <w:r w:rsidRPr="00B5057E">
        <w:rPr>
          <w:b/>
          <w:bCs/>
          <w:color w:val="00B0F0"/>
        </w:rPr>
        <w:t>120</w:t>
      </w:r>
      <w:r w:rsidRPr="00B5057E">
        <w:rPr>
          <w:color w:val="00B0F0"/>
        </w:rPr>
        <w:t xml:space="preserve"> </w:t>
      </w:r>
      <w:r w:rsidRPr="004A7924">
        <w:t>= 92 €</w:t>
      </w:r>
    </w:p>
    <w:p w14:paraId="6B1C9B2C" w14:textId="77777777" w:rsidR="00EF662F" w:rsidRDefault="00EF662F" w:rsidP="00EF662F">
      <w:pPr>
        <w:pStyle w:val="GuidePedagogiqueTitre7Rponses"/>
      </w:pPr>
    </w:p>
    <w:p w14:paraId="2EDA684E" w14:textId="656D4AA1" w:rsidR="001930D5" w:rsidRDefault="001930D5" w:rsidP="008D0E28">
      <w:pPr>
        <w:pStyle w:val="GuidePedagogiqueTitre6Consignes"/>
        <w:keepNext w:val="0"/>
      </w:pPr>
      <w:r>
        <w:t>2. Calculez le coût de revient total et unitaire des rideaux</w:t>
      </w:r>
    </w:p>
    <w:p w14:paraId="3D7E6CB1" w14:textId="3859A016" w:rsidR="004A7924" w:rsidRPr="004A7924" w:rsidRDefault="004A7924" w:rsidP="004A7924">
      <w:pPr>
        <w:pStyle w:val="GuidePedagogiqueTitre7Rponses"/>
      </w:pPr>
      <w:r w:rsidRPr="004A7924">
        <w:t>Coût de revient des marchandises vendues = Co</w:t>
      </w:r>
      <w:r w:rsidRPr="004A7924">
        <w:rPr>
          <w:rFonts w:hint="eastAsia"/>
        </w:rPr>
        <w:t>û</w:t>
      </w:r>
      <w:r w:rsidRPr="004A7924">
        <w:t xml:space="preserve">t d’achat des marchandises vendues + </w:t>
      </w:r>
      <w:r w:rsidR="006A646F">
        <w:t>F</w:t>
      </w:r>
      <w:r w:rsidRPr="004A7924">
        <w:t>rais de distribution</w:t>
      </w:r>
    </w:p>
    <w:tbl>
      <w:tblPr>
        <w:tblW w:w="5005" w:type="pct"/>
        <w:tblCellMar>
          <w:left w:w="0" w:type="dxa"/>
          <w:right w:w="0" w:type="dxa"/>
        </w:tblCellMar>
        <w:tblLook w:val="0000" w:firstRow="0" w:lastRow="0" w:firstColumn="0" w:lastColumn="0" w:noHBand="0" w:noVBand="0"/>
      </w:tblPr>
      <w:tblGrid>
        <w:gridCol w:w="4256"/>
        <w:gridCol w:w="1555"/>
        <w:gridCol w:w="2260"/>
        <w:gridCol w:w="2135"/>
      </w:tblGrid>
      <w:tr w:rsidR="004A7924" w:rsidRPr="004A7924" w14:paraId="502401DA" w14:textId="77777777" w:rsidTr="00877AA1">
        <w:trPr>
          <w:trHeight w:val="20"/>
        </w:trPr>
        <w:tc>
          <w:tcPr>
            <w:tcW w:w="2085"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bottom"/>
          </w:tcPr>
          <w:p w14:paraId="361C9F23" w14:textId="77777777" w:rsidR="004A7924" w:rsidRPr="006A646F" w:rsidRDefault="004A7924" w:rsidP="006A646F">
            <w:pPr>
              <w:pStyle w:val="GuidePedagogiqueTitre7Rponses"/>
              <w:jc w:val="center"/>
              <w:rPr>
                <w:b/>
                <w:bCs/>
              </w:rPr>
            </w:pPr>
            <w:r w:rsidRPr="006A646F">
              <w:rPr>
                <w:b/>
                <w:bCs/>
              </w:rPr>
              <w:t>Éléments</w:t>
            </w:r>
          </w:p>
        </w:tc>
        <w:tc>
          <w:tcPr>
            <w:tcW w:w="762" w:type="pct"/>
            <w:tcBorders>
              <w:top w:val="single" w:sz="4" w:space="0" w:color="000000"/>
              <w:left w:val="nil"/>
              <w:bottom w:val="single" w:sz="4" w:space="0" w:color="000000"/>
              <w:right w:val="single" w:sz="4" w:space="0" w:color="000000"/>
            </w:tcBorders>
            <w:tcMar>
              <w:top w:w="15" w:type="dxa"/>
              <w:left w:w="15" w:type="dxa"/>
              <w:bottom w:w="15" w:type="dxa"/>
              <w:right w:w="15" w:type="dxa"/>
            </w:tcMar>
            <w:vAlign w:val="bottom"/>
          </w:tcPr>
          <w:p w14:paraId="0311DD95" w14:textId="77777777" w:rsidR="004A7924" w:rsidRPr="006A646F" w:rsidRDefault="004A7924" w:rsidP="006A646F">
            <w:pPr>
              <w:pStyle w:val="GuidePedagogiqueTitre7Rponses"/>
              <w:jc w:val="center"/>
              <w:rPr>
                <w:b/>
                <w:bCs/>
              </w:rPr>
            </w:pPr>
            <w:r w:rsidRPr="006A646F">
              <w:rPr>
                <w:b/>
                <w:bCs/>
              </w:rPr>
              <w:t>Quantité</w:t>
            </w:r>
          </w:p>
        </w:tc>
        <w:tc>
          <w:tcPr>
            <w:tcW w:w="1107" w:type="pct"/>
            <w:tcBorders>
              <w:top w:val="single" w:sz="4" w:space="0" w:color="000000"/>
              <w:left w:val="nil"/>
              <w:bottom w:val="single" w:sz="4" w:space="0" w:color="000000"/>
              <w:right w:val="single" w:sz="4" w:space="0" w:color="000000"/>
            </w:tcBorders>
            <w:tcMar>
              <w:top w:w="15" w:type="dxa"/>
              <w:left w:w="15" w:type="dxa"/>
              <w:bottom w:w="15" w:type="dxa"/>
              <w:right w:w="15" w:type="dxa"/>
            </w:tcMar>
            <w:vAlign w:val="bottom"/>
          </w:tcPr>
          <w:p w14:paraId="5F6E44C4" w14:textId="77777777" w:rsidR="004A7924" w:rsidRPr="006A646F" w:rsidRDefault="004A7924" w:rsidP="006A646F">
            <w:pPr>
              <w:pStyle w:val="GuidePedagogiqueTitre7Rponses"/>
              <w:jc w:val="center"/>
              <w:rPr>
                <w:b/>
                <w:bCs/>
              </w:rPr>
            </w:pPr>
            <w:r w:rsidRPr="006A646F">
              <w:rPr>
                <w:b/>
                <w:bCs/>
              </w:rPr>
              <w:t>Coût unitaire</w:t>
            </w:r>
          </w:p>
        </w:tc>
        <w:tc>
          <w:tcPr>
            <w:tcW w:w="1046" w:type="pct"/>
            <w:tcBorders>
              <w:top w:val="single" w:sz="4" w:space="0" w:color="000000"/>
              <w:left w:val="nil"/>
              <w:bottom w:val="single" w:sz="4" w:space="0" w:color="000000"/>
              <w:right w:val="single" w:sz="4" w:space="0" w:color="000000"/>
            </w:tcBorders>
          </w:tcPr>
          <w:p w14:paraId="2450F06B" w14:textId="77777777" w:rsidR="004A7924" w:rsidRPr="006A646F" w:rsidRDefault="004A7924" w:rsidP="006A646F">
            <w:pPr>
              <w:pStyle w:val="GuidePedagogiqueTitre7Rponses"/>
              <w:jc w:val="center"/>
              <w:rPr>
                <w:b/>
                <w:bCs/>
              </w:rPr>
            </w:pPr>
            <w:r w:rsidRPr="006A646F">
              <w:rPr>
                <w:b/>
                <w:bCs/>
              </w:rPr>
              <w:t>Montant</w:t>
            </w:r>
          </w:p>
        </w:tc>
      </w:tr>
      <w:tr w:rsidR="004A7924" w:rsidRPr="004A7924" w14:paraId="5855016B" w14:textId="77777777" w:rsidTr="00877AA1">
        <w:trPr>
          <w:trHeight w:val="20"/>
        </w:trPr>
        <w:tc>
          <w:tcPr>
            <w:tcW w:w="2085" w:type="pct"/>
            <w:tcBorders>
              <w:top w:val="nil"/>
              <w:left w:val="single" w:sz="4" w:space="0" w:color="000000"/>
              <w:bottom w:val="single" w:sz="4" w:space="0" w:color="000000"/>
              <w:right w:val="single" w:sz="4" w:space="0" w:color="000000"/>
            </w:tcBorders>
            <w:tcMar>
              <w:top w:w="15" w:type="dxa"/>
              <w:left w:w="15" w:type="dxa"/>
              <w:bottom w:w="15" w:type="dxa"/>
              <w:right w:w="15" w:type="dxa"/>
            </w:tcMar>
            <w:vAlign w:val="bottom"/>
          </w:tcPr>
          <w:p w14:paraId="1067DEE4" w14:textId="77777777" w:rsidR="004A7924" w:rsidRPr="004A7924" w:rsidRDefault="004A7924" w:rsidP="004A7924">
            <w:pPr>
              <w:pStyle w:val="GuidePedagogiqueTitre7Rponses"/>
            </w:pPr>
            <w:r w:rsidRPr="004A7924">
              <w:t>Coût d'achat des marchandises vendues</w:t>
            </w:r>
          </w:p>
        </w:tc>
        <w:tc>
          <w:tcPr>
            <w:tcW w:w="762"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7BDE8A5F" w14:textId="77777777" w:rsidR="004A7924" w:rsidRPr="00B5057E" w:rsidRDefault="004A7924" w:rsidP="006A646F">
            <w:pPr>
              <w:pStyle w:val="GuidePedagogiqueTitre7Rponses"/>
              <w:jc w:val="center"/>
              <w:rPr>
                <w:b/>
                <w:bCs/>
                <w:color w:val="00B0F0"/>
              </w:rPr>
            </w:pPr>
            <w:r w:rsidRPr="00B5057E">
              <w:rPr>
                <w:b/>
                <w:bCs/>
                <w:color w:val="00B0F0"/>
              </w:rPr>
              <w:t>120</w:t>
            </w:r>
          </w:p>
        </w:tc>
        <w:tc>
          <w:tcPr>
            <w:tcW w:w="1107"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236F4B89" w14:textId="77777777" w:rsidR="004A7924" w:rsidRPr="00B5057E" w:rsidRDefault="004A7924" w:rsidP="006A646F">
            <w:pPr>
              <w:pStyle w:val="GuidePedagogiqueTitre7Rponses"/>
              <w:jc w:val="center"/>
              <w:rPr>
                <w:b/>
                <w:bCs/>
                <w:color w:val="00B0F0"/>
              </w:rPr>
            </w:pPr>
            <w:r w:rsidRPr="00B5057E">
              <w:rPr>
                <w:b/>
                <w:bCs/>
                <w:color w:val="00B0F0"/>
              </w:rPr>
              <w:t>92</w:t>
            </w:r>
          </w:p>
        </w:tc>
        <w:tc>
          <w:tcPr>
            <w:tcW w:w="1046" w:type="pct"/>
            <w:tcBorders>
              <w:top w:val="nil"/>
              <w:left w:val="nil"/>
              <w:bottom w:val="single" w:sz="4" w:space="0" w:color="000000"/>
              <w:right w:val="single" w:sz="4" w:space="0" w:color="000000"/>
            </w:tcBorders>
          </w:tcPr>
          <w:p w14:paraId="7FB18555" w14:textId="77777777" w:rsidR="004A7924" w:rsidRPr="00B5057E" w:rsidRDefault="004A7924" w:rsidP="006A646F">
            <w:pPr>
              <w:pStyle w:val="GuidePedagogiqueTitre7Rponses"/>
              <w:jc w:val="center"/>
              <w:rPr>
                <w:b/>
                <w:bCs/>
                <w:color w:val="00B0F0"/>
              </w:rPr>
            </w:pPr>
            <w:r w:rsidRPr="00B5057E">
              <w:rPr>
                <w:b/>
                <w:bCs/>
                <w:color w:val="00B0F0"/>
              </w:rPr>
              <w:t>11</w:t>
            </w:r>
            <w:r w:rsidRPr="00B5057E">
              <w:rPr>
                <w:rFonts w:hint="eastAsia"/>
                <w:b/>
                <w:bCs/>
                <w:color w:val="00B0F0"/>
              </w:rPr>
              <w:t> </w:t>
            </w:r>
            <w:r w:rsidRPr="00B5057E">
              <w:rPr>
                <w:b/>
                <w:bCs/>
                <w:color w:val="00B0F0"/>
              </w:rPr>
              <w:t>040</w:t>
            </w:r>
          </w:p>
        </w:tc>
      </w:tr>
      <w:tr w:rsidR="004A7924" w:rsidRPr="004A7924" w14:paraId="4376EDFF" w14:textId="77777777" w:rsidTr="00877AA1">
        <w:trPr>
          <w:trHeight w:val="20"/>
        </w:trPr>
        <w:tc>
          <w:tcPr>
            <w:tcW w:w="2085" w:type="pct"/>
            <w:tcBorders>
              <w:top w:val="nil"/>
              <w:left w:val="single" w:sz="4" w:space="0" w:color="000000"/>
              <w:bottom w:val="single" w:sz="4" w:space="0" w:color="000000"/>
              <w:right w:val="single" w:sz="4" w:space="0" w:color="000000"/>
            </w:tcBorders>
            <w:tcMar>
              <w:top w:w="15" w:type="dxa"/>
              <w:left w:w="15" w:type="dxa"/>
              <w:bottom w:w="15" w:type="dxa"/>
              <w:right w:w="15" w:type="dxa"/>
            </w:tcMar>
            <w:vAlign w:val="bottom"/>
          </w:tcPr>
          <w:p w14:paraId="5024434E" w14:textId="77777777" w:rsidR="004A7924" w:rsidRPr="004A7924" w:rsidRDefault="004A7924" w:rsidP="004A7924">
            <w:pPr>
              <w:pStyle w:val="GuidePedagogiqueTitre7Rponses"/>
            </w:pPr>
            <w:r w:rsidRPr="004A7924">
              <w:t>+ Frais de Distribution</w:t>
            </w:r>
          </w:p>
        </w:tc>
        <w:tc>
          <w:tcPr>
            <w:tcW w:w="762"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1A36F496" w14:textId="77777777" w:rsidR="004A7924" w:rsidRPr="00B5057E" w:rsidRDefault="004A7924" w:rsidP="006A646F">
            <w:pPr>
              <w:pStyle w:val="GuidePedagogiqueTitre7Rponses"/>
              <w:jc w:val="center"/>
              <w:rPr>
                <w:b/>
                <w:bCs/>
                <w:color w:val="00B0F0"/>
              </w:rPr>
            </w:pPr>
            <w:r w:rsidRPr="00B5057E">
              <w:rPr>
                <w:b/>
                <w:bCs/>
                <w:color w:val="00B0F0"/>
              </w:rPr>
              <w:t>120</w:t>
            </w:r>
          </w:p>
        </w:tc>
        <w:tc>
          <w:tcPr>
            <w:tcW w:w="1107"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4951CB86" w14:textId="77777777" w:rsidR="004A7924" w:rsidRPr="00B5057E" w:rsidRDefault="004A7924" w:rsidP="006A646F">
            <w:pPr>
              <w:pStyle w:val="GuidePedagogiqueTitre7Rponses"/>
              <w:jc w:val="center"/>
              <w:rPr>
                <w:b/>
                <w:bCs/>
                <w:color w:val="00B0F0"/>
              </w:rPr>
            </w:pPr>
            <w:r w:rsidRPr="00B5057E">
              <w:rPr>
                <w:b/>
                <w:bCs/>
                <w:color w:val="00B0F0"/>
              </w:rPr>
              <w:t>12</w:t>
            </w:r>
          </w:p>
        </w:tc>
        <w:tc>
          <w:tcPr>
            <w:tcW w:w="1046" w:type="pct"/>
            <w:tcBorders>
              <w:top w:val="nil"/>
              <w:left w:val="nil"/>
              <w:bottom w:val="single" w:sz="4" w:space="0" w:color="000000"/>
              <w:right w:val="single" w:sz="4" w:space="0" w:color="000000"/>
            </w:tcBorders>
          </w:tcPr>
          <w:p w14:paraId="61F9B3E3" w14:textId="77777777" w:rsidR="004A7924" w:rsidRPr="00B5057E" w:rsidRDefault="004A7924" w:rsidP="006A646F">
            <w:pPr>
              <w:pStyle w:val="GuidePedagogiqueTitre7Rponses"/>
              <w:jc w:val="center"/>
              <w:rPr>
                <w:b/>
                <w:bCs/>
                <w:color w:val="00B0F0"/>
              </w:rPr>
            </w:pPr>
            <w:r w:rsidRPr="00B5057E">
              <w:rPr>
                <w:b/>
                <w:bCs/>
                <w:color w:val="00B0F0"/>
              </w:rPr>
              <w:t>1</w:t>
            </w:r>
            <w:r w:rsidRPr="00B5057E">
              <w:rPr>
                <w:rFonts w:hint="eastAsia"/>
                <w:b/>
                <w:bCs/>
                <w:color w:val="00B0F0"/>
              </w:rPr>
              <w:t> </w:t>
            </w:r>
            <w:r w:rsidRPr="00B5057E">
              <w:rPr>
                <w:b/>
                <w:bCs/>
                <w:color w:val="00B0F0"/>
              </w:rPr>
              <w:t>440</w:t>
            </w:r>
          </w:p>
        </w:tc>
      </w:tr>
      <w:tr w:rsidR="004A7924" w:rsidRPr="004A7924" w14:paraId="1A2DD75E" w14:textId="77777777" w:rsidTr="00877AA1">
        <w:trPr>
          <w:trHeight w:val="20"/>
        </w:trPr>
        <w:tc>
          <w:tcPr>
            <w:tcW w:w="2085" w:type="pct"/>
            <w:tcBorders>
              <w:top w:val="nil"/>
              <w:left w:val="single" w:sz="4" w:space="0" w:color="000000"/>
              <w:bottom w:val="single" w:sz="4" w:space="0" w:color="000000"/>
              <w:right w:val="single" w:sz="4" w:space="0" w:color="000000"/>
            </w:tcBorders>
            <w:tcMar>
              <w:top w:w="15" w:type="dxa"/>
              <w:left w:w="15" w:type="dxa"/>
              <w:bottom w:w="15" w:type="dxa"/>
              <w:right w:w="15" w:type="dxa"/>
            </w:tcMar>
            <w:vAlign w:val="bottom"/>
          </w:tcPr>
          <w:p w14:paraId="44952402" w14:textId="77777777" w:rsidR="004A7924" w:rsidRPr="004A7924" w:rsidRDefault="004A7924" w:rsidP="004A7924">
            <w:pPr>
              <w:pStyle w:val="GuidePedagogiqueTitre7Rponses"/>
            </w:pPr>
            <w:r w:rsidRPr="004A7924">
              <w:lastRenderedPageBreak/>
              <w:t>= Coût de revient</w:t>
            </w:r>
          </w:p>
        </w:tc>
        <w:tc>
          <w:tcPr>
            <w:tcW w:w="762"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2893286F" w14:textId="77777777" w:rsidR="004A7924" w:rsidRPr="00B5057E" w:rsidRDefault="004A7924" w:rsidP="006A646F">
            <w:pPr>
              <w:pStyle w:val="GuidePedagogiqueTitre7Rponses"/>
              <w:jc w:val="center"/>
              <w:rPr>
                <w:b/>
                <w:bCs/>
                <w:color w:val="00B0F0"/>
              </w:rPr>
            </w:pPr>
            <w:r w:rsidRPr="00B5057E">
              <w:rPr>
                <w:b/>
                <w:bCs/>
                <w:color w:val="00B0F0"/>
              </w:rPr>
              <w:t>120</w:t>
            </w:r>
          </w:p>
        </w:tc>
        <w:tc>
          <w:tcPr>
            <w:tcW w:w="1107" w:type="pct"/>
            <w:tcBorders>
              <w:top w:val="nil"/>
              <w:left w:val="nil"/>
              <w:bottom w:val="single" w:sz="4" w:space="0" w:color="000000"/>
              <w:right w:val="single" w:sz="4" w:space="0" w:color="000000"/>
            </w:tcBorders>
            <w:tcMar>
              <w:top w:w="15" w:type="dxa"/>
              <w:left w:w="15" w:type="dxa"/>
              <w:bottom w:w="15" w:type="dxa"/>
              <w:right w:w="15" w:type="dxa"/>
            </w:tcMar>
            <w:vAlign w:val="bottom"/>
          </w:tcPr>
          <w:p w14:paraId="3082FDA5" w14:textId="77777777" w:rsidR="004A7924" w:rsidRPr="00B5057E" w:rsidRDefault="004A7924" w:rsidP="006A646F">
            <w:pPr>
              <w:pStyle w:val="GuidePedagogiqueTitre7Rponses"/>
              <w:jc w:val="center"/>
              <w:rPr>
                <w:b/>
                <w:bCs/>
                <w:color w:val="00B0F0"/>
              </w:rPr>
            </w:pPr>
            <w:r w:rsidRPr="00B5057E">
              <w:rPr>
                <w:b/>
                <w:bCs/>
                <w:color w:val="00B0F0"/>
              </w:rPr>
              <w:t>104</w:t>
            </w:r>
          </w:p>
        </w:tc>
        <w:tc>
          <w:tcPr>
            <w:tcW w:w="1046" w:type="pct"/>
            <w:tcBorders>
              <w:top w:val="nil"/>
              <w:left w:val="nil"/>
              <w:bottom w:val="single" w:sz="4" w:space="0" w:color="000000"/>
              <w:right w:val="single" w:sz="4" w:space="0" w:color="000000"/>
            </w:tcBorders>
          </w:tcPr>
          <w:p w14:paraId="2C497C2F" w14:textId="77777777" w:rsidR="004A7924" w:rsidRPr="004A7924" w:rsidRDefault="004A7924" w:rsidP="006A646F">
            <w:pPr>
              <w:pStyle w:val="GuidePedagogiqueTitre7Rponses"/>
              <w:jc w:val="center"/>
            </w:pPr>
            <w:r w:rsidRPr="004A7924">
              <w:t>12</w:t>
            </w:r>
            <w:r w:rsidRPr="004A7924">
              <w:rPr>
                <w:rFonts w:hint="eastAsia"/>
              </w:rPr>
              <w:t> </w:t>
            </w:r>
            <w:r w:rsidRPr="004A7924">
              <w:t>480</w:t>
            </w:r>
          </w:p>
        </w:tc>
      </w:tr>
    </w:tbl>
    <w:p w14:paraId="3B8E69E3" w14:textId="306F7BFE" w:rsidR="004A7924" w:rsidRPr="004A7924" w:rsidRDefault="004A7924" w:rsidP="004A7924">
      <w:pPr>
        <w:pStyle w:val="GuidePedagogiqueTitre7Rponses"/>
      </w:pPr>
      <w:r w:rsidRPr="004A7924">
        <w:t>Coût de revient des rideaux = 12 480</w:t>
      </w:r>
      <w:r w:rsidRPr="004A7924">
        <w:rPr>
          <w:rFonts w:hint="eastAsia"/>
        </w:rPr>
        <w:t> </w:t>
      </w:r>
      <w:r w:rsidRPr="004A7924">
        <w:t>€</w:t>
      </w:r>
    </w:p>
    <w:p w14:paraId="70F7F69A" w14:textId="3EE09840" w:rsidR="004A7924" w:rsidRDefault="004A7924" w:rsidP="00EF662F">
      <w:pPr>
        <w:pStyle w:val="GuidePedagogiqueTitre7Rponses"/>
      </w:pPr>
      <w:r w:rsidRPr="004A7924">
        <w:t xml:space="preserve">Coût de revient unitaire = </w:t>
      </w:r>
      <w:r w:rsidRPr="00B5057E">
        <w:rPr>
          <w:b/>
          <w:bCs/>
          <w:color w:val="00B0F0"/>
        </w:rPr>
        <w:t>12 480</w:t>
      </w:r>
      <w:r w:rsidRPr="004A7924">
        <w:t>/</w:t>
      </w:r>
      <w:r w:rsidRPr="00B5057E">
        <w:rPr>
          <w:b/>
          <w:bCs/>
          <w:color w:val="00B0F0"/>
        </w:rPr>
        <w:t>120</w:t>
      </w:r>
      <w:r w:rsidRPr="00B5057E">
        <w:rPr>
          <w:color w:val="00B0F0"/>
        </w:rPr>
        <w:t xml:space="preserve"> </w:t>
      </w:r>
      <w:r w:rsidRPr="004A7924">
        <w:t>= 104 €</w:t>
      </w:r>
    </w:p>
    <w:p w14:paraId="21356B9C" w14:textId="77777777" w:rsidR="00EF662F" w:rsidRDefault="00EF662F" w:rsidP="00EF662F">
      <w:pPr>
        <w:pStyle w:val="GuidePedagogiqueTitre7Rponses"/>
      </w:pPr>
    </w:p>
    <w:p w14:paraId="7D6E702D" w14:textId="49971413" w:rsidR="001930D5" w:rsidRDefault="001930D5" w:rsidP="008D0E28">
      <w:pPr>
        <w:pStyle w:val="GuidePedagogiqueTitre6Consignes"/>
        <w:keepNext w:val="0"/>
      </w:pPr>
      <w:r>
        <w:t>3. Calculez les marges brute et nette unitaires prévues pour cette opération de promotion</w:t>
      </w:r>
    </w:p>
    <w:p w14:paraId="3C7C1709" w14:textId="77777777" w:rsidR="004A7924" w:rsidRDefault="004A7924" w:rsidP="004A7924">
      <w:pPr>
        <w:pStyle w:val="GuidePedagogiqueTitre7Rponses"/>
      </w:pPr>
      <w:r>
        <w:t xml:space="preserve">Marge brute ou marge commerciale = Prix de vente HT – Coût d’achat = </w:t>
      </w:r>
      <w:r w:rsidRPr="00B5057E">
        <w:rPr>
          <w:b/>
          <w:bCs/>
          <w:color w:val="00B0F0"/>
        </w:rPr>
        <w:t>99</w:t>
      </w:r>
      <w:r w:rsidRPr="003F2D0A">
        <w:rPr>
          <w:color w:val="0070C0"/>
        </w:rPr>
        <w:t xml:space="preserve"> </w:t>
      </w:r>
      <w:r>
        <w:t xml:space="preserve">– </w:t>
      </w:r>
      <w:r w:rsidRPr="00B5057E">
        <w:rPr>
          <w:b/>
          <w:bCs/>
          <w:color w:val="00B0F0"/>
        </w:rPr>
        <w:t>92</w:t>
      </w:r>
      <w:r w:rsidRPr="003F2D0A">
        <w:rPr>
          <w:color w:val="0070C0"/>
        </w:rPr>
        <w:t xml:space="preserve"> </w:t>
      </w:r>
      <w:r>
        <w:t>= 7 €</w:t>
      </w:r>
    </w:p>
    <w:p w14:paraId="70C1AB36" w14:textId="77777777" w:rsidR="003F2D0A" w:rsidRDefault="004A7924" w:rsidP="004A7924">
      <w:pPr>
        <w:pStyle w:val="GuidePedagogiqueTitre7Rponses"/>
      </w:pPr>
      <w:r>
        <w:t>Marge sur coût de revient ou marge nette = Prix de vente HT – Coût de revient</w:t>
      </w:r>
    </w:p>
    <w:p w14:paraId="7F8C9154" w14:textId="308EC8FF" w:rsidR="004A7924" w:rsidRDefault="004A7924" w:rsidP="004A7924">
      <w:pPr>
        <w:pStyle w:val="GuidePedagogiqueTitre7Rponses"/>
      </w:pPr>
      <w:r>
        <w:t xml:space="preserve">= </w:t>
      </w:r>
      <w:r w:rsidRPr="00B5057E">
        <w:rPr>
          <w:b/>
          <w:bCs/>
          <w:color w:val="00B0F0"/>
        </w:rPr>
        <w:t>99</w:t>
      </w:r>
      <w:r w:rsidRPr="00B5057E">
        <w:rPr>
          <w:color w:val="00B0F0"/>
        </w:rPr>
        <w:t xml:space="preserve"> </w:t>
      </w:r>
      <w:r>
        <w:t xml:space="preserve">– </w:t>
      </w:r>
      <w:r w:rsidRPr="00B5057E">
        <w:rPr>
          <w:b/>
          <w:bCs/>
          <w:color w:val="00B0F0"/>
        </w:rPr>
        <w:t>104</w:t>
      </w:r>
      <w:r w:rsidRPr="00B5057E">
        <w:rPr>
          <w:color w:val="00B0F0"/>
        </w:rPr>
        <w:t xml:space="preserve"> </w:t>
      </w:r>
      <w:r>
        <w:t>= – 5 €</w:t>
      </w:r>
    </w:p>
    <w:p w14:paraId="1C32530F" w14:textId="4EB03448" w:rsidR="004A7924" w:rsidRDefault="004A7924" w:rsidP="004A7924">
      <w:pPr>
        <w:pStyle w:val="GuidePedagogiqueTitre7Rponses"/>
      </w:pPr>
      <w:r>
        <w:t>L’opération génère 5 € de perte par rideau.</w:t>
      </w:r>
    </w:p>
    <w:p w14:paraId="2DD01F8B" w14:textId="77777777" w:rsidR="00EF662F" w:rsidRDefault="00EF662F" w:rsidP="004A7924">
      <w:pPr>
        <w:pStyle w:val="GuidePedagogiqueTitre7Rponses"/>
      </w:pPr>
    </w:p>
    <w:p w14:paraId="04B3C5C8" w14:textId="6C099584" w:rsidR="001930D5" w:rsidRDefault="001930D5" w:rsidP="008D0E28">
      <w:pPr>
        <w:pStyle w:val="GuidePedagogiqueTitre6Consignes"/>
        <w:keepNext w:val="0"/>
      </w:pPr>
      <w:r>
        <w:t>4. Calculez le coefficient multiplicateur à appliquer pour obtenir une marge nette de 5 € par rideau. Précisez sa signification.</w:t>
      </w:r>
    </w:p>
    <w:p w14:paraId="52159142" w14:textId="604AAABC" w:rsidR="004A7924" w:rsidRDefault="004A7924" w:rsidP="004A7924">
      <w:pPr>
        <w:pStyle w:val="GuidePedagogiqueTitre7Rponses"/>
      </w:pPr>
      <w:r>
        <w:t xml:space="preserve">Prix de vente HT = </w:t>
      </w:r>
      <w:r w:rsidR="00231ADC">
        <w:t>C</w:t>
      </w:r>
      <w:r>
        <w:t xml:space="preserve">oût de revient + </w:t>
      </w:r>
      <w:r w:rsidRPr="00B5057E">
        <w:rPr>
          <w:b/>
          <w:bCs/>
          <w:color w:val="00B0F0"/>
        </w:rPr>
        <w:t>5 €</w:t>
      </w:r>
      <w:r w:rsidRPr="00B5057E">
        <w:rPr>
          <w:color w:val="00B0F0"/>
        </w:rPr>
        <w:t xml:space="preserve"> </w:t>
      </w:r>
      <w:r>
        <w:t xml:space="preserve">= </w:t>
      </w:r>
      <w:r w:rsidRPr="00B5057E">
        <w:rPr>
          <w:b/>
          <w:bCs/>
          <w:color w:val="00B0F0"/>
        </w:rPr>
        <w:t>104 + 5</w:t>
      </w:r>
      <w:r w:rsidRPr="00B5057E">
        <w:rPr>
          <w:color w:val="00B0F0"/>
        </w:rPr>
        <w:t xml:space="preserve"> </w:t>
      </w:r>
      <w:r>
        <w:t xml:space="preserve">= </w:t>
      </w:r>
      <w:r w:rsidRPr="00B5057E">
        <w:rPr>
          <w:b/>
          <w:bCs/>
          <w:color w:val="00B0F0"/>
        </w:rPr>
        <w:t>109</w:t>
      </w:r>
      <w:r w:rsidRPr="00B5057E">
        <w:rPr>
          <w:color w:val="00B0F0"/>
        </w:rPr>
        <w:t xml:space="preserve"> </w:t>
      </w:r>
      <w:r>
        <w:t>€.</w:t>
      </w:r>
    </w:p>
    <w:p w14:paraId="20727874" w14:textId="77777777" w:rsidR="004A7924" w:rsidRDefault="004A7924" w:rsidP="004A7924">
      <w:pPr>
        <w:pStyle w:val="GuidePedagogiqueTitre7Rponses"/>
      </w:pPr>
      <w:r>
        <w:t xml:space="preserve">Prix de vente TTC = Prix de vente HT x </w:t>
      </w:r>
      <w:r w:rsidRPr="00B5057E">
        <w:rPr>
          <w:b/>
          <w:bCs/>
          <w:color w:val="00B0F0"/>
        </w:rPr>
        <w:t>1,2</w:t>
      </w:r>
      <w:r w:rsidRPr="00B5057E">
        <w:rPr>
          <w:color w:val="00B0F0"/>
        </w:rPr>
        <w:t xml:space="preserve"> </w:t>
      </w:r>
      <w:r>
        <w:t xml:space="preserve">= </w:t>
      </w:r>
      <w:r w:rsidRPr="00B5057E">
        <w:rPr>
          <w:b/>
          <w:bCs/>
          <w:color w:val="00B0F0"/>
        </w:rPr>
        <w:t>109 x 1,2</w:t>
      </w:r>
      <w:r w:rsidRPr="00B5057E">
        <w:rPr>
          <w:color w:val="00B0F0"/>
        </w:rPr>
        <w:t xml:space="preserve"> </w:t>
      </w:r>
      <w:r>
        <w:t xml:space="preserve">= </w:t>
      </w:r>
      <w:r w:rsidRPr="00B5057E">
        <w:rPr>
          <w:b/>
          <w:bCs/>
          <w:color w:val="00B0F0"/>
        </w:rPr>
        <w:t>130,80</w:t>
      </w:r>
      <w:r w:rsidRPr="00B5057E">
        <w:rPr>
          <w:color w:val="00B0F0"/>
        </w:rPr>
        <w:t xml:space="preserve"> </w:t>
      </w:r>
      <w:r>
        <w:t>€</w:t>
      </w:r>
    </w:p>
    <w:p w14:paraId="6283CE0F" w14:textId="5D2DCD4B" w:rsidR="004A7924" w:rsidRDefault="004A7924" w:rsidP="004A7924">
      <w:pPr>
        <w:pStyle w:val="GuidePedagogiqueTitre7Rponses"/>
      </w:pPr>
      <w:r>
        <w:t xml:space="preserve">Coefficient multiplicateur = Prix de vente TTC/Coût d’achat HT = </w:t>
      </w:r>
      <w:r w:rsidRPr="00B5057E">
        <w:rPr>
          <w:b/>
          <w:bCs/>
          <w:color w:val="00B0F0"/>
        </w:rPr>
        <w:t>130,80</w:t>
      </w:r>
      <w:r>
        <w:t>/</w:t>
      </w:r>
      <w:r w:rsidRPr="00B5057E">
        <w:rPr>
          <w:b/>
          <w:bCs/>
          <w:color w:val="00B0F0"/>
        </w:rPr>
        <w:t>88</w:t>
      </w:r>
      <w:r w:rsidRPr="00B5057E">
        <w:rPr>
          <w:color w:val="00B0F0"/>
        </w:rPr>
        <w:t xml:space="preserve"> </w:t>
      </w:r>
      <w:r>
        <w:t>= 1,49</w:t>
      </w:r>
    </w:p>
    <w:p w14:paraId="5B6DB867" w14:textId="4C5BC00A" w:rsidR="008D0E28" w:rsidRPr="00C93512" w:rsidRDefault="004A7924" w:rsidP="00C93512">
      <w:pPr>
        <w:pStyle w:val="GuidePedagogiqueTitre7Rponses"/>
      </w:pPr>
      <w:r>
        <w:t xml:space="preserve">Signification : </w:t>
      </w:r>
      <w:r w:rsidRPr="00B5057E">
        <w:rPr>
          <w:b/>
          <w:bCs/>
          <w:color w:val="00B0F0"/>
        </w:rPr>
        <w:t>il faut multiplier le prix d’achat HT par 1,49 pour obtenir le prix TTC à mettre sur les étiquettes.</w:t>
      </w:r>
    </w:p>
    <w:p w14:paraId="37D09D3C" w14:textId="6A171FEB" w:rsidR="0095190D" w:rsidRPr="003F1E46" w:rsidRDefault="00FD3869" w:rsidP="00693743">
      <w:pPr>
        <w:pStyle w:val="GuidePedagogiqueTitre4PartieSentraner"/>
      </w:pPr>
      <w:r>
        <w:t>S'entraîner (p. </w:t>
      </w:r>
      <w:r w:rsidR="00F450A1">
        <w:t>66</w:t>
      </w:r>
      <w:r>
        <w:t>)</w:t>
      </w:r>
    </w:p>
    <w:p w14:paraId="37D09D3D" w14:textId="77777777" w:rsidR="0095190D" w:rsidRDefault="0095190D" w:rsidP="00FD3869">
      <w:pPr>
        <w:pStyle w:val="GuidePedagogiqueTitre5SetesterSeprparerlpreuve"/>
      </w:pPr>
      <w:r w:rsidRPr="00FD3869">
        <w:t>Exercice 1</w:t>
      </w:r>
    </w:p>
    <w:p w14:paraId="57596C4E" w14:textId="78375EA0" w:rsidR="001C123B" w:rsidRDefault="00C93512" w:rsidP="00E138A5">
      <w:pPr>
        <w:pStyle w:val="GuidePedagogiqueTitre6Consignes"/>
        <w:rPr>
          <w:rFonts w:eastAsiaTheme="majorEastAsia"/>
        </w:rPr>
      </w:pPr>
      <w:r>
        <w:rPr>
          <w:rFonts w:eastAsiaTheme="majorEastAsia"/>
        </w:rPr>
        <w:t>1. Calculez le coût d’achat total et unitaire des casques achetés.</w:t>
      </w:r>
    </w:p>
    <w:tbl>
      <w:tblPr>
        <w:tblW w:w="10263" w:type="dxa"/>
        <w:jc w:val="center"/>
        <w:tblLayout w:type="fixed"/>
        <w:tblCellMar>
          <w:left w:w="0" w:type="dxa"/>
          <w:right w:w="0" w:type="dxa"/>
        </w:tblCellMar>
        <w:tblLook w:val="0000" w:firstRow="0" w:lastRow="0" w:firstColumn="0" w:lastColumn="0" w:noHBand="0" w:noVBand="0"/>
      </w:tblPr>
      <w:tblGrid>
        <w:gridCol w:w="3483"/>
        <w:gridCol w:w="1567"/>
        <w:gridCol w:w="2953"/>
        <w:gridCol w:w="2260"/>
      </w:tblGrid>
      <w:tr w:rsidR="00B24B30" w:rsidRPr="00B24B30" w14:paraId="6C5D4205" w14:textId="77777777" w:rsidTr="00B24B30">
        <w:trPr>
          <w:trHeight w:val="192"/>
          <w:jc w:val="center"/>
        </w:trPr>
        <w:tc>
          <w:tcPr>
            <w:tcW w:w="348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5952D247" w14:textId="77777777" w:rsidR="00B24B30" w:rsidRPr="00B24B30" w:rsidRDefault="00B24B30" w:rsidP="00B24B30">
            <w:pPr>
              <w:pStyle w:val="GuidePedagogiqueTitre7Rponses"/>
              <w:jc w:val="center"/>
              <w:rPr>
                <w:rFonts w:eastAsiaTheme="majorEastAsia"/>
                <w:b/>
                <w:bCs/>
              </w:rPr>
            </w:pPr>
            <w:r w:rsidRPr="00B24B30">
              <w:rPr>
                <w:rFonts w:eastAsiaTheme="majorEastAsia"/>
                <w:b/>
                <w:bCs/>
              </w:rPr>
              <w:t>Éléments</w:t>
            </w:r>
          </w:p>
        </w:tc>
        <w:tc>
          <w:tcPr>
            <w:tcW w:w="156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5959D977" w14:textId="77777777" w:rsidR="00B24B30" w:rsidRPr="00B24B30" w:rsidRDefault="00B24B30" w:rsidP="00B24B30">
            <w:pPr>
              <w:pStyle w:val="GuidePedagogiqueTitre7Rponses"/>
              <w:jc w:val="center"/>
              <w:rPr>
                <w:rFonts w:eastAsiaTheme="majorEastAsia"/>
                <w:b/>
                <w:bCs/>
              </w:rPr>
            </w:pPr>
            <w:r w:rsidRPr="00B24B30">
              <w:rPr>
                <w:rFonts w:eastAsiaTheme="majorEastAsia"/>
                <w:b/>
                <w:bCs/>
              </w:rPr>
              <w:t>Quantité</w:t>
            </w:r>
          </w:p>
        </w:tc>
        <w:tc>
          <w:tcPr>
            <w:tcW w:w="295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66F884BE" w14:textId="77777777" w:rsidR="00B24B30" w:rsidRPr="00B24B30" w:rsidRDefault="00B24B30" w:rsidP="00B24B30">
            <w:pPr>
              <w:pStyle w:val="GuidePedagogiqueTitre7Rponses"/>
              <w:jc w:val="center"/>
              <w:rPr>
                <w:rFonts w:eastAsiaTheme="majorEastAsia"/>
                <w:b/>
                <w:bCs/>
              </w:rPr>
            </w:pPr>
            <w:r w:rsidRPr="00B24B30">
              <w:rPr>
                <w:rFonts w:eastAsiaTheme="majorEastAsia"/>
                <w:b/>
                <w:bCs/>
              </w:rPr>
              <w:t>Coût unitaire</w:t>
            </w:r>
          </w:p>
        </w:tc>
        <w:tc>
          <w:tcPr>
            <w:tcW w:w="22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6709570B" w14:textId="77777777" w:rsidR="00B24B30" w:rsidRPr="00B24B30" w:rsidRDefault="00B24B30" w:rsidP="00B24B30">
            <w:pPr>
              <w:pStyle w:val="GuidePedagogiqueTitre7Rponses"/>
              <w:jc w:val="center"/>
              <w:rPr>
                <w:rFonts w:eastAsiaTheme="majorEastAsia"/>
                <w:b/>
                <w:bCs/>
              </w:rPr>
            </w:pPr>
            <w:r w:rsidRPr="00B24B30">
              <w:rPr>
                <w:rFonts w:eastAsiaTheme="majorEastAsia"/>
                <w:b/>
                <w:bCs/>
              </w:rPr>
              <w:t>Montant</w:t>
            </w:r>
          </w:p>
        </w:tc>
      </w:tr>
      <w:tr w:rsidR="00B24B30" w:rsidRPr="00B24B30" w14:paraId="0EEDF565" w14:textId="77777777" w:rsidTr="00B24B30">
        <w:trPr>
          <w:trHeight w:val="21"/>
          <w:jc w:val="center"/>
        </w:trPr>
        <w:tc>
          <w:tcPr>
            <w:tcW w:w="348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50BAB1C7" w14:textId="77777777" w:rsidR="00B24B30" w:rsidRPr="00B24B30" w:rsidRDefault="00B24B30" w:rsidP="00B24B30">
            <w:pPr>
              <w:pStyle w:val="GuidePedagogiqueTitre7Rponses"/>
              <w:rPr>
                <w:rFonts w:eastAsiaTheme="majorEastAsia"/>
                <w:b/>
                <w:bCs/>
              </w:rPr>
            </w:pPr>
            <w:r w:rsidRPr="00B24B30">
              <w:rPr>
                <w:rFonts w:eastAsiaTheme="majorEastAsia"/>
                <w:b/>
                <w:bCs/>
              </w:rPr>
              <w:t>Charges directes : prix d’achat</w:t>
            </w:r>
          </w:p>
        </w:tc>
        <w:tc>
          <w:tcPr>
            <w:tcW w:w="156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2542F1CA" w14:textId="77777777" w:rsidR="00B24B30" w:rsidRPr="00B24B30" w:rsidRDefault="00B24B30" w:rsidP="00B24B30">
            <w:pPr>
              <w:pStyle w:val="GuidePedagogiqueTitre7Rponses"/>
              <w:jc w:val="center"/>
              <w:rPr>
                <w:rFonts w:eastAsiaTheme="majorEastAsia"/>
              </w:rPr>
            </w:pPr>
            <w:r w:rsidRPr="00B24B30">
              <w:rPr>
                <w:rFonts w:eastAsiaTheme="majorEastAsia"/>
              </w:rPr>
              <w:t>30</w:t>
            </w:r>
          </w:p>
        </w:tc>
        <w:tc>
          <w:tcPr>
            <w:tcW w:w="295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1442ABB3" w14:textId="77777777" w:rsidR="00B24B30" w:rsidRPr="00B24B30" w:rsidRDefault="00B24B30" w:rsidP="00B24B30">
            <w:pPr>
              <w:pStyle w:val="GuidePedagogiqueTitre7Rponses"/>
              <w:jc w:val="center"/>
              <w:rPr>
                <w:rFonts w:eastAsiaTheme="majorEastAsia"/>
              </w:rPr>
            </w:pPr>
            <w:r w:rsidRPr="00B24B30">
              <w:rPr>
                <w:rFonts w:eastAsiaTheme="majorEastAsia"/>
              </w:rPr>
              <w:t>114,00</w:t>
            </w:r>
          </w:p>
        </w:tc>
        <w:tc>
          <w:tcPr>
            <w:tcW w:w="22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5CC1B948" w14:textId="77777777" w:rsidR="00B24B30" w:rsidRPr="00B24B30" w:rsidRDefault="00B24B30" w:rsidP="00B24B30">
            <w:pPr>
              <w:pStyle w:val="GuidePedagogiqueTitre7Rponses"/>
              <w:jc w:val="center"/>
              <w:rPr>
                <w:rFonts w:eastAsiaTheme="majorEastAsia"/>
              </w:rPr>
            </w:pPr>
            <w:r w:rsidRPr="00B24B30">
              <w:rPr>
                <w:rFonts w:eastAsiaTheme="majorEastAsia"/>
              </w:rPr>
              <w:t>3</w:t>
            </w:r>
            <w:r w:rsidRPr="00B24B30">
              <w:rPr>
                <w:rFonts w:eastAsiaTheme="majorEastAsia" w:hint="eastAsia"/>
              </w:rPr>
              <w:t> </w:t>
            </w:r>
            <w:r w:rsidRPr="00B24B30">
              <w:rPr>
                <w:rFonts w:eastAsiaTheme="majorEastAsia"/>
              </w:rPr>
              <w:t>420,00</w:t>
            </w:r>
          </w:p>
        </w:tc>
      </w:tr>
      <w:tr w:rsidR="00B24B30" w:rsidRPr="00B24B30" w14:paraId="46A02A9F" w14:textId="77777777" w:rsidTr="00B24B30">
        <w:trPr>
          <w:trHeight w:val="21"/>
          <w:jc w:val="center"/>
        </w:trPr>
        <w:tc>
          <w:tcPr>
            <w:tcW w:w="348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59EBEF4B" w14:textId="77777777" w:rsidR="00B24B30" w:rsidRPr="00B24B30" w:rsidRDefault="00B24B30" w:rsidP="00B24B30">
            <w:pPr>
              <w:pStyle w:val="GuidePedagogiqueTitre7Rponses"/>
              <w:rPr>
                <w:rFonts w:eastAsiaTheme="majorEastAsia"/>
                <w:b/>
                <w:bCs/>
              </w:rPr>
            </w:pPr>
            <w:r w:rsidRPr="00B24B30">
              <w:rPr>
                <w:rFonts w:eastAsiaTheme="majorEastAsia"/>
                <w:b/>
                <w:bCs/>
              </w:rPr>
              <w:t>+ Charges indirectes d’achat</w:t>
            </w:r>
          </w:p>
        </w:tc>
        <w:tc>
          <w:tcPr>
            <w:tcW w:w="156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4B47F4A6" w14:textId="77777777" w:rsidR="00B24B30" w:rsidRPr="00B24B30" w:rsidRDefault="00B24B30" w:rsidP="00B24B30">
            <w:pPr>
              <w:pStyle w:val="GuidePedagogiqueTitre7Rponses"/>
              <w:jc w:val="center"/>
              <w:rPr>
                <w:rFonts w:eastAsiaTheme="majorEastAsia"/>
              </w:rPr>
            </w:pPr>
            <w:r w:rsidRPr="00B24B30">
              <w:rPr>
                <w:rFonts w:eastAsiaTheme="majorEastAsia"/>
              </w:rPr>
              <w:t>30</w:t>
            </w:r>
          </w:p>
        </w:tc>
        <w:tc>
          <w:tcPr>
            <w:tcW w:w="295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22816D6E" w14:textId="77777777" w:rsidR="00B24B30" w:rsidRPr="00B24B30" w:rsidRDefault="00B24B30" w:rsidP="00B24B30">
            <w:pPr>
              <w:pStyle w:val="GuidePedagogiqueTitre7Rponses"/>
              <w:jc w:val="center"/>
              <w:rPr>
                <w:rFonts w:eastAsiaTheme="majorEastAsia"/>
              </w:rPr>
            </w:pPr>
            <w:r w:rsidRPr="00B24B30">
              <w:rPr>
                <w:rFonts w:eastAsiaTheme="majorEastAsia"/>
              </w:rPr>
              <w:t>17,10</w:t>
            </w:r>
          </w:p>
        </w:tc>
        <w:tc>
          <w:tcPr>
            <w:tcW w:w="22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5A4FE8BB" w14:textId="77777777" w:rsidR="00B24B30" w:rsidRPr="00B24B30" w:rsidRDefault="00B24B30" w:rsidP="00B24B30">
            <w:pPr>
              <w:pStyle w:val="GuidePedagogiqueTitre7Rponses"/>
              <w:jc w:val="center"/>
              <w:rPr>
                <w:rFonts w:eastAsiaTheme="majorEastAsia"/>
              </w:rPr>
            </w:pPr>
            <w:r w:rsidRPr="00B24B30">
              <w:rPr>
                <w:rFonts w:eastAsiaTheme="majorEastAsia"/>
              </w:rPr>
              <w:t>513,00</w:t>
            </w:r>
          </w:p>
        </w:tc>
      </w:tr>
      <w:tr w:rsidR="00B24B30" w:rsidRPr="00B24B30" w14:paraId="6A9DDD7E" w14:textId="77777777" w:rsidTr="00B24B30">
        <w:trPr>
          <w:trHeight w:val="59"/>
          <w:jc w:val="center"/>
        </w:trPr>
        <w:tc>
          <w:tcPr>
            <w:tcW w:w="348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098FE3B1" w14:textId="77777777" w:rsidR="00B24B30" w:rsidRPr="00B24B30" w:rsidRDefault="00B24B30" w:rsidP="00B24B30">
            <w:pPr>
              <w:pStyle w:val="GuidePedagogiqueTitre7Rponses"/>
              <w:rPr>
                <w:rFonts w:eastAsiaTheme="majorEastAsia"/>
                <w:b/>
                <w:bCs/>
              </w:rPr>
            </w:pPr>
            <w:r w:rsidRPr="00B24B30">
              <w:rPr>
                <w:rFonts w:eastAsiaTheme="majorEastAsia"/>
                <w:b/>
                <w:bCs/>
              </w:rPr>
              <w:t>= Coût d’achat</w:t>
            </w:r>
          </w:p>
        </w:tc>
        <w:tc>
          <w:tcPr>
            <w:tcW w:w="156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701EAD2D" w14:textId="77777777" w:rsidR="00B24B30" w:rsidRPr="00B24B30" w:rsidRDefault="00B24B30" w:rsidP="00B24B30">
            <w:pPr>
              <w:pStyle w:val="GuidePedagogiqueTitre7Rponses"/>
              <w:jc w:val="center"/>
              <w:rPr>
                <w:rFonts w:eastAsiaTheme="majorEastAsia"/>
              </w:rPr>
            </w:pPr>
            <w:r w:rsidRPr="00B24B30">
              <w:rPr>
                <w:rFonts w:eastAsiaTheme="majorEastAsia"/>
              </w:rPr>
              <w:t>30</w:t>
            </w:r>
          </w:p>
        </w:tc>
        <w:tc>
          <w:tcPr>
            <w:tcW w:w="2953"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63E69A2C" w14:textId="77777777" w:rsidR="00B24B30" w:rsidRPr="00B24B30" w:rsidRDefault="00B24B30" w:rsidP="00B24B30">
            <w:pPr>
              <w:pStyle w:val="GuidePedagogiqueTitre7Rponses"/>
              <w:jc w:val="center"/>
              <w:rPr>
                <w:rFonts w:eastAsiaTheme="majorEastAsia"/>
              </w:rPr>
            </w:pPr>
            <w:r w:rsidRPr="00B24B30">
              <w:rPr>
                <w:rFonts w:eastAsiaTheme="majorEastAsia"/>
              </w:rPr>
              <w:t>131,10</w:t>
            </w:r>
          </w:p>
        </w:tc>
        <w:tc>
          <w:tcPr>
            <w:tcW w:w="226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bottom"/>
          </w:tcPr>
          <w:p w14:paraId="20B56985" w14:textId="77777777" w:rsidR="00B24B30" w:rsidRPr="00B24B30" w:rsidRDefault="00B24B30" w:rsidP="00B24B30">
            <w:pPr>
              <w:pStyle w:val="GuidePedagogiqueTitre7Rponses"/>
              <w:jc w:val="center"/>
              <w:rPr>
                <w:rFonts w:eastAsiaTheme="majorEastAsia"/>
              </w:rPr>
            </w:pPr>
            <w:r w:rsidRPr="00B24B30">
              <w:rPr>
                <w:rFonts w:eastAsiaTheme="majorEastAsia"/>
              </w:rPr>
              <w:t>3</w:t>
            </w:r>
            <w:r w:rsidRPr="00B24B30">
              <w:rPr>
                <w:rFonts w:eastAsiaTheme="majorEastAsia" w:hint="eastAsia"/>
              </w:rPr>
              <w:t> </w:t>
            </w:r>
            <w:r w:rsidRPr="00B24B30">
              <w:rPr>
                <w:rFonts w:eastAsiaTheme="majorEastAsia"/>
              </w:rPr>
              <w:t>933,00</w:t>
            </w:r>
          </w:p>
        </w:tc>
      </w:tr>
    </w:tbl>
    <w:p w14:paraId="0E12A002" w14:textId="77777777" w:rsidR="00B24B30" w:rsidRDefault="00B24B30" w:rsidP="00E138A5">
      <w:pPr>
        <w:pStyle w:val="GuidePedagogiqueTitre6Consignes"/>
        <w:rPr>
          <w:rFonts w:eastAsiaTheme="majorEastAsia"/>
        </w:rPr>
      </w:pPr>
    </w:p>
    <w:p w14:paraId="56869619" w14:textId="3645FC56" w:rsidR="00C93512" w:rsidRDefault="00C93512" w:rsidP="00E138A5">
      <w:pPr>
        <w:pStyle w:val="GuidePedagogiqueTitre6Consignes"/>
        <w:rPr>
          <w:rFonts w:eastAsiaTheme="majorEastAsia"/>
        </w:rPr>
      </w:pPr>
      <w:r>
        <w:rPr>
          <w:rFonts w:eastAsiaTheme="majorEastAsia"/>
        </w:rPr>
        <w:t xml:space="preserve">2. </w:t>
      </w:r>
      <w:r>
        <w:rPr>
          <w:rFonts w:ascii="Calibri" w:eastAsiaTheme="majorEastAsia" w:hAnsi="Calibri" w:cs="Calibri"/>
        </w:rPr>
        <w:t>É</w:t>
      </w:r>
      <w:r>
        <w:rPr>
          <w:rFonts w:eastAsiaTheme="majorEastAsia"/>
        </w:rPr>
        <w:t xml:space="preserve">valuez le coût d’achat des marchandises vendues en utilisant </w:t>
      </w:r>
      <w:r w:rsidR="00B24B30">
        <w:rPr>
          <w:rFonts w:eastAsiaTheme="majorEastAsia"/>
        </w:rPr>
        <w:t>une valorisation des sorties de stock par la méthode du coût moyen pondéré.</w:t>
      </w:r>
    </w:p>
    <w:p w14:paraId="14D8B00C" w14:textId="77777777" w:rsidR="00B24B30" w:rsidRPr="00B24B30" w:rsidRDefault="00B24B30" w:rsidP="00B24B30">
      <w:pPr>
        <w:pStyle w:val="GuidePedagogiqueTitre7Rponses"/>
        <w:rPr>
          <w:b/>
          <w:bCs/>
        </w:rPr>
      </w:pPr>
      <w:r w:rsidRPr="00B24B30">
        <w:rPr>
          <w:b/>
          <w:bCs/>
        </w:rPr>
        <w:t>Fiche de stock</w:t>
      </w:r>
    </w:p>
    <w:tbl>
      <w:tblPr>
        <w:tblW w:w="102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358"/>
        <w:gridCol w:w="1196"/>
        <w:gridCol w:w="1277"/>
        <w:gridCol w:w="1277"/>
        <w:gridCol w:w="1379"/>
        <w:gridCol w:w="1175"/>
        <w:gridCol w:w="1277"/>
        <w:gridCol w:w="1277"/>
      </w:tblGrid>
      <w:tr w:rsidR="00B24B30" w:rsidRPr="00B24B30" w14:paraId="2C2D4E38" w14:textId="77777777" w:rsidTr="008B441F">
        <w:trPr>
          <w:trHeight w:val="550"/>
          <w:jc w:val="center"/>
        </w:trPr>
        <w:tc>
          <w:tcPr>
            <w:tcW w:w="1358" w:type="dxa"/>
            <w:shd w:val="clear" w:color="auto" w:fill="auto"/>
            <w:vAlign w:val="center"/>
            <w:hideMark/>
          </w:tcPr>
          <w:p w14:paraId="57E68B2F" w14:textId="77777777" w:rsidR="00B24B30" w:rsidRPr="00B24B30" w:rsidRDefault="00B24B30" w:rsidP="00B24B30">
            <w:pPr>
              <w:pStyle w:val="GuidePedagogiqueTitre7Rponses"/>
              <w:jc w:val="center"/>
              <w:rPr>
                <w:b/>
                <w:bCs/>
              </w:rPr>
            </w:pPr>
            <w:r w:rsidRPr="00B24B30">
              <w:rPr>
                <w:b/>
                <w:bCs/>
              </w:rPr>
              <w:t>Éléments</w:t>
            </w:r>
          </w:p>
        </w:tc>
        <w:tc>
          <w:tcPr>
            <w:tcW w:w="1196" w:type="dxa"/>
            <w:shd w:val="clear" w:color="auto" w:fill="auto"/>
            <w:vAlign w:val="center"/>
            <w:hideMark/>
          </w:tcPr>
          <w:p w14:paraId="42766736" w14:textId="77777777" w:rsidR="00B24B30" w:rsidRPr="00B24B30" w:rsidRDefault="00B24B30" w:rsidP="00B24B30">
            <w:pPr>
              <w:pStyle w:val="GuidePedagogiqueTitre7Rponses"/>
              <w:jc w:val="center"/>
              <w:rPr>
                <w:b/>
                <w:bCs/>
              </w:rPr>
            </w:pPr>
            <w:r w:rsidRPr="00B24B30">
              <w:rPr>
                <w:b/>
                <w:bCs/>
              </w:rPr>
              <w:t>Quantité</w:t>
            </w:r>
          </w:p>
        </w:tc>
        <w:tc>
          <w:tcPr>
            <w:tcW w:w="1277" w:type="dxa"/>
            <w:shd w:val="clear" w:color="auto" w:fill="auto"/>
            <w:vAlign w:val="center"/>
            <w:hideMark/>
          </w:tcPr>
          <w:p w14:paraId="536253FD" w14:textId="77777777" w:rsidR="00B24B30" w:rsidRPr="00B24B30" w:rsidRDefault="00B24B30" w:rsidP="00B24B30">
            <w:pPr>
              <w:pStyle w:val="GuidePedagogiqueTitre7Rponses"/>
              <w:jc w:val="center"/>
              <w:rPr>
                <w:b/>
                <w:bCs/>
              </w:rPr>
            </w:pPr>
            <w:r w:rsidRPr="00B24B30">
              <w:rPr>
                <w:b/>
                <w:bCs/>
              </w:rPr>
              <w:t>Coût unitaire</w:t>
            </w:r>
          </w:p>
        </w:tc>
        <w:tc>
          <w:tcPr>
            <w:tcW w:w="1277" w:type="dxa"/>
            <w:shd w:val="clear" w:color="auto" w:fill="auto"/>
            <w:vAlign w:val="center"/>
            <w:hideMark/>
          </w:tcPr>
          <w:p w14:paraId="7E3CF4C9" w14:textId="77777777" w:rsidR="00B24B30" w:rsidRPr="00B24B30" w:rsidRDefault="00B24B30" w:rsidP="00B24B30">
            <w:pPr>
              <w:pStyle w:val="GuidePedagogiqueTitre7Rponses"/>
              <w:jc w:val="center"/>
              <w:rPr>
                <w:b/>
                <w:bCs/>
              </w:rPr>
            </w:pPr>
            <w:r w:rsidRPr="00B24B30">
              <w:rPr>
                <w:b/>
                <w:bCs/>
              </w:rPr>
              <w:t>Montant</w:t>
            </w:r>
          </w:p>
        </w:tc>
        <w:tc>
          <w:tcPr>
            <w:tcW w:w="1379" w:type="dxa"/>
            <w:shd w:val="clear" w:color="auto" w:fill="auto"/>
            <w:vAlign w:val="center"/>
            <w:hideMark/>
          </w:tcPr>
          <w:p w14:paraId="0387C819" w14:textId="77777777" w:rsidR="00B24B30" w:rsidRPr="00B24B30" w:rsidRDefault="00B24B30" w:rsidP="00B24B30">
            <w:pPr>
              <w:pStyle w:val="GuidePedagogiqueTitre7Rponses"/>
              <w:jc w:val="center"/>
              <w:rPr>
                <w:b/>
                <w:bCs/>
              </w:rPr>
            </w:pPr>
            <w:r w:rsidRPr="00B24B30">
              <w:rPr>
                <w:b/>
                <w:bCs/>
              </w:rPr>
              <w:t>Éléments</w:t>
            </w:r>
          </w:p>
        </w:tc>
        <w:tc>
          <w:tcPr>
            <w:tcW w:w="1175" w:type="dxa"/>
            <w:shd w:val="clear" w:color="auto" w:fill="auto"/>
            <w:vAlign w:val="center"/>
            <w:hideMark/>
          </w:tcPr>
          <w:p w14:paraId="0B140AFA" w14:textId="77777777" w:rsidR="00B24B30" w:rsidRPr="00B24B30" w:rsidRDefault="00B24B30" w:rsidP="00B24B30">
            <w:pPr>
              <w:pStyle w:val="GuidePedagogiqueTitre7Rponses"/>
              <w:jc w:val="center"/>
              <w:rPr>
                <w:b/>
                <w:bCs/>
              </w:rPr>
            </w:pPr>
            <w:r w:rsidRPr="00B24B30">
              <w:rPr>
                <w:b/>
                <w:bCs/>
              </w:rPr>
              <w:t>Quantité</w:t>
            </w:r>
          </w:p>
        </w:tc>
        <w:tc>
          <w:tcPr>
            <w:tcW w:w="1277" w:type="dxa"/>
            <w:shd w:val="clear" w:color="auto" w:fill="auto"/>
            <w:vAlign w:val="center"/>
            <w:hideMark/>
          </w:tcPr>
          <w:p w14:paraId="1AF5CC86" w14:textId="77777777" w:rsidR="00B24B30" w:rsidRPr="00B24B30" w:rsidRDefault="00B24B30" w:rsidP="00B24B30">
            <w:pPr>
              <w:pStyle w:val="GuidePedagogiqueTitre7Rponses"/>
              <w:jc w:val="center"/>
              <w:rPr>
                <w:b/>
                <w:bCs/>
              </w:rPr>
            </w:pPr>
            <w:r w:rsidRPr="00B24B30">
              <w:rPr>
                <w:b/>
                <w:bCs/>
              </w:rPr>
              <w:t>Coût unitaire</w:t>
            </w:r>
          </w:p>
        </w:tc>
        <w:tc>
          <w:tcPr>
            <w:tcW w:w="1277" w:type="dxa"/>
            <w:shd w:val="clear" w:color="auto" w:fill="auto"/>
            <w:vAlign w:val="center"/>
            <w:hideMark/>
          </w:tcPr>
          <w:p w14:paraId="62B3F0E4" w14:textId="77777777" w:rsidR="00B24B30" w:rsidRPr="00B24B30" w:rsidRDefault="00B24B30" w:rsidP="00B24B30">
            <w:pPr>
              <w:pStyle w:val="GuidePedagogiqueTitre7Rponses"/>
              <w:jc w:val="center"/>
              <w:rPr>
                <w:b/>
                <w:bCs/>
              </w:rPr>
            </w:pPr>
            <w:r w:rsidRPr="00B24B30">
              <w:rPr>
                <w:b/>
                <w:bCs/>
              </w:rPr>
              <w:t>Montant</w:t>
            </w:r>
          </w:p>
        </w:tc>
      </w:tr>
      <w:tr w:rsidR="00B24B30" w:rsidRPr="00B24B30" w14:paraId="7A3D3531" w14:textId="77777777" w:rsidTr="008B441F">
        <w:trPr>
          <w:trHeight w:val="403"/>
          <w:jc w:val="center"/>
        </w:trPr>
        <w:tc>
          <w:tcPr>
            <w:tcW w:w="1358" w:type="dxa"/>
            <w:shd w:val="clear" w:color="auto" w:fill="auto"/>
            <w:vAlign w:val="center"/>
            <w:hideMark/>
          </w:tcPr>
          <w:p w14:paraId="611E89B1" w14:textId="77777777" w:rsidR="00B24B30" w:rsidRPr="00B24B30" w:rsidRDefault="00B24B30" w:rsidP="00B24B30">
            <w:pPr>
              <w:pStyle w:val="GuidePedagogiqueTitre7Rponses"/>
              <w:rPr>
                <w:b/>
                <w:bCs/>
              </w:rPr>
            </w:pPr>
            <w:r w:rsidRPr="00B24B30">
              <w:rPr>
                <w:b/>
                <w:bCs/>
              </w:rPr>
              <w:t>Stock initial</w:t>
            </w:r>
          </w:p>
        </w:tc>
        <w:tc>
          <w:tcPr>
            <w:tcW w:w="1196" w:type="dxa"/>
            <w:shd w:val="clear" w:color="auto" w:fill="auto"/>
            <w:vAlign w:val="center"/>
            <w:hideMark/>
          </w:tcPr>
          <w:p w14:paraId="6B9532D9" w14:textId="77777777" w:rsidR="00B24B30" w:rsidRPr="00B24B30" w:rsidRDefault="00B24B30" w:rsidP="00B24B30">
            <w:pPr>
              <w:pStyle w:val="GuidePedagogiqueTitre7Rponses"/>
              <w:jc w:val="center"/>
            </w:pPr>
            <w:r w:rsidRPr="00B24B30">
              <w:t>10</w:t>
            </w:r>
          </w:p>
        </w:tc>
        <w:tc>
          <w:tcPr>
            <w:tcW w:w="1277" w:type="dxa"/>
            <w:shd w:val="clear" w:color="auto" w:fill="auto"/>
            <w:vAlign w:val="center"/>
            <w:hideMark/>
          </w:tcPr>
          <w:p w14:paraId="55CCB015" w14:textId="77777777" w:rsidR="00B24B30" w:rsidRPr="00B24B30" w:rsidRDefault="00B24B30" w:rsidP="00B24B30">
            <w:pPr>
              <w:pStyle w:val="GuidePedagogiqueTitre7Rponses"/>
              <w:jc w:val="center"/>
            </w:pPr>
            <w:r w:rsidRPr="00B24B30">
              <w:t>152,70</w:t>
            </w:r>
          </w:p>
        </w:tc>
        <w:tc>
          <w:tcPr>
            <w:tcW w:w="1277" w:type="dxa"/>
            <w:shd w:val="clear" w:color="auto" w:fill="auto"/>
            <w:vAlign w:val="center"/>
            <w:hideMark/>
          </w:tcPr>
          <w:p w14:paraId="288BFC35" w14:textId="77777777" w:rsidR="00B24B30" w:rsidRPr="00B24B30" w:rsidRDefault="00B24B30" w:rsidP="00B24B30">
            <w:pPr>
              <w:pStyle w:val="GuidePedagogiqueTitre7Rponses"/>
              <w:jc w:val="center"/>
            </w:pPr>
            <w:r w:rsidRPr="00B24B30">
              <w:t>1</w:t>
            </w:r>
            <w:r w:rsidRPr="00B24B30">
              <w:rPr>
                <w:rFonts w:hint="eastAsia"/>
              </w:rPr>
              <w:t> </w:t>
            </w:r>
            <w:r w:rsidRPr="00B24B30">
              <w:t>527,00</w:t>
            </w:r>
          </w:p>
        </w:tc>
        <w:tc>
          <w:tcPr>
            <w:tcW w:w="1379" w:type="dxa"/>
            <w:shd w:val="clear" w:color="auto" w:fill="auto"/>
            <w:vAlign w:val="center"/>
            <w:hideMark/>
          </w:tcPr>
          <w:p w14:paraId="1D574A48" w14:textId="77777777" w:rsidR="00B24B30" w:rsidRPr="008A6E27" w:rsidRDefault="00B24B30" w:rsidP="00B24B30">
            <w:pPr>
              <w:pStyle w:val="GuidePedagogiqueTitre7Rponses"/>
              <w:jc w:val="center"/>
              <w:rPr>
                <w:b/>
                <w:bCs/>
              </w:rPr>
            </w:pPr>
            <w:r w:rsidRPr="008A6E27">
              <w:rPr>
                <w:b/>
                <w:bCs/>
              </w:rPr>
              <w:t>Sorties</w:t>
            </w:r>
          </w:p>
        </w:tc>
        <w:tc>
          <w:tcPr>
            <w:tcW w:w="1175" w:type="dxa"/>
            <w:shd w:val="clear" w:color="auto" w:fill="auto"/>
            <w:vAlign w:val="center"/>
            <w:hideMark/>
          </w:tcPr>
          <w:p w14:paraId="38C97B82" w14:textId="77777777" w:rsidR="00B24B30" w:rsidRPr="00B24B30" w:rsidRDefault="00B24B30" w:rsidP="00B24B30">
            <w:pPr>
              <w:pStyle w:val="GuidePedagogiqueTitre7Rponses"/>
              <w:jc w:val="center"/>
            </w:pPr>
            <w:r w:rsidRPr="00B24B30">
              <w:t>36</w:t>
            </w:r>
          </w:p>
        </w:tc>
        <w:tc>
          <w:tcPr>
            <w:tcW w:w="1277" w:type="dxa"/>
            <w:shd w:val="clear" w:color="auto" w:fill="auto"/>
            <w:vAlign w:val="center"/>
            <w:hideMark/>
          </w:tcPr>
          <w:p w14:paraId="2493EB6B" w14:textId="77777777" w:rsidR="00B24B30" w:rsidRPr="00B24B30" w:rsidRDefault="00B24B30" w:rsidP="00B24B30">
            <w:pPr>
              <w:pStyle w:val="GuidePedagogiqueTitre7Rponses"/>
              <w:jc w:val="center"/>
            </w:pPr>
            <w:r w:rsidRPr="00B24B30">
              <w:t>136,50</w:t>
            </w:r>
          </w:p>
        </w:tc>
        <w:tc>
          <w:tcPr>
            <w:tcW w:w="1277" w:type="dxa"/>
            <w:shd w:val="clear" w:color="auto" w:fill="auto"/>
            <w:vAlign w:val="center"/>
            <w:hideMark/>
          </w:tcPr>
          <w:p w14:paraId="59BB1C65" w14:textId="77777777" w:rsidR="00B24B30" w:rsidRPr="00B24B30" w:rsidRDefault="00B24B30" w:rsidP="00B24B30">
            <w:pPr>
              <w:pStyle w:val="GuidePedagogiqueTitre7Rponses"/>
              <w:jc w:val="center"/>
            </w:pPr>
            <w:r w:rsidRPr="00B24B30">
              <w:t>4</w:t>
            </w:r>
            <w:r w:rsidRPr="00B24B30">
              <w:rPr>
                <w:rFonts w:hint="eastAsia"/>
              </w:rPr>
              <w:t> </w:t>
            </w:r>
            <w:r w:rsidRPr="00B24B30">
              <w:t>914,00</w:t>
            </w:r>
          </w:p>
        </w:tc>
      </w:tr>
      <w:tr w:rsidR="00B24B30" w:rsidRPr="00B24B30" w14:paraId="1AFAC6ED" w14:textId="77777777" w:rsidTr="008B441F">
        <w:trPr>
          <w:trHeight w:val="403"/>
          <w:jc w:val="center"/>
        </w:trPr>
        <w:tc>
          <w:tcPr>
            <w:tcW w:w="1358" w:type="dxa"/>
            <w:shd w:val="clear" w:color="auto" w:fill="auto"/>
            <w:vAlign w:val="center"/>
            <w:hideMark/>
          </w:tcPr>
          <w:p w14:paraId="192E853A" w14:textId="77777777" w:rsidR="00B24B30" w:rsidRPr="00B24B30" w:rsidRDefault="00B24B30" w:rsidP="00B24B30">
            <w:pPr>
              <w:pStyle w:val="GuidePedagogiqueTitre7Rponses"/>
              <w:rPr>
                <w:b/>
                <w:bCs/>
              </w:rPr>
            </w:pPr>
            <w:r w:rsidRPr="00B24B30">
              <w:rPr>
                <w:b/>
                <w:bCs/>
              </w:rPr>
              <w:t>Entrées</w:t>
            </w:r>
          </w:p>
        </w:tc>
        <w:tc>
          <w:tcPr>
            <w:tcW w:w="1196" w:type="dxa"/>
            <w:shd w:val="clear" w:color="auto" w:fill="auto"/>
            <w:vAlign w:val="center"/>
            <w:hideMark/>
          </w:tcPr>
          <w:p w14:paraId="28B9AF41" w14:textId="77777777" w:rsidR="00B24B30" w:rsidRPr="00B24B30" w:rsidRDefault="00B24B30" w:rsidP="00B24B30">
            <w:pPr>
              <w:pStyle w:val="GuidePedagogiqueTitre7Rponses"/>
              <w:jc w:val="center"/>
            </w:pPr>
            <w:r w:rsidRPr="00B24B30">
              <w:t>30</w:t>
            </w:r>
          </w:p>
        </w:tc>
        <w:tc>
          <w:tcPr>
            <w:tcW w:w="1277" w:type="dxa"/>
            <w:shd w:val="clear" w:color="auto" w:fill="auto"/>
            <w:vAlign w:val="center"/>
            <w:hideMark/>
          </w:tcPr>
          <w:p w14:paraId="76851864" w14:textId="77777777" w:rsidR="00B24B30" w:rsidRPr="00B24B30" w:rsidRDefault="00B24B30" w:rsidP="00B24B30">
            <w:pPr>
              <w:pStyle w:val="GuidePedagogiqueTitre7Rponses"/>
              <w:jc w:val="center"/>
            </w:pPr>
            <w:r w:rsidRPr="00B24B30">
              <w:t>131,10</w:t>
            </w:r>
          </w:p>
        </w:tc>
        <w:tc>
          <w:tcPr>
            <w:tcW w:w="1277" w:type="dxa"/>
            <w:shd w:val="clear" w:color="auto" w:fill="auto"/>
            <w:vAlign w:val="center"/>
            <w:hideMark/>
          </w:tcPr>
          <w:p w14:paraId="6B05B4FA" w14:textId="77777777" w:rsidR="00B24B30" w:rsidRPr="00B24B30" w:rsidRDefault="00B24B30" w:rsidP="00B24B30">
            <w:pPr>
              <w:pStyle w:val="GuidePedagogiqueTitre7Rponses"/>
              <w:jc w:val="center"/>
            </w:pPr>
            <w:r w:rsidRPr="00B24B30">
              <w:t>3</w:t>
            </w:r>
            <w:r w:rsidRPr="00B24B30">
              <w:rPr>
                <w:rFonts w:hint="eastAsia"/>
              </w:rPr>
              <w:t> </w:t>
            </w:r>
            <w:r w:rsidRPr="00B24B30">
              <w:t>933,00</w:t>
            </w:r>
          </w:p>
        </w:tc>
        <w:tc>
          <w:tcPr>
            <w:tcW w:w="1379" w:type="dxa"/>
            <w:shd w:val="clear" w:color="auto" w:fill="auto"/>
            <w:vAlign w:val="center"/>
            <w:hideMark/>
          </w:tcPr>
          <w:p w14:paraId="54FCD660" w14:textId="77777777" w:rsidR="00B24B30" w:rsidRPr="008A6E27" w:rsidRDefault="00B24B30" w:rsidP="00B24B30">
            <w:pPr>
              <w:pStyle w:val="GuidePedagogiqueTitre7Rponses"/>
              <w:jc w:val="center"/>
              <w:rPr>
                <w:b/>
                <w:bCs/>
              </w:rPr>
            </w:pPr>
            <w:r w:rsidRPr="008A6E27">
              <w:rPr>
                <w:b/>
                <w:bCs/>
              </w:rPr>
              <w:t>Stock final</w:t>
            </w:r>
          </w:p>
        </w:tc>
        <w:tc>
          <w:tcPr>
            <w:tcW w:w="1175" w:type="dxa"/>
            <w:shd w:val="clear" w:color="auto" w:fill="auto"/>
            <w:vAlign w:val="center"/>
            <w:hideMark/>
          </w:tcPr>
          <w:p w14:paraId="02B90EF3" w14:textId="77777777" w:rsidR="00B24B30" w:rsidRPr="00B24B30" w:rsidRDefault="00B24B30" w:rsidP="00B24B30">
            <w:pPr>
              <w:pStyle w:val="GuidePedagogiqueTitre7Rponses"/>
              <w:jc w:val="center"/>
            </w:pPr>
            <w:r w:rsidRPr="00B24B30">
              <w:t>4</w:t>
            </w:r>
          </w:p>
        </w:tc>
        <w:tc>
          <w:tcPr>
            <w:tcW w:w="1277" w:type="dxa"/>
            <w:shd w:val="clear" w:color="auto" w:fill="auto"/>
            <w:vAlign w:val="center"/>
            <w:hideMark/>
          </w:tcPr>
          <w:p w14:paraId="107F2D3D" w14:textId="77777777" w:rsidR="00B24B30" w:rsidRPr="00B24B30" w:rsidRDefault="00B24B30" w:rsidP="00B24B30">
            <w:pPr>
              <w:pStyle w:val="GuidePedagogiqueTitre7Rponses"/>
              <w:jc w:val="center"/>
            </w:pPr>
            <w:r w:rsidRPr="00B24B30">
              <w:t>136,50</w:t>
            </w:r>
          </w:p>
        </w:tc>
        <w:tc>
          <w:tcPr>
            <w:tcW w:w="1277" w:type="dxa"/>
            <w:shd w:val="clear" w:color="auto" w:fill="auto"/>
            <w:vAlign w:val="center"/>
            <w:hideMark/>
          </w:tcPr>
          <w:p w14:paraId="79F73009" w14:textId="77777777" w:rsidR="00B24B30" w:rsidRPr="00B24B30" w:rsidRDefault="00B24B30" w:rsidP="00B24B30">
            <w:pPr>
              <w:pStyle w:val="GuidePedagogiqueTitre7Rponses"/>
              <w:jc w:val="center"/>
            </w:pPr>
            <w:r w:rsidRPr="00B24B30">
              <w:t>546,00</w:t>
            </w:r>
          </w:p>
        </w:tc>
      </w:tr>
      <w:tr w:rsidR="00B24B30" w:rsidRPr="00B24B30" w14:paraId="4E9D9A98" w14:textId="77777777" w:rsidTr="008B441F">
        <w:trPr>
          <w:trHeight w:val="403"/>
          <w:jc w:val="center"/>
        </w:trPr>
        <w:tc>
          <w:tcPr>
            <w:tcW w:w="1358" w:type="dxa"/>
            <w:shd w:val="clear" w:color="auto" w:fill="auto"/>
            <w:vAlign w:val="center"/>
            <w:hideMark/>
          </w:tcPr>
          <w:p w14:paraId="21AE3D1A" w14:textId="77777777" w:rsidR="00B24B30" w:rsidRPr="00B24B30" w:rsidRDefault="00B24B30" w:rsidP="00B24B30">
            <w:pPr>
              <w:pStyle w:val="GuidePedagogiqueTitre7Rponses"/>
              <w:rPr>
                <w:b/>
                <w:bCs/>
              </w:rPr>
            </w:pPr>
            <w:r w:rsidRPr="00B24B30">
              <w:rPr>
                <w:b/>
                <w:bCs/>
              </w:rPr>
              <w:t>Total</w:t>
            </w:r>
          </w:p>
        </w:tc>
        <w:tc>
          <w:tcPr>
            <w:tcW w:w="1196" w:type="dxa"/>
            <w:shd w:val="clear" w:color="auto" w:fill="auto"/>
            <w:vAlign w:val="center"/>
            <w:hideMark/>
          </w:tcPr>
          <w:p w14:paraId="346AE178" w14:textId="77777777" w:rsidR="00B24B30" w:rsidRPr="00B24B30" w:rsidRDefault="00B24B30" w:rsidP="00B24B30">
            <w:pPr>
              <w:pStyle w:val="GuidePedagogiqueTitre7Rponses"/>
              <w:jc w:val="center"/>
            </w:pPr>
            <w:r w:rsidRPr="00B24B30">
              <w:t>40</w:t>
            </w:r>
          </w:p>
        </w:tc>
        <w:tc>
          <w:tcPr>
            <w:tcW w:w="1277" w:type="dxa"/>
            <w:shd w:val="clear" w:color="auto" w:fill="auto"/>
            <w:vAlign w:val="center"/>
            <w:hideMark/>
          </w:tcPr>
          <w:p w14:paraId="035875F7" w14:textId="77777777" w:rsidR="00B24B30" w:rsidRPr="00B24B30" w:rsidRDefault="00B24B30" w:rsidP="00B24B30">
            <w:pPr>
              <w:pStyle w:val="GuidePedagogiqueTitre7Rponses"/>
              <w:jc w:val="center"/>
            </w:pPr>
            <w:r w:rsidRPr="00B24B30">
              <w:t>136,50</w:t>
            </w:r>
          </w:p>
        </w:tc>
        <w:tc>
          <w:tcPr>
            <w:tcW w:w="1277" w:type="dxa"/>
            <w:shd w:val="clear" w:color="auto" w:fill="auto"/>
            <w:vAlign w:val="center"/>
            <w:hideMark/>
          </w:tcPr>
          <w:p w14:paraId="73B22F23" w14:textId="77777777" w:rsidR="00B24B30" w:rsidRPr="00B24B30" w:rsidRDefault="00B24B30" w:rsidP="00B24B30">
            <w:pPr>
              <w:pStyle w:val="GuidePedagogiqueTitre7Rponses"/>
              <w:jc w:val="center"/>
            </w:pPr>
            <w:r w:rsidRPr="00B24B30">
              <w:t>5</w:t>
            </w:r>
            <w:r w:rsidRPr="00B24B30">
              <w:rPr>
                <w:rFonts w:hint="eastAsia"/>
              </w:rPr>
              <w:t> </w:t>
            </w:r>
            <w:r w:rsidRPr="00B24B30">
              <w:t>460,00</w:t>
            </w:r>
          </w:p>
        </w:tc>
        <w:tc>
          <w:tcPr>
            <w:tcW w:w="1379" w:type="dxa"/>
            <w:shd w:val="clear" w:color="auto" w:fill="auto"/>
            <w:vAlign w:val="center"/>
            <w:hideMark/>
          </w:tcPr>
          <w:p w14:paraId="15C74A94" w14:textId="77777777" w:rsidR="00B24B30" w:rsidRPr="008A6E27" w:rsidRDefault="00B24B30" w:rsidP="00B24B30">
            <w:pPr>
              <w:pStyle w:val="GuidePedagogiqueTitre7Rponses"/>
              <w:jc w:val="center"/>
              <w:rPr>
                <w:b/>
                <w:bCs/>
              </w:rPr>
            </w:pPr>
            <w:r w:rsidRPr="008A6E27">
              <w:rPr>
                <w:b/>
                <w:bCs/>
              </w:rPr>
              <w:t>Total</w:t>
            </w:r>
          </w:p>
        </w:tc>
        <w:tc>
          <w:tcPr>
            <w:tcW w:w="1175" w:type="dxa"/>
            <w:shd w:val="clear" w:color="auto" w:fill="auto"/>
            <w:vAlign w:val="center"/>
            <w:hideMark/>
          </w:tcPr>
          <w:p w14:paraId="1984C2CB" w14:textId="77777777" w:rsidR="00B24B30" w:rsidRPr="00B24B30" w:rsidRDefault="00B24B30" w:rsidP="00B24B30">
            <w:pPr>
              <w:pStyle w:val="GuidePedagogiqueTitre7Rponses"/>
              <w:jc w:val="center"/>
            </w:pPr>
            <w:r w:rsidRPr="00B24B30">
              <w:t>40</w:t>
            </w:r>
          </w:p>
        </w:tc>
        <w:tc>
          <w:tcPr>
            <w:tcW w:w="1277" w:type="dxa"/>
            <w:shd w:val="clear" w:color="auto" w:fill="auto"/>
            <w:vAlign w:val="center"/>
            <w:hideMark/>
          </w:tcPr>
          <w:p w14:paraId="1531B3F9" w14:textId="77777777" w:rsidR="00B24B30" w:rsidRPr="00B24B30" w:rsidRDefault="00B24B30" w:rsidP="00B24B30">
            <w:pPr>
              <w:pStyle w:val="GuidePedagogiqueTitre7Rponses"/>
              <w:jc w:val="center"/>
            </w:pPr>
            <w:r w:rsidRPr="00B24B30">
              <w:t>136,50</w:t>
            </w:r>
          </w:p>
        </w:tc>
        <w:tc>
          <w:tcPr>
            <w:tcW w:w="1277" w:type="dxa"/>
            <w:shd w:val="clear" w:color="auto" w:fill="auto"/>
            <w:vAlign w:val="center"/>
            <w:hideMark/>
          </w:tcPr>
          <w:p w14:paraId="2ED22336" w14:textId="77777777" w:rsidR="00B24B30" w:rsidRPr="00B24B30" w:rsidRDefault="00B24B30" w:rsidP="00B24B30">
            <w:pPr>
              <w:pStyle w:val="GuidePedagogiqueTitre7Rponses"/>
              <w:jc w:val="center"/>
            </w:pPr>
            <w:r w:rsidRPr="00B24B30">
              <w:t>5</w:t>
            </w:r>
            <w:r w:rsidRPr="00B24B30">
              <w:rPr>
                <w:rFonts w:hint="eastAsia"/>
              </w:rPr>
              <w:t> </w:t>
            </w:r>
            <w:r w:rsidRPr="00B24B30">
              <w:t>460,00</w:t>
            </w:r>
          </w:p>
        </w:tc>
      </w:tr>
    </w:tbl>
    <w:p w14:paraId="0F409A1B" w14:textId="77777777" w:rsidR="00B24B30" w:rsidRPr="00B24B30" w:rsidRDefault="00B24B30" w:rsidP="00B24B30">
      <w:pPr>
        <w:pStyle w:val="GuidePedagogiqueTitre7Rponses"/>
      </w:pPr>
    </w:p>
    <w:p w14:paraId="3C64ABF7" w14:textId="77777777" w:rsidR="00B24B30" w:rsidRPr="00B24B30" w:rsidRDefault="00B24B30" w:rsidP="00B24B30">
      <w:pPr>
        <w:pStyle w:val="GuidePedagogiqueTitre7Rponses"/>
        <w:rPr>
          <w:b/>
          <w:bCs/>
        </w:rPr>
      </w:pPr>
      <w:r w:rsidRPr="00B24B30">
        <w:rPr>
          <w:b/>
          <w:bCs/>
        </w:rPr>
        <w:t>Ou bien</w:t>
      </w:r>
    </w:p>
    <w:tbl>
      <w:tblPr>
        <w:tblW w:w="101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50"/>
        <w:gridCol w:w="1005"/>
        <w:gridCol w:w="923"/>
        <w:gridCol w:w="1148"/>
        <w:gridCol w:w="963"/>
        <w:gridCol w:w="964"/>
        <w:gridCol w:w="1085"/>
        <w:gridCol w:w="842"/>
        <w:gridCol w:w="963"/>
        <w:gridCol w:w="1121"/>
      </w:tblGrid>
      <w:tr w:rsidR="00B24B30" w:rsidRPr="00B24B30" w14:paraId="0993F704" w14:textId="77777777" w:rsidTr="00D96DAA">
        <w:trPr>
          <w:trHeight w:val="317"/>
          <w:jc w:val="center"/>
        </w:trPr>
        <w:tc>
          <w:tcPr>
            <w:tcW w:w="1150" w:type="dxa"/>
            <w:vMerge w:val="restart"/>
            <w:shd w:val="clear" w:color="auto" w:fill="auto"/>
            <w:vAlign w:val="center"/>
          </w:tcPr>
          <w:p w14:paraId="7D25F85F" w14:textId="77777777" w:rsidR="00B24B30" w:rsidRPr="00B24B30" w:rsidRDefault="00B24B30" w:rsidP="00B24B30">
            <w:pPr>
              <w:pStyle w:val="GuidePedagogiqueTitre7Rponses"/>
              <w:jc w:val="center"/>
              <w:rPr>
                <w:b/>
                <w:bCs/>
              </w:rPr>
            </w:pPr>
            <w:r w:rsidRPr="00B24B30">
              <w:rPr>
                <w:b/>
                <w:bCs/>
              </w:rPr>
              <w:t>Date</w:t>
            </w:r>
          </w:p>
        </w:tc>
        <w:tc>
          <w:tcPr>
            <w:tcW w:w="3076" w:type="dxa"/>
            <w:gridSpan w:val="3"/>
            <w:shd w:val="clear" w:color="auto" w:fill="auto"/>
            <w:noWrap/>
            <w:vAlign w:val="bottom"/>
          </w:tcPr>
          <w:p w14:paraId="34B645F4" w14:textId="77777777" w:rsidR="00B24B30" w:rsidRPr="00B24B30" w:rsidRDefault="00B24B30" w:rsidP="00B24B30">
            <w:pPr>
              <w:pStyle w:val="GuidePedagogiqueTitre7Rponses"/>
              <w:jc w:val="center"/>
              <w:rPr>
                <w:b/>
                <w:bCs/>
              </w:rPr>
            </w:pPr>
            <w:r w:rsidRPr="00B24B30">
              <w:rPr>
                <w:b/>
                <w:bCs/>
              </w:rPr>
              <w:t>Entrées</w:t>
            </w:r>
          </w:p>
        </w:tc>
        <w:tc>
          <w:tcPr>
            <w:tcW w:w="3012" w:type="dxa"/>
            <w:gridSpan w:val="3"/>
          </w:tcPr>
          <w:p w14:paraId="4FA67BC7" w14:textId="77777777" w:rsidR="00B24B30" w:rsidRPr="00B24B30" w:rsidRDefault="00B24B30" w:rsidP="00B24B30">
            <w:pPr>
              <w:pStyle w:val="GuidePedagogiqueTitre7Rponses"/>
              <w:jc w:val="center"/>
              <w:rPr>
                <w:b/>
                <w:bCs/>
              </w:rPr>
            </w:pPr>
            <w:r w:rsidRPr="00B24B30">
              <w:rPr>
                <w:b/>
                <w:bCs/>
              </w:rPr>
              <w:t>Sorties</w:t>
            </w:r>
          </w:p>
        </w:tc>
        <w:tc>
          <w:tcPr>
            <w:tcW w:w="2926" w:type="dxa"/>
            <w:gridSpan w:val="3"/>
          </w:tcPr>
          <w:p w14:paraId="40E76ED7" w14:textId="77777777" w:rsidR="00B24B30" w:rsidRPr="00B24B30" w:rsidRDefault="00B24B30" w:rsidP="00B24B30">
            <w:pPr>
              <w:pStyle w:val="GuidePedagogiqueTitre7Rponses"/>
              <w:jc w:val="center"/>
              <w:rPr>
                <w:b/>
                <w:bCs/>
              </w:rPr>
            </w:pPr>
            <w:r w:rsidRPr="00B24B30">
              <w:rPr>
                <w:b/>
                <w:bCs/>
              </w:rPr>
              <w:t>Stock</w:t>
            </w:r>
          </w:p>
        </w:tc>
      </w:tr>
      <w:tr w:rsidR="00B24B30" w:rsidRPr="00B24B30" w14:paraId="2AC69F37" w14:textId="77777777" w:rsidTr="00D96DAA">
        <w:trPr>
          <w:trHeight w:val="317"/>
          <w:jc w:val="center"/>
        </w:trPr>
        <w:tc>
          <w:tcPr>
            <w:tcW w:w="1150" w:type="dxa"/>
            <w:vMerge/>
            <w:shd w:val="clear" w:color="auto" w:fill="auto"/>
            <w:vAlign w:val="center"/>
          </w:tcPr>
          <w:p w14:paraId="0C77FDD1" w14:textId="77777777" w:rsidR="00B24B30" w:rsidRPr="00B24B30" w:rsidRDefault="00B24B30" w:rsidP="00B24B30">
            <w:pPr>
              <w:pStyle w:val="GuidePedagogiqueTitre7Rponses"/>
              <w:jc w:val="center"/>
            </w:pPr>
          </w:p>
        </w:tc>
        <w:tc>
          <w:tcPr>
            <w:tcW w:w="1005" w:type="dxa"/>
            <w:shd w:val="clear" w:color="auto" w:fill="auto"/>
            <w:noWrap/>
            <w:vAlign w:val="center"/>
          </w:tcPr>
          <w:p w14:paraId="7250F897" w14:textId="77777777" w:rsidR="00B24B30" w:rsidRPr="00B24B30" w:rsidRDefault="00B24B30" w:rsidP="00B24B30">
            <w:pPr>
              <w:pStyle w:val="GuidePedagogiqueTitre7Rponses"/>
              <w:jc w:val="center"/>
              <w:rPr>
                <w:b/>
                <w:bCs/>
              </w:rPr>
            </w:pPr>
            <w:r w:rsidRPr="00B24B30">
              <w:rPr>
                <w:b/>
                <w:bCs/>
              </w:rPr>
              <w:t>Qté</w:t>
            </w:r>
          </w:p>
        </w:tc>
        <w:tc>
          <w:tcPr>
            <w:tcW w:w="923" w:type="dxa"/>
            <w:shd w:val="clear" w:color="auto" w:fill="auto"/>
            <w:noWrap/>
            <w:vAlign w:val="center"/>
          </w:tcPr>
          <w:p w14:paraId="275DA581" w14:textId="77777777" w:rsidR="00B24B30" w:rsidRPr="00B24B30" w:rsidRDefault="00B24B30" w:rsidP="00B24B30">
            <w:pPr>
              <w:pStyle w:val="GuidePedagogiqueTitre7Rponses"/>
              <w:jc w:val="center"/>
              <w:rPr>
                <w:b/>
                <w:bCs/>
              </w:rPr>
            </w:pPr>
            <w:r w:rsidRPr="00B24B30">
              <w:rPr>
                <w:b/>
                <w:bCs/>
              </w:rPr>
              <w:t>PU</w:t>
            </w:r>
          </w:p>
        </w:tc>
        <w:tc>
          <w:tcPr>
            <w:tcW w:w="1147" w:type="dxa"/>
            <w:shd w:val="clear" w:color="auto" w:fill="auto"/>
            <w:noWrap/>
            <w:vAlign w:val="center"/>
          </w:tcPr>
          <w:p w14:paraId="4EA30806" w14:textId="77777777" w:rsidR="00B24B30" w:rsidRPr="00B24B30" w:rsidRDefault="00B24B30" w:rsidP="00B24B30">
            <w:pPr>
              <w:pStyle w:val="GuidePedagogiqueTitre7Rponses"/>
              <w:jc w:val="center"/>
              <w:rPr>
                <w:b/>
                <w:bCs/>
              </w:rPr>
            </w:pPr>
            <w:r w:rsidRPr="00B24B30">
              <w:rPr>
                <w:b/>
                <w:bCs/>
              </w:rPr>
              <w:t>Montant</w:t>
            </w:r>
          </w:p>
        </w:tc>
        <w:tc>
          <w:tcPr>
            <w:tcW w:w="963" w:type="dxa"/>
            <w:vAlign w:val="center"/>
          </w:tcPr>
          <w:p w14:paraId="5F77B6EE" w14:textId="77777777" w:rsidR="00B24B30" w:rsidRPr="00B24B30" w:rsidRDefault="00B24B30" w:rsidP="00B24B30">
            <w:pPr>
              <w:pStyle w:val="GuidePedagogiqueTitre7Rponses"/>
              <w:jc w:val="center"/>
              <w:rPr>
                <w:b/>
                <w:bCs/>
              </w:rPr>
            </w:pPr>
            <w:r w:rsidRPr="00B24B30">
              <w:rPr>
                <w:b/>
                <w:bCs/>
              </w:rPr>
              <w:t>Qté</w:t>
            </w:r>
          </w:p>
        </w:tc>
        <w:tc>
          <w:tcPr>
            <w:tcW w:w="964" w:type="dxa"/>
            <w:vAlign w:val="center"/>
          </w:tcPr>
          <w:p w14:paraId="0EB19FC1" w14:textId="77777777" w:rsidR="00B24B30" w:rsidRPr="00B24B30" w:rsidRDefault="00B24B30" w:rsidP="00B24B30">
            <w:pPr>
              <w:pStyle w:val="GuidePedagogiqueTitre7Rponses"/>
              <w:jc w:val="center"/>
              <w:rPr>
                <w:b/>
                <w:bCs/>
              </w:rPr>
            </w:pPr>
            <w:r w:rsidRPr="00B24B30">
              <w:rPr>
                <w:b/>
                <w:bCs/>
              </w:rPr>
              <w:t>PU</w:t>
            </w:r>
          </w:p>
        </w:tc>
        <w:tc>
          <w:tcPr>
            <w:tcW w:w="1084" w:type="dxa"/>
            <w:vAlign w:val="center"/>
          </w:tcPr>
          <w:p w14:paraId="4F4A7A0A" w14:textId="77777777" w:rsidR="00B24B30" w:rsidRPr="00B24B30" w:rsidRDefault="00B24B30" w:rsidP="00B24B30">
            <w:pPr>
              <w:pStyle w:val="GuidePedagogiqueTitre7Rponses"/>
              <w:jc w:val="center"/>
              <w:rPr>
                <w:b/>
                <w:bCs/>
              </w:rPr>
            </w:pPr>
            <w:r w:rsidRPr="00B24B30">
              <w:rPr>
                <w:b/>
                <w:bCs/>
              </w:rPr>
              <w:t>Montant</w:t>
            </w:r>
          </w:p>
        </w:tc>
        <w:tc>
          <w:tcPr>
            <w:tcW w:w="842" w:type="dxa"/>
            <w:vAlign w:val="center"/>
          </w:tcPr>
          <w:p w14:paraId="7738C40C" w14:textId="77777777" w:rsidR="00B24B30" w:rsidRPr="00B24B30" w:rsidRDefault="00B24B30" w:rsidP="00B24B30">
            <w:pPr>
              <w:pStyle w:val="GuidePedagogiqueTitre7Rponses"/>
              <w:jc w:val="center"/>
              <w:rPr>
                <w:b/>
                <w:bCs/>
              </w:rPr>
            </w:pPr>
            <w:r w:rsidRPr="00B24B30">
              <w:rPr>
                <w:b/>
                <w:bCs/>
              </w:rPr>
              <w:t>Qté</w:t>
            </w:r>
          </w:p>
        </w:tc>
        <w:tc>
          <w:tcPr>
            <w:tcW w:w="963" w:type="dxa"/>
            <w:vAlign w:val="center"/>
          </w:tcPr>
          <w:p w14:paraId="57C5E835" w14:textId="77777777" w:rsidR="00B24B30" w:rsidRPr="00B24B30" w:rsidRDefault="00B24B30" w:rsidP="00B24B30">
            <w:pPr>
              <w:pStyle w:val="GuidePedagogiqueTitre7Rponses"/>
              <w:jc w:val="center"/>
              <w:rPr>
                <w:b/>
                <w:bCs/>
              </w:rPr>
            </w:pPr>
            <w:r w:rsidRPr="00B24B30">
              <w:rPr>
                <w:b/>
                <w:bCs/>
              </w:rPr>
              <w:t>PU</w:t>
            </w:r>
          </w:p>
        </w:tc>
        <w:tc>
          <w:tcPr>
            <w:tcW w:w="1119" w:type="dxa"/>
            <w:vAlign w:val="center"/>
          </w:tcPr>
          <w:p w14:paraId="5E6A302A" w14:textId="77777777" w:rsidR="00B24B30" w:rsidRPr="00B24B30" w:rsidRDefault="00B24B30" w:rsidP="00B24B30">
            <w:pPr>
              <w:pStyle w:val="GuidePedagogiqueTitre7Rponses"/>
              <w:jc w:val="center"/>
              <w:rPr>
                <w:b/>
                <w:bCs/>
              </w:rPr>
            </w:pPr>
            <w:r w:rsidRPr="00B24B30">
              <w:rPr>
                <w:b/>
                <w:bCs/>
              </w:rPr>
              <w:t>Montant</w:t>
            </w:r>
          </w:p>
        </w:tc>
      </w:tr>
      <w:tr w:rsidR="00B24B30" w:rsidRPr="00B24B30" w14:paraId="648D8FB3" w14:textId="77777777" w:rsidTr="00D96DAA">
        <w:trPr>
          <w:trHeight w:val="317"/>
          <w:jc w:val="center"/>
        </w:trPr>
        <w:tc>
          <w:tcPr>
            <w:tcW w:w="1150" w:type="dxa"/>
            <w:shd w:val="clear" w:color="auto" w:fill="auto"/>
            <w:vAlign w:val="center"/>
          </w:tcPr>
          <w:p w14:paraId="20D6C04C" w14:textId="77777777" w:rsidR="00B24B30" w:rsidRPr="00B24B30" w:rsidRDefault="00B24B30" w:rsidP="00B24B30">
            <w:pPr>
              <w:pStyle w:val="GuidePedagogiqueTitre7Rponses"/>
              <w:rPr>
                <w:b/>
                <w:bCs/>
              </w:rPr>
            </w:pPr>
            <w:r w:rsidRPr="00B24B30">
              <w:rPr>
                <w:b/>
                <w:bCs/>
              </w:rPr>
              <w:t>Stock initial</w:t>
            </w:r>
          </w:p>
        </w:tc>
        <w:tc>
          <w:tcPr>
            <w:tcW w:w="1005" w:type="dxa"/>
            <w:shd w:val="clear" w:color="auto" w:fill="auto"/>
            <w:noWrap/>
            <w:vAlign w:val="bottom"/>
          </w:tcPr>
          <w:p w14:paraId="699BE9BD" w14:textId="77777777" w:rsidR="00B24B30" w:rsidRPr="00B24B30" w:rsidRDefault="00B24B30" w:rsidP="00B24B30">
            <w:pPr>
              <w:pStyle w:val="GuidePedagogiqueTitre7Rponses"/>
              <w:jc w:val="center"/>
            </w:pPr>
          </w:p>
        </w:tc>
        <w:tc>
          <w:tcPr>
            <w:tcW w:w="923" w:type="dxa"/>
            <w:shd w:val="clear" w:color="auto" w:fill="auto"/>
            <w:noWrap/>
            <w:vAlign w:val="bottom"/>
          </w:tcPr>
          <w:p w14:paraId="1D62F877" w14:textId="77777777" w:rsidR="00B24B30" w:rsidRPr="00B24B30" w:rsidRDefault="00B24B30" w:rsidP="00B24B30">
            <w:pPr>
              <w:pStyle w:val="GuidePedagogiqueTitre7Rponses"/>
              <w:jc w:val="center"/>
            </w:pPr>
          </w:p>
        </w:tc>
        <w:tc>
          <w:tcPr>
            <w:tcW w:w="1147" w:type="dxa"/>
            <w:shd w:val="clear" w:color="auto" w:fill="auto"/>
            <w:noWrap/>
            <w:vAlign w:val="bottom"/>
          </w:tcPr>
          <w:p w14:paraId="78E2A9EB" w14:textId="77777777" w:rsidR="00B24B30" w:rsidRPr="00B24B30" w:rsidRDefault="00B24B30" w:rsidP="00B24B30">
            <w:pPr>
              <w:pStyle w:val="GuidePedagogiqueTitre7Rponses"/>
              <w:jc w:val="center"/>
            </w:pPr>
          </w:p>
        </w:tc>
        <w:tc>
          <w:tcPr>
            <w:tcW w:w="963" w:type="dxa"/>
            <w:shd w:val="clear" w:color="auto" w:fill="auto"/>
            <w:vAlign w:val="bottom"/>
          </w:tcPr>
          <w:p w14:paraId="2A9DA185" w14:textId="77777777" w:rsidR="00B24B30" w:rsidRPr="00B24B30" w:rsidRDefault="00B24B30" w:rsidP="00B24B30">
            <w:pPr>
              <w:pStyle w:val="GuidePedagogiqueTitre7Rponses"/>
              <w:jc w:val="center"/>
            </w:pPr>
          </w:p>
        </w:tc>
        <w:tc>
          <w:tcPr>
            <w:tcW w:w="964" w:type="dxa"/>
            <w:shd w:val="clear" w:color="auto" w:fill="auto"/>
            <w:vAlign w:val="bottom"/>
          </w:tcPr>
          <w:p w14:paraId="7C4A3C9C" w14:textId="77777777" w:rsidR="00B24B30" w:rsidRPr="00B24B30" w:rsidRDefault="00B24B30" w:rsidP="00B24B30">
            <w:pPr>
              <w:pStyle w:val="GuidePedagogiqueTitre7Rponses"/>
              <w:jc w:val="center"/>
            </w:pPr>
          </w:p>
        </w:tc>
        <w:tc>
          <w:tcPr>
            <w:tcW w:w="1084" w:type="dxa"/>
            <w:shd w:val="clear" w:color="auto" w:fill="auto"/>
            <w:vAlign w:val="bottom"/>
          </w:tcPr>
          <w:p w14:paraId="47042FF2" w14:textId="77777777" w:rsidR="00B24B30" w:rsidRPr="00B24B30" w:rsidRDefault="00B24B30" w:rsidP="00B24B30">
            <w:pPr>
              <w:pStyle w:val="GuidePedagogiqueTitre7Rponses"/>
              <w:jc w:val="center"/>
            </w:pPr>
          </w:p>
        </w:tc>
        <w:tc>
          <w:tcPr>
            <w:tcW w:w="842" w:type="dxa"/>
            <w:vAlign w:val="center"/>
          </w:tcPr>
          <w:p w14:paraId="06B039C0" w14:textId="77777777" w:rsidR="00B24B30" w:rsidRPr="00B24B30" w:rsidRDefault="00B24B30" w:rsidP="00B24B30">
            <w:pPr>
              <w:pStyle w:val="GuidePedagogiqueTitre7Rponses"/>
              <w:jc w:val="center"/>
            </w:pPr>
            <w:r w:rsidRPr="00B24B30">
              <w:t>10</w:t>
            </w:r>
          </w:p>
        </w:tc>
        <w:tc>
          <w:tcPr>
            <w:tcW w:w="963" w:type="dxa"/>
            <w:vAlign w:val="center"/>
          </w:tcPr>
          <w:p w14:paraId="31A41E44" w14:textId="77777777" w:rsidR="00B24B30" w:rsidRPr="00B24B30" w:rsidRDefault="00B24B30" w:rsidP="00B24B30">
            <w:pPr>
              <w:pStyle w:val="GuidePedagogiqueTitre7Rponses"/>
              <w:jc w:val="center"/>
            </w:pPr>
            <w:r w:rsidRPr="00B24B30">
              <w:t>152,70</w:t>
            </w:r>
          </w:p>
        </w:tc>
        <w:tc>
          <w:tcPr>
            <w:tcW w:w="1119" w:type="dxa"/>
            <w:vAlign w:val="center"/>
          </w:tcPr>
          <w:p w14:paraId="0029F44B" w14:textId="77777777" w:rsidR="00B24B30" w:rsidRPr="00B24B30" w:rsidRDefault="00B24B30" w:rsidP="00B24B30">
            <w:pPr>
              <w:pStyle w:val="GuidePedagogiqueTitre7Rponses"/>
              <w:jc w:val="center"/>
            </w:pPr>
            <w:r w:rsidRPr="00B24B30">
              <w:t>1</w:t>
            </w:r>
            <w:r w:rsidRPr="00B24B30">
              <w:rPr>
                <w:rFonts w:hint="eastAsia"/>
              </w:rPr>
              <w:t> </w:t>
            </w:r>
            <w:r w:rsidRPr="00B24B30">
              <w:t>527,00</w:t>
            </w:r>
          </w:p>
        </w:tc>
      </w:tr>
      <w:tr w:rsidR="00B24B30" w:rsidRPr="00B24B30" w14:paraId="14AAFB5D" w14:textId="77777777" w:rsidTr="00D96DAA">
        <w:trPr>
          <w:trHeight w:val="317"/>
          <w:jc w:val="center"/>
        </w:trPr>
        <w:tc>
          <w:tcPr>
            <w:tcW w:w="1150" w:type="dxa"/>
            <w:shd w:val="clear" w:color="auto" w:fill="auto"/>
            <w:vAlign w:val="center"/>
            <w:hideMark/>
          </w:tcPr>
          <w:p w14:paraId="25CEB78C" w14:textId="77777777" w:rsidR="00B24B30" w:rsidRPr="00B24B30" w:rsidRDefault="00B24B30" w:rsidP="00B24B30">
            <w:pPr>
              <w:pStyle w:val="GuidePedagogiqueTitre7Rponses"/>
              <w:rPr>
                <w:b/>
                <w:bCs/>
              </w:rPr>
            </w:pPr>
            <w:r w:rsidRPr="00B24B30">
              <w:rPr>
                <w:b/>
                <w:bCs/>
              </w:rPr>
              <w:t>Entrées</w:t>
            </w:r>
          </w:p>
        </w:tc>
        <w:tc>
          <w:tcPr>
            <w:tcW w:w="1005" w:type="dxa"/>
            <w:shd w:val="clear" w:color="auto" w:fill="auto"/>
            <w:noWrap/>
            <w:vAlign w:val="center"/>
          </w:tcPr>
          <w:p w14:paraId="06643ED8" w14:textId="77777777" w:rsidR="00B24B30" w:rsidRPr="00B24B30" w:rsidRDefault="00B24B30" w:rsidP="00B24B30">
            <w:pPr>
              <w:pStyle w:val="GuidePedagogiqueTitre7Rponses"/>
              <w:jc w:val="center"/>
            </w:pPr>
            <w:r w:rsidRPr="00B24B30">
              <w:t>30</w:t>
            </w:r>
          </w:p>
        </w:tc>
        <w:tc>
          <w:tcPr>
            <w:tcW w:w="923" w:type="dxa"/>
            <w:shd w:val="clear" w:color="auto" w:fill="auto"/>
            <w:noWrap/>
            <w:vAlign w:val="center"/>
          </w:tcPr>
          <w:p w14:paraId="4ECB94CC" w14:textId="77777777" w:rsidR="00B24B30" w:rsidRPr="00B24B30" w:rsidRDefault="00B24B30" w:rsidP="00B24B30">
            <w:pPr>
              <w:pStyle w:val="GuidePedagogiqueTitre7Rponses"/>
              <w:jc w:val="center"/>
            </w:pPr>
            <w:r w:rsidRPr="00B24B30">
              <w:t>131,10</w:t>
            </w:r>
          </w:p>
        </w:tc>
        <w:tc>
          <w:tcPr>
            <w:tcW w:w="1147" w:type="dxa"/>
            <w:shd w:val="clear" w:color="auto" w:fill="auto"/>
            <w:noWrap/>
            <w:vAlign w:val="center"/>
          </w:tcPr>
          <w:p w14:paraId="73183604" w14:textId="77777777" w:rsidR="00B24B30" w:rsidRPr="00B24B30" w:rsidRDefault="00B24B30" w:rsidP="00B24B30">
            <w:pPr>
              <w:pStyle w:val="GuidePedagogiqueTitre7Rponses"/>
              <w:jc w:val="center"/>
            </w:pPr>
            <w:r w:rsidRPr="00B24B30">
              <w:t>3</w:t>
            </w:r>
            <w:r w:rsidRPr="00B24B30">
              <w:rPr>
                <w:rFonts w:hint="eastAsia"/>
              </w:rPr>
              <w:t> </w:t>
            </w:r>
            <w:r w:rsidRPr="00B24B30">
              <w:t>933,00</w:t>
            </w:r>
          </w:p>
        </w:tc>
        <w:tc>
          <w:tcPr>
            <w:tcW w:w="963" w:type="dxa"/>
            <w:vAlign w:val="bottom"/>
          </w:tcPr>
          <w:p w14:paraId="02DD247A" w14:textId="77777777" w:rsidR="00B24B30" w:rsidRPr="00B24B30" w:rsidRDefault="00B24B30" w:rsidP="00B24B30">
            <w:pPr>
              <w:pStyle w:val="GuidePedagogiqueTitre7Rponses"/>
              <w:jc w:val="center"/>
            </w:pPr>
          </w:p>
        </w:tc>
        <w:tc>
          <w:tcPr>
            <w:tcW w:w="964" w:type="dxa"/>
            <w:vAlign w:val="bottom"/>
          </w:tcPr>
          <w:p w14:paraId="78CD1AE2" w14:textId="77777777" w:rsidR="00B24B30" w:rsidRPr="00B24B30" w:rsidRDefault="00B24B30" w:rsidP="00B24B30">
            <w:pPr>
              <w:pStyle w:val="GuidePedagogiqueTitre7Rponses"/>
              <w:jc w:val="center"/>
            </w:pPr>
          </w:p>
        </w:tc>
        <w:tc>
          <w:tcPr>
            <w:tcW w:w="1084" w:type="dxa"/>
            <w:vAlign w:val="bottom"/>
          </w:tcPr>
          <w:p w14:paraId="6F8D43A4" w14:textId="77777777" w:rsidR="00B24B30" w:rsidRPr="00B24B30" w:rsidRDefault="00B24B30" w:rsidP="00B24B30">
            <w:pPr>
              <w:pStyle w:val="GuidePedagogiqueTitre7Rponses"/>
              <w:jc w:val="center"/>
            </w:pPr>
          </w:p>
        </w:tc>
        <w:tc>
          <w:tcPr>
            <w:tcW w:w="842" w:type="dxa"/>
            <w:vAlign w:val="center"/>
          </w:tcPr>
          <w:p w14:paraId="1968DEF2" w14:textId="77777777" w:rsidR="00B24B30" w:rsidRPr="00B24B30" w:rsidRDefault="00B24B30" w:rsidP="00B24B30">
            <w:pPr>
              <w:pStyle w:val="GuidePedagogiqueTitre7Rponses"/>
              <w:jc w:val="center"/>
            </w:pPr>
            <w:r w:rsidRPr="00B24B30">
              <w:t>40</w:t>
            </w:r>
          </w:p>
        </w:tc>
        <w:tc>
          <w:tcPr>
            <w:tcW w:w="963" w:type="dxa"/>
            <w:vAlign w:val="center"/>
          </w:tcPr>
          <w:p w14:paraId="673DA0D6" w14:textId="77777777" w:rsidR="00B24B30" w:rsidRPr="00B24B30" w:rsidRDefault="00B24B30" w:rsidP="00B24B30">
            <w:pPr>
              <w:pStyle w:val="GuidePedagogiqueTitre7Rponses"/>
              <w:jc w:val="center"/>
            </w:pPr>
            <w:r w:rsidRPr="00B24B30">
              <w:t>136,50</w:t>
            </w:r>
          </w:p>
        </w:tc>
        <w:tc>
          <w:tcPr>
            <w:tcW w:w="1119" w:type="dxa"/>
            <w:vAlign w:val="center"/>
          </w:tcPr>
          <w:p w14:paraId="4250110D" w14:textId="77777777" w:rsidR="00B24B30" w:rsidRPr="00B24B30" w:rsidRDefault="00B24B30" w:rsidP="00B24B30">
            <w:pPr>
              <w:pStyle w:val="GuidePedagogiqueTitre7Rponses"/>
              <w:jc w:val="center"/>
            </w:pPr>
            <w:r w:rsidRPr="00B24B30">
              <w:t>5</w:t>
            </w:r>
            <w:r w:rsidRPr="00B24B30">
              <w:rPr>
                <w:rFonts w:hint="eastAsia"/>
              </w:rPr>
              <w:t> </w:t>
            </w:r>
            <w:r w:rsidRPr="00B24B30">
              <w:t>460,00</w:t>
            </w:r>
          </w:p>
        </w:tc>
      </w:tr>
      <w:tr w:rsidR="00B24B30" w:rsidRPr="00B24B30" w14:paraId="3DA4A942" w14:textId="77777777" w:rsidTr="00D96DAA">
        <w:trPr>
          <w:trHeight w:val="317"/>
          <w:jc w:val="center"/>
        </w:trPr>
        <w:tc>
          <w:tcPr>
            <w:tcW w:w="1150" w:type="dxa"/>
            <w:shd w:val="clear" w:color="auto" w:fill="auto"/>
            <w:vAlign w:val="center"/>
          </w:tcPr>
          <w:p w14:paraId="7E79D7E1" w14:textId="77777777" w:rsidR="00B24B30" w:rsidRPr="00B24B30" w:rsidRDefault="00B24B30" w:rsidP="00B24B30">
            <w:pPr>
              <w:pStyle w:val="GuidePedagogiqueTitre7Rponses"/>
              <w:rPr>
                <w:b/>
                <w:bCs/>
              </w:rPr>
            </w:pPr>
            <w:r w:rsidRPr="00B24B30">
              <w:rPr>
                <w:b/>
                <w:bCs/>
              </w:rPr>
              <w:t>Sorties</w:t>
            </w:r>
          </w:p>
        </w:tc>
        <w:tc>
          <w:tcPr>
            <w:tcW w:w="1005" w:type="dxa"/>
            <w:shd w:val="clear" w:color="auto" w:fill="auto"/>
            <w:noWrap/>
            <w:vAlign w:val="bottom"/>
          </w:tcPr>
          <w:p w14:paraId="235BBC50" w14:textId="77777777" w:rsidR="00B24B30" w:rsidRPr="00B24B30" w:rsidRDefault="00B24B30" w:rsidP="00B24B30">
            <w:pPr>
              <w:pStyle w:val="GuidePedagogiqueTitre7Rponses"/>
              <w:jc w:val="center"/>
            </w:pPr>
          </w:p>
        </w:tc>
        <w:tc>
          <w:tcPr>
            <w:tcW w:w="923" w:type="dxa"/>
            <w:shd w:val="clear" w:color="auto" w:fill="auto"/>
            <w:noWrap/>
            <w:vAlign w:val="bottom"/>
          </w:tcPr>
          <w:p w14:paraId="1154205B" w14:textId="77777777" w:rsidR="00B24B30" w:rsidRPr="00B24B30" w:rsidRDefault="00B24B30" w:rsidP="00B24B30">
            <w:pPr>
              <w:pStyle w:val="GuidePedagogiqueTitre7Rponses"/>
              <w:jc w:val="center"/>
            </w:pPr>
          </w:p>
        </w:tc>
        <w:tc>
          <w:tcPr>
            <w:tcW w:w="1147" w:type="dxa"/>
            <w:shd w:val="clear" w:color="auto" w:fill="auto"/>
            <w:noWrap/>
            <w:vAlign w:val="bottom"/>
          </w:tcPr>
          <w:p w14:paraId="636A0DFC" w14:textId="77777777" w:rsidR="00B24B30" w:rsidRPr="00B24B30" w:rsidRDefault="00B24B30" w:rsidP="00B24B30">
            <w:pPr>
              <w:pStyle w:val="GuidePedagogiqueTitre7Rponses"/>
              <w:jc w:val="center"/>
            </w:pPr>
          </w:p>
        </w:tc>
        <w:tc>
          <w:tcPr>
            <w:tcW w:w="963" w:type="dxa"/>
            <w:vAlign w:val="center"/>
          </w:tcPr>
          <w:p w14:paraId="76A76EF6" w14:textId="77777777" w:rsidR="00B24B30" w:rsidRPr="00B24B30" w:rsidRDefault="00B24B30" w:rsidP="00B24B30">
            <w:pPr>
              <w:pStyle w:val="GuidePedagogiqueTitre7Rponses"/>
              <w:jc w:val="center"/>
            </w:pPr>
            <w:r w:rsidRPr="00B24B30">
              <w:t>36</w:t>
            </w:r>
          </w:p>
        </w:tc>
        <w:tc>
          <w:tcPr>
            <w:tcW w:w="964" w:type="dxa"/>
            <w:vAlign w:val="center"/>
          </w:tcPr>
          <w:p w14:paraId="1058BB39" w14:textId="77777777" w:rsidR="00B24B30" w:rsidRPr="00B24B30" w:rsidRDefault="00B24B30" w:rsidP="00B24B30">
            <w:pPr>
              <w:pStyle w:val="GuidePedagogiqueTitre7Rponses"/>
              <w:jc w:val="center"/>
            </w:pPr>
            <w:r w:rsidRPr="00B24B30">
              <w:t>136,50</w:t>
            </w:r>
          </w:p>
        </w:tc>
        <w:tc>
          <w:tcPr>
            <w:tcW w:w="1084" w:type="dxa"/>
            <w:vAlign w:val="center"/>
          </w:tcPr>
          <w:p w14:paraId="371323E4" w14:textId="77777777" w:rsidR="00B24B30" w:rsidRPr="00B24B30" w:rsidRDefault="00B24B30" w:rsidP="00B24B30">
            <w:pPr>
              <w:pStyle w:val="GuidePedagogiqueTitre7Rponses"/>
              <w:jc w:val="center"/>
            </w:pPr>
            <w:r w:rsidRPr="00B24B30">
              <w:t>4</w:t>
            </w:r>
            <w:r w:rsidRPr="00B24B30">
              <w:rPr>
                <w:rFonts w:hint="eastAsia"/>
              </w:rPr>
              <w:t> </w:t>
            </w:r>
            <w:r w:rsidRPr="00B24B30">
              <w:t>914,00</w:t>
            </w:r>
          </w:p>
        </w:tc>
        <w:tc>
          <w:tcPr>
            <w:tcW w:w="842" w:type="dxa"/>
            <w:vAlign w:val="center"/>
          </w:tcPr>
          <w:p w14:paraId="7454C5C8" w14:textId="77777777" w:rsidR="00B24B30" w:rsidRPr="00B24B30" w:rsidRDefault="00B24B30" w:rsidP="00B24B30">
            <w:pPr>
              <w:pStyle w:val="GuidePedagogiqueTitre7Rponses"/>
              <w:jc w:val="center"/>
            </w:pPr>
            <w:r w:rsidRPr="00B24B30">
              <w:t>4</w:t>
            </w:r>
          </w:p>
        </w:tc>
        <w:tc>
          <w:tcPr>
            <w:tcW w:w="963" w:type="dxa"/>
            <w:vAlign w:val="center"/>
          </w:tcPr>
          <w:p w14:paraId="73346F55" w14:textId="77777777" w:rsidR="00B24B30" w:rsidRPr="00B24B30" w:rsidRDefault="00B24B30" w:rsidP="00B24B30">
            <w:pPr>
              <w:pStyle w:val="GuidePedagogiqueTitre7Rponses"/>
              <w:jc w:val="center"/>
            </w:pPr>
            <w:r w:rsidRPr="00B24B30">
              <w:t>136,50</w:t>
            </w:r>
          </w:p>
        </w:tc>
        <w:tc>
          <w:tcPr>
            <w:tcW w:w="1119" w:type="dxa"/>
            <w:vAlign w:val="center"/>
          </w:tcPr>
          <w:p w14:paraId="3D9FFC73" w14:textId="77777777" w:rsidR="00B24B30" w:rsidRPr="00B24B30" w:rsidRDefault="00B24B30" w:rsidP="00B24B30">
            <w:pPr>
              <w:pStyle w:val="GuidePedagogiqueTitre7Rponses"/>
              <w:jc w:val="center"/>
            </w:pPr>
            <w:r w:rsidRPr="00B24B30">
              <w:t>546,00</w:t>
            </w:r>
          </w:p>
        </w:tc>
      </w:tr>
    </w:tbl>
    <w:p w14:paraId="625948C6" w14:textId="77777777" w:rsidR="00B24B30" w:rsidRPr="00B24B30" w:rsidRDefault="00B24B30" w:rsidP="00B24B30">
      <w:pPr>
        <w:pStyle w:val="GuidePedagogiqueTitre7Rponses"/>
      </w:pPr>
      <w:r w:rsidRPr="00B24B30">
        <w:t>Il y a eu 36 appareils vendus.</w:t>
      </w:r>
    </w:p>
    <w:p w14:paraId="6401C880" w14:textId="7FFA1B1A" w:rsidR="00B24B30" w:rsidRDefault="00B24B30" w:rsidP="00B24B30">
      <w:pPr>
        <w:pStyle w:val="GuidePedagogiqueTitre7Rponses"/>
      </w:pPr>
      <w:r w:rsidRPr="00B24B30">
        <w:t>Coût d’achat des appareils vendus =</w:t>
      </w:r>
      <w:r w:rsidRPr="00B24B30">
        <w:rPr>
          <w:rFonts w:hint="eastAsia"/>
        </w:rPr>
        <w:t> </w:t>
      </w:r>
      <w:r w:rsidRPr="00B24B30">
        <w:t>36 x 136,50 =</w:t>
      </w:r>
      <w:r w:rsidRPr="00B24B30">
        <w:rPr>
          <w:rFonts w:hint="eastAsia"/>
        </w:rPr>
        <w:t> </w:t>
      </w:r>
      <w:r w:rsidRPr="00B24B30">
        <w:t>4 914</w:t>
      </w:r>
      <w:r w:rsidRPr="00B24B30">
        <w:rPr>
          <w:rFonts w:hint="eastAsia"/>
        </w:rPr>
        <w:t> </w:t>
      </w:r>
      <w:r w:rsidRPr="00B24B30">
        <w:t>€</w:t>
      </w:r>
    </w:p>
    <w:p w14:paraId="37D09D6B" w14:textId="77777777" w:rsidR="007A1E2C" w:rsidRDefault="007A1E2C" w:rsidP="00311678">
      <w:pPr>
        <w:pStyle w:val="GuidePedagogiqueTitre5SetesterSeprparerlpreuve"/>
        <w:rPr>
          <w:rFonts w:eastAsiaTheme="majorEastAsia"/>
        </w:rPr>
      </w:pPr>
      <w:r>
        <w:rPr>
          <w:rFonts w:eastAsiaTheme="majorEastAsia"/>
        </w:rPr>
        <w:lastRenderedPageBreak/>
        <w:t>Exercice 2</w:t>
      </w:r>
    </w:p>
    <w:p w14:paraId="15F345D6" w14:textId="630A417A" w:rsidR="008F16ED" w:rsidRDefault="008F16ED" w:rsidP="005C1A5F">
      <w:pPr>
        <w:pStyle w:val="GuidePedagogiqueTitre6Consignes"/>
        <w:rPr>
          <w:rFonts w:eastAsiaTheme="majorEastAsia"/>
        </w:rPr>
      </w:pPr>
      <w:r>
        <w:rPr>
          <w:rFonts w:eastAsiaTheme="majorEastAsia"/>
        </w:rPr>
        <w:t>1. Calculez le coût d’achat des pièces utilisées pour la réparation.</w:t>
      </w:r>
    </w:p>
    <w:tbl>
      <w:tblPr>
        <w:tblW w:w="4986" w:type="pct"/>
        <w:jc w:val="center"/>
        <w:tblCellMar>
          <w:left w:w="70" w:type="dxa"/>
          <w:right w:w="70" w:type="dxa"/>
        </w:tblCellMar>
        <w:tblLook w:val="0000" w:firstRow="0" w:lastRow="0" w:firstColumn="0" w:lastColumn="0" w:noHBand="0" w:noVBand="0"/>
      </w:tblPr>
      <w:tblGrid>
        <w:gridCol w:w="3267"/>
        <w:gridCol w:w="2425"/>
        <w:gridCol w:w="2240"/>
        <w:gridCol w:w="2240"/>
      </w:tblGrid>
      <w:tr w:rsidR="008F16ED" w:rsidRPr="008F16ED" w14:paraId="0556334B" w14:textId="77777777" w:rsidTr="00352F28">
        <w:trPr>
          <w:trHeight w:val="28"/>
          <w:jc w:val="center"/>
        </w:trPr>
        <w:tc>
          <w:tcPr>
            <w:tcW w:w="1606" w:type="pct"/>
            <w:tcBorders>
              <w:bottom w:val="single" w:sz="4" w:space="0" w:color="000000"/>
              <w:right w:val="single" w:sz="4" w:space="0" w:color="000000"/>
            </w:tcBorders>
            <w:shd w:val="clear" w:color="auto" w:fill="auto"/>
            <w:vAlign w:val="bottom"/>
          </w:tcPr>
          <w:p w14:paraId="1A5AC1CF" w14:textId="77777777" w:rsidR="008F16ED" w:rsidRPr="008F16ED" w:rsidRDefault="008F16ED" w:rsidP="00352F28">
            <w:pPr>
              <w:pStyle w:val="GuidePedagogiqueTitre7Rponses"/>
              <w:rPr>
                <w:rFonts w:eastAsiaTheme="majorEastAsia"/>
              </w:rPr>
            </w:pPr>
          </w:p>
        </w:tc>
        <w:tc>
          <w:tcPr>
            <w:tcW w:w="1192" w:type="pct"/>
            <w:tcBorders>
              <w:top w:val="single" w:sz="4" w:space="0" w:color="000000"/>
              <w:left w:val="nil"/>
              <w:bottom w:val="single" w:sz="4" w:space="0" w:color="000000"/>
              <w:right w:val="single" w:sz="4" w:space="0" w:color="000000"/>
            </w:tcBorders>
            <w:shd w:val="clear" w:color="auto" w:fill="auto"/>
            <w:vAlign w:val="bottom"/>
          </w:tcPr>
          <w:p w14:paraId="26C9EB98" w14:textId="77777777" w:rsidR="008F16ED" w:rsidRPr="00352F28" w:rsidRDefault="008F16ED" w:rsidP="00352F28">
            <w:pPr>
              <w:pStyle w:val="GuidePedagogiqueTitre7Rponses"/>
              <w:jc w:val="center"/>
              <w:rPr>
                <w:rFonts w:eastAsiaTheme="majorEastAsia"/>
                <w:b/>
                <w:bCs/>
              </w:rPr>
            </w:pPr>
            <w:r w:rsidRPr="00352F28">
              <w:rPr>
                <w:rFonts w:eastAsiaTheme="majorEastAsia"/>
                <w:b/>
                <w:bCs/>
              </w:rPr>
              <w:t>Quantité</w:t>
            </w:r>
          </w:p>
        </w:tc>
        <w:tc>
          <w:tcPr>
            <w:tcW w:w="1101" w:type="pct"/>
            <w:tcBorders>
              <w:top w:val="single" w:sz="4" w:space="0" w:color="000000"/>
              <w:left w:val="nil"/>
              <w:bottom w:val="single" w:sz="4" w:space="0" w:color="000000"/>
              <w:right w:val="single" w:sz="4" w:space="0" w:color="auto"/>
            </w:tcBorders>
          </w:tcPr>
          <w:p w14:paraId="2B5FE9B1" w14:textId="77777777" w:rsidR="008F16ED" w:rsidRPr="00352F28" w:rsidRDefault="008F16ED" w:rsidP="00352F28">
            <w:pPr>
              <w:pStyle w:val="GuidePedagogiqueTitre7Rponses"/>
              <w:jc w:val="center"/>
              <w:rPr>
                <w:rFonts w:eastAsiaTheme="majorEastAsia"/>
                <w:b/>
                <w:bCs/>
              </w:rPr>
            </w:pPr>
            <w:r w:rsidRPr="00352F28">
              <w:rPr>
                <w:rFonts w:eastAsiaTheme="majorEastAsia"/>
                <w:b/>
                <w:bCs/>
              </w:rPr>
              <w:t>Prix unitaire</w:t>
            </w:r>
          </w:p>
        </w:tc>
        <w:tc>
          <w:tcPr>
            <w:tcW w:w="1101" w:type="pct"/>
            <w:tcBorders>
              <w:top w:val="single" w:sz="4" w:space="0" w:color="000000"/>
              <w:left w:val="single" w:sz="4" w:space="0" w:color="auto"/>
              <w:bottom w:val="single" w:sz="4" w:space="0" w:color="000000"/>
              <w:right w:val="single" w:sz="4" w:space="0" w:color="000000"/>
            </w:tcBorders>
            <w:shd w:val="clear" w:color="auto" w:fill="auto"/>
            <w:vAlign w:val="bottom"/>
          </w:tcPr>
          <w:p w14:paraId="199507BA" w14:textId="77777777" w:rsidR="008F16ED" w:rsidRPr="00352F28" w:rsidRDefault="008F16ED" w:rsidP="00352F28">
            <w:pPr>
              <w:pStyle w:val="GuidePedagogiqueTitre7Rponses"/>
              <w:jc w:val="center"/>
              <w:rPr>
                <w:rFonts w:eastAsiaTheme="majorEastAsia"/>
                <w:b/>
                <w:bCs/>
              </w:rPr>
            </w:pPr>
            <w:r w:rsidRPr="00352F28">
              <w:rPr>
                <w:rFonts w:eastAsiaTheme="majorEastAsia"/>
                <w:b/>
                <w:bCs/>
              </w:rPr>
              <w:t>Montant</w:t>
            </w:r>
          </w:p>
        </w:tc>
      </w:tr>
      <w:tr w:rsidR="008F16ED" w:rsidRPr="008F16ED" w14:paraId="68B0E31C" w14:textId="77777777" w:rsidTr="00352F28">
        <w:trPr>
          <w:trHeight w:val="28"/>
          <w:jc w:val="center"/>
        </w:trPr>
        <w:tc>
          <w:tcPr>
            <w:tcW w:w="1606" w:type="pct"/>
            <w:tcBorders>
              <w:top w:val="nil"/>
              <w:left w:val="single" w:sz="4" w:space="0" w:color="000000"/>
              <w:bottom w:val="single" w:sz="4" w:space="0" w:color="000000"/>
              <w:right w:val="single" w:sz="4" w:space="0" w:color="000000"/>
            </w:tcBorders>
            <w:shd w:val="clear" w:color="auto" w:fill="auto"/>
            <w:vAlign w:val="bottom"/>
          </w:tcPr>
          <w:p w14:paraId="56FA6F5E" w14:textId="77777777" w:rsidR="008F16ED" w:rsidRPr="00352F28" w:rsidRDefault="008F16ED" w:rsidP="00352F28">
            <w:pPr>
              <w:pStyle w:val="GuidePedagogiqueTitre7Rponses"/>
              <w:rPr>
                <w:rFonts w:eastAsiaTheme="majorEastAsia"/>
                <w:b/>
                <w:bCs/>
              </w:rPr>
            </w:pPr>
            <w:r w:rsidRPr="00352F28">
              <w:rPr>
                <w:rFonts w:eastAsiaTheme="majorEastAsia"/>
                <w:b/>
                <w:bCs/>
              </w:rPr>
              <w:t>Prix d'achat des pièces</w:t>
            </w:r>
          </w:p>
        </w:tc>
        <w:tc>
          <w:tcPr>
            <w:tcW w:w="1192" w:type="pct"/>
            <w:tcBorders>
              <w:top w:val="nil"/>
              <w:left w:val="nil"/>
              <w:bottom w:val="single" w:sz="4" w:space="0" w:color="000000"/>
              <w:right w:val="single" w:sz="4" w:space="0" w:color="000000"/>
            </w:tcBorders>
            <w:shd w:val="clear" w:color="auto" w:fill="auto"/>
            <w:vAlign w:val="bottom"/>
          </w:tcPr>
          <w:p w14:paraId="608F444C" w14:textId="77777777" w:rsidR="008F16ED" w:rsidRPr="008F16ED" w:rsidRDefault="008F16ED" w:rsidP="00352F28">
            <w:pPr>
              <w:pStyle w:val="GuidePedagogiqueTitre7Rponses"/>
              <w:jc w:val="center"/>
              <w:rPr>
                <w:rFonts w:eastAsiaTheme="majorEastAsia"/>
              </w:rPr>
            </w:pPr>
          </w:p>
        </w:tc>
        <w:tc>
          <w:tcPr>
            <w:tcW w:w="1101" w:type="pct"/>
            <w:tcBorders>
              <w:top w:val="single" w:sz="4" w:space="0" w:color="000000"/>
              <w:left w:val="nil"/>
              <w:bottom w:val="single" w:sz="4" w:space="0" w:color="000000"/>
              <w:right w:val="single" w:sz="4" w:space="0" w:color="auto"/>
            </w:tcBorders>
          </w:tcPr>
          <w:p w14:paraId="733C035A" w14:textId="03FE0FD5" w:rsidR="008F16ED" w:rsidRPr="008F16ED" w:rsidRDefault="008F16ED" w:rsidP="00352F28">
            <w:pPr>
              <w:pStyle w:val="GuidePedagogiqueTitre7Rponses"/>
              <w:jc w:val="center"/>
              <w:rPr>
                <w:rFonts w:eastAsiaTheme="majorEastAsia"/>
              </w:rPr>
            </w:pPr>
          </w:p>
        </w:tc>
        <w:tc>
          <w:tcPr>
            <w:tcW w:w="1101" w:type="pct"/>
            <w:tcBorders>
              <w:top w:val="nil"/>
              <w:left w:val="single" w:sz="4" w:space="0" w:color="auto"/>
              <w:bottom w:val="single" w:sz="4" w:space="0" w:color="000000"/>
              <w:right w:val="single" w:sz="4" w:space="0" w:color="000000"/>
            </w:tcBorders>
            <w:shd w:val="clear" w:color="auto" w:fill="auto"/>
            <w:vAlign w:val="bottom"/>
          </w:tcPr>
          <w:p w14:paraId="60599B8A" w14:textId="77777777" w:rsidR="008F16ED" w:rsidRPr="008F16ED" w:rsidRDefault="008F16ED" w:rsidP="00352F28">
            <w:pPr>
              <w:pStyle w:val="GuidePedagogiqueTitre7Rponses"/>
              <w:jc w:val="center"/>
              <w:rPr>
                <w:rFonts w:eastAsiaTheme="majorEastAsia"/>
              </w:rPr>
            </w:pPr>
            <w:r w:rsidRPr="008F16ED">
              <w:rPr>
                <w:rFonts w:eastAsiaTheme="majorEastAsia"/>
              </w:rPr>
              <w:t>160</w:t>
            </w:r>
          </w:p>
        </w:tc>
      </w:tr>
      <w:tr w:rsidR="008F16ED" w:rsidRPr="008F16ED" w14:paraId="4DE62C71" w14:textId="77777777" w:rsidTr="00352F28">
        <w:trPr>
          <w:trHeight w:val="28"/>
          <w:jc w:val="center"/>
        </w:trPr>
        <w:tc>
          <w:tcPr>
            <w:tcW w:w="1606" w:type="pct"/>
            <w:tcBorders>
              <w:top w:val="nil"/>
              <w:left w:val="single" w:sz="4" w:space="0" w:color="000000"/>
              <w:bottom w:val="single" w:sz="4" w:space="0" w:color="000000"/>
              <w:right w:val="single" w:sz="4" w:space="0" w:color="000000"/>
            </w:tcBorders>
            <w:shd w:val="clear" w:color="auto" w:fill="auto"/>
            <w:vAlign w:val="bottom"/>
          </w:tcPr>
          <w:p w14:paraId="65058B2D" w14:textId="77777777" w:rsidR="008F16ED" w:rsidRPr="00352F28" w:rsidRDefault="008F16ED" w:rsidP="00352F28">
            <w:pPr>
              <w:pStyle w:val="GuidePedagogiqueTitre7Rponses"/>
              <w:rPr>
                <w:rFonts w:eastAsiaTheme="majorEastAsia"/>
                <w:b/>
                <w:bCs/>
              </w:rPr>
            </w:pPr>
            <w:r w:rsidRPr="00352F28">
              <w:rPr>
                <w:rFonts w:eastAsiaTheme="majorEastAsia"/>
                <w:b/>
                <w:bCs/>
              </w:rPr>
              <w:t>Frais d’achat des pièces</w:t>
            </w:r>
          </w:p>
        </w:tc>
        <w:tc>
          <w:tcPr>
            <w:tcW w:w="1192" w:type="pct"/>
            <w:tcBorders>
              <w:top w:val="nil"/>
              <w:left w:val="nil"/>
              <w:bottom w:val="single" w:sz="4" w:space="0" w:color="000000"/>
              <w:right w:val="single" w:sz="4" w:space="0" w:color="000000"/>
            </w:tcBorders>
            <w:shd w:val="clear" w:color="auto" w:fill="auto"/>
            <w:vAlign w:val="center"/>
          </w:tcPr>
          <w:p w14:paraId="20B92DAB" w14:textId="77777777" w:rsidR="008F16ED" w:rsidRPr="008F16ED" w:rsidRDefault="008F16ED" w:rsidP="00352F28">
            <w:pPr>
              <w:pStyle w:val="GuidePedagogiqueTitre7Rponses"/>
              <w:jc w:val="center"/>
              <w:rPr>
                <w:rFonts w:eastAsiaTheme="majorEastAsia"/>
              </w:rPr>
            </w:pPr>
            <w:r w:rsidRPr="008F16ED">
              <w:rPr>
                <w:rFonts w:eastAsiaTheme="majorEastAsia"/>
              </w:rPr>
              <w:t>160</w:t>
            </w:r>
          </w:p>
        </w:tc>
        <w:tc>
          <w:tcPr>
            <w:tcW w:w="1101" w:type="pct"/>
            <w:tcBorders>
              <w:top w:val="single" w:sz="4" w:space="0" w:color="000000"/>
              <w:left w:val="nil"/>
              <w:bottom w:val="single" w:sz="4" w:space="0" w:color="000000"/>
              <w:right w:val="single" w:sz="4" w:space="0" w:color="auto"/>
            </w:tcBorders>
          </w:tcPr>
          <w:p w14:paraId="7B19B74F" w14:textId="77777777" w:rsidR="008F16ED" w:rsidRPr="008F16ED" w:rsidRDefault="008F16ED" w:rsidP="00352F28">
            <w:pPr>
              <w:pStyle w:val="GuidePedagogiqueTitre7Rponses"/>
              <w:jc w:val="center"/>
              <w:rPr>
                <w:rFonts w:eastAsiaTheme="majorEastAsia"/>
              </w:rPr>
            </w:pPr>
            <w:r w:rsidRPr="008F16ED">
              <w:rPr>
                <w:rFonts w:eastAsiaTheme="majorEastAsia"/>
              </w:rPr>
              <w:t>0,05</w:t>
            </w:r>
          </w:p>
        </w:tc>
        <w:tc>
          <w:tcPr>
            <w:tcW w:w="1101" w:type="pct"/>
            <w:tcBorders>
              <w:top w:val="nil"/>
              <w:left w:val="single" w:sz="4" w:space="0" w:color="auto"/>
              <w:bottom w:val="single" w:sz="4" w:space="0" w:color="000000"/>
              <w:right w:val="single" w:sz="4" w:space="0" w:color="000000"/>
            </w:tcBorders>
            <w:shd w:val="clear" w:color="auto" w:fill="auto"/>
            <w:vAlign w:val="bottom"/>
          </w:tcPr>
          <w:p w14:paraId="249A48C3" w14:textId="77777777" w:rsidR="008F16ED" w:rsidRPr="008F16ED" w:rsidRDefault="008F16ED" w:rsidP="00352F28">
            <w:pPr>
              <w:pStyle w:val="GuidePedagogiqueTitre7Rponses"/>
              <w:jc w:val="center"/>
              <w:rPr>
                <w:rFonts w:eastAsiaTheme="majorEastAsia"/>
              </w:rPr>
            </w:pPr>
            <w:r w:rsidRPr="008F16ED">
              <w:rPr>
                <w:rFonts w:eastAsiaTheme="majorEastAsia"/>
              </w:rPr>
              <w:t>8</w:t>
            </w:r>
          </w:p>
        </w:tc>
      </w:tr>
      <w:tr w:rsidR="008F16ED" w:rsidRPr="008F16ED" w14:paraId="62F667DD" w14:textId="77777777" w:rsidTr="00352F28">
        <w:trPr>
          <w:trHeight w:val="28"/>
          <w:jc w:val="center"/>
        </w:trPr>
        <w:tc>
          <w:tcPr>
            <w:tcW w:w="1606" w:type="pct"/>
            <w:tcBorders>
              <w:top w:val="nil"/>
              <w:left w:val="single" w:sz="4" w:space="0" w:color="000000"/>
              <w:bottom w:val="single" w:sz="4" w:space="0" w:color="000000"/>
              <w:right w:val="single" w:sz="4" w:space="0" w:color="000000"/>
            </w:tcBorders>
            <w:shd w:val="clear" w:color="auto" w:fill="auto"/>
            <w:vAlign w:val="bottom"/>
          </w:tcPr>
          <w:p w14:paraId="1243CF75" w14:textId="77777777" w:rsidR="008F16ED" w:rsidRPr="00352F28" w:rsidRDefault="008F16ED" w:rsidP="00352F28">
            <w:pPr>
              <w:pStyle w:val="GuidePedagogiqueTitre7Rponses"/>
              <w:rPr>
                <w:rFonts w:eastAsiaTheme="majorEastAsia"/>
                <w:b/>
                <w:bCs/>
              </w:rPr>
            </w:pPr>
            <w:r w:rsidRPr="00352F28">
              <w:rPr>
                <w:rFonts w:eastAsiaTheme="majorEastAsia"/>
                <w:b/>
                <w:bCs/>
              </w:rPr>
              <w:t>= Coût d'achat</w:t>
            </w:r>
          </w:p>
        </w:tc>
        <w:tc>
          <w:tcPr>
            <w:tcW w:w="1192" w:type="pct"/>
            <w:tcBorders>
              <w:top w:val="nil"/>
              <w:left w:val="nil"/>
              <w:bottom w:val="single" w:sz="4" w:space="0" w:color="000000"/>
              <w:right w:val="single" w:sz="4" w:space="0" w:color="000000"/>
            </w:tcBorders>
            <w:shd w:val="clear" w:color="auto" w:fill="auto"/>
            <w:vAlign w:val="bottom"/>
          </w:tcPr>
          <w:p w14:paraId="4E7A7E44" w14:textId="77777777" w:rsidR="008F16ED" w:rsidRPr="008F16ED" w:rsidRDefault="008F16ED" w:rsidP="00352F28">
            <w:pPr>
              <w:pStyle w:val="GuidePedagogiqueTitre7Rponses"/>
              <w:jc w:val="center"/>
              <w:rPr>
                <w:rFonts w:eastAsiaTheme="majorEastAsia"/>
              </w:rPr>
            </w:pPr>
          </w:p>
        </w:tc>
        <w:tc>
          <w:tcPr>
            <w:tcW w:w="1101" w:type="pct"/>
            <w:tcBorders>
              <w:top w:val="single" w:sz="4" w:space="0" w:color="000000"/>
              <w:left w:val="nil"/>
              <w:bottom w:val="single" w:sz="4" w:space="0" w:color="000000"/>
              <w:right w:val="single" w:sz="4" w:space="0" w:color="auto"/>
            </w:tcBorders>
          </w:tcPr>
          <w:p w14:paraId="4C4ACA79" w14:textId="77777777" w:rsidR="008F16ED" w:rsidRPr="008F16ED" w:rsidRDefault="008F16ED" w:rsidP="00352F28">
            <w:pPr>
              <w:pStyle w:val="GuidePedagogiqueTitre7Rponses"/>
              <w:jc w:val="center"/>
              <w:rPr>
                <w:rFonts w:eastAsiaTheme="majorEastAsia"/>
              </w:rPr>
            </w:pPr>
          </w:p>
        </w:tc>
        <w:tc>
          <w:tcPr>
            <w:tcW w:w="1101" w:type="pct"/>
            <w:tcBorders>
              <w:top w:val="nil"/>
              <w:left w:val="single" w:sz="4" w:space="0" w:color="auto"/>
              <w:bottom w:val="single" w:sz="4" w:space="0" w:color="000000"/>
              <w:right w:val="single" w:sz="4" w:space="0" w:color="000000"/>
            </w:tcBorders>
            <w:shd w:val="clear" w:color="auto" w:fill="auto"/>
            <w:vAlign w:val="bottom"/>
          </w:tcPr>
          <w:p w14:paraId="6C4660A4" w14:textId="77777777" w:rsidR="008F16ED" w:rsidRPr="008F16ED" w:rsidRDefault="008F16ED" w:rsidP="00352F28">
            <w:pPr>
              <w:pStyle w:val="GuidePedagogiqueTitre7Rponses"/>
              <w:jc w:val="center"/>
              <w:rPr>
                <w:rFonts w:eastAsiaTheme="majorEastAsia"/>
              </w:rPr>
            </w:pPr>
            <w:r w:rsidRPr="008F16ED">
              <w:rPr>
                <w:rFonts w:eastAsiaTheme="majorEastAsia"/>
              </w:rPr>
              <w:t>168</w:t>
            </w:r>
          </w:p>
        </w:tc>
      </w:tr>
    </w:tbl>
    <w:p w14:paraId="32D289F5" w14:textId="77777777" w:rsidR="008F16ED" w:rsidRDefault="008F16ED" w:rsidP="005C1A5F">
      <w:pPr>
        <w:pStyle w:val="GuidePedagogiqueTitre6Consignes"/>
        <w:rPr>
          <w:rFonts w:eastAsiaTheme="majorEastAsia"/>
        </w:rPr>
      </w:pPr>
    </w:p>
    <w:p w14:paraId="6B891642" w14:textId="5E704E63" w:rsidR="008F16ED" w:rsidRDefault="008F16ED" w:rsidP="005C1A5F">
      <w:pPr>
        <w:pStyle w:val="GuidePedagogiqueTitre6Consignes"/>
        <w:rPr>
          <w:rFonts w:eastAsiaTheme="majorEastAsia"/>
        </w:rPr>
      </w:pPr>
      <w:r>
        <w:rPr>
          <w:rFonts w:eastAsiaTheme="majorEastAsia"/>
        </w:rPr>
        <w:t>2. Calculez le coût de revient de cette réparation pour l’entreprise.</w:t>
      </w:r>
    </w:p>
    <w:tbl>
      <w:tblPr>
        <w:tblW w:w="10292" w:type="dxa"/>
        <w:tblLayout w:type="fixed"/>
        <w:tblCellMar>
          <w:left w:w="70" w:type="dxa"/>
          <w:right w:w="70" w:type="dxa"/>
        </w:tblCellMar>
        <w:tblLook w:val="0000" w:firstRow="0" w:lastRow="0" w:firstColumn="0" w:lastColumn="0" w:noHBand="0" w:noVBand="0"/>
      </w:tblPr>
      <w:tblGrid>
        <w:gridCol w:w="5291"/>
        <w:gridCol w:w="1539"/>
        <w:gridCol w:w="1923"/>
        <w:gridCol w:w="1539"/>
      </w:tblGrid>
      <w:tr w:rsidR="00352F28" w:rsidRPr="00352F28" w14:paraId="092B438C" w14:textId="77777777" w:rsidTr="00352F28">
        <w:trPr>
          <w:trHeight w:val="23"/>
        </w:trPr>
        <w:tc>
          <w:tcPr>
            <w:tcW w:w="5291" w:type="dxa"/>
            <w:tcBorders>
              <w:bottom w:val="single" w:sz="4" w:space="0" w:color="auto"/>
              <w:right w:val="single" w:sz="4" w:space="0" w:color="auto"/>
            </w:tcBorders>
            <w:shd w:val="clear" w:color="auto" w:fill="auto"/>
            <w:vAlign w:val="bottom"/>
          </w:tcPr>
          <w:p w14:paraId="781A10DA" w14:textId="77777777" w:rsidR="00352F28" w:rsidRPr="00352F28" w:rsidRDefault="00352F28" w:rsidP="00352F28">
            <w:pPr>
              <w:pStyle w:val="GuidePedagogiqueTitre7Rponses"/>
              <w:rPr>
                <w:rFonts w:eastAsiaTheme="majorEastAsia"/>
              </w:rPr>
            </w:pPr>
          </w:p>
        </w:tc>
        <w:tc>
          <w:tcPr>
            <w:tcW w:w="1539" w:type="dxa"/>
            <w:tcBorders>
              <w:top w:val="single" w:sz="4" w:space="0" w:color="auto"/>
              <w:left w:val="single" w:sz="4" w:space="0" w:color="auto"/>
              <w:bottom w:val="single" w:sz="4" w:space="0" w:color="auto"/>
              <w:right w:val="single" w:sz="4" w:space="0" w:color="auto"/>
            </w:tcBorders>
            <w:shd w:val="clear" w:color="auto" w:fill="auto"/>
            <w:vAlign w:val="bottom"/>
          </w:tcPr>
          <w:p w14:paraId="1B056F30"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Quantité</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bottom"/>
          </w:tcPr>
          <w:p w14:paraId="3A873ECF"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Prix unitaire</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bottom"/>
          </w:tcPr>
          <w:p w14:paraId="718151C7"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Montant</w:t>
            </w:r>
          </w:p>
        </w:tc>
      </w:tr>
      <w:tr w:rsidR="00352F28" w:rsidRPr="00352F28" w14:paraId="508BF5E5" w14:textId="77777777" w:rsidTr="00352F28">
        <w:trPr>
          <w:trHeight w:val="23"/>
        </w:trPr>
        <w:tc>
          <w:tcPr>
            <w:tcW w:w="5291" w:type="dxa"/>
            <w:tcBorders>
              <w:top w:val="single" w:sz="4" w:space="0" w:color="auto"/>
              <w:left w:val="single" w:sz="4" w:space="0" w:color="auto"/>
              <w:bottom w:val="single" w:sz="4" w:space="0" w:color="auto"/>
              <w:right w:val="single" w:sz="4" w:space="0" w:color="auto"/>
            </w:tcBorders>
            <w:shd w:val="clear" w:color="auto" w:fill="auto"/>
            <w:vAlign w:val="bottom"/>
          </w:tcPr>
          <w:p w14:paraId="5BCAF5E6" w14:textId="77777777" w:rsidR="00352F28" w:rsidRPr="00352F28" w:rsidRDefault="00352F28" w:rsidP="00352F28">
            <w:pPr>
              <w:pStyle w:val="GuidePedagogiqueTitre7Rponses"/>
              <w:rPr>
                <w:rFonts w:eastAsiaTheme="majorEastAsia"/>
                <w:b/>
                <w:bCs/>
              </w:rPr>
            </w:pPr>
            <w:r w:rsidRPr="00352F28">
              <w:rPr>
                <w:rFonts w:eastAsiaTheme="majorEastAsia"/>
                <w:b/>
                <w:bCs/>
              </w:rPr>
              <w:t>Coût d'achat des pièces utilisées</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bottom"/>
          </w:tcPr>
          <w:p w14:paraId="1448608F" w14:textId="77777777" w:rsidR="00352F28" w:rsidRPr="00352F28" w:rsidRDefault="00352F28" w:rsidP="00352F28">
            <w:pPr>
              <w:pStyle w:val="GuidePedagogiqueTitre7Rponses"/>
              <w:jc w:val="center"/>
              <w:rPr>
                <w:rFonts w:eastAsiaTheme="majorEastAsia"/>
              </w:rPr>
            </w:pPr>
          </w:p>
        </w:tc>
        <w:tc>
          <w:tcPr>
            <w:tcW w:w="1923" w:type="dxa"/>
            <w:tcBorders>
              <w:top w:val="single" w:sz="4" w:space="0" w:color="auto"/>
              <w:left w:val="single" w:sz="4" w:space="0" w:color="auto"/>
              <w:bottom w:val="single" w:sz="4" w:space="0" w:color="auto"/>
              <w:right w:val="single" w:sz="4" w:space="0" w:color="auto"/>
            </w:tcBorders>
            <w:shd w:val="clear" w:color="auto" w:fill="auto"/>
            <w:vAlign w:val="bottom"/>
          </w:tcPr>
          <w:p w14:paraId="37AD05EC" w14:textId="77777777" w:rsidR="00352F28" w:rsidRPr="00352F28" w:rsidRDefault="00352F28" w:rsidP="00352F28">
            <w:pPr>
              <w:pStyle w:val="GuidePedagogiqueTitre7Rponses"/>
              <w:jc w:val="center"/>
              <w:rPr>
                <w:rFonts w:eastAsiaTheme="majorEastAsia"/>
              </w:rPr>
            </w:pPr>
          </w:p>
        </w:tc>
        <w:tc>
          <w:tcPr>
            <w:tcW w:w="1539" w:type="dxa"/>
            <w:tcBorders>
              <w:top w:val="single" w:sz="4" w:space="0" w:color="auto"/>
              <w:left w:val="single" w:sz="4" w:space="0" w:color="auto"/>
              <w:bottom w:val="single" w:sz="4" w:space="0" w:color="auto"/>
              <w:right w:val="single" w:sz="4" w:space="0" w:color="auto"/>
            </w:tcBorders>
            <w:shd w:val="clear" w:color="auto" w:fill="auto"/>
            <w:vAlign w:val="bottom"/>
          </w:tcPr>
          <w:p w14:paraId="03C8FC84" w14:textId="77777777" w:rsidR="00352F28" w:rsidRPr="00352F28" w:rsidRDefault="00352F28" w:rsidP="00352F28">
            <w:pPr>
              <w:pStyle w:val="GuidePedagogiqueTitre7Rponses"/>
              <w:jc w:val="center"/>
              <w:rPr>
                <w:rFonts w:eastAsiaTheme="majorEastAsia"/>
              </w:rPr>
            </w:pPr>
            <w:r w:rsidRPr="00352F28">
              <w:rPr>
                <w:rFonts w:eastAsiaTheme="majorEastAsia"/>
              </w:rPr>
              <w:t>168,00</w:t>
            </w:r>
          </w:p>
        </w:tc>
      </w:tr>
      <w:tr w:rsidR="00352F28" w:rsidRPr="00352F28" w14:paraId="11BE75BD" w14:textId="77777777" w:rsidTr="00352F28">
        <w:trPr>
          <w:trHeight w:val="23"/>
        </w:trPr>
        <w:tc>
          <w:tcPr>
            <w:tcW w:w="5291" w:type="dxa"/>
            <w:tcBorders>
              <w:top w:val="single" w:sz="4" w:space="0" w:color="auto"/>
              <w:left w:val="single" w:sz="4" w:space="0" w:color="auto"/>
              <w:bottom w:val="single" w:sz="4" w:space="0" w:color="auto"/>
              <w:right w:val="single" w:sz="4" w:space="0" w:color="auto"/>
            </w:tcBorders>
            <w:shd w:val="clear" w:color="auto" w:fill="auto"/>
            <w:vAlign w:val="bottom"/>
          </w:tcPr>
          <w:p w14:paraId="246536E6" w14:textId="77777777" w:rsidR="00352F28" w:rsidRPr="00352F28" w:rsidRDefault="00352F28" w:rsidP="00352F28">
            <w:pPr>
              <w:pStyle w:val="GuidePedagogiqueTitre7Rponses"/>
              <w:rPr>
                <w:rFonts w:eastAsiaTheme="majorEastAsia"/>
                <w:b/>
                <w:bCs/>
              </w:rPr>
            </w:pPr>
            <w:r w:rsidRPr="00352F28">
              <w:rPr>
                <w:rFonts w:eastAsiaTheme="majorEastAsia"/>
                <w:b/>
                <w:bCs/>
              </w:rPr>
              <w:t>+ Coût de la main-d’œuvre</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bottom"/>
          </w:tcPr>
          <w:p w14:paraId="59F7CDD3" w14:textId="77777777" w:rsidR="00352F28" w:rsidRPr="00352F28" w:rsidRDefault="00352F28" w:rsidP="00352F28">
            <w:pPr>
              <w:pStyle w:val="GuidePedagogiqueTitre7Rponses"/>
              <w:jc w:val="center"/>
              <w:rPr>
                <w:rFonts w:eastAsiaTheme="majorEastAsia"/>
              </w:rPr>
            </w:pPr>
            <w:r w:rsidRPr="00352F28">
              <w:rPr>
                <w:rFonts w:eastAsiaTheme="majorEastAsia"/>
              </w:rPr>
              <w:t>3 heures</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bottom"/>
          </w:tcPr>
          <w:p w14:paraId="12A0014E" w14:textId="77777777" w:rsidR="00352F28" w:rsidRPr="00352F28" w:rsidRDefault="00352F28" w:rsidP="00352F28">
            <w:pPr>
              <w:pStyle w:val="GuidePedagogiqueTitre7Rponses"/>
              <w:jc w:val="center"/>
              <w:rPr>
                <w:rFonts w:eastAsiaTheme="majorEastAsia"/>
              </w:rPr>
            </w:pPr>
            <w:r w:rsidRPr="00352F28">
              <w:rPr>
                <w:rFonts w:eastAsiaTheme="majorEastAsia"/>
              </w:rPr>
              <w:t>30 €</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bottom"/>
          </w:tcPr>
          <w:p w14:paraId="1F5EC529" w14:textId="77777777" w:rsidR="00352F28" w:rsidRPr="00352F28" w:rsidRDefault="00352F28" w:rsidP="00352F28">
            <w:pPr>
              <w:pStyle w:val="GuidePedagogiqueTitre7Rponses"/>
              <w:jc w:val="center"/>
              <w:rPr>
                <w:rFonts w:eastAsiaTheme="majorEastAsia"/>
              </w:rPr>
            </w:pPr>
            <w:r w:rsidRPr="00352F28">
              <w:rPr>
                <w:rFonts w:eastAsiaTheme="majorEastAsia"/>
              </w:rPr>
              <w:t>90,00</w:t>
            </w:r>
          </w:p>
        </w:tc>
      </w:tr>
      <w:tr w:rsidR="00352F28" w:rsidRPr="00352F28" w14:paraId="07806585" w14:textId="77777777" w:rsidTr="00352F28">
        <w:trPr>
          <w:trHeight w:val="23"/>
        </w:trPr>
        <w:tc>
          <w:tcPr>
            <w:tcW w:w="5291" w:type="dxa"/>
            <w:tcBorders>
              <w:top w:val="single" w:sz="4" w:space="0" w:color="auto"/>
              <w:left w:val="single" w:sz="4" w:space="0" w:color="auto"/>
              <w:bottom w:val="single" w:sz="4" w:space="0" w:color="auto"/>
              <w:right w:val="single" w:sz="4" w:space="0" w:color="auto"/>
            </w:tcBorders>
            <w:shd w:val="clear" w:color="auto" w:fill="auto"/>
            <w:vAlign w:val="bottom"/>
          </w:tcPr>
          <w:p w14:paraId="52B77DD8" w14:textId="77777777" w:rsidR="00352F28" w:rsidRPr="00352F28" w:rsidRDefault="00352F28" w:rsidP="00352F28">
            <w:pPr>
              <w:pStyle w:val="GuidePedagogiqueTitre7Rponses"/>
              <w:rPr>
                <w:rFonts w:eastAsiaTheme="majorEastAsia"/>
                <w:b/>
                <w:bCs/>
              </w:rPr>
            </w:pPr>
            <w:r w:rsidRPr="00352F28">
              <w:rPr>
                <w:rFonts w:eastAsiaTheme="majorEastAsia"/>
                <w:b/>
                <w:bCs/>
              </w:rPr>
              <w:t>+ Centre Administration commerciale</w:t>
            </w:r>
          </w:p>
        </w:tc>
        <w:tc>
          <w:tcPr>
            <w:tcW w:w="1539" w:type="dxa"/>
            <w:tcBorders>
              <w:top w:val="single" w:sz="4" w:space="0" w:color="auto"/>
              <w:left w:val="single" w:sz="4" w:space="0" w:color="auto"/>
              <w:bottom w:val="single" w:sz="4" w:space="0" w:color="000000"/>
              <w:right w:val="single" w:sz="4" w:space="0" w:color="000000"/>
            </w:tcBorders>
            <w:shd w:val="clear" w:color="auto" w:fill="auto"/>
            <w:vAlign w:val="bottom"/>
          </w:tcPr>
          <w:p w14:paraId="6463AB6C" w14:textId="77777777" w:rsidR="00352F28" w:rsidRPr="00352F28" w:rsidRDefault="00352F28" w:rsidP="00352F28">
            <w:pPr>
              <w:pStyle w:val="GuidePedagogiqueTitre7Rponses"/>
              <w:jc w:val="center"/>
              <w:rPr>
                <w:rFonts w:eastAsiaTheme="majorEastAsia"/>
              </w:rPr>
            </w:pPr>
            <w:r w:rsidRPr="00352F28">
              <w:rPr>
                <w:rFonts w:eastAsiaTheme="majorEastAsia"/>
              </w:rPr>
              <w:t>387</w:t>
            </w:r>
          </w:p>
        </w:tc>
        <w:tc>
          <w:tcPr>
            <w:tcW w:w="1923" w:type="dxa"/>
            <w:tcBorders>
              <w:top w:val="single" w:sz="4" w:space="0" w:color="auto"/>
              <w:left w:val="nil"/>
              <w:bottom w:val="single" w:sz="4" w:space="0" w:color="000000"/>
              <w:right w:val="single" w:sz="4" w:space="0" w:color="000000"/>
            </w:tcBorders>
            <w:shd w:val="clear" w:color="auto" w:fill="auto"/>
            <w:vAlign w:val="bottom"/>
          </w:tcPr>
          <w:p w14:paraId="5EB433E9" w14:textId="77777777" w:rsidR="00352F28" w:rsidRPr="00352F28" w:rsidRDefault="00352F28" w:rsidP="00352F28">
            <w:pPr>
              <w:pStyle w:val="GuidePedagogiqueTitre7Rponses"/>
              <w:jc w:val="center"/>
              <w:rPr>
                <w:rFonts w:eastAsiaTheme="majorEastAsia"/>
              </w:rPr>
            </w:pPr>
            <w:r w:rsidRPr="00352F28">
              <w:rPr>
                <w:rFonts w:eastAsiaTheme="majorEastAsia"/>
              </w:rPr>
              <w:t>0,2</w:t>
            </w:r>
          </w:p>
        </w:tc>
        <w:tc>
          <w:tcPr>
            <w:tcW w:w="1539" w:type="dxa"/>
            <w:tcBorders>
              <w:top w:val="single" w:sz="4" w:space="0" w:color="auto"/>
              <w:left w:val="nil"/>
              <w:bottom w:val="single" w:sz="4" w:space="0" w:color="000000"/>
              <w:right w:val="single" w:sz="4" w:space="0" w:color="000000"/>
            </w:tcBorders>
            <w:shd w:val="clear" w:color="auto" w:fill="auto"/>
            <w:vAlign w:val="bottom"/>
          </w:tcPr>
          <w:p w14:paraId="42385E24" w14:textId="77777777" w:rsidR="00352F28" w:rsidRPr="00352F28" w:rsidRDefault="00352F28" w:rsidP="00352F28">
            <w:pPr>
              <w:pStyle w:val="GuidePedagogiqueTitre7Rponses"/>
              <w:jc w:val="center"/>
              <w:rPr>
                <w:rFonts w:eastAsiaTheme="majorEastAsia"/>
              </w:rPr>
            </w:pPr>
            <w:r w:rsidRPr="00352F28">
              <w:rPr>
                <w:rFonts w:eastAsiaTheme="majorEastAsia"/>
              </w:rPr>
              <w:t>77,40</w:t>
            </w:r>
          </w:p>
        </w:tc>
      </w:tr>
      <w:tr w:rsidR="00352F28" w:rsidRPr="00352F28" w14:paraId="1F420DD1" w14:textId="77777777" w:rsidTr="00352F28">
        <w:trPr>
          <w:trHeight w:val="94"/>
        </w:trPr>
        <w:tc>
          <w:tcPr>
            <w:tcW w:w="5291" w:type="dxa"/>
            <w:tcBorders>
              <w:top w:val="single" w:sz="4" w:space="0" w:color="auto"/>
              <w:left w:val="single" w:sz="4" w:space="0" w:color="auto"/>
              <w:bottom w:val="single" w:sz="4" w:space="0" w:color="auto"/>
              <w:right w:val="single" w:sz="4" w:space="0" w:color="auto"/>
            </w:tcBorders>
            <w:shd w:val="clear" w:color="auto" w:fill="auto"/>
            <w:vAlign w:val="bottom"/>
          </w:tcPr>
          <w:p w14:paraId="63C35C02" w14:textId="77777777" w:rsidR="00352F28" w:rsidRPr="00352F28" w:rsidRDefault="00352F28" w:rsidP="00352F28">
            <w:pPr>
              <w:pStyle w:val="GuidePedagogiqueTitre7Rponses"/>
              <w:rPr>
                <w:rFonts w:eastAsiaTheme="majorEastAsia"/>
                <w:b/>
                <w:bCs/>
              </w:rPr>
            </w:pPr>
            <w:r w:rsidRPr="00352F28">
              <w:rPr>
                <w:rFonts w:eastAsiaTheme="majorEastAsia"/>
                <w:b/>
                <w:bCs/>
              </w:rPr>
              <w:t>= Coût de revient</w:t>
            </w:r>
          </w:p>
        </w:tc>
        <w:tc>
          <w:tcPr>
            <w:tcW w:w="1539" w:type="dxa"/>
            <w:tcBorders>
              <w:top w:val="nil"/>
              <w:left w:val="single" w:sz="4" w:space="0" w:color="auto"/>
              <w:bottom w:val="single" w:sz="4" w:space="0" w:color="000000"/>
              <w:right w:val="single" w:sz="4" w:space="0" w:color="000000"/>
            </w:tcBorders>
            <w:shd w:val="clear" w:color="auto" w:fill="auto"/>
            <w:vAlign w:val="bottom"/>
          </w:tcPr>
          <w:p w14:paraId="58AD9782" w14:textId="77777777" w:rsidR="00352F28" w:rsidRPr="00352F28" w:rsidRDefault="00352F28" w:rsidP="00352F28">
            <w:pPr>
              <w:pStyle w:val="GuidePedagogiqueTitre7Rponses"/>
              <w:jc w:val="center"/>
              <w:rPr>
                <w:rFonts w:eastAsiaTheme="majorEastAsia"/>
              </w:rPr>
            </w:pPr>
          </w:p>
        </w:tc>
        <w:tc>
          <w:tcPr>
            <w:tcW w:w="1923" w:type="dxa"/>
            <w:tcBorders>
              <w:top w:val="nil"/>
              <w:left w:val="nil"/>
              <w:bottom w:val="single" w:sz="4" w:space="0" w:color="000000"/>
              <w:right w:val="single" w:sz="4" w:space="0" w:color="000000"/>
            </w:tcBorders>
            <w:shd w:val="clear" w:color="auto" w:fill="auto"/>
            <w:vAlign w:val="bottom"/>
          </w:tcPr>
          <w:p w14:paraId="169A4DD1" w14:textId="77777777" w:rsidR="00352F28" w:rsidRPr="00352F28" w:rsidRDefault="00352F28" w:rsidP="00352F28">
            <w:pPr>
              <w:pStyle w:val="GuidePedagogiqueTitre7Rponses"/>
              <w:jc w:val="center"/>
              <w:rPr>
                <w:rFonts w:eastAsiaTheme="majorEastAsia"/>
              </w:rPr>
            </w:pPr>
          </w:p>
        </w:tc>
        <w:tc>
          <w:tcPr>
            <w:tcW w:w="1539" w:type="dxa"/>
            <w:tcBorders>
              <w:top w:val="nil"/>
              <w:left w:val="nil"/>
              <w:bottom w:val="single" w:sz="4" w:space="0" w:color="000000"/>
              <w:right w:val="single" w:sz="4" w:space="0" w:color="000000"/>
            </w:tcBorders>
            <w:shd w:val="clear" w:color="auto" w:fill="auto"/>
            <w:vAlign w:val="bottom"/>
          </w:tcPr>
          <w:p w14:paraId="38A7FA82" w14:textId="77777777" w:rsidR="00352F28" w:rsidRPr="00352F28" w:rsidRDefault="00352F28" w:rsidP="00352F28">
            <w:pPr>
              <w:pStyle w:val="GuidePedagogiqueTitre7Rponses"/>
              <w:jc w:val="center"/>
              <w:rPr>
                <w:rFonts w:eastAsiaTheme="majorEastAsia"/>
              </w:rPr>
            </w:pPr>
            <w:r w:rsidRPr="00352F28">
              <w:rPr>
                <w:rFonts w:eastAsiaTheme="majorEastAsia"/>
              </w:rPr>
              <w:t>335,40</w:t>
            </w:r>
          </w:p>
        </w:tc>
      </w:tr>
    </w:tbl>
    <w:p w14:paraId="6779D226" w14:textId="77777777" w:rsidR="008F16ED" w:rsidRDefault="008F16ED" w:rsidP="005C1A5F">
      <w:pPr>
        <w:pStyle w:val="GuidePedagogiqueTitre6Consignes"/>
        <w:rPr>
          <w:rFonts w:eastAsiaTheme="majorEastAsia"/>
        </w:rPr>
      </w:pPr>
    </w:p>
    <w:p w14:paraId="55B79650" w14:textId="79E48082" w:rsidR="008F16ED" w:rsidRDefault="008F16ED" w:rsidP="005C1A5F">
      <w:pPr>
        <w:pStyle w:val="GuidePedagogiqueTitre6Consignes"/>
        <w:rPr>
          <w:rFonts w:eastAsiaTheme="majorEastAsia"/>
        </w:rPr>
      </w:pPr>
      <w:r>
        <w:rPr>
          <w:rFonts w:eastAsiaTheme="majorEastAsia"/>
        </w:rPr>
        <w:t>3. Calculez ce que gagne l’entreprise sur cette réparation.</w:t>
      </w:r>
    </w:p>
    <w:p w14:paraId="3E994F80" w14:textId="2F733BA5" w:rsidR="00AC5907" w:rsidRDefault="00AC5907" w:rsidP="005C1A5F">
      <w:pPr>
        <w:pStyle w:val="GuidePedagogiqueTitre6Consignes"/>
        <w:rPr>
          <w:rFonts w:eastAsiaTheme="majorEastAsia"/>
          <w:b w:val="0"/>
          <w:bCs w:val="0"/>
        </w:rPr>
      </w:pPr>
      <w:r w:rsidRPr="00AC5907">
        <w:rPr>
          <w:rFonts w:eastAsiaTheme="majorEastAsia"/>
          <w:b w:val="0"/>
          <w:bCs w:val="0"/>
        </w:rPr>
        <w:t>Prix facturé au client HT : 387 €</w:t>
      </w:r>
    </w:p>
    <w:p w14:paraId="5715E98E" w14:textId="4A4586AB" w:rsidR="00BE4B46" w:rsidRPr="00AC5907" w:rsidRDefault="00BE4B46" w:rsidP="005C1A5F">
      <w:pPr>
        <w:pStyle w:val="GuidePedagogiqueTitre6Consignes"/>
        <w:rPr>
          <w:rFonts w:eastAsiaTheme="majorEastAsia"/>
          <w:b w:val="0"/>
          <w:bCs w:val="0"/>
        </w:rPr>
      </w:pPr>
      <w:r>
        <w:rPr>
          <w:rFonts w:eastAsiaTheme="majorEastAsia"/>
          <w:b w:val="0"/>
          <w:bCs w:val="0"/>
        </w:rPr>
        <w:t>Coût de revient de la réparation : 335,40 €</w:t>
      </w:r>
    </w:p>
    <w:p w14:paraId="2DEF49E6" w14:textId="18263786" w:rsidR="008F16ED" w:rsidRDefault="00352F28" w:rsidP="00352F28">
      <w:pPr>
        <w:pStyle w:val="GuidePedagogiqueTitre7Rponses"/>
        <w:rPr>
          <w:rFonts w:eastAsiaTheme="majorEastAsia"/>
        </w:rPr>
      </w:pPr>
      <w:r w:rsidRPr="00352F28">
        <w:rPr>
          <w:rFonts w:eastAsiaTheme="majorEastAsia"/>
        </w:rPr>
        <w:t>L’entreprise gagne 387 – 335,40 = 51,60 €</w:t>
      </w:r>
    </w:p>
    <w:p w14:paraId="37D09D9A" w14:textId="77777777" w:rsidR="00311678" w:rsidRPr="00AE1CD0" w:rsidRDefault="00311678" w:rsidP="00AE1CD0">
      <w:pPr>
        <w:pStyle w:val="GuidePedagogiqueTitre5SetesterSeprparerlpreuve"/>
        <w:rPr>
          <w:rFonts w:eastAsiaTheme="majorEastAsia"/>
        </w:rPr>
      </w:pPr>
      <w:r w:rsidRPr="00AE1CD0">
        <w:rPr>
          <w:rFonts w:eastAsiaTheme="majorEastAsia"/>
        </w:rPr>
        <w:t>Exercice 3</w:t>
      </w:r>
    </w:p>
    <w:p w14:paraId="4F806BC9" w14:textId="14C9818D" w:rsidR="00884C7F" w:rsidRDefault="00352F28" w:rsidP="00884C7F">
      <w:pPr>
        <w:pStyle w:val="GuidePedagogiqueTitre6Consignes"/>
        <w:rPr>
          <w:rFonts w:eastAsiaTheme="majorEastAsia"/>
        </w:rPr>
      </w:pPr>
      <w:r>
        <w:rPr>
          <w:rFonts w:eastAsiaTheme="majorEastAsia"/>
        </w:rPr>
        <w:t>1. Calculez le coût d’achat des vélos achetés.</w:t>
      </w:r>
    </w:p>
    <w:tbl>
      <w:tblPr>
        <w:tblW w:w="10307" w:type="dxa"/>
        <w:jc w:val="center"/>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6352"/>
        <w:gridCol w:w="1381"/>
        <w:gridCol w:w="1072"/>
        <w:gridCol w:w="1502"/>
      </w:tblGrid>
      <w:tr w:rsidR="00352F28" w:rsidRPr="00352F28" w14:paraId="7071329A" w14:textId="77777777" w:rsidTr="00352F28">
        <w:trPr>
          <w:trHeight w:val="352"/>
          <w:jc w:val="center"/>
        </w:trPr>
        <w:tc>
          <w:tcPr>
            <w:tcW w:w="6352" w:type="dxa"/>
            <w:tcBorders>
              <w:top w:val="nil"/>
              <w:left w:val="nil"/>
              <w:bottom w:val="single" w:sz="4" w:space="0" w:color="auto"/>
              <w:right w:val="nil"/>
            </w:tcBorders>
          </w:tcPr>
          <w:p w14:paraId="27530D2C" w14:textId="77777777" w:rsidR="00352F28" w:rsidRPr="00352F28" w:rsidRDefault="00352F28" w:rsidP="00352F28">
            <w:pPr>
              <w:pStyle w:val="GuidePedagogiqueTitre7Rponses"/>
              <w:rPr>
                <w:rFonts w:eastAsiaTheme="majorEastAsia"/>
              </w:rPr>
            </w:pPr>
          </w:p>
        </w:tc>
        <w:tc>
          <w:tcPr>
            <w:tcW w:w="1381" w:type="dxa"/>
            <w:tcBorders>
              <w:top w:val="single" w:sz="4" w:space="0" w:color="auto"/>
              <w:left w:val="single" w:sz="4" w:space="0" w:color="auto"/>
              <w:bottom w:val="single" w:sz="4" w:space="0" w:color="auto"/>
              <w:right w:val="single" w:sz="4" w:space="0" w:color="auto"/>
            </w:tcBorders>
          </w:tcPr>
          <w:p w14:paraId="382D2248"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Qté</w:t>
            </w:r>
          </w:p>
        </w:tc>
        <w:tc>
          <w:tcPr>
            <w:tcW w:w="1072" w:type="dxa"/>
            <w:tcBorders>
              <w:top w:val="single" w:sz="4" w:space="0" w:color="auto"/>
              <w:left w:val="nil"/>
              <w:bottom w:val="single" w:sz="4" w:space="0" w:color="auto"/>
              <w:right w:val="nil"/>
            </w:tcBorders>
          </w:tcPr>
          <w:p w14:paraId="36890111"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PU</w:t>
            </w:r>
          </w:p>
        </w:tc>
        <w:tc>
          <w:tcPr>
            <w:tcW w:w="1502" w:type="dxa"/>
            <w:tcBorders>
              <w:top w:val="single" w:sz="4" w:space="0" w:color="auto"/>
              <w:left w:val="single" w:sz="4" w:space="0" w:color="auto"/>
              <w:bottom w:val="single" w:sz="4" w:space="0" w:color="auto"/>
            </w:tcBorders>
          </w:tcPr>
          <w:p w14:paraId="40FACC02"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Montant</w:t>
            </w:r>
          </w:p>
        </w:tc>
      </w:tr>
      <w:tr w:rsidR="00352F28" w:rsidRPr="00352F28" w14:paraId="78DDB672" w14:textId="77777777" w:rsidTr="00352F28">
        <w:trPr>
          <w:trHeight w:val="352"/>
          <w:jc w:val="center"/>
        </w:trPr>
        <w:tc>
          <w:tcPr>
            <w:tcW w:w="6352" w:type="dxa"/>
            <w:tcBorders>
              <w:top w:val="nil"/>
              <w:right w:val="nil"/>
            </w:tcBorders>
          </w:tcPr>
          <w:p w14:paraId="41AF41E5" w14:textId="77777777" w:rsidR="00352F28" w:rsidRPr="00352F28" w:rsidRDefault="00352F28" w:rsidP="00352F28">
            <w:pPr>
              <w:pStyle w:val="GuidePedagogiqueTitre7Rponses"/>
              <w:rPr>
                <w:rFonts w:eastAsiaTheme="majorEastAsia"/>
                <w:b/>
                <w:bCs/>
              </w:rPr>
            </w:pPr>
            <w:r w:rsidRPr="00352F28">
              <w:rPr>
                <w:rFonts w:eastAsiaTheme="majorEastAsia"/>
                <w:b/>
                <w:bCs/>
              </w:rPr>
              <w:t>Achats</w:t>
            </w:r>
          </w:p>
        </w:tc>
        <w:tc>
          <w:tcPr>
            <w:tcW w:w="1381" w:type="dxa"/>
            <w:tcBorders>
              <w:top w:val="nil"/>
              <w:left w:val="single" w:sz="4" w:space="0" w:color="auto"/>
              <w:right w:val="single" w:sz="4" w:space="0" w:color="auto"/>
            </w:tcBorders>
          </w:tcPr>
          <w:p w14:paraId="7B7FC315" w14:textId="77777777" w:rsidR="00352F28" w:rsidRPr="00352F28" w:rsidRDefault="00352F28" w:rsidP="00352F28">
            <w:pPr>
              <w:pStyle w:val="GuidePedagogiqueTitre7Rponses"/>
              <w:jc w:val="center"/>
              <w:rPr>
                <w:rFonts w:eastAsiaTheme="majorEastAsia"/>
              </w:rPr>
            </w:pPr>
            <w:r w:rsidRPr="00352F28">
              <w:rPr>
                <w:rFonts w:eastAsiaTheme="majorEastAsia"/>
              </w:rPr>
              <w:t>6</w:t>
            </w:r>
            <w:r w:rsidRPr="00352F28">
              <w:rPr>
                <w:rFonts w:eastAsiaTheme="majorEastAsia" w:hint="eastAsia"/>
              </w:rPr>
              <w:t> </w:t>
            </w:r>
            <w:r w:rsidRPr="00352F28">
              <w:rPr>
                <w:rFonts w:eastAsiaTheme="majorEastAsia"/>
              </w:rPr>
              <w:t>000</w:t>
            </w:r>
          </w:p>
        </w:tc>
        <w:tc>
          <w:tcPr>
            <w:tcW w:w="1072" w:type="dxa"/>
            <w:tcBorders>
              <w:top w:val="nil"/>
              <w:left w:val="nil"/>
              <w:right w:val="nil"/>
            </w:tcBorders>
          </w:tcPr>
          <w:p w14:paraId="6F6BF51C" w14:textId="77777777" w:rsidR="00352F28" w:rsidRPr="00352F28" w:rsidRDefault="00352F28" w:rsidP="00352F28">
            <w:pPr>
              <w:pStyle w:val="GuidePedagogiqueTitre7Rponses"/>
              <w:jc w:val="center"/>
              <w:rPr>
                <w:rFonts w:eastAsiaTheme="majorEastAsia"/>
              </w:rPr>
            </w:pPr>
            <w:r w:rsidRPr="00352F28">
              <w:rPr>
                <w:rFonts w:eastAsiaTheme="majorEastAsia"/>
              </w:rPr>
              <w:t>105</w:t>
            </w:r>
          </w:p>
        </w:tc>
        <w:tc>
          <w:tcPr>
            <w:tcW w:w="1502" w:type="dxa"/>
            <w:tcBorders>
              <w:top w:val="nil"/>
              <w:left w:val="single" w:sz="4" w:space="0" w:color="auto"/>
            </w:tcBorders>
          </w:tcPr>
          <w:p w14:paraId="1BA73660" w14:textId="77777777" w:rsidR="00352F28" w:rsidRPr="00352F28" w:rsidRDefault="00352F28" w:rsidP="00352F28">
            <w:pPr>
              <w:pStyle w:val="GuidePedagogiqueTitre7Rponses"/>
              <w:jc w:val="center"/>
              <w:rPr>
                <w:rFonts w:eastAsiaTheme="majorEastAsia"/>
              </w:rPr>
            </w:pPr>
            <w:r w:rsidRPr="00352F28">
              <w:rPr>
                <w:rFonts w:eastAsiaTheme="majorEastAsia"/>
              </w:rPr>
              <w:t>630</w:t>
            </w:r>
            <w:r w:rsidRPr="00352F28">
              <w:rPr>
                <w:rFonts w:eastAsiaTheme="majorEastAsia" w:hint="eastAsia"/>
              </w:rPr>
              <w:t> </w:t>
            </w:r>
            <w:r w:rsidRPr="00352F28">
              <w:rPr>
                <w:rFonts w:eastAsiaTheme="majorEastAsia"/>
              </w:rPr>
              <w:t>000</w:t>
            </w:r>
          </w:p>
        </w:tc>
      </w:tr>
      <w:tr w:rsidR="00352F28" w:rsidRPr="00352F28" w14:paraId="62486000" w14:textId="77777777" w:rsidTr="00352F28">
        <w:trPr>
          <w:trHeight w:val="352"/>
          <w:jc w:val="center"/>
        </w:trPr>
        <w:tc>
          <w:tcPr>
            <w:tcW w:w="6352" w:type="dxa"/>
            <w:tcBorders>
              <w:bottom w:val="nil"/>
              <w:right w:val="nil"/>
            </w:tcBorders>
          </w:tcPr>
          <w:p w14:paraId="6CAD2EBE" w14:textId="77777777" w:rsidR="00352F28" w:rsidRPr="00352F28" w:rsidRDefault="00352F28" w:rsidP="00352F28">
            <w:pPr>
              <w:pStyle w:val="GuidePedagogiqueTitre7Rponses"/>
              <w:rPr>
                <w:rFonts w:eastAsiaTheme="majorEastAsia"/>
                <w:b/>
                <w:bCs/>
              </w:rPr>
            </w:pPr>
            <w:r w:rsidRPr="00352F28">
              <w:rPr>
                <w:rFonts w:eastAsiaTheme="majorEastAsia"/>
                <w:b/>
                <w:bCs/>
              </w:rPr>
              <w:t>Charges indirectes d’approvisionnement</w:t>
            </w:r>
          </w:p>
        </w:tc>
        <w:tc>
          <w:tcPr>
            <w:tcW w:w="1381" w:type="dxa"/>
            <w:tcBorders>
              <w:left w:val="single" w:sz="4" w:space="0" w:color="auto"/>
              <w:bottom w:val="nil"/>
              <w:right w:val="single" w:sz="4" w:space="0" w:color="auto"/>
            </w:tcBorders>
          </w:tcPr>
          <w:p w14:paraId="4AE72EA0" w14:textId="77777777" w:rsidR="00352F28" w:rsidRPr="00352F28" w:rsidRDefault="00352F28" w:rsidP="00352F28">
            <w:pPr>
              <w:pStyle w:val="GuidePedagogiqueTitre7Rponses"/>
              <w:jc w:val="center"/>
              <w:rPr>
                <w:rFonts w:eastAsiaTheme="majorEastAsia"/>
              </w:rPr>
            </w:pPr>
            <w:r w:rsidRPr="00352F28">
              <w:rPr>
                <w:rFonts w:eastAsiaTheme="majorEastAsia"/>
              </w:rPr>
              <w:t>6</w:t>
            </w:r>
            <w:r w:rsidRPr="00352F28">
              <w:rPr>
                <w:rFonts w:eastAsiaTheme="majorEastAsia" w:hint="eastAsia"/>
              </w:rPr>
              <w:t> </w:t>
            </w:r>
            <w:r w:rsidRPr="00352F28">
              <w:rPr>
                <w:rFonts w:eastAsiaTheme="majorEastAsia"/>
              </w:rPr>
              <w:t>000</w:t>
            </w:r>
          </w:p>
        </w:tc>
        <w:tc>
          <w:tcPr>
            <w:tcW w:w="1072" w:type="dxa"/>
            <w:tcBorders>
              <w:left w:val="nil"/>
              <w:bottom w:val="nil"/>
              <w:right w:val="nil"/>
            </w:tcBorders>
          </w:tcPr>
          <w:p w14:paraId="21F496DB" w14:textId="77777777" w:rsidR="00352F28" w:rsidRPr="00352F28" w:rsidRDefault="00352F28" w:rsidP="00352F28">
            <w:pPr>
              <w:pStyle w:val="GuidePedagogiqueTitre7Rponses"/>
              <w:jc w:val="center"/>
              <w:rPr>
                <w:rFonts w:eastAsiaTheme="majorEastAsia"/>
              </w:rPr>
            </w:pPr>
            <w:r w:rsidRPr="00352F28">
              <w:rPr>
                <w:rFonts w:eastAsiaTheme="majorEastAsia"/>
              </w:rPr>
              <w:t>20</w:t>
            </w:r>
          </w:p>
        </w:tc>
        <w:tc>
          <w:tcPr>
            <w:tcW w:w="1502" w:type="dxa"/>
            <w:tcBorders>
              <w:left w:val="single" w:sz="4" w:space="0" w:color="auto"/>
              <w:bottom w:val="nil"/>
            </w:tcBorders>
          </w:tcPr>
          <w:p w14:paraId="3F4C0429" w14:textId="77777777" w:rsidR="00352F28" w:rsidRPr="00352F28" w:rsidRDefault="00352F28" w:rsidP="00352F28">
            <w:pPr>
              <w:pStyle w:val="GuidePedagogiqueTitre7Rponses"/>
              <w:jc w:val="center"/>
              <w:rPr>
                <w:rFonts w:eastAsiaTheme="majorEastAsia"/>
              </w:rPr>
            </w:pPr>
            <w:r w:rsidRPr="00352F28">
              <w:rPr>
                <w:rFonts w:eastAsiaTheme="majorEastAsia"/>
              </w:rPr>
              <w:t>120</w:t>
            </w:r>
            <w:r w:rsidRPr="00352F28">
              <w:rPr>
                <w:rFonts w:eastAsiaTheme="majorEastAsia" w:hint="eastAsia"/>
              </w:rPr>
              <w:t> </w:t>
            </w:r>
            <w:r w:rsidRPr="00352F28">
              <w:rPr>
                <w:rFonts w:eastAsiaTheme="majorEastAsia"/>
              </w:rPr>
              <w:t>000</w:t>
            </w:r>
          </w:p>
        </w:tc>
      </w:tr>
      <w:tr w:rsidR="00352F28" w:rsidRPr="00352F28" w14:paraId="129AE672" w14:textId="77777777" w:rsidTr="00352F28">
        <w:trPr>
          <w:trHeight w:val="352"/>
          <w:jc w:val="center"/>
        </w:trPr>
        <w:tc>
          <w:tcPr>
            <w:tcW w:w="6352" w:type="dxa"/>
            <w:tcBorders>
              <w:top w:val="single" w:sz="4" w:space="0" w:color="auto"/>
              <w:bottom w:val="single" w:sz="4" w:space="0" w:color="auto"/>
              <w:right w:val="nil"/>
            </w:tcBorders>
          </w:tcPr>
          <w:p w14:paraId="0D97C84E" w14:textId="77777777" w:rsidR="00352F28" w:rsidRPr="00352F28" w:rsidRDefault="00352F28" w:rsidP="00352F28">
            <w:pPr>
              <w:pStyle w:val="GuidePedagogiqueTitre7Rponses"/>
              <w:rPr>
                <w:rFonts w:eastAsiaTheme="majorEastAsia"/>
                <w:b/>
                <w:bCs/>
              </w:rPr>
            </w:pPr>
            <w:r w:rsidRPr="00352F28">
              <w:rPr>
                <w:rFonts w:eastAsiaTheme="majorEastAsia"/>
                <w:b/>
                <w:bCs/>
              </w:rPr>
              <w:t>Total</w:t>
            </w:r>
          </w:p>
        </w:tc>
        <w:tc>
          <w:tcPr>
            <w:tcW w:w="1381" w:type="dxa"/>
            <w:tcBorders>
              <w:top w:val="single" w:sz="4" w:space="0" w:color="auto"/>
              <w:left w:val="single" w:sz="4" w:space="0" w:color="auto"/>
              <w:bottom w:val="single" w:sz="4" w:space="0" w:color="auto"/>
              <w:right w:val="single" w:sz="4" w:space="0" w:color="auto"/>
            </w:tcBorders>
          </w:tcPr>
          <w:p w14:paraId="12EC05D2" w14:textId="77777777" w:rsidR="00352F28" w:rsidRPr="00352F28" w:rsidRDefault="00352F28" w:rsidP="00352F28">
            <w:pPr>
              <w:pStyle w:val="GuidePedagogiqueTitre7Rponses"/>
              <w:jc w:val="center"/>
              <w:rPr>
                <w:rFonts w:eastAsiaTheme="majorEastAsia"/>
              </w:rPr>
            </w:pPr>
            <w:r w:rsidRPr="00352F28">
              <w:rPr>
                <w:rFonts w:eastAsiaTheme="majorEastAsia"/>
              </w:rPr>
              <w:t>6</w:t>
            </w:r>
            <w:r w:rsidRPr="00352F28">
              <w:rPr>
                <w:rFonts w:eastAsiaTheme="majorEastAsia" w:hint="eastAsia"/>
              </w:rPr>
              <w:t> </w:t>
            </w:r>
            <w:r w:rsidRPr="00352F28">
              <w:rPr>
                <w:rFonts w:eastAsiaTheme="majorEastAsia"/>
              </w:rPr>
              <w:t>000</w:t>
            </w:r>
          </w:p>
        </w:tc>
        <w:tc>
          <w:tcPr>
            <w:tcW w:w="1072" w:type="dxa"/>
            <w:tcBorders>
              <w:top w:val="single" w:sz="4" w:space="0" w:color="auto"/>
              <w:left w:val="nil"/>
              <w:bottom w:val="single" w:sz="4" w:space="0" w:color="auto"/>
              <w:right w:val="nil"/>
            </w:tcBorders>
          </w:tcPr>
          <w:p w14:paraId="03A80696" w14:textId="77777777" w:rsidR="00352F28" w:rsidRPr="00352F28" w:rsidRDefault="00352F28" w:rsidP="00352F28">
            <w:pPr>
              <w:pStyle w:val="GuidePedagogiqueTitre7Rponses"/>
              <w:jc w:val="center"/>
              <w:rPr>
                <w:rFonts w:eastAsiaTheme="majorEastAsia"/>
              </w:rPr>
            </w:pPr>
            <w:r w:rsidRPr="00352F28">
              <w:rPr>
                <w:rFonts w:eastAsiaTheme="majorEastAsia"/>
              </w:rPr>
              <w:t>125</w:t>
            </w:r>
          </w:p>
        </w:tc>
        <w:tc>
          <w:tcPr>
            <w:tcW w:w="1502" w:type="dxa"/>
            <w:tcBorders>
              <w:top w:val="single" w:sz="4" w:space="0" w:color="auto"/>
              <w:left w:val="single" w:sz="4" w:space="0" w:color="auto"/>
              <w:bottom w:val="single" w:sz="4" w:space="0" w:color="auto"/>
            </w:tcBorders>
          </w:tcPr>
          <w:p w14:paraId="60114BEF" w14:textId="77777777" w:rsidR="00352F28" w:rsidRPr="00352F28" w:rsidRDefault="00352F28" w:rsidP="00352F28">
            <w:pPr>
              <w:pStyle w:val="GuidePedagogiqueTitre7Rponses"/>
              <w:jc w:val="center"/>
              <w:rPr>
                <w:rFonts w:eastAsiaTheme="majorEastAsia"/>
              </w:rPr>
            </w:pPr>
            <w:r w:rsidRPr="00352F28">
              <w:rPr>
                <w:rFonts w:eastAsiaTheme="majorEastAsia"/>
              </w:rPr>
              <w:t>750</w:t>
            </w:r>
            <w:r w:rsidRPr="00352F28">
              <w:rPr>
                <w:rFonts w:eastAsiaTheme="majorEastAsia" w:hint="eastAsia"/>
              </w:rPr>
              <w:t> </w:t>
            </w:r>
            <w:r w:rsidRPr="00352F28">
              <w:rPr>
                <w:rFonts w:eastAsiaTheme="majorEastAsia"/>
              </w:rPr>
              <w:t>000</w:t>
            </w:r>
          </w:p>
        </w:tc>
      </w:tr>
    </w:tbl>
    <w:p w14:paraId="6EBF428F" w14:textId="4043693A" w:rsidR="00352F28" w:rsidRDefault="00352F28" w:rsidP="00EF662F">
      <w:pPr>
        <w:pStyle w:val="GuidePedagogiqueTitre7Rponses"/>
        <w:rPr>
          <w:rFonts w:eastAsiaTheme="majorEastAsia"/>
        </w:rPr>
      </w:pPr>
      <w:r w:rsidRPr="00352F28">
        <w:rPr>
          <w:rFonts w:eastAsiaTheme="majorEastAsia"/>
        </w:rPr>
        <w:t>Le coût d’achat des vélos achetés est de 750 000</w:t>
      </w:r>
      <w:r w:rsidRPr="00352F28">
        <w:rPr>
          <w:rFonts w:eastAsiaTheme="majorEastAsia" w:hint="eastAsia"/>
        </w:rPr>
        <w:t> </w:t>
      </w:r>
      <w:r w:rsidRPr="00352F28">
        <w:rPr>
          <w:rFonts w:eastAsiaTheme="majorEastAsia"/>
        </w:rPr>
        <w:t>€.</w:t>
      </w:r>
    </w:p>
    <w:p w14:paraId="36C5DA3D" w14:textId="77777777" w:rsidR="00EF662F" w:rsidRDefault="00EF662F" w:rsidP="00EF662F">
      <w:pPr>
        <w:pStyle w:val="GuidePedagogiqueTitre7Rponses"/>
        <w:rPr>
          <w:rFonts w:eastAsiaTheme="majorEastAsia"/>
        </w:rPr>
      </w:pPr>
    </w:p>
    <w:p w14:paraId="532E9CBF" w14:textId="0E693400" w:rsidR="00352F28" w:rsidRDefault="00352F28" w:rsidP="00884C7F">
      <w:pPr>
        <w:pStyle w:val="GuidePedagogiqueTitre6Consignes"/>
        <w:rPr>
          <w:rFonts w:eastAsiaTheme="majorEastAsia"/>
        </w:rPr>
      </w:pPr>
      <w:r>
        <w:rPr>
          <w:rFonts w:eastAsiaTheme="majorEastAsia"/>
        </w:rPr>
        <w:t>2. Calculez le coût de revient du vélo vendu.</w:t>
      </w:r>
    </w:p>
    <w:p w14:paraId="1DB03A8C" w14:textId="5C334CB6" w:rsidR="00352F28" w:rsidRPr="00352F28" w:rsidRDefault="00352F28" w:rsidP="00352F28">
      <w:pPr>
        <w:pStyle w:val="GuidePedagogiqueTitre7Rponses"/>
        <w:rPr>
          <w:rFonts w:eastAsiaTheme="majorEastAsia"/>
        </w:rPr>
      </w:pPr>
      <w:r w:rsidRPr="00352F28">
        <w:rPr>
          <w:rFonts w:eastAsiaTheme="majorEastAsia"/>
        </w:rPr>
        <w:t>Il y a eu 5</w:t>
      </w:r>
      <w:r w:rsidR="007E2B2D">
        <w:rPr>
          <w:rFonts w:eastAsiaTheme="majorEastAsia" w:hint="eastAsia"/>
        </w:rPr>
        <w:t> </w:t>
      </w:r>
      <w:r w:rsidRPr="00352F28">
        <w:rPr>
          <w:rFonts w:eastAsiaTheme="majorEastAsia"/>
        </w:rPr>
        <w:t>000 vélos vendus.</w:t>
      </w:r>
    </w:p>
    <w:tbl>
      <w:tblPr>
        <w:tblW w:w="10227" w:type="dxa"/>
        <w:jc w:val="center"/>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6303"/>
        <w:gridCol w:w="1370"/>
        <w:gridCol w:w="1064"/>
        <w:gridCol w:w="1490"/>
      </w:tblGrid>
      <w:tr w:rsidR="00352F28" w:rsidRPr="00352F28" w14:paraId="28EAA75B" w14:textId="77777777" w:rsidTr="00352F28">
        <w:trPr>
          <w:trHeight w:val="297"/>
          <w:jc w:val="center"/>
        </w:trPr>
        <w:tc>
          <w:tcPr>
            <w:tcW w:w="6303" w:type="dxa"/>
            <w:tcBorders>
              <w:top w:val="nil"/>
              <w:left w:val="nil"/>
              <w:bottom w:val="single" w:sz="4" w:space="0" w:color="auto"/>
              <w:right w:val="nil"/>
            </w:tcBorders>
          </w:tcPr>
          <w:p w14:paraId="0CC2DEAF" w14:textId="77777777" w:rsidR="00352F28" w:rsidRPr="00352F28" w:rsidRDefault="00352F28" w:rsidP="00352F28">
            <w:pPr>
              <w:pStyle w:val="GuidePedagogiqueTitre7Rponses"/>
              <w:rPr>
                <w:rFonts w:eastAsiaTheme="majorEastAsia"/>
              </w:rPr>
            </w:pPr>
          </w:p>
        </w:tc>
        <w:tc>
          <w:tcPr>
            <w:tcW w:w="1370" w:type="dxa"/>
            <w:tcBorders>
              <w:top w:val="single" w:sz="4" w:space="0" w:color="auto"/>
              <w:left w:val="single" w:sz="4" w:space="0" w:color="auto"/>
              <w:bottom w:val="nil"/>
              <w:right w:val="single" w:sz="4" w:space="0" w:color="auto"/>
            </w:tcBorders>
          </w:tcPr>
          <w:p w14:paraId="2AE5A08A"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Qté</w:t>
            </w:r>
          </w:p>
        </w:tc>
        <w:tc>
          <w:tcPr>
            <w:tcW w:w="1064" w:type="dxa"/>
            <w:tcBorders>
              <w:top w:val="single" w:sz="4" w:space="0" w:color="auto"/>
              <w:left w:val="nil"/>
              <w:bottom w:val="nil"/>
              <w:right w:val="single" w:sz="4" w:space="0" w:color="auto"/>
            </w:tcBorders>
          </w:tcPr>
          <w:p w14:paraId="464C941E"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PU</w:t>
            </w:r>
          </w:p>
        </w:tc>
        <w:tc>
          <w:tcPr>
            <w:tcW w:w="1490" w:type="dxa"/>
            <w:tcBorders>
              <w:left w:val="nil"/>
              <w:bottom w:val="nil"/>
            </w:tcBorders>
          </w:tcPr>
          <w:p w14:paraId="02DB0F67"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Montant</w:t>
            </w:r>
          </w:p>
        </w:tc>
      </w:tr>
      <w:tr w:rsidR="00352F28" w:rsidRPr="00352F28" w14:paraId="64D9F975" w14:textId="77777777" w:rsidTr="00352F28">
        <w:trPr>
          <w:trHeight w:val="297"/>
          <w:jc w:val="center"/>
        </w:trPr>
        <w:tc>
          <w:tcPr>
            <w:tcW w:w="6303" w:type="dxa"/>
            <w:tcBorders>
              <w:top w:val="single" w:sz="4" w:space="0" w:color="auto"/>
              <w:bottom w:val="nil"/>
              <w:right w:val="nil"/>
            </w:tcBorders>
          </w:tcPr>
          <w:p w14:paraId="4D2305BB" w14:textId="77777777" w:rsidR="00352F28" w:rsidRPr="00352F28" w:rsidRDefault="00352F28" w:rsidP="00352F28">
            <w:pPr>
              <w:pStyle w:val="GuidePedagogiqueTitre7Rponses"/>
              <w:rPr>
                <w:rFonts w:eastAsiaTheme="majorEastAsia"/>
                <w:b/>
                <w:bCs/>
              </w:rPr>
            </w:pPr>
            <w:r w:rsidRPr="00352F28">
              <w:rPr>
                <w:rFonts w:eastAsiaTheme="majorEastAsia"/>
                <w:b/>
                <w:bCs/>
              </w:rPr>
              <w:t>Vélos</w:t>
            </w:r>
          </w:p>
        </w:tc>
        <w:tc>
          <w:tcPr>
            <w:tcW w:w="1370" w:type="dxa"/>
            <w:tcBorders>
              <w:top w:val="single" w:sz="4" w:space="0" w:color="auto"/>
              <w:left w:val="single" w:sz="4" w:space="0" w:color="auto"/>
              <w:bottom w:val="nil"/>
              <w:right w:val="single" w:sz="4" w:space="0" w:color="auto"/>
            </w:tcBorders>
          </w:tcPr>
          <w:p w14:paraId="539FC634" w14:textId="77777777" w:rsidR="00352F28" w:rsidRPr="00352F28" w:rsidRDefault="00352F28" w:rsidP="00352F28">
            <w:pPr>
              <w:pStyle w:val="GuidePedagogiqueTitre7Rponses"/>
              <w:jc w:val="center"/>
              <w:rPr>
                <w:rFonts w:eastAsiaTheme="majorEastAsia"/>
              </w:rPr>
            </w:pPr>
            <w:r w:rsidRPr="00352F28">
              <w:rPr>
                <w:rFonts w:eastAsiaTheme="majorEastAsia"/>
              </w:rPr>
              <w:t>5</w:t>
            </w:r>
            <w:r w:rsidRPr="00352F28">
              <w:rPr>
                <w:rFonts w:eastAsiaTheme="majorEastAsia" w:hint="eastAsia"/>
              </w:rPr>
              <w:t> </w:t>
            </w:r>
            <w:r w:rsidRPr="00352F28">
              <w:rPr>
                <w:rFonts w:eastAsiaTheme="majorEastAsia"/>
              </w:rPr>
              <w:t>000</w:t>
            </w:r>
          </w:p>
        </w:tc>
        <w:tc>
          <w:tcPr>
            <w:tcW w:w="1064" w:type="dxa"/>
            <w:tcBorders>
              <w:top w:val="single" w:sz="4" w:space="0" w:color="auto"/>
              <w:left w:val="nil"/>
              <w:bottom w:val="nil"/>
              <w:right w:val="single" w:sz="4" w:space="0" w:color="auto"/>
            </w:tcBorders>
          </w:tcPr>
          <w:p w14:paraId="3383889E" w14:textId="77777777" w:rsidR="00352F28" w:rsidRPr="00352F28" w:rsidRDefault="00352F28" w:rsidP="00352F28">
            <w:pPr>
              <w:pStyle w:val="GuidePedagogiqueTitre7Rponses"/>
              <w:jc w:val="center"/>
              <w:rPr>
                <w:rFonts w:eastAsiaTheme="majorEastAsia"/>
              </w:rPr>
            </w:pPr>
            <w:r w:rsidRPr="00352F28">
              <w:rPr>
                <w:rFonts w:eastAsiaTheme="majorEastAsia"/>
              </w:rPr>
              <w:t>125</w:t>
            </w:r>
          </w:p>
        </w:tc>
        <w:tc>
          <w:tcPr>
            <w:tcW w:w="1490" w:type="dxa"/>
            <w:tcBorders>
              <w:top w:val="single" w:sz="4" w:space="0" w:color="auto"/>
              <w:left w:val="nil"/>
              <w:bottom w:val="nil"/>
            </w:tcBorders>
          </w:tcPr>
          <w:p w14:paraId="581CD310" w14:textId="77777777" w:rsidR="00352F28" w:rsidRPr="00352F28" w:rsidRDefault="00352F28" w:rsidP="00352F28">
            <w:pPr>
              <w:pStyle w:val="GuidePedagogiqueTitre7Rponses"/>
              <w:jc w:val="center"/>
              <w:rPr>
                <w:rFonts w:eastAsiaTheme="majorEastAsia"/>
              </w:rPr>
            </w:pPr>
            <w:r w:rsidRPr="00352F28">
              <w:rPr>
                <w:rFonts w:eastAsiaTheme="majorEastAsia"/>
              </w:rPr>
              <w:t>625</w:t>
            </w:r>
            <w:r w:rsidRPr="00352F28">
              <w:rPr>
                <w:rFonts w:eastAsiaTheme="majorEastAsia" w:hint="eastAsia"/>
              </w:rPr>
              <w:t> </w:t>
            </w:r>
            <w:r w:rsidRPr="00352F28">
              <w:rPr>
                <w:rFonts w:eastAsiaTheme="majorEastAsia"/>
              </w:rPr>
              <w:t>000</w:t>
            </w:r>
          </w:p>
        </w:tc>
      </w:tr>
      <w:tr w:rsidR="00352F28" w:rsidRPr="00352F28" w14:paraId="693EBB20" w14:textId="77777777" w:rsidTr="00352F28">
        <w:trPr>
          <w:trHeight w:val="297"/>
          <w:jc w:val="center"/>
        </w:trPr>
        <w:tc>
          <w:tcPr>
            <w:tcW w:w="6303" w:type="dxa"/>
            <w:tcBorders>
              <w:top w:val="nil"/>
              <w:bottom w:val="single" w:sz="4" w:space="0" w:color="auto"/>
              <w:right w:val="nil"/>
            </w:tcBorders>
          </w:tcPr>
          <w:p w14:paraId="1943E5E2" w14:textId="77777777" w:rsidR="00352F28" w:rsidRPr="00352F28" w:rsidRDefault="00352F28" w:rsidP="00352F28">
            <w:pPr>
              <w:pStyle w:val="GuidePedagogiqueTitre7Rponses"/>
              <w:rPr>
                <w:rFonts w:eastAsiaTheme="majorEastAsia"/>
                <w:b/>
                <w:bCs/>
              </w:rPr>
            </w:pPr>
            <w:r w:rsidRPr="00352F28">
              <w:rPr>
                <w:rFonts w:eastAsiaTheme="majorEastAsia"/>
                <w:b/>
                <w:bCs/>
              </w:rPr>
              <w:t>Charges indirectes de distribution</w:t>
            </w:r>
          </w:p>
        </w:tc>
        <w:tc>
          <w:tcPr>
            <w:tcW w:w="1370" w:type="dxa"/>
            <w:tcBorders>
              <w:top w:val="nil"/>
              <w:left w:val="single" w:sz="4" w:space="0" w:color="auto"/>
              <w:bottom w:val="single" w:sz="4" w:space="0" w:color="auto"/>
              <w:right w:val="single" w:sz="4" w:space="0" w:color="auto"/>
            </w:tcBorders>
          </w:tcPr>
          <w:p w14:paraId="5CD6C38D" w14:textId="77777777" w:rsidR="00352F28" w:rsidRPr="00352F28" w:rsidRDefault="00352F28" w:rsidP="00352F28">
            <w:pPr>
              <w:pStyle w:val="GuidePedagogiqueTitre7Rponses"/>
              <w:jc w:val="center"/>
              <w:rPr>
                <w:rFonts w:eastAsiaTheme="majorEastAsia"/>
              </w:rPr>
            </w:pPr>
            <w:r w:rsidRPr="00352F28">
              <w:rPr>
                <w:rFonts w:eastAsiaTheme="majorEastAsia"/>
              </w:rPr>
              <w:t>5</w:t>
            </w:r>
            <w:r w:rsidRPr="00352F28">
              <w:rPr>
                <w:rFonts w:eastAsiaTheme="majorEastAsia" w:hint="eastAsia"/>
              </w:rPr>
              <w:t> </w:t>
            </w:r>
            <w:r w:rsidRPr="00352F28">
              <w:rPr>
                <w:rFonts w:eastAsiaTheme="majorEastAsia"/>
              </w:rPr>
              <w:t>000</w:t>
            </w:r>
          </w:p>
        </w:tc>
        <w:tc>
          <w:tcPr>
            <w:tcW w:w="1064" w:type="dxa"/>
            <w:tcBorders>
              <w:top w:val="nil"/>
              <w:left w:val="nil"/>
              <w:bottom w:val="single" w:sz="4" w:space="0" w:color="auto"/>
              <w:right w:val="single" w:sz="4" w:space="0" w:color="auto"/>
            </w:tcBorders>
          </w:tcPr>
          <w:p w14:paraId="3618D7C2" w14:textId="77777777" w:rsidR="00352F28" w:rsidRPr="00352F28" w:rsidRDefault="00352F28" w:rsidP="00352F28">
            <w:pPr>
              <w:pStyle w:val="GuidePedagogiqueTitre7Rponses"/>
              <w:jc w:val="center"/>
              <w:rPr>
                <w:rFonts w:eastAsiaTheme="majorEastAsia"/>
              </w:rPr>
            </w:pPr>
            <w:r w:rsidRPr="00352F28">
              <w:rPr>
                <w:rFonts w:eastAsiaTheme="majorEastAsia"/>
              </w:rPr>
              <w:t>24</w:t>
            </w:r>
          </w:p>
        </w:tc>
        <w:tc>
          <w:tcPr>
            <w:tcW w:w="1490" w:type="dxa"/>
            <w:tcBorders>
              <w:top w:val="nil"/>
              <w:left w:val="nil"/>
              <w:bottom w:val="single" w:sz="4" w:space="0" w:color="auto"/>
            </w:tcBorders>
          </w:tcPr>
          <w:p w14:paraId="7219F7A7" w14:textId="77777777" w:rsidR="00352F28" w:rsidRPr="00352F28" w:rsidRDefault="00352F28" w:rsidP="00352F28">
            <w:pPr>
              <w:pStyle w:val="GuidePedagogiqueTitre7Rponses"/>
              <w:jc w:val="center"/>
              <w:rPr>
                <w:rFonts w:eastAsiaTheme="majorEastAsia"/>
              </w:rPr>
            </w:pPr>
            <w:r w:rsidRPr="00352F28">
              <w:rPr>
                <w:rFonts w:eastAsiaTheme="majorEastAsia"/>
              </w:rPr>
              <w:t>120</w:t>
            </w:r>
            <w:r w:rsidRPr="00352F28">
              <w:rPr>
                <w:rFonts w:eastAsiaTheme="majorEastAsia" w:hint="eastAsia"/>
              </w:rPr>
              <w:t> </w:t>
            </w:r>
            <w:r w:rsidRPr="00352F28">
              <w:rPr>
                <w:rFonts w:eastAsiaTheme="majorEastAsia"/>
              </w:rPr>
              <w:t>000</w:t>
            </w:r>
          </w:p>
        </w:tc>
      </w:tr>
      <w:tr w:rsidR="00352F28" w:rsidRPr="00352F28" w14:paraId="5A148664" w14:textId="77777777" w:rsidTr="00352F28">
        <w:trPr>
          <w:trHeight w:val="297"/>
          <w:jc w:val="center"/>
        </w:trPr>
        <w:tc>
          <w:tcPr>
            <w:tcW w:w="6303" w:type="dxa"/>
            <w:tcBorders>
              <w:top w:val="nil"/>
              <w:right w:val="nil"/>
            </w:tcBorders>
          </w:tcPr>
          <w:p w14:paraId="269DA566" w14:textId="77777777" w:rsidR="00352F28" w:rsidRPr="00352F28" w:rsidRDefault="00352F28" w:rsidP="00352F28">
            <w:pPr>
              <w:pStyle w:val="GuidePedagogiqueTitre7Rponses"/>
              <w:rPr>
                <w:rFonts w:eastAsiaTheme="majorEastAsia"/>
                <w:b/>
                <w:bCs/>
              </w:rPr>
            </w:pPr>
            <w:r w:rsidRPr="00352F28">
              <w:rPr>
                <w:rFonts w:eastAsiaTheme="majorEastAsia"/>
                <w:b/>
                <w:bCs/>
              </w:rPr>
              <w:t>Total</w:t>
            </w:r>
          </w:p>
        </w:tc>
        <w:tc>
          <w:tcPr>
            <w:tcW w:w="1370" w:type="dxa"/>
            <w:tcBorders>
              <w:top w:val="nil"/>
              <w:left w:val="single" w:sz="4" w:space="0" w:color="auto"/>
              <w:bottom w:val="single" w:sz="4" w:space="0" w:color="auto"/>
              <w:right w:val="single" w:sz="4" w:space="0" w:color="auto"/>
            </w:tcBorders>
          </w:tcPr>
          <w:p w14:paraId="08DF0DAE" w14:textId="77777777" w:rsidR="00352F28" w:rsidRPr="00352F28" w:rsidRDefault="00352F28" w:rsidP="00352F28">
            <w:pPr>
              <w:pStyle w:val="GuidePedagogiqueTitre7Rponses"/>
              <w:jc w:val="center"/>
              <w:rPr>
                <w:rFonts w:eastAsiaTheme="majorEastAsia"/>
              </w:rPr>
            </w:pPr>
            <w:r w:rsidRPr="00352F28">
              <w:rPr>
                <w:rFonts w:eastAsiaTheme="majorEastAsia"/>
              </w:rPr>
              <w:t>5</w:t>
            </w:r>
            <w:r w:rsidRPr="00352F28">
              <w:rPr>
                <w:rFonts w:eastAsiaTheme="majorEastAsia" w:hint="eastAsia"/>
              </w:rPr>
              <w:t> </w:t>
            </w:r>
            <w:r w:rsidRPr="00352F28">
              <w:rPr>
                <w:rFonts w:eastAsiaTheme="majorEastAsia"/>
              </w:rPr>
              <w:t>000</w:t>
            </w:r>
          </w:p>
        </w:tc>
        <w:tc>
          <w:tcPr>
            <w:tcW w:w="1064" w:type="dxa"/>
            <w:tcBorders>
              <w:top w:val="nil"/>
              <w:left w:val="nil"/>
              <w:bottom w:val="single" w:sz="4" w:space="0" w:color="auto"/>
              <w:right w:val="single" w:sz="4" w:space="0" w:color="auto"/>
            </w:tcBorders>
          </w:tcPr>
          <w:p w14:paraId="701C7498" w14:textId="77777777" w:rsidR="00352F28" w:rsidRPr="00352F28" w:rsidRDefault="00352F28" w:rsidP="00352F28">
            <w:pPr>
              <w:pStyle w:val="GuidePedagogiqueTitre7Rponses"/>
              <w:jc w:val="center"/>
              <w:rPr>
                <w:rFonts w:eastAsiaTheme="majorEastAsia"/>
              </w:rPr>
            </w:pPr>
            <w:r w:rsidRPr="00352F28">
              <w:rPr>
                <w:rFonts w:eastAsiaTheme="majorEastAsia"/>
              </w:rPr>
              <w:t>149</w:t>
            </w:r>
          </w:p>
        </w:tc>
        <w:tc>
          <w:tcPr>
            <w:tcW w:w="1490" w:type="dxa"/>
            <w:tcBorders>
              <w:top w:val="nil"/>
              <w:left w:val="nil"/>
            </w:tcBorders>
          </w:tcPr>
          <w:p w14:paraId="0EB1E7C1" w14:textId="77777777" w:rsidR="00352F28" w:rsidRPr="00352F28" w:rsidRDefault="00352F28" w:rsidP="00352F28">
            <w:pPr>
              <w:pStyle w:val="GuidePedagogiqueTitre7Rponses"/>
              <w:jc w:val="center"/>
              <w:rPr>
                <w:rFonts w:eastAsiaTheme="majorEastAsia"/>
              </w:rPr>
            </w:pPr>
            <w:r w:rsidRPr="00352F28">
              <w:rPr>
                <w:rFonts w:eastAsiaTheme="majorEastAsia"/>
              </w:rPr>
              <w:t>745</w:t>
            </w:r>
            <w:r w:rsidRPr="00352F28">
              <w:rPr>
                <w:rFonts w:eastAsiaTheme="majorEastAsia" w:hint="eastAsia"/>
              </w:rPr>
              <w:t> </w:t>
            </w:r>
            <w:r w:rsidRPr="00352F28">
              <w:rPr>
                <w:rFonts w:eastAsiaTheme="majorEastAsia"/>
              </w:rPr>
              <w:t>000</w:t>
            </w:r>
          </w:p>
        </w:tc>
      </w:tr>
    </w:tbl>
    <w:p w14:paraId="1B9C1A5B" w14:textId="2A88BD56" w:rsidR="00352F28" w:rsidRDefault="00352F28" w:rsidP="00EF662F">
      <w:pPr>
        <w:pStyle w:val="GuidePedagogiqueTitre7Rponses"/>
        <w:rPr>
          <w:rFonts w:eastAsiaTheme="majorEastAsia"/>
        </w:rPr>
      </w:pPr>
      <w:r w:rsidRPr="00352F28">
        <w:rPr>
          <w:rFonts w:eastAsiaTheme="majorEastAsia"/>
        </w:rPr>
        <w:t>Le coût de revient du vélo vendu est de 149</w:t>
      </w:r>
      <w:r w:rsidRPr="00352F28">
        <w:rPr>
          <w:rFonts w:eastAsiaTheme="majorEastAsia" w:hint="eastAsia"/>
        </w:rPr>
        <w:t> </w:t>
      </w:r>
      <w:r w:rsidRPr="00352F28">
        <w:rPr>
          <w:rFonts w:eastAsiaTheme="majorEastAsia"/>
        </w:rPr>
        <w:t>€.</w:t>
      </w:r>
    </w:p>
    <w:p w14:paraId="2006F4B1" w14:textId="77777777" w:rsidR="00EF662F" w:rsidRDefault="00EF662F" w:rsidP="00EF662F">
      <w:pPr>
        <w:pStyle w:val="GuidePedagogiqueTitre7Rponses"/>
        <w:rPr>
          <w:rFonts w:eastAsiaTheme="majorEastAsia"/>
        </w:rPr>
      </w:pPr>
    </w:p>
    <w:p w14:paraId="2E6A0AC1" w14:textId="3A32FC4B" w:rsidR="00352F28" w:rsidRDefault="00352F28" w:rsidP="00884C7F">
      <w:pPr>
        <w:pStyle w:val="GuidePedagogiqueTitre6Consignes"/>
        <w:rPr>
          <w:rFonts w:eastAsiaTheme="majorEastAsia"/>
        </w:rPr>
      </w:pPr>
      <w:r>
        <w:rPr>
          <w:rFonts w:eastAsiaTheme="majorEastAsia"/>
        </w:rPr>
        <w:t>3. Calculez la marge brute unitaire et la marge nette totale réalisée sur le vélo.</w:t>
      </w:r>
    </w:p>
    <w:p w14:paraId="187002CB" w14:textId="77777777" w:rsidR="00352F28" w:rsidRPr="00352F28" w:rsidRDefault="00352F28" w:rsidP="00352F28">
      <w:pPr>
        <w:pStyle w:val="GuidePedagogiqueTitre7Rponses"/>
        <w:rPr>
          <w:rFonts w:eastAsiaTheme="majorEastAsia"/>
        </w:rPr>
      </w:pPr>
      <w:r w:rsidRPr="00352F28">
        <w:rPr>
          <w:rFonts w:eastAsiaTheme="majorEastAsia"/>
        </w:rPr>
        <w:t>Marge brute unitaire = prix de vente – coût d’achat = 205 – 125 = 80 €</w:t>
      </w:r>
    </w:p>
    <w:p w14:paraId="1C27E164" w14:textId="77777777" w:rsidR="00352F28" w:rsidRPr="00352F28" w:rsidRDefault="00352F28" w:rsidP="00352F28">
      <w:pPr>
        <w:pStyle w:val="GuidePedagogiqueTitre7Rponses"/>
        <w:rPr>
          <w:rFonts w:eastAsiaTheme="majorEastAsia"/>
        </w:rPr>
      </w:pPr>
    </w:p>
    <w:p w14:paraId="40FE8348" w14:textId="77777777" w:rsidR="00352F28" w:rsidRPr="00352F28" w:rsidRDefault="00352F28" w:rsidP="00352F28">
      <w:pPr>
        <w:pStyle w:val="GuidePedagogiqueTitre7Rponses"/>
        <w:rPr>
          <w:rFonts w:eastAsiaTheme="majorEastAsia"/>
        </w:rPr>
      </w:pPr>
      <w:r w:rsidRPr="00352F28">
        <w:rPr>
          <w:rFonts w:eastAsiaTheme="majorEastAsia"/>
        </w:rPr>
        <w:t>Marge nette totale</w:t>
      </w:r>
    </w:p>
    <w:tbl>
      <w:tblPr>
        <w:tblW w:w="10362" w:type="dxa"/>
        <w:jc w:val="center"/>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6387"/>
        <w:gridCol w:w="1388"/>
        <w:gridCol w:w="1077"/>
        <w:gridCol w:w="1510"/>
      </w:tblGrid>
      <w:tr w:rsidR="00ED0A97" w:rsidRPr="00352F28" w14:paraId="68EEC989" w14:textId="77777777" w:rsidTr="00B5057E">
        <w:trPr>
          <w:trHeight w:val="367"/>
          <w:jc w:val="center"/>
        </w:trPr>
        <w:tc>
          <w:tcPr>
            <w:tcW w:w="6387" w:type="dxa"/>
            <w:tcBorders>
              <w:top w:val="nil"/>
              <w:left w:val="nil"/>
              <w:bottom w:val="single" w:sz="4" w:space="0" w:color="auto"/>
              <w:right w:val="nil"/>
            </w:tcBorders>
            <w:vAlign w:val="center"/>
          </w:tcPr>
          <w:p w14:paraId="7EFF45B5" w14:textId="77777777" w:rsidR="00352F28" w:rsidRPr="00352F28" w:rsidRDefault="00352F28" w:rsidP="00352F28">
            <w:pPr>
              <w:pStyle w:val="GuidePedagogiqueTitre7Rponses"/>
              <w:rPr>
                <w:rFonts w:eastAsiaTheme="majorEastAsia"/>
              </w:rPr>
            </w:pPr>
          </w:p>
        </w:tc>
        <w:tc>
          <w:tcPr>
            <w:tcW w:w="1388" w:type="dxa"/>
            <w:tcBorders>
              <w:top w:val="single" w:sz="4" w:space="0" w:color="auto"/>
              <w:left w:val="single" w:sz="4" w:space="0" w:color="auto"/>
              <w:bottom w:val="nil"/>
              <w:right w:val="single" w:sz="4" w:space="0" w:color="auto"/>
            </w:tcBorders>
            <w:vAlign w:val="center"/>
          </w:tcPr>
          <w:p w14:paraId="222227D1"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Qté</w:t>
            </w:r>
          </w:p>
        </w:tc>
        <w:tc>
          <w:tcPr>
            <w:tcW w:w="1077" w:type="dxa"/>
            <w:tcBorders>
              <w:left w:val="nil"/>
              <w:bottom w:val="nil"/>
              <w:right w:val="nil"/>
            </w:tcBorders>
            <w:vAlign w:val="center"/>
          </w:tcPr>
          <w:p w14:paraId="135E4888"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PU</w:t>
            </w:r>
          </w:p>
        </w:tc>
        <w:tc>
          <w:tcPr>
            <w:tcW w:w="1510" w:type="dxa"/>
            <w:tcBorders>
              <w:top w:val="single" w:sz="4" w:space="0" w:color="auto"/>
              <w:left w:val="single" w:sz="4" w:space="0" w:color="auto"/>
              <w:bottom w:val="nil"/>
            </w:tcBorders>
            <w:vAlign w:val="center"/>
          </w:tcPr>
          <w:p w14:paraId="23114773" w14:textId="77777777" w:rsidR="00352F28" w:rsidRPr="00352F28" w:rsidRDefault="00352F28" w:rsidP="00352F28">
            <w:pPr>
              <w:pStyle w:val="GuidePedagogiqueTitre7Rponses"/>
              <w:jc w:val="center"/>
              <w:rPr>
                <w:rFonts w:eastAsiaTheme="majorEastAsia"/>
                <w:b/>
                <w:bCs/>
              </w:rPr>
            </w:pPr>
            <w:r w:rsidRPr="00352F28">
              <w:rPr>
                <w:rFonts w:eastAsiaTheme="majorEastAsia"/>
                <w:b/>
                <w:bCs/>
              </w:rPr>
              <w:t>Montant</w:t>
            </w:r>
          </w:p>
        </w:tc>
      </w:tr>
      <w:tr w:rsidR="00ED0A97" w:rsidRPr="00352F28" w14:paraId="1DD17019" w14:textId="77777777" w:rsidTr="00B5057E">
        <w:trPr>
          <w:trHeight w:val="367"/>
          <w:jc w:val="center"/>
        </w:trPr>
        <w:tc>
          <w:tcPr>
            <w:tcW w:w="6387" w:type="dxa"/>
            <w:tcBorders>
              <w:top w:val="single" w:sz="4" w:space="0" w:color="auto"/>
              <w:bottom w:val="nil"/>
              <w:right w:val="nil"/>
            </w:tcBorders>
            <w:vAlign w:val="center"/>
          </w:tcPr>
          <w:p w14:paraId="2BB686E7" w14:textId="77777777" w:rsidR="00352F28" w:rsidRPr="00352F28" w:rsidRDefault="00352F28" w:rsidP="00352F28">
            <w:pPr>
              <w:pStyle w:val="GuidePedagogiqueTitre7Rponses"/>
              <w:rPr>
                <w:rFonts w:eastAsiaTheme="majorEastAsia"/>
                <w:b/>
                <w:bCs/>
              </w:rPr>
            </w:pPr>
            <w:r w:rsidRPr="00352F28">
              <w:rPr>
                <w:rFonts w:eastAsiaTheme="majorEastAsia"/>
                <w:b/>
                <w:bCs/>
              </w:rPr>
              <w:t>Ventes</w:t>
            </w:r>
          </w:p>
        </w:tc>
        <w:tc>
          <w:tcPr>
            <w:tcW w:w="1388" w:type="dxa"/>
            <w:tcBorders>
              <w:top w:val="single" w:sz="4" w:space="0" w:color="auto"/>
              <w:left w:val="single" w:sz="4" w:space="0" w:color="auto"/>
              <w:bottom w:val="nil"/>
              <w:right w:val="single" w:sz="4" w:space="0" w:color="auto"/>
            </w:tcBorders>
            <w:vAlign w:val="center"/>
          </w:tcPr>
          <w:p w14:paraId="1462289B" w14:textId="04774CC3" w:rsidR="00352F28" w:rsidRPr="00352F28" w:rsidRDefault="00352F28" w:rsidP="00352F28">
            <w:pPr>
              <w:pStyle w:val="GuidePedagogiqueTitre7Rponses"/>
              <w:jc w:val="center"/>
              <w:rPr>
                <w:rFonts w:eastAsiaTheme="majorEastAsia"/>
              </w:rPr>
            </w:pPr>
            <w:r w:rsidRPr="00352F28">
              <w:rPr>
                <w:rFonts w:eastAsiaTheme="majorEastAsia"/>
              </w:rPr>
              <w:t>5 000</w:t>
            </w:r>
          </w:p>
        </w:tc>
        <w:tc>
          <w:tcPr>
            <w:tcW w:w="1077" w:type="dxa"/>
            <w:tcBorders>
              <w:top w:val="single" w:sz="4" w:space="0" w:color="auto"/>
              <w:left w:val="nil"/>
              <w:bottom w:val="nil"/>
              <w:right w:val="nil"/>
            </w:tcBorders>
            <w:vAlign w:val="center"/>
          </w:tcPr>
          <w:p w14:paraId="14BC903D" w14:textId="77777777" w:rsidR="00352F28" w:rsidRPr="00352F28" w:rsidRDefault="00352F28" w:rsidP="00352F28">
            <w:pPr>
              <w:pStyle w:val="GuidePedagogiqueTitre7Rponses"/>
              <w:jc w:val="center"/>
              <w:rPr>
                <w:rFonts w:eastAsiaTheme="majorEastAsia"/>
              </w:rPr>
            </w:pPr>
            <w:r w:rsidRPr="00352F28">
              <w:rPr>
                <w:rFonts w:eastAsiaTheme="majorEastAsia"/>
              </w:rPr>
              <w:t>205</w:t>
            </w:r>
          </w:p>
        </w:tc>
        <w:tc>
          <w:tcPr>
            <w:tcW w:w="1510" w:type="dxa"/>
            <w:tcBorders>
              <w:top w:val="single" w:sz="4" w:space="0" w:color="auto"/>
              <w:left w:val="single" w:sz="4" w:space="0" w:color="auto"/>
              <w:bottom w:val="nil"/>
            </w:tcBorders>
            <w:vAlign w:val="center"/>
          </w:tcPr>
          <w:p w14:paraId="20F6240B" w14:textId="6FC884DE" w:rsidR="00352F28" w:rsidRPr="00352F28" w:rsidRDefault="00352F28" w:rsidP="00352F28">
            <w:pPr>
              <w:pStyle w:val="GuidePedagogiqueTitre7Rponses"/>
              <w:jc w:val="center"/>
              <w:rPr>
                <w:rFonts w:eastAsiaTheme="majorEastAsia"/>
              </w:rPr>
            </w:pPr>
            <w:r w:rsidRPr="00352F28">
              <w:rPr>
                <w:rFonts w:eastAsiaTheme="majorEastAsia"/>
              </w:rPr>
              <w:t>1 025 000</w:t>
            </w:r>
          </w:p>
        </w:tc>
      </w:tr>
      <w:tr w:rsidR="00ED0A97" w:rsidRPr="00352F28" w14:paraId="4BDF2F9F" w14:textId="77777777" w:rsidTr="00B5057E">
        <w:trPr>
          <w:trHeight w:val="367"/>
          <w:jc w:val="center"/>
        </w:trPr>
        <w:tc>
          <w:tcPr>
            <w:tcW w:w="6387" w:type="dxa"/>
            <w:tcBorders>
              <w:top w:val="nil"/>
              <w:bottom w:val="single" w:sz="4" w:space="0" w:color="auto"/>
              <w:right w:val="nil"/>
            </w:tcBorders>
            <w:vAlign w:val="center"/>
          </w:tcPr>
          <w:p w14:paraId="06C6281B" w14:textId="77777777" w:rsidR="00352F28" w:rsidRPr="00352F28" w:rsidRDefault="00352F28" w:rsidP="00352F28">
            <w:pPr>
              <w:pStyle w:val="GuidePedagogiqueTitre7Rponses"/>
              <w:rPr>
                <w:rFonts w:eastAsiaTheme="majorEastAsia"/>
                <w:b/>
                <w:bCs/>
              </w:rPr>
            </w:pPr>
            <w:r w:rsidRPr="00352F28">
              <w:rPr>
                <w:rFonts w:eastAsiaTheme="majorEastAsia"/>
                <w:b/>
                <w:bCs/>
              </w:rPr>
              <w:t>– Coût de revient</w:t>
            </w:r>
          </w:p>
        </w:tc>
        <w:tc>
          <w:tcPr>
            <w:tcW w:w="1388" w:type="dxa"/>
            <w:tcBorders>
              <w:top w:val="nil"/>
              <w:left w:val="single" w:sz="4" w:space="0" w:color="auto"/>
              <w:bottom w:val="single" w:sz="4" w:space="0" w:color="auto"/>
              <w:right w:val="single" w:sz="4" w:space="0" w:color="auto"/>
            </w:tcBorders>
            <w:vAlign w:val="center"/>
          </w:tcPr>
          <w:p w14:paraId="7AFD500C" w14:textId="7A9E230B" w:rsidR="00352F28" w:rsidRPr="00352F28" w:rsidRDefault="00352F28" w:rsidP="00352F28">
            <w:pPr>
              <w:pStyle w:val="GuidePedagogiqueTitre7Rponses"/>
              <w:jc w:val="center"/>
              <w:rPr>
                <w:rFonts w:eastAsiaTheme="majorEastAsia"/>
              </w:rPr>
            </w:pPr>
            <w:r w:rsidRPr="00352F28">
              <w:rPr>
                <w:rFonts w:eastAsiaTheme="majorEastAsia"/>
              </w:rPr>
              <w:t>5 000</w:t>
            </w:r>
          </w:p>
        </w:tc>
        <w:tc>
          <w:tcPr>
            <w:tcW w:w="1077" w:type="dxa"/>
            <w:tcBorders>
              <w:top w:val="nil"/>
              <w:left w:val="nil"/>
              <w:bottom w:val="single" w:sz="4" w:space="0" w:color="auto"/>
              <w:right w:val="nil"/>
            </w:tcBorders>
            <w:vAlign w:val="center"/>
          </w:tcPr>
          <w:p w14:paraId="62F4DE0F" w14:textId="77777777" w:rsidR="00352F28" w:rsidRPr="00352F28" w:rsidRDefault="00352F28" w:rsidP="00352F28">
            <w:pPr>
              <w:pStyle w:val="GuidePedagogiqueTitre7Rponses"/>
              <w:jc w:val="center"/>
              <w:rPr>
                <w:rFonts w:eastAsiaTheme="majorEastAsia"/>
              </w:rPr>
            </w:pPr>
            <w:r w:rsidRPr="00352F28">
              <w:rPr>
                <w:rFonts w:eastAsiaTheme="majorEastAsia"/>
              </w:rPr>
              <w:t>149</w:t>
            </w:r>
          </w:p>
        </w:tc>
        <w:tc>
          <w:tcPr>
            <w:tcW w:w="1510" w:type="dxa"/>
            <w:tcBorders>
              <w:top w:val="nil"/>
              <w:left w:val="single" w:sz="4" w:space="0" w:color="auto"/>
              <w:bottom w:val="single" w:sz="4" w:space="0" w:color="auto"/>
            </w:tcBorders>
            <w:vAlign w:val="center"/>
          </w:tcPr>
          <w:p w14:paraId="66F7CF78" w14:textId="1FB35A81" w:rsidR="00352F28" w:rsidRPr="00352F28" w:rsidRDefault="00352F28" w:rsidP="00352F28">
            <w:pPr>
              <w:pStyle w:val="GuidePedagogiqueTitre7Rponses"/>
              <w:jc w:val="center"/>
              <w:rPr>
                <w:rFonts w:eastAsiaTheme="majorEastAsia"/>
              </w:rPr>
            </w:pPr>
            <w:r w:rsidRPr="00352F28">
              <w:rPr>
                <w:rFonts w:eastAsiaTheme="majorEastAsia"/>
              </w:rPr>
              <w:t>745 000</w:t>
            </w:r>
          </w:p>
        </w:tc>
      </w:tr>
      <w:tr w:rsidR="00ED0A97" w:rsidRPr="00352F28" w14:paraId="3864F7FC" w14:textId="77777777" w:rsidTr="00B5057E">
        <w:trPr>
          <w:trHeight w:val="367"/>
          <w:jc w:val="center"/>
        </w:trPr>
        <w:tc>
          <w:tcPr>
            <w:tcW w:w="6387" w:type="dxa"/>
            <w:tcBorders>
              <w:top w:val="nil"/>
              <w:right w:val="nil"/>
            </w:tcBorders>
            <w:vAlign w:val="center"/>
          </w:tcPr>
          <w:p w14:paraId="4C32B85C" w14:textId="77777777" w:rsidR="00352F28" w:rsidRPr="00352F28" w:rsidRDefault="00352F28" w:rsidP="00352F28">
            <w:pPr>
              <w:pStyle w:val="GuidePedagogiqueTitre7Rponses"/>
              <w:rPr>
                <w:rFonts w:eastAsiaTheme="majorEastAsia"/>
                <w:b/>
                <w:bCs/>
              </w:rPr>
            </w:pPr>
            <w:r w:rsidRPr="00352F28">
              <w:rPr>
                <w:rFonts w:eastAsiaTheme="majorEastAsia"/>
                <w:b/>
                <w:bCs/>
              </w:rPr>
              <w:t>Total</w:t>
            </w:r>
          </w:p>
        </w:tc>
        <w:tc>
          <w:tcPr>
            <w:tcW w:w="1388" w:type="dxa"/>
            <w:tcBorders>
              <w:top w:val="nil"/>
              <w:left w:val="single" w:sz="4" w:space="0" w:color="auto"/>
              <w:bottom w:val="single" w:sz="4" w:space="0" w:color="auto"/>
              <w:right w:val="single" w:sz="4" w:space="0" w:color="auto"/>
            </w:tcBorders>
            <w:vAlign w:val="center"/>
          </w:tcPr>
          <w:p w14:paraId="50D773D8" w14:textId="3EA3C3EE" w:rsidR="00352F28" w:rsidRPr="00352F28" w:rsidRDefault="00352F28" w:rsidP="00352F28">
            <w:pPr>
              <w:pStyle w:val="GuidePedagogiqueTitre7Rponses"/>
              <w:jc w:val="center"/>
              <w:rPr>
                <w:rFonts w:eastAsiaTheme="majorEastAsia"/>
              </w:rPr>
            </w:pPr>
            <w:r w:rsidRPr="00352F28">
              <w:rPr>
                <w:rFonts w:eastAsiaTheme="majorEastAsia"/>
              </w:rPr>
              <w:t>5 000</w:t>
            </w:r>
          </w:p>
        </w:tc>
        <w:tc>
          <w:tcPr>
            <w:tcW w:w="1077" w:type="dxa"/>
            <w:tcBorders>
              <w:top w:val="nil"/>
              <w:left w:val="nil"/>
              <w:right w:val="nil"/>
            </w:tcBorders>
            <w:vAlign w:val="center"/>
          </w:tcPr>
          <w:p w14:paraId="7483F7D0" w14:textId="77777777" w:rsidR="00352F28" w:rsidRPr="00352F28" w:rsidRDefault="00352F28" w:rsidP="00352F28">
            <w:pPr>
              <w:pStyle w:val="GuidePedagogiqueTitre7Rponses"/>
              <w:jc w:val="center"/>
              <w:rPr>
                <w:rFonts w:eastAsiaTheme="majorEastAsia"/>
              </w:rPr>
            </w:pPr>
            <w:r w:rsidRPr="00352F28">
              <w:rPr>
                <w:rFonts w:eastAsiaTheme="majorEastAsia"/>
              </w:rPr>
              <w:t>56</w:t>
            </w:r>
          </w:p>
        </w:tc>
        <w:tc>
          <w:tcPr>
            <w:tcW w:w="1510" w:type="dxa"/>
            <w:tcBorders>
              <w:top w:val="nil"/>
              <w:left w:val="single" w:sz="4" w:space="0" w:color="auto"/>
              <w:bottom w:val="single" w:sz="4" w:space="0" w:color="auto"/>
            </w:tcBorders>
            <w:vAlign w:val="center"/>
          </w:tcPr>
          <w:p w14:paraId="05C6D84F" w14:textId="42120830" w:rsidR="00352F28" w:rsidRPr="00352F28" w:rsidRDefault="00352F28" w:rsidP="00352F28">
            <w:pPr>
              <w:pStyle w:val="GuidePedagogiqueTitre7Rponses"/>
              <w:jc w:val="center"/>
              <w:rPr>
                <w:rFonts w:eastAsiaTheme="majorEastAsia"/>
              </w:rPr>
            </w:pPr>
            <w:r w:rsidRPr="00352F28">
              <w:rPr>
                <w:rFonts w:eastAsiaTheme="majorEastAsia"/>
              </w:rPr>
              <w:t>280 000</w:t>
            </w:r>
          </w:p>
        </w:tc>
      </w:tr>
    </w:tbl>
    <w:p w14:paraId="5DA23371" w14:textId="148A5B9C" w:rsidR="00352F28" w:rsidRDefault="00352F28" w:rsidP="00352F28">
      <w:pPr>
        <w:pStyle w:val="GuidePedagogiqueTitre7Rponses"/>
        <w:rPr>
          <w:rFonts w:eastAsiaTheme="majorEastAsia"/>
        </w:rPr>
      </w:pPr>
      <w:r w:rsidRPr="00352F28">
        <w:rPr>
          <w:rFonts w:eastAsiaTheme="majorEastAsia"/>
        </w:rPr>
        <w:t>La marge nette totale est de 280 000</w:t>
      </w:r>
      <w:r w:rsidRPr="00352F28">
        <w:rPr>
          <w:rFonts w:eastAsiaTheme="majorEastAsia" w:hint="eastAsia"/>
        </w:rPr>
        <w:t> </w:t>
      </w:r>
      <w:r w:rsidRPr="00352F28">
        <w:rPr>
          <w:rFonts w:eastAsiaTheme="majorEastAsia"/>
        </w:rPr>
        <w:t>€.</w:t>
      </w:r>
    </w:p>
    <w:p w14:paraId="22E959E2" w14:textId="77777777" w:rsidR="00EF662F" w:rsidRDefault="00EF662F" w:rsidP="00352F28">
      <w:pPr>
        <w:pStyle w:val="GuidePedagogiqueTitre7Rponses"/>
        <w:rPr>
          <w:rFonts w:eastAsiaTheme="majorEastAsia"/>
        </w:rPr>
      </w:pPr>
    </w:p>
    <w:p w14:paraId="34E20AC6" w14:textId="21D71DD2" w:rsidR="00352F28" w:rsidRDefault="00352F28" w:rsidP="00884C7F">
      <w:pPr>
        <w:pStyle w:val="GuidePedagogiqueTitre6Consignes"/>
        <w:rPr>
          <w:rFonts w:eastAsiaTheme="majorEastAsia"/>
        </w:rPr>
      </w:pPr>
      <w:r>
        <w:rPr>
          <w:rFonts w:eastAsiaTheme="majorEastAsia"/>
        </w:rPr>
        <w:lastRenderedPageBreak/>
        <w:t>4. Indiquez le nombre de vélos qui restent en stock et pour quelle valeur.</w:t>
      </w:r>
    </w:p>
    <w:p w14:paraId="126FE0A1" w14:textId="4843FBFF" w:rsidR="00352F28" w:rsidRDefault="00ED0A97" w:rsidP="00ED0A97">
      <w:pPr>
        <w:pStyle w:val="GuidePedagogiqueTitre7Rponses"/>
        <w:rPr>
          <w:rFonts w:eastAsiaTheme="majorEastAsia"/>
        </w:rPr>
      </w:pPr>
      <w:r w:rsidRPr="00ED0A97">
        <w:rPr>
          <w:rFonts w:eastAsiaTheme="majorEastAsia"/>
        </w:rPr>
        <w:t>Il reste en stock 1</w:t>
      </w:r>
      <w:r w:rsidRPr="00ED0A97">
        <w:rPr>
          <w:rFonts w:eastAsiaTheme="majorEastAsia" w:hint="eastAsia"/>
        </w:rPr>
        <w:t> </w:t>
      </w:r>
      <w:r w:rsidRPr="00ED0A97">
        <w:rPr>
          <w:rFonts w:eastAsiaTheme="majorEastAsia"/>
        </w:rPr>
        <w:t>000 vélos à 125</w:t>
      </w:r>
      <w:r w:rsidRPr="00ED0A97">
        <w:rPr>
          <w:rFonts w:eastAsiaTheme="majorEastAsia" w:hint="eastAsia"/>
        </w:rPr>
        <w:t> </w:t>
      </w:r>
      <w:r w:rsidRPr="00ED0A97">
        <w:rPr>
          <w:rFonts w:eastAsiaTheme="majorEastAsia"/>
        </w:rPr>
        <w:t>€, soit pour une valeur totale de 125 000</w:t>
      </w:r>
      <w:r w:rsidRPr="00ED0A97">
        <w:rPr>
          <w:rFonts w:eastAsiaTheme="majorEastAsia" w:hint="eastAsia"/>
        </w:rPr>
        <w:t> </w:t>
      </w:r>
      <w:r w:rsidRPr="00ED0A97">
        <w:rPr>
          <w:rFonts w:eastAsiaTheme="majorEastAsia"/>
        </w:rPr>
        <w:t>€.</w:t>
      </w:r>
    </w:p>
    <w:p w14:paraId="543FC89D" w14:textId="7357C420" w:rsidR="003757EF" w:rsidRPr="00AE1CD0" w:rsidRDefault="003757EF" w:rsidP="003757EF">
      <w:pPr>
        <w:pStyle w:val="GuidePedagogiqueTitre5SetesterSeprparerlpreuve"/>
        <w:rPr>
          <w:rFonts w:eastAsiaTheme="majorEastAsia"/>
        </w:rPr>
      </w:pPr>
      <w:r w:rsidRPr="00AE1CD0">
        <w:rPr>
          <w:rFonts w:eastAsiaTheme="majorEastAsia"/>
        </w:rPr>
        <w:t xml:space="preserve">Exercice </w:t>
      </w:r>
      <w:r>
        <w:rPr>
          <w:rFonts w:eastAsiaTheme="majorEastAsia"/>
        </w:rPr>
        <w:t>4</w:t>
      </w:r>
    </w:p>
    <w:p w14:paraId="2E001444" w14:textId="70E41D9A" w:rsidR="003757EF" w:rsidRDefault="003757EF" w:rsidP="003757EF">
      <w:pPr>
        <w:pStyle w:val="GuidePedagogiqueTitre6Consignes"/>
        <w:rPr>
          <w:rFonts w:eastAsiaTheme="majorEastAsia"/>
        </w:rPr>
      </w:pPr>
      <w:r w:rsidRPr="003757EF">
        <w:rPr>
          <w:rFonts w:eastAsiaTheme="majorEastAsia"/>
        </w:rPr>
        <w:t xml:space="preserve">• </w:t>
      </w:r>
      <w:r w:rsidR="00ED0A97">
        <w:rPr>
          <w:rFonts w:eastAsiaTheme="majorEastAsia"/>
        </w:rPr>
        <w:t>Calculez le prix de vente HT, la marge commerciale, le taux de marge, le taux de marque et le coefficient multiplicateur.</w:t>
      </w:r>
    </w:p>
    <w:p w14:paraId="7FE5EF81" w14:textId="5D6A906B" w:rsidR="00ED0A97" w:rsidRPr="00ED0A97" w:rsidRDefault="00ED0A97" w:rsidP="00ED0A97">
      <w:pPr>
        <w:pStyle w:val="GuidePedagogiqueTitre7Rponses"/>
        <w:rPr>
          <w:rFonts w:eastAsiaTheme="majorEastAsia"/>
        </w:rPr>
      </w:pPr>
      <w:r w:rsidRPr="00ED0A97">
        <w:rPr>
          <w:rFonts w:eastAsiaTheme="majorEastAsia"/>
        </w:rPr>
        <w:t>PV HT = 594</w:t>
      </w:r>
      <w:r w:rsidR="007E2B2D">
        <w:rPr>
          <w:rFonts w:eastAsiaTheme="majorEastAsia"/>
        </w:rPr>
        <w:t xml:space="preserve"> </w:t>
      </w:r>
      <w:r w:rsidRPr="00ED0A97">
        <w:rPr>
          <w:rFonts w:eastAsiaTheme="majorEastAsia"/>
        </w:rPr>
        <w:t>/</w:t>
      </w:r>
      <w:r w:rsidR="007E2B2D">
        <w:rPr>
          <w:rFonts w:eastAsiaTheme="majorEastAsia"/>
        </w:rPr>
        <w:t xml:space="preserve"> </w:t>
      </w:r>
      <w:r w:rsidRPr="00ED0A97">
        <w:rPr>
          <w:rFonts w:eastAsiaTheme="majorEastAsia"/>
        </w:rPr>
        <w:t>1,2 = 495</w:t>
      </w:r>
      <w:r w:rsidRPr="00ED0A97">
        <w:rPr>
          <w:rFonts w:eastAsiaTheme="majorEastAsia" w:hint="eastAsia"/>
        </w:rPr>
        <w:t> </w:t>
      </w:r>
      <w:r w:rsidRPr="00ED0A97">
        <w:rPr>
          <w:rFonts w:eastAsiaTheme="majorEastAsia"/>
        </w:rPr>
        <w:t>€</w:t>
      </w:r>
    </w:p>
    <w:p w14:paraId="3322296A" w14:textId="77777777" w:rsidR="00ED0A97" w:rsidRPr="00ED0A97" w:rsidRDefault="00ED0A97" w:rsidP="00ED0A97">
      <w:pPr>
        <w:pStyle w:val="GuidePedagogiqueTitre7Rponses"/>
        <w:rPr>
          <w:rFonts w:eastAsiaTheme="majorEastAsia"/>
        </w:rPr>
      </w:pPr>
      <w:r w:rsidRPr="00ED0A97">
        <w:rPr>
          <w:rFonts w:eastAsiaTheme="majorEastAsia"/>
        </w:rPr>
        <w:t>Marge commerciale = 495 – 285 = 210</w:t>
      </w:r>
      <w:r w:rsidRPr="00ED0A97">
        <w:rPr>
          <w:rFonts w:eastAsiaTheme="majorEastAsia" w:hint="eastAsia"/>
        </w:rPr>
        <w:t> </w:t>
      </w:r>
      <w:r w:rsidRPr="00ED0A97">
        <w:rPr>
          <w:rFonts w:eastAsiaTheme="majorEastAsia"/>
        </w:rPr>
        <w:t>€</w:t>
      </w:r>
    </w:p>
    <w:p w14:paraId="409BA398" w14:textId="7A57459E" w:rsidR="00ED0A97" w:rsidRPr="00ED0A97" w:rsidRDefault="00ED0A97" w:rsidP="00ED0A97">
      <w:pPr>
        <w:pStyle w:val="GuidePedagogiqueTitre7Rponses"/>
        <w:rPr>
          <w:rFonts w:eastAsiaTheme="majorEastAsia"/>
        </w:rPr>
      </w:pPr>
      <w:r w:rsidRPr="00ED0A97">
        <w:rPr>
          <w:rFonts w:eastAsiaTheme="majorEastAsia"/>
        </w:rPr>
        <w:t>Taux de marge = 210</w:t>
      </w:r>
      <w:r w:rsidR="007E2B2D">
        <w:rPr>
          <w:rFonts w:eastAsiaTheme="majorEastAsia"/>
        </w:rPr>
        <w:t xml:space="preserve"> </w:t>
      </w:r>
      <w:r w:rsidRPr="00ED0A97">
        <w:rPr>
          <w:rFonts w:eastAsiaTheme="majorEastAsia"/>
        </w:rPr>
        <w:t>/</w:t>
      </w:r>
      <w:r w:rsidR="007E2B2D">
        <w:rPr>
          <w:rFonts w:eastAsiaTheme="majorEastAsia"/>
        </w:rPr>
        <w:t xml:space="preserve"> </w:t>
      </w:r>
      <w:r w:rsidRPr="00ED0A97">
        <w:rPr>
          <w:rFonts w:eastAsiaTheme="majorEastAsia"/>
        </w:rPr>
        <w:t>285 = 0,74 = 74 %</w:t>
      </w:r>
    </w:p>
    <w:p w14:paraId="2DDFE120" w14:textId="36551DB3" w:rsidR="00ED0A97" w:rsidRPr="00ED0A97" w:rsidRDefault="00ED0A97" w:rsidP="00ED0A97">
      <w:pPr>
        <w:pStyle w:val="GuidePedagogiqueTitre7Rponses"/>
        <w:rPr>
          <w:rFonts w:eastAsiaTheme="majorEastAsia"/>
        </w:rPr>
      </w:pPr>
      <w:r w:rsidRPr="00ED0A97">
        <w:rPr>
          <w:rFonts w:eastAsiaTheme="majorEastAsia"/>
        </w:rPr>
        <w:t>Taux de marque = 210</w:t>
      </w:r>
      <w:r w:rsidR="007E2B2D">
        <w:rPr>
          <w:rFonts w:eastAsiaTheme="majorEastAsia"/>
        </w:rPr>
        <w:t xml:space="preserve"> </w:t>
      </w:r>
      <w:r w:rsidRPr="00ED0A97">
        <w:rPr>
          <w:rFonts w:eastAsiaTheme="majorEastAsia"/>
        </w:rPr>
        <w:t>/</w:t>
      </w:r>
      <w:r w:rsidR="007E2B2D">
        <w:rPr>
          <w:rFonts w:eastAsiaTheme="majorEastAsia"/>
        </w:rPr>
        <w:t xml:space="preserve"> </w:t>
      </w:r>
      <w:r w:rsidRPr="00ED0A97">
        <w:rPr>
          <w:rFonts w:eastAsiaTheme="majorEastAsia"/>
        </w:rPr>
        <w:t>495 = 0,42 = 42</w:t>
      </w:r>
      <w:r w:rsidRPr="00ED0A97">
        <w:rPr>
          <w:rFonts w:eastAsiaTheme="majorEastAsia" w:hint="eastAsia"/>
        </w:rPr>
        <w:t> </w:t>
      </w:r>
      <w:r w:rsidRPr="00ED0A97">
        <w:rPr>
          <w:rFonts w:eastAsiaTheme="majorEastAsia"/>
        </w:rPr>
        <w:t>%</w:t>
      </w:r>
    </w:p>
    <w:p w14:paraId="48FE5C42" w14:textId="05C3CAFA" w:rsidR="00ED0A97" w:rsidRDefault="00ED0A97" w:rsidP="00ED0A97">
      <w:pPr>
        <w:pStyle w:val="GuidePedagogiqueTitre7Rponses"/>
        <w:rPr>
          <w:rFonts w:eastAsiaTheme="majorEastAsia"/>
        </w:rPr>
      </w:pPr>
      <w:r w:rsidRPr="00ED0A97">
        <w:rPr>
          <w:rFonts w:eastAsiaTheme="majorEastAsia"/>
        </w:rPr>
        <w:t>Coefficient multiplicateur = 594</w:t>
      </w:r>
      <w:r w:rsidR="007E2B2D">
        <w:rPr>
          <w:rFonts w:eastAsiaTheme="majorEastAsia"/>
        </w:rPr>
        <w:t xml:space="preserve"> </w:t>
      </w:r>
      <w:r w:rsidRPr="00ED0A97">
        <w:rPr>
          <w:rFonts w:eastAsiaTheme="majorEastAsia"/>
        </w:rPr>
        <w:t>/</w:t>
      </w:r>
      <w:r w:rsidR="007E2B2D">
        <w:rPr>
          <w:rFonts w:eastAsiaTheme="majorEastAsia"/>
        </w:rPr>
        <w:t xml:space="preserve"> </w:t>
      </w:r>
      <w:r w:rsidRPr="00ED0A97">
        <w:rPr>
          <w:rFonts w:eastAsiaTheme="majorEastAsia"/>
        </w:rPr>
        <w:t>285 = 2,08</w:t>
      </w:r>
    </w:p>
    <w:p w14:paraId="036199B6" w14:textId="6E633C22" w:rsidR="00826682" w:rsidRPr="00AE1CD0" w:rsidRDefault="00826682" w:rsidP="00826682">
      <w:pPr>
        <w:pStyle w:val="GuidePedagogiqueTitre5SetesterSeprparerlpreuve"/>
        <w:rPr>
          <w:rFonts w:eastAsiaTheme="majorEastAsia"/>
        </w:rPr>
      </w:pPr>
      <w:r w:rsidRPr="00AE1CD0">
        <w:rPr>
          <w:rFonts w:eastAsiaTheme="majorEastAsia"/>
        </w:rPr>
        <w:t xml:space="preserve">Exercice </w:t>
      </w:r>
      <w:r>
        <w:rPr>
          <w:rFonts w:eastAsiaTheme="majorEastAsia"/>
        </w:rPr>
        <w:t>5</w:t>
      </w:r>
    </w:p>
    <w:p w14:paraId="52527AF6" w14:textId="4B21B6F9" w:rsidR="00826682" w:rsidRDefault="00ED0A97" w:rsidP="00826682">
      <w:pPr>
        <w:pStyle w:val="GuidePedagogiqueTitre6Consignes"/>
        <w:rPr>
          <w:rFonts w:eastAsiaTheme="majorEastAsia"/>
        </w:rPr>
      </w:pPr>
      <w:r>
        <w:rPr>
          <w:rFonts w:eastAsiaTheme="majorEastAsia"/>
        </w:rPr>
        <w:t>1. Calculez le prix de vente HT du distributeur et la marge qu’il réalise sur le gel.</w:t>
      </w:r>
    </w:p>
    <w:p w14:paraId="514972D0" w14:textId="11CF0012" w:rsidR="00ED0A97" w:rsidRPr="00ED0A97" w:rsidRDefault="00ED0A97" w:rsidP="00ED0A97">
      <w:pPr>
        <w:pStyle w:val="GuidePedagogiqueTitre7Rponses"/>
        <w:rPr>
          <w:rFonts w:eastAsiaTheme="majorEastAsia"/>
        </w:rPr>
      </w:pPr>
      <w:r w:rsidRPr="00ED0A97">
        <w:rPr>
          <w:rFonts w:eastAsiaTheme="majorEastAsia"/>
        </w:rPr>
        <w:t>PV</w:t>
      </w:r>
      <w:r w:rsidRPr="00ED0A97">
        <w:rPr>
          <w:rFonts w:eastAsiaTheme="majorEastAsia" w:hint="eastAsia"/>
        </w:rPr>
        <w:t> </w:t>
      </w:r>
      <w:r w:rsidRPr="00ED0A97">
        <w:rPr>
          <w:rFonts w:eastAsiaTheme="majorEastAsia"/>
        </w:rPr>
        <w:t>HT distributeurs</w:t>
      </w:r>
      <w:r w:rsidRPr="00ED0A97">
        <w:rPr>
          <w:rFonts w:eastAsiaTheme="majorEastAsia" w:hint="eastAsia"/>
        </w:rPr>
        <w:t> </w:t>
      </w:r>
      <w:r w:rsidRPr="00ED0A97">
        <w:rPr>
          <w:rFonts w:eastAsiaTheme="majorEastAsia"/>
        </w:rPr>
        <w:t>: 4,74</w:t>
      </w:r>
      <w:r w:rsidR="007E2B2D">
        <w:rPr>
          <w:rFonts w:eastAsiaTheme="majorEastAsia"/>
        </w:rPr>
        <w:t xml:space="preserve"> </w:t>
      </w:r>
      <w:r w:rsidRPr="00ED0A97">
        <w:rPr>
          <w:rFonts w:eastAsiaTheme="majorEastAsia"/>
        </w:rPr>
        <w:t>/</w:t>
      </w:r>
      <w:r w:rsidR="007E2B2D">
        <w:rPr>
          <w:rFonts w:eastAsiaTheme="majorEastAsia"/>
        </w:rPr>
        <w:t xml:space="preserve"> </w:t>
      </w:r>
      <w:r w:rsidRPr="00ED0A97">
        <w:rPr>
          <w:rFonts w:eastAsiaTheme="majorEastAsia"/>
        </w:rPr>
        <w:t>1,2 = 3,95</w:t>
      </w:r>
      <w:r w:rsidRPr="00ED0A97">
        <w:rPr>
          <w:rFonts w:eastAsiaTheme="majorEastAsia" w:hint="eastAsia"/>
        </w:rPr>
        <w:t> </w:t>
      </w:r>
      <w:r w:rsidRPr="00ED0A97">
        <w:rPr>
          <w:rFonts w:eastAsiaTheme="majorEastAsia"/>
        </w:rPr>
        <w:t>€</w:t>
      </w:r>
    </w:p>
    <w:p w14:paraId="09C686C8" w14:textId="77777777" w:rsidR="00ED0A97" w:rsidRPr="00ED0A97" w:rsidRDefault="00ED0A97" w:rsidP="00ED0A97">
      <w:pPr>
        <w:pStyle w:val="GuidePedagogiqueTitre7Rponses"/>
        <w:rPr>
          <w:rFonts w:eastAsiaTheme="majorEastAsia"/>
        </w:rPr>
      </w:pPr>
      <w:r w:rsidRPr="00ED0A97">
        <w:rPr>
          <w:rFonts w:eastAsiaTheme="majorEastAsia"/>
        </w:rPr>
        <w:t>Pour la marge, on a le prix de vente, mais pas le taux de marque. En revanche, on a le taux de marge. Il faut donc utiliser la formule du passage du prix d’achat au prix de vente avec le taux de marge :</w:t>
      </w:r>
    </w:p>
    <w:p w14:paraId="202D6BBE" w14:textId="77777777" w:rsidR="00ED0A97" w:rsidRPr="00ED0A97" w:rsidRDefault="00ED0A97" w:rsidP="00ED0A97">
      <w:pPr>
        <w:pStyle w:val="GuidePedagogiqueTitre7Rponses"/>
        <w:rPr>
          <w:rFonts w:eastAsiaTheme="majorEastAsia"/>
        </w:rPr>
      </w:pPr>
      <w:r w:rsidRPr="00ED0A97">
        <w:rPr>
          <w:rFonts w:eastAsiaTheme="majorEastAsia"/>
        </w:rPr>
        <w:t>PV HT = PA HT (1 + taux de marge)</w:t>
      </w:r>
    </w:p>
    <w:p w14:paraId="098B1DA3" w14:textId="24280303" w:rsidR="00ED0A97" w:rsidRPr="00ED0A97" w:rsidRDefault="00ED0A97" w:rsidP="00ED0A97">
      <w:pPr>
        <w:pStyle w:val="GuidePedagogiqueTitre7Rponses"/>
        <w:rPr>
          <w:rFonts w:eastAsiaTheme="majorEastAsia"/>
        </w:rPr>
      </w:pPr>
      <w:r w:rsidRPr="00ED0A97">
        <w:rPr>
          <w:rFonts w:eastAsiaTheme="majorEastAsia"/>
        </w:rPr>
        <w:t>PA HT = PV HT</w:t>
      </w:r>
      <w:r w:rsidR="00EF662F">
        <w:rPr>
          <w:rFonts w:eastAsiaTheme="majorEastAsia"/>
        </w:rPr>
        <w:t xml:space="preserve"> </w:t>
      </w:r>
      <w:r w:rsidRPr="00ED0A97">
        <w:rPr>
          <w:rFonts w:eastAsiaTheme="majorEastAsia"/>
        </w:rPr>
        <w:t>/</w:t>
      </w:r>
      <w:r w:rsidR="00EF662F">
        <w:rPr>
          <w:rFonts w:eastAsiaTheme="majorEastAsia"/>
        </w:rPr>
        <w:t xml:space="preserve"> </w:t>
      </w:r>
      <w:r w:rsidRPr="00ED0A97">
        <w:rPr>
          <w:rFonts w:eastAsiaTheme="majorEastAsia"/>
        </w:rPr>
        <w:t>(1 + taux de marge) = 3,95</w:t>
      </w:r>
      <w:r w:rsidR="007E2B2D">
        <w:rPr>
          <w:rFonts w:eastAsiaTheme="majorEastAsia"/>
        </w:rPr>
        <w:t xml:space="preserve"> </w:t>
      </w:r>
      <w:r w:rsidRPr="00ED0A97">
        <w:rPr>
          <w:rFonts w:eastAsiaTheme="majorEastAsia"/>
        </w:rPr>
        <w:t>/</w:t>
      </w:r>
      <w:r w:rsidR="007E2B2D">
        <w:rPr>
          <w:rFonts w:eastAsiaTheme="majorEastAsia"/>
        </w:rPr>
        <w:t xml:space="preserve"> </w:t>
      </w:r>
      <w:r w:rsidRPr="00ED0A97">
        <w:rPr>
          <w:rFonts w:eastAsiaTheme="majorEastAsia"/>
        </w:rPr>
        <w:t>1,22 = 3,24 €</w:t>
      </w:r>
    </w:p>
    <w:p w14:paraId="1988BB9A" w14:textId="0D105E58" w:rsidR="00ED0A97" w:rsidRDefault="00ED0A97" w:rsidP="00ED0A97">
      <w:pPr>
        <w:pStyle w:val="GuidePedagogiqueTitre7Rponses"/>
        <w:rPr>
          <w:rFonts w:eastAsiaTheme="majorEastAsia"/>
        </w:rPr>
      </w:pPr>
      <w:r w:rsidRPr="00ED0A97">
        <w:rPr>
          <w:rFonts w:eastAsiaTheme="majorEastAsia"/>
        </w:rPr>
        <w:t>Marge distributeur</w:t>
      </w:r>
      <w:r w:rsidRPr="00ED0A97">
        <w:rPr>
          <w:rFonts w:eastAsiaTheme="majorEastAsia" w:hint="eastAsia"/>
        </w:rPr>
        <w:t> </w:t>
      </w:r>
      <w:r w:rsidRPr="00ED0A97">
        <w:rPr>
          <w:rFonts w:eastAsiaTheme="majorEastAsia"/>
        </w:rPr>
        <w:t>: PV</w:t>
      </w:r>
      <w:r w:rsidRPr="00ED0A97">
        <w:rPr>
          <w:rFonts w:eastAsiaTheme="majorEastAsia" w:hint="eastAsia"/>
        </w:rPr>
        <w:t> </w:t>
      </w:r>
      <w:r w:rsidRPr="00ED0A97">
        <w:rPr>
          <w:rFonts w:eastAsiaTheme="majorEastAsia"/>
        </w:rPr>
        <w:t>HT – PA HT = 3,95 – 3,24 = 0,71</w:t>
      </w:r>
      <w:r w:rsidRPr="00ED0A97">
        <w:rPr>
          <w:rFonts w:eastAsiaTheme="majorEastAsia" w:hint="eastAsia"/>
        </w:rPr>
        <w:t> </w:t>
      </w:r>
      <w:r w:rsidRPr="00ED0A97">
        <w:rPr>
          <w:rFonts w:eastAsiaTheme="majorEastAsia"/>
        </w:rPr>
        <w:t>€</w:t>
      </w:r>
    </w:p>
    <w:p w14:paraId="434399ED" w14:textId="77777777" w:rsidR="00ED0A97" w:rsidRDefault="00ED0A97" w:rsidP="00ED0A97">
      <w:pPr>
        <w:pStyle w:val="GuidePedagogiqueTitre7Rponses"/>
        <w:rPr>
          <w:rFonts w:eastAsiaTheme="majorEastAsia"/>
        </w:rPr>
      </w:pPr>
    </w:p>
    <w:p w14:paraId="4D7717B8" w14:textId="120AA84A" w:rsidR="00ED0A97" w:rsidRDefault="00ED0A97" w:rsidP="00826682">
      <w:pPr>
        <w:pStyle w:val="GuidePedagogiqueTitre6Consignes"/>
        <w:rPr>
          <w:rFonts w:eastAsiaTheme="majorEastAsia"/>
        </w:rPr>
      </w:pPr>
      <w:r>
        <w:rPr>
          <w:rFonts w:eastAsiaTheme="majorEastAsia"/>
        </w:rPr>
        <w:t>2. Déduisez-en le prix de vente du fabricant.</w:t>
      </w:r>
    </w:p>
    <w:p w14:paraId="5AB0E124" w14:textId="2CF4596C" w:rsidR="00ED0A97" w:rsidRDefault="00ED0A97" w:rsidP="00ED0A97">
      <w:pPr>
        <w:pStyle w:val="GuidePedagogiqueTitre7Rponses"/>
        <w:rPr>
          <w:rFonts w:eastAsiaTheme="majorEastAsia"/>
        </w:rPr>
      </w:pPr>
      <w:r w:rsidRPr="00ED0A97">
        <w:rPr>
          <w:rFonts w:eastAsiaTheme="majorEastAsia"/>
        </w:rPr>
        <w:t>Prix de vente du fabricant = Prix d’achat du distributeur =</w:t>
      </w:r>
      <w:r w:rsidRPr="00ED0A97">
        <w:rPr>
          <w:rFonts w:eastAsiaTheme="majorEastAsia" w:hint="eastAsia"/>
        </w:rPr>
        <w:t> </w:t>
      </w:r>
      <w:r w:rsidRPr="00ED0A97">
        <w:rPr>
          <w:rFonts w:eastAsiaTheme="majorEastAsia"/>
        </w:rPr>
        <w:t>3,24</w:t>
      </w:r>
      <w:r w:rsidRPr="00ED0A97">
        <w:rPr>
          <w:rFonts w:eastAsiaTheme="majorEastAsia" w:hint="eastAsia"/>
        </w:rPr>
        <w:t> </w:t>
      </w:r>
      <w:r w:rsidRPr="00ED0A97">
        <w:rPr>
          <w:rFonts w:eastAsiaTheme="majorEastAsia"/>
        </w:rPr>
        <w:t>€</w:t>
      </w:r>
    </w:p>
    <w:p w14:paraId="586D5F85" w14:textId="77777777" w:rsidR="00ED0A97" w:rsidRDefault="00ED0A97" w:rsidP="00ED0A97">
      <w:pPr>
        <w:pStyle w:val="GuidePedagogiqueTitre7Rponses"/>
        <w:rPr>
          <w:rFonts w:eastAsiaTheme="majorEastAsia"/>
        </w:rPr>
      </w:pPr>
    </w:p>
    <w:p w14:paraId="4FABFBEC" w14:textId="003F394B" w:rsidR="00ED0A97" w:rsidRDefault="00ED0A97" w:rsidP="00826682">
      <w:pPr>
        <w:pStyle w:val="GuidePedagogiqueTitre6Consignes"/>
        <w:rPr>
          <w:rFonts w:eastAsiaTheme="majorEastAsia"/>
        </w:rPr>
      </w:pPr>
      <w:r>
        <w:rPr>
          <w:rFonts w:eastAsiaTheme="majorEastAsia"/>
        </w:rPr>
        <w:t>3. Calculez la marge sur coût de revient du fabricant.</w:t>
      </w:r>
    </w:p>
    <w:p w14:paraId="63A1397E" w14:textId="475852B1" w:rsidR="00ED0A97" w:rsidRDefault="00ED0A97" w:rsidP="00ED0A97">
      <w:pPr>
        <w:pStyle w:val="GuidePedagogiqueTitre7Rponses"/>
        <w:rPr>
          <w:rFonts w:eastAsiaTheme="majorEastAsia"/>
        </w:rPr>
      </w:pPr>
      <w:r w:rsidRPr="00ED0A97">
        <w:rPr>
          <w:rFonts w:eastAsiaTheme="majorEastAsia"/>
        </w:rPr>
        <w:t>Marge sur coût de revient = PV HT du fabricant – Coût de revient = 3,24 – 2,59 = 0,65 €</w:t>
      </w:r>
    </w:p>
    <w:p w14:paraId="64D12E65" w14:textId="77777777" w:rsidR="00ED0A97" w:rsidRDefault="00ED0A97" w:rsidP="00ED0A97">
      <w:pPr>
        <w:pStyle w:val="GuidePedagogiqueTitre7Rponses"/>
        <w:rPr>
          <w:rFonts w:eastAsiaTheme="majorEastAsia"/>
        </w:rPr>
      </w:pPr>
    </w:p>
    <w:p w14:paraId="78A070FF" w14:textId="2C9900B1" w:rsidR="00ED0A97" w:rsidRDefault="00ED0A97" w:rsidP="00826682">
      <w:pPr>
        <w:pStyle w:val="GuidePedagogiqueTitre6Consignes"/>
        <w:rPr>
          <w:rFonts w:eastAsiaTheme="majorEastAsia"/>
        </w:rPr>
      </w:pPr>
      <w:r>
        <w:rPr>
          <w:rFonts w:eastAsiaTheme="majorEastAsia"/>
        </w:rPr>
        <w:t>4. Calculez le taux de marge nette qu’il pratique.</w:t>
      </w:r>
    </w:p>
    <w:p w14:paraId="62BE7C8E" w14:textId="354FA5F9" w:rsidR="00376C79" w:rsidRDefault="00ED0A97" w:rsidP="00ED0A97">
      <w:pPr>
        <w:pStyle w:val="GuidePedagogiqueTitre7Rponses"/>
        <w:rPr>
          <w:rFonts w:eastAsiaTheme="majorEastAsia"/>
        </w:rPr>
      </w:pPr>
      <w:r w:rsidRPr="00ED0A97">
        <w:rPr>
          <w:rFonts w:eastAsiaTheme="majorEastAsia"/>
        </w:rPr>
        <w:t>Taux de marge nette du fabricant = Marge sur coût de revient/Coût de revient = 0,65/2,59 x 100 = 25 %</w:t>
      </w:r>
    </w:p>
    <w:p w14:paraId="393F1A8F" w14:textId="77777777" w:rsidR="00376C79" w:rsidRPr="00E10670" w:rsidRDefault="00376C79" w:rsidP="000A789E">
      <w:pPr>
        <w:pStyle w:val="GuidePedagogiqueTitre5SetesterSeprparerlpreuve"/>
        <w:keepNext w:val="0"/>
        <w:keepLines w:val="0"/>
        <w:shd w:val="clear" w:color="auto" w:fill="C6D9F1" w:themeFill="text2" w:themeFillTint="33"/>
        <w:ind w:left="0" w:firstLine="0"/>
        <w:rPr>
          <w:rFonts w:eastAsiaTheme="majorEastAsia"/>
        </w:rPr>
      </w:pPr>
      <w:r>
        <w:rPr>
          <w:rFonts w:eastAsiaTheme="majorEastAsia"/>
        </w:rPr>
        <w:t>Exercice complémentaire</w:t>
      </w:r>
    </w:p>
    <w:p w14:paraId="7BE65C52" w14:textId="036A11A0" w:rsidR="008E1C73" w:rsidRPr="003748FF" w:rsidRDefault="008E1C73" w:rsidP="000A789E">
      <w:pPr>
        <w:pStyle w:val="GuidePedagogiqueTitre6Consignes"/>
        <w:keepNext w:val="0"/>
        <w:rPr>
          <w:b w:val="0"/>
          <w:bCs w:val="0"/>
        </w:rPr>
      </w:pPr>
      <w:r w:rsidRPr="003748FF">
        <w:rPr>
          <w:b w:val="0"/>
          <w:bCs w:val="0"/>
        </w:rPr>
        <w:t>Le responsable du rayon Randonnée d’une GSS dans le domaine du sport vous confie le calcul des coûts pour une</w:t>
      </w:r>
      <w:r w:rsidR="0030691B" w:rsidRPr="003748FF">
        <w:rPr>
          <w:b w:val="0"/>
          <w:bCs w:val="0"/>
        </w:rPr>
        <w:t xml:space="preserve"> </w:t>
      </w:r>
      <w:r w:rsidRPr="003748FF">
        <w:rPr>
          <w:b w:val="0"/>
          <w:bCs w:val="0"/>
        </w:rPr>
        <w:t xml:space="preserve">référence de sac à dos, proposé en deux modèles : modèle adulte et modèle enfant. </w:t>
      </w:r>
    </w:p>
    <w:p w14:paraId="4F70B2EB" w14:textId="119E55AA" w:rsidR="008E1C73" w:rsidRPr="003748FF" w:rsidRDefault="008E1C73" w:rsidP="000A789E">
      <w:pPr>
        <w:pStyle w:val="GuidePedagogiqueTitre6Consignes"/>
        <w:keepNext w:val="0"/>
        <w:rPr>
          <w:b w:val="0"/>
          <w:bCs w:val="0"/>
        </w:rPr>
      </w:pPr>
      <w:r w:rsidRPr="003748FF">
        <w:rPr>
          <w:b w:val="0"/>
          <w:bCs w:val="0"/>
        </w:rPr>
        <w:t>Les frais de distribution sont évalués à 8 € par unité achetée et les frais d’administration à 3 € pour 10</w:t>
      </w:r>
      <w:r w:rsidR="00C601BE" w:rsidRPr="003748FF">
        <w:rPr>
          <w:b w:val="0"/>
          <w:bCs w:val="0"/>
        </w:rPr>
        <w:t>0</w:t>
      </w:r>
      <w:r w:rsidRPr="003748FF">
        <w:rPr>
          <w:b w:val="0"/>
          <w:bCs w:val="0"/>
        </w:rPr>
        <w:t xml:space="preserve"> € de CA.</w:t>
      </w:r>
    </w:p>
    <w:p w14:paraId="52DC29B7" w14:textId="77777777" w:rsidR="008E1C73" w:rsidRDefault="008E1C73" w:rsidP="000A789E">
      <w:pPr>
        <w:pStyle w:val="Sansinterligne"/>
        <w:widowControl w:val="0"/>
        <w:jc w:val="center"/>
      </w:pPr>
      <w:r>
        <w:rPr>
          <w:noProof/>
          <w:lang w:eastAsia="fr-FR"/>
        </w:rPr>
        <w:drawing>
          <wp:inline distT="0" distB="0" distL="0" distR="0" wp14:anchorId="633939DB" wp14:editId="55364103">
            <wp:extent cx="4447642" cy="1189126"/>
            <wp:effectExtent l="0" t="0" r="0" b="0"/>
            <wp:docPr id="161079998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99985" name="Image 1" descr="Une image contenant texte, capture d’écran, Police, nombre&#10;&#10;Description générée automatiquement"/>
                    <pic:cNvPicPr/>
                  </pic:nvPicPr>
                  <pic:blipFill>
                    <a:blip r:embed="rId10" cstate="print"/>
                    <a:stretch>
                      <a:fillRect/>
                    </a:stretch>
                  </pic:blipFill>
                  <pic:spPr>
                    <a:xfrm>
                      <a:off x="0" y="0"/>
                      <a:ext cx="4486083" cy="1199404"/>
                    </a:xfrm>
                    <a:prstGeom prst="rect">
                      <a:avLst/>
                    </a:prstGeom>
                  </pic:spPr>
                </pic:pic>
              </a:graphicData>
            </a:graphic>
          </wp:inline>
        </w:drawing>
      </w:r>
    </w:p>
    <w:p w14:paraId="09045BA9" w14:textId="77777777" w:rsidR="003748FF" w:rsidRDefault="003748FF" w:rsidP="000A789E">
      <w:pPr>
        <w:pStyle w:val="GuidePedagogiqueTitre6Consignes"/>
        <w:keepNext w:val="0"/>
      </w:pPr>
    </w:p>
    <w:p w14:paraId="39E84232" w14:textId="525E5C36" w:rsidR="00376C79" w:rsidRDefault="00376C79" w:rsidP="000A789E">
      <w:pPr>
        <w:pStyle w:val="GuidePedagogiqueTitre6Consignes"/>
        <w:keepNext w:val="0"/>
      </w:pPr>
      <w:r>
        <w:t xml:space="preserve">1. </w:t>
      </w:r>
      <w:r w:rsidRPr="00376C79">
        <w:t>Calculez le coût de revient pour les deux modèles de sac à dos vendus</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96"/>
        <w:gridCol w:w="1448"/>
        <w:gridCol w:w="1017"/>
        <w:gridCol w:w="1151"/>
        <w:gridCol w:w="1338"/>
        <w:gridCol w:w="1002"/>
        <w:gridCol w:w="1149"/>
      </w:tblGrid>
      <w:tr w:rsidR="00376C79" w:rsidRPr="00376C79" w14:paraId="05F6AC49" w14:textId="77777777" w:rsidTr="005E602B">
        <w:trPr>
          <w:trHeight w:val="185"/>
        </w:trPr>
        <w:tc>
          <w:tcPr>
            <w:tcW w:w="1590" w:type="pct"/>
            <w:tcBorders>
              <w:top w:val="nil"/>
              <w:left w:val="nil"/>
              <w:bottom w:val="single" w:sz="4" w:space="0" w:color="auto"/>
              <w:right w:val="single" w:sz="4" w:space="0" w:color="auto"/>
            </w:tcBorders>
            <w:noWrap/>
            <w:vAlign w:val="bottom"/>
          </w:tcPr>
          <w:p w14:paraId="06DE0354" w14:textId="77777777" w:rsidR="00376C79" w:rsidRPr="00376C79" w:rsidRDefault="00376C79" w:rsidP="003748FF">
            <w:pPr>
              <w:pStyle w:val="GuidePedagogiqueTitre7Rponses"/>
              <w:widowControl w:val="0"/>
              <w:rPr>
                <w:rFonts w:eastAsiaTheme="majorEastAsia"/>
              </w:rPr>
            </w:pPr>
          </w:p>
        </w:tc>
        <w:tc>
          <w:tcPr>
            <w:tcW w:w="1706" w:type="pct"/>
            <w:gridSpan w:val="3"/>
            <w:tcBorders>
              <w:top w:val="single" w:sz="4" w:space="0" w:color="auto"/>
              <w:left w:val="single" w:sz="4" w:space="0" w:color="auto"/>
              <w:bottom w:val="single" w:sz="4" w:space="0" w:color="auto"/>
              <w:right w:val="single" w:sz="4" w:space="0" w:color="auto"/>
            </w:tcBorders>
            <w:noWrap/>
            <w:vAlign w:val="bottom"/>
          </w:tcPr>
          <w:p w14:paraId="0E3272D4" w14:textId="77777777" w:rsidR="00376C79" w:rsidRPr="00584D55" w:rsidRDefault="00376C79" w:rsidP="003748FF">
            <w:pPr>
              <w:pStyle w:val="GuidePedagogiqueTitre7Rponses"/>
              <w:widowControl w:val="0"/>
              <w:jc w:val="center"/>
              <w:rPr>
                <w:rFonts w:eastAsiaTheme="majorEastAsia"/>
                <w:b/>
                <w:bCs/>
              </w:rPr>
            </w:pPr>
            <w:r w:rsidRPr="00584D55">
              <w:rPr>
                <w:rFonts w:eastAsiaTheme="majorEastAsia"/>
                <w:b/>
                <w:bCs/>
              </w:rPr>
              <w:t>Mod</w:t>
            </w:r>
            <w:r w:rsidRPr="00584D55">
              <w:rPr>
                <w:rFonts w:eastAsiaTheme="majorEastAsia" w:hint="eastAsia"/>
                <w:b/>
                <w:bCs/>
              </w:rPr>
              <w:t>è</w:t>
            </w:r>
            <w:r w:rsidRPr="00584D55">
              <w:rPr>
                <w:rFonts w:eastAsiaTheme="majorEastAsia"/>
                <w:b/>
                <w:bCs/>
              </w:rPr>
              <w:t>le adulte</w:t>
            </w:r>
          </w:p>
        </w:tc>
        <w:tc>
          <w:tcPr>
            <w:tcW w:w="1704" w:type="pct"/>
            <w:gridSpan w:val="3"/>
            <w:tcBorders>
              <w:top w:val="single" w:sz="4" w:space="0" w:color="auto"/>
              <w:left w:val="single" w:sz="4" w:space="0" w:color="auto"/>
              <w:bottom w:val="single" w:sz="4" w:space="0" w:color="auto"/>
              <w:right w:val="single" w:sz="4" w:space="0" w:color="auto"/>
            </w:tcBorders>
            <w:noWrap/>
            <w:vAlign w:val="bottom"/>
          </w:tcPr>
          <w:p w14:paraId="406BE32B" w14:textId="77777777" w:rsidR="00376C79" w:rsidRPr="00584D55" w:rsidRDefault="00376C79" w:rsidP="003748FF">
            <w:pPr>
              <w:pStyle w:val="GuidePedagogiqueTitre7Rponses"/>
              <w:widowControl w:val="0"/>
              <w:jc w:val="center"/>
              <w:rPr>
                <w:rFonts w:eastAsiaTheme="majorEastAsia"/>
                <w:b/>
                <w:bCs/>
              </w:rPr>
            </w:pPr>
            <w:r w:rsidRPr="00584D55">
              <w:rPr>
                <w:rFonts w:eastAsiaTheme="majorEastAsia"/>
                <w:b/>
                <w:bCs/>
              </w:rPr>
              <w:t>Mod</w:t>
            </w:r>
            <w:r w:rsidRPr="00584D55">
              <w:rPr>
                <w:rFonts w:eastAsiaTheme="majorEastAsia" w:hint="eastAsia"/>
                <w:b/>
                <w:bCs/>
              </w:rPr>
              <w:t>è</w:t>
            </w:r>
            <w:r w:rsidRPr="00584D55">
              <w:rPr>
                <w:rFonts w:eastAsiaTheme="majorEastAsia"/>
                <w:b/>
                <w:bCs/>
              </w:rPr>
              <w:t>le enfant</w:t>
            </w:r>
          </w:p>
        </w:tc>
      </w:tr>
      <w:tr w:rsidR="00376C79" w:rsidRPr="00376C79" w14:paraId="1BEAEC7B" w14:textId="77777777" w:rsidTr="005E602B">
        <w:trPr>
          <w:trHeight w:val="505"/>
        </w:trPr>
        <w:tc>
          <w:tcPr>
            <w:tcW w:w="1590" w:type="pct"/>
            <w:tcBorders>
              <w:top w:val="single" w:sz="4" w:space="0" w:color="auto"/>
              <w:left w:val="single" w:sz="4" w:space="0" w:color="auto"/>
              <w:bottom w:val="single" w:sz="4" w:space="0" w:color="auto"/>
              <w:right w:val="single" w:sz="4" w:space="0" w:color="auto"/>
            </w:tcBorders>
            <w:shd w:val="clear" w:color="auto" w:fill="FFFFFF"/>
            <w:vAlign w:val="center"/>
          </w:tcPr>
          <w:p w14:paraId="633C20D1"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Éléments</w:t>
            </w:r>
          </w:p>
        </w:tc>
        <w:tc>
          <w:tcPr>
            <w:tcW w:w="499" w:type="pct"/>
            <w:tcBorders>
              <w:top w:val="single" w:sz="4" w:space="0" w:color="auto"/>
              <w:left w:val="single" w:sz="4" w:space="0" w:color="auto"/>
              <w:bottom w:val="single" w:sz="4" w:space="0" w:color="auto"/>
              <w:right w:val="single" w:sz="4" w:space="0" w:color="auto"/>
            </w:tcBorders>
            <w:shd w:val="clear" w:color="auto" w:fill="FFFFFF"/>
            <w:vAlign w:val="center"/>
          </w:tcPr>
          <w:p w14:paraId="14C3E9E4" w14:textId="77777777" w:rsidR="00376C79" w:rsidRPr="00376C79" w:rsidRDefault="00376C79" w:rsidP="003748FF">
            <w:pPr>
              <w:pStyle w:val="GuidePedagogiqueTitre7Rponses"/>
              <w:widowControl w:val="0"/>
              <w:rPr>
                <w:rFonts w:eastAsiaTheme="majorEastAsia"/>
              </w:rPr>
            </w:pPr>
            <w:r w:rsidRPr="00376C79">
              <w:rPr>
                <w:rFonts w:eastAsiaTheme="majorEastAsia"/>
              </w:rPr>
              <w:t>Qté</w:t>
            </w:r>
          </w:p>
        </w:tc>
        <w:tc>
          <w:tcPr>
            <w:tcW w:w="571" w:type="pct"/>
            <w:tcBorders>
              <w:top w:val="single" w:sz="4" w:space="0" w:color="auto"/>
              <w:left w:val="single" w:sz="4" w:space="0" w:color="auto"/>
              <w:bottom w:val="single" w:sz="4" w:space="0" w:color="auto"/>
              <w:right w:val="single" w:sz="4" w:space="0" w:color="auto"/>
            </w:tcBorders>
            <w:shd w:val="clear" w:color="auto" w:fill="FFFFFF"/>
            <w:vAlign w:val="center"/>
          </w:tcPr>
          <w:p w14:paraId="3AF07BE3" w14:textId="77777777" w:rsidR="00376C79" w:rsidRPr="00376C79" w:rsidRDefault="00376C79" w:rsidP="003748FF">
            <w:pPr>
              <w:pStyle w:val="GuidePedagogiqueTitre7Rponses"/>
              <w:widowControl w:val="0"/>
              <w:rPr>
                <w:rFonts w:eastAsiaTheme="majorEastAsia"/>
              </w:rPr>
            </w:pPr>
            <w:r w:rsidRPr="00376C79">
              <w:rPr>
                <w:rFonts w:eastAsiaTheme="majorEastAsia"/>
              </w:rPr>
              <w:t>Coût unitaire</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14:paraId="36CD85D0" w14:textId="77777777" w:rsidR="00376C79" w:rsidRPr="00376C79" w:rsidRDefault="00376C79" w:rsidP="003748FF">
            <w:pPr>
              <w:pStyle w:val="GuidePedagogiqueTitre7Rponses"/>
              <w:widowControl w:val="0"/>
              <w:rPr>
                <w:rFonts w:eastAsiaTheme="majorEastAsia"/>
              </w:rPr>
            </w:pPr>
            <w:r w:rsidRPr="00376C79">
              <w:rPr>
                <w:rFonts w:eastAsiaTheme="majorEastAsia"/>
              </w:rPr>
              <w:t>Montant</w:t>
            </w:r>
          </w:p>
        </w:tc>
        <w:tc>
          <w:tcPr>
            <w:tcW w:w="506" w:type="pct"/>
            <w:tcBorders>
              <w:top w:val="single" w:sz="4" w:space="0" w:color="auto"/>
              <w:left w:val="single" w:sz="4" w:space="0" w:color="auto"/>
              <w:bottom w:val="single" w:sz="4" w:space="0" w:color="auto"/>
              <w:right w:val="single" w:sz="4" w:space="0" w:color="auto"/>
            </w:tcBorders>
            <w:shd w:val="clear" w:color="auto" w:fill="FFFFFF"/>
            <w:vAlign w:val="center"/>
          </w:tcPr>
          <w:p w14:paraId="059347F2" w14:textId="77777777" w:rsidR="00376C79" w:rsidRPr="00376C79" w:rsidRDefault="00376C79" w:rsidP="003748FF">
            <w:pPr>
              <w:pStyle w:val="GuidePedagogiqueTitre7Rponses"/>
              <w:widowControl w:val="0"/>
              <w:rPr>
                <w:rFonts w:eastAsiaTheme="majorEastAsia"/>
              </w:rPr>
            </w:pPr>
            <w:r w:rsidRPr="00376C79">
              <w:rPr>
                <w:rFonts w:eastAsiaTheme="majorEastAsia"/>
              </w:rPr>
              <w:t>Qté</w:t>
            </w:r>
          </w:p>
        </w:tc>
        <w:tc>
          <w:tcPr>
            <w:tcW w:w="563" w:type="pct"/>
            <w:tcBorders>
              <w:top w:val="single" w:sz="4" w:space="0" w:color="auto"/>
              <w:left w:val="single" w:sz="4" w:space="0" w:color="auto"/>
              <w:bottom w:val="single" w:sz="4" w:space="0" w:color="auto"/>
              <w:right w:val="single" w:sz="4" w:space="0" w:color="auto"/>
            </w:tcBorders>
            <w:shd w:val="clear" w:color="auto" w:fill="FFFFFF"/>
            <w:vAlign w:val="center"/>
          </w:tcPr>
          <w:p w14:paraId="7E3BB80C" w14:textId="77777777" w:rsidR="00376C79" w:rsidRPr="00376C79" w:rsidRDefault="00376C79" w:rsidP="003748FF">
            <w:pPr>
              <w:pStyle w:val="GuidePedagogiqueTitre7Rponses"/>
              <w:widowControl w:val="0"/>
              <w:rPr>
                <w:rFonts w:eastAsiaTheme="majorEastAsia"/>
              </w:rPr>
            </w:pPr>
            <w:r w:rsidRPr="00376C79">
              <w:rPr>
                <w:rFonts w:eastAsiaTheme="majorEastAsia"/>
              </w:rPr>
              <w:t>Coût unitaire</w:t>
            </w:r>
          </w:p>
        </w:tc>
        <w:tc>
          <w:tcPr>
            <w:tcW w:w="635" w:type="pct"/>
            <w:tcBorders>
              <w:top w:val="single" w:sz="4" w:space="0" w:color="auto"/>
              <w:left w:val="single" w:sz="4" w:space="0" w:color="auto"/>
              <w:bottom w:val="single" w:sz="4" w:space="0" w:color="auto"/>
              <w:right w:val="single" w:sz="4" w:space="0" w:color="auto"/>
            </w:tcBorders>
            <w:shd w:val="clear" w:color="auto" w:fill="FFFFFF"/>
            <w:vAlign w:val="center"/>
          </w:tcPr>
          <w:p w14:paraId="541099D9" w14:textId="77777777" w:rsidR="00376C79" w:rsidRPr="00376C79" w:rsidRDefault="00376C79" w:rsidP="003748FF">
            <w:pPr>
              <w:pStyle w:val="GuidePedagogiqueTitre7Rponses"/>
              <w:widowControl w:val="0"/>
              <w:rPr>
                <w:rFonts w:eastAsiaTheme="majorEastAsia"/>
              </w:rPr>
            </w:pPr>
            <w:r w:rsidRPr="00376C79">
              <w:rPr>
                <w:rFonts w:eastAsiaTheme="majorEastAsia"/>
              </w:rPr>
              <w:t>Montant</w:t>
            </w:r>
          </w:p>
        </w:tc>
      </w:tr>
      <w:tr w:rsidR="00376C79" w:rsidRPr="00376C79" w14:paraId="225CF702" w14:textId="77777777" w:rsidTr="005E602B">
        <w:trPr>
          <w:trHeight w:val="505"/>
        </w:trPr>
        <w:tc>
          <w:tcPr>
            <w:tcW w:w="1590" w:type="pct"/>
            <w:tcBorders>
              <w:top w:val="single" w:sz="4" w:space="0" w:color="auto"/>
              <w:left w:val="single" w:sz="4" w:space="0" w:color="auto"/>
              <w:bottom w:val="single" w:sz="4" w:space="0" w:color="auto"/>
              <w:right w:val="single" w:sz="4" w:space="0" w:color="auto"/>
            </w:tcBorders>
            <w:vAlign w:val="center"/>
          </w:tcPr>
          <w:p w14:paraId="1E7EEB93"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Coût d’achat des marchandises vendues (CAMV)</w:t>
            </w:r>
          </w:p>
        </w:tc>
        <w:tc>
          <w:tcPr>
            <w:tcW w:w="499" w:type="pct"/>
            <w:tcBorders>
              <w:top w:val="single" w:sz="4" w:space="0" w:color="auto"/>
              <w:left w:val="single" w:sz="4" w:space="0" w:color="auto"/>
              <w:bottom w:val="single" w:sz="4" w:space="0" w:color="auto"/>
              <w:right w:val="single" w:sz="4" w:space="0" w:color="auto"/>
            </w:tcBorders>
            <w:noWrap/>
            <w:vAlign w:val="center"/>
          </w:tcPr>
          <w:p w14:paraId="0620256C" w14:textId="77777777" w:rsidR="00376C79" w:rsidRPr="00376C79" w:rsidRDefault="00376C79" w:rsidP="003748FF">
            <w:pPr>
              <w:pStyle w:val="GuidePedagogiqueTitre7Rponses"/>
              <w:widowControl w:val="0"/>
              <w:rPr>
                <w:rFonts w:eastAsiaTheme="majorEastAsia"/>
              </w:rPr>
            </w:pPr>
            <w:r w:rsidRPr="00376C79">
              <w:rPr>
                <w:rFonts w:eastAsiaTheme="majorEastAsia"/>
              </w:rPr>
              <w:t>120</w:t>
            </w:r>
          </w:p>
        </w:tc>
        <w:tc>
          <w:tcPr>
            <w:tcW w:w="571" w:type="pct"/>
            <w:tcBorders>
              <w:top w:val="single" w:sz="4" w:space="0" w:color="auto"/>
              <w:left w:val="single" w:sz="4" w:space="0" w:color="auto"/>
              <w:bottom w:val="single" w:sz="4" w:space="0" w:color="auto"/>
              <w:right w:val="single" w:sz="4" w:space="0" w:color="auto"/>
            </w:tcBorders>
            <w:noWrap/>
            <w:vAlign w:val="center"/>
          </w:tcPr>
          <w:p w14:paraId="1A484A7F" w14:textId="77777777" w:rsidR="00376C79" w:rsidRPr="00376C79" w:rsidRDefault="00376C79" w:rsidP="003748FF">
            <w:pPr>
              <w:pStyle w:val="GuidePedagogiqueTitre7Rponses"/>
              <w:widowControl w:val="0"/>
              <w:rPr>
                <w:rFonts w:eastAsiaTheme="majorEastAsia"/>
              </w:rPr>
            </w:pPr>
            <w:r w:rsidRPr="00376C79">
              <w:rPr>
                <w:rFonts w:eastAsiaTheme="majorEastAsia"/>
              </w:rPr>
              <w:t>18</w:t>
            </w:r>
          </w:p>
        </w:tc>
        <w:tc>
          <w:tcPr>
            <w:tcW w:w="636" w:type="pct"/>
            <w:tcBorders>
              <w:top w:val="single" w:sz="4" w:space="0" w:color="auto"/>
              <w:left w:val="single" w:sz="4" w:space="0" w:color="auto"/>
              <w:bottom w:val="single" w:sz="4" w:space="0" w:color="auto"/>
              <w:right w:val="single" w:sz="4" w:space="0" w:color="auto"/>
            </w:tcBorders>
            <w:noWrap/>
            <w:vAlign w:val="center"/>
          </w:tcPr>
          <w:p w14:paraId="625EAEB2" w14:textId="77777777" w:rsidR="00376C79" w:rsidRPr="00376C79" w:rsidRDefault="00376C79" w:rsidP="003748FF">
            <w:pPr>
              <w:pStyle w:val="GuidePedagogiqueTitre7Rponses"/>
              <w:widowControl w:val="0"/>
              <w:rPr>
                <w:rFonts w:eastAsiaTheme="majorEastAsia"/>
              </w:rPr>
            </w:pPr>
            <w:r w:rsidRPr="00376C79">
              <w:rPr>
                <w:rFonts w:eastAsiaTheme="majorEastAsia"/>
              </w:rPr>
              <w:t>2 160</w:t>
            </w:r>
          </w:p>
        </w:tc>
        <w:tc>
          <w:tcPr>
            <w:tcW w:w="506" w:type="pct"/>
            <w:tcBorders>
              <w:top w:val="single" w:sz="4" w:space="0" w:color="auto"/>
              <w:left w:val="single" w:sz="4" w:space="0" w:color="auto"/>
              <w:bottom w:val="single" w:sz="4" w:space="0" w:color="auto"/>
              <w:right w:val="single" w:sz="4" w:space="0" w:color="auto"/>
            </w:tcBorders>
            <w:noWrap/>
            <w:vAlign w:val="center"/>
          </w:tcPr>
          <w:p w14:paraId="6560C438" w14:textId="77777777" w:rsidR="00376C79" w:rsidRPr="00376C79" w:rsidRDefault="00376C79" w:rsidP="003748FF">
            <w:pPr>
              <w:pStyle w:val="GuidePedagogiqueTitre7Rponses"/>
              <w:widowControl w:val="0"/>
              <w:rPr>
                <w:rFonts w:eastAsiaTheme="majorEastAsia"/>
              </w:rPr>
            </w:pPr>
            <w:r w:rsidRPr="00376C79">
              <w:rPr>
                <w:rFonts w:eastAsiaTheme="majorEastAsia"/>
              </w:rPr>
              <w:t>80</w:t>
            </w:r>
          </w:p>
        </w:tc>
        <w:tc>
          <w:tcPr>
            <w:tcW w:w="563" w:type="pct"/>
            <w:tcBorders>
              <w:top w:val="single" w:sz="4" w:space="0" w:color="auto"/>
              <w:left w:val="single" w:sz="4" w:space="0" w:color="auto"/>
              <w:bottom w:val="single" w:sz="4" w:space="0" w:color="auto"/>
              <w:right w:val="single" w:sz="4" w:space="0" w:color="auto"/>
            </w:tcBorders>
            <w:noWrap/>
            <w:vAlign w:val="center"/>
          </w:tcPr>
          <w:p w14:paraId="4C548537" w14:textId="77777777" w:rsidR="00376C79" w:rsidRPr="00376C79" w:rsidRDefault="00376C79" w:rsidP="003748FF">
            <w:pPr>
              <w:pStyle w:val="GuidePedagogiqueTitre7Rponses"/>
              <w:widowControl w:val="0"/>
              <w:rPr>
                <w:rFonts w:eastAsiaTheme="majorEastAsia"/>
              </w:rPr>
            </w:pPr>
            <w:r w:rsidRPr="00376C79">
              <w:rPr>
                <w:rFonts w:eastAsiaTheme="majorEastAsia"/>
              </w:rPr>
              <w:t>17</w:t>
            </w:r>
          </w:p>
        </w:tc>
        <w:tc>
          <w:tcPr>
            <w:tcW w:w="635" w:type="pct"/>
            <w:tcBorders>
              <w:top w:val="single" w:sz="4" w:space="0" w:color="auto"/>
              <w:left w:val="single" w:sz="4" w:space="0" w:color="auto"/>
              <w:bottom w:val="single" w:sz="4" w:space="0" w:color="auto"/>
              <w:right w:val="single" w:sz="4" w:space="0" w:color="auto"/>
            </w:tcBorders>
            <w:noWrap/>
            <w:vAlign w:val="center"/>
          </w:tcPr>
          <w:p w14:paraId="618765E5" w14:textId="77777777" w:rsidR="00376C79" w:rsidRPr="00376C79" w:rsidRDefault="00376C79" w:rsidP="003748FF">
            <w:pPr>
              <w:pStyle w:val="GuidePedagogiqueTitre7Rponses"/>
              <w:widowControl w:val="0"/>
              <w:rPr>
                <w:rFonts w:eastAsiaTheme="majorEastAsia"/>
              </w:rPr>
            </w:pPr>
            <w:r w:rsidRPr="00376C79">
              <w:rPr>
                <w:rFonts w:eastAsiaTheme="majorEastAsia"/>
              </w:rPr>
              <w:t>1 360</w:t>
            </w:r>
          </w:p>
        </w:tc>
      </w:tr>
      <w:tr w:rsidR="00376C79" w:rsidRPr="00376C79" w14:paraId="20CF5CE1" w14:textId="77777777" w:rsidTr="005E602B">
        <w:trPr>
          <w:trHeight w:val="505"/>
        </w:trPr>
        <w:tc>
          <w:tcPr>
            <w:tcW w:w="1590" w:type="pct"/>
            <w:tcBorders>
              <w:top w:val="single" w:sz="4" w:space="0" w:color="auto"/>
              <w:left w:val="single" w:sz="4" w:space="0" w:color="auto"/>
              <w:bottom w:val="single" w:sz="4" w:space="0" w:color="auto"/>
              <w:right w:val="single" w:sz="4" w:space="0" w:color="auto"/>
            </w:tcBorders>
            <w:vAlign w:val="center"/>
          </w:tcPr>
          <w:p w14:paraId="637CC205"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 Charges indirectes de distribution</w:t>
            </w:r>
          </w:p>
        </w:tc>
        <w:tc>
          <w:tcPr>
            <w:tcW w:w="499" w:type="pct"/>
            <w:tcBorders>
              <w:top w:val="single" w:sz="4" w:space="0" w:color="auto"/>
              <w:left w:val="single" w:sz="4" w:space="0" w:color="auto"/>
              <w:bottom w:val="single" w:sz="4" w:space="0" w:color="auto"/>
              <w:right w:val="single" w:sz="4" w:space="0" w:color="auto"/>
            </w:tcBorders>
            <w:noWrap/>
            <w:vAlign w:val="center"/>
          </w:tcPr>
          <w:p w14:paraId="442C1FCB" w14:textId="77777777" w:rsidR="00376C79" w:rsidRPr="00376C79" w:rsidRDefault="00376C79" w:rsidP="003748FF">
            <w:pPr>
              <w:pStyle w:val="GuidePedagogiqueTitre7Rponses"/>
              <w:widowControl w:val="0"/>
              <w:rPr>
                <w:rFonts w:eastAsiaTheme="majorEastAsia"/>
              </w:rPr>
            </w:pPr>
            <w:r w:rsidRPr="00376C79">
              <w:rPr>
                <w:rFonts w:eastAsiaTheme="majorEastAsia"/>
              </w:rPr>
              <w:t>120</w:t>
            </w:r>
          </w:p>
        </w:tc>
        <w:tc>
          <w:tcPr>
            <w:tcW w:w="571" w:type="pct"/>
            <w:tcBorders>
              <w:top w:val="single" w:sz="4" w:space="0" w:color="auto"/>
              <w:left w:val="single" w:sz="4" w:space="0" w:color="auto"/>
              <w:bottom w:val="single" w:sz="4" w:space="0" w:color="auto"/>
              <w:right w:val="single" w:sz="4" w:space="0" w:color="auto"/>
            </w:tcBorders>
            <w:noWrap/>
            <w:vAlign w:val="center"/>
          </w:tcPr>
          <w:p w14:paraId="6BCC90C0" w14:textId="77777777" w:rsidR="00376C79" w:rsidRPr="00376C79" w:rsidRDefault="00376C79" w:rsidP="003748FF">
            <w:pPr>
              <w:pStyle w:val="GuidePedagogiqueTitre7Rponses"/>
              <w:widowControl w:val="0"/>
              <w:rPr>
                <w:rFonts w:eastAsiaTheme="majorEastAsia"/>
              </w:rPr>
            </w:pPr>
            <w:r w:rsidRPr="00376C79">
              <w:rPr>
                <w:rFonts w:eastAsiaTheme="majorEastAsia"/>
              </w:rPr>
              <w:t>8</w:t>
            </w:r>
          </w:p>
        </w:tc>
        <w:tc>
          <w:tcPr>
            <w:tcW w:w="636" w:type="pct"/>
            <w:tcBorders>
              <w:top w:val="single" w:sz="4" w:space="0" w:color="auto"/>
              <w:left w:val="single" w:sz="4" w:space="0" w:color="auto"/>
              <w:bottom w:val="single" w:sz="4" w:space="0" w:color="auto"/>
              <w:right w:val="single" w:sz="4" w:space="0" w:color="auto"/>
            </w:tcBorders>
            <w:noWrap/>
            <w:vAlign w:val="center"/>
          </w:tcPr>
          <w:p w14:paraId="21DA0612" w14:textId="77777777" w:rsidR="00376C79" w:rsidRPr="00376C79" w:rsidRDefault="00376C79" w:rsidP="003748FF">
            <w:pPr>
              <w:pStyle w:val="GuidePedagogiqueTitre7Rponses"/>
              <w:widowControl w:val="0"/>
              <w:rPr>
                <w:rFonts w:eastAsiaTheme="majorEastAsia"/>
              </w:rPr>
            </w:pPr>
            <w:r w:rsidRPr="00376C79">
              <w:rPr>
                <w:rFonts w:eastAsiaTheme="majorEastAsia"/>
              </w:rPr>
              <w:t>960</w:t>
            </w:r>
          </w:p>
        </w:tc>
        <w:tc>
          <w:tcPr>
            <w:tcW w:w="506" w:type="pct"/>
            <w:tcBorders>
              <w:top w:val="single" w:sz="4" w:space="0" w:color="auto"/>
              <w:left w:val="single" w:sz="4" w:space="0" w:color="auto"/>
              <w:bottom w:val="single" w:sz="4" w:space="0" w:color="auto"/>
              <w:right w:val="single" w:sz="4" w:space="0" w:color="auto"/>
            </w:tcBorders>
            <w:noWrap/>
            <w:vAlign w:val="center"/>
          </w:tcPr>
          <w:p w14:paraId="44279ECE" w14:textId="77777777" w:rsidR="00376C79" w:rsidRPr="00376C79" w:rsidRDefault="00376C79" w:rsidP="003748FF">
            <w:pPr>
              <w:pStyle w:val="GuidePedagogiqueTitre7Rponses"/>
              <w:widowControl w:val="0"/>
              <w:rPr>
                <w:rFonts w:eastAsiaTheme="majorEastAsia"/>
              </w:rPr>
            </w:pPr>
            <w:r w:rsidRPr="00376C79">
              <w:rPr>
                <w:rFonts w:eastAsiaTheme="majorEastAsia"/>
              </w:rPr>
              <w:t>80</w:t>
            </w:r>
          </w:p>
        </w:tc>
        <w:tc>
          <w:tcPr>
            <w:tcW w:w="563" w:type="pct"/>
            <w:tcBorders>
              <w:top w:val="single" w:sz="4" w:space="0" w:color="auto"/>
              <w:left w:val="single" w:sz="4" w:space="0" w:color="auto"/>
              <w:bottom w:val="single" w:sz="4" w:space="0" w:color="auto"/>
              <w:right w:val="single" w:sz="4" w:space="0" w:color="auto"/>
            </w:tcBorders>
            <w:noWrap/>
            <w:vAlign w:val="center"/>
          </w:tcPr>
          <w:p w14:paraId="3F041C81" w14:textId="77777777" w:rsidR="00376C79" w:rsidRPr="00376C79" w:rsidRDefault="00376C79" w:rsidP="003748FF">
            <w:pPr>
              <w:pStyle w:val="GuidePedagogiqueTitre7Rponses"/>
              <w:widowControl w:val="0"/>
              <w:rPr>
                <w:rFonts w:eastAsiaTheme="majorEastAsia"/>
              </w:rPr>
            </w:pPr>
            <w:r w:rsidRPr="00376C79">
              <w:rPr>
                <w:rFonts w:eastAsiaTheme="majorEastAsia"/>
              </w:rPr>
              <w:t>8</w:t>
            </w:r>
          </w:p>
        </w:tc>
        <w:tc>
          <w:tcPr>
            <w:tcW w:w="635" w:type="pct"/>
            <w:tcBorders>
              <w:top w:val="single" w:sz="4" w:space="0" w:color="auto"/>
              <w:left w:val="single" w:sz="4" w:space="0" w:color="auto"/>
              <w:bottom w:val="single" w:sz="4" w:space="0" w:color="auto"/>
              <w:right w:val="single" w:sz="4" w:space="0" w:color="auto"/>
            </w:tcBorders>
            <w:noWrap/>
            <w:vAlign w:val="center"/>
          </w:tcPr>
          <w:p w14:paraId="1BC64846" w14:textId="77777777" w:rsidR="00376C79" w:rsidRPr="00376C79" w:rsidRDefault="00376C79" w:rsidP="003748FF">
            <w:pPr>
              <w:pStyle w:val="GuidePedagogiqueTitre7Rponses"/>
              <w:widowControl w:val="0"/>
              <w:rPr>
                <w:rFonts w:eastAsiaTheme="majorEastAsia"/>
              </w:rPr>
            </w:pPr>
            <w:r w:rsidRPr="00376C79">
              <w:rPr>
                <w:rFonts w:eastAsiaTheme="majorEastAsia"/>
              </w:rPr>
              <w:t>640</w:t>
            </w:r>
          </w:p>
        </w:tc>
      </w:tr>
      <w:tr w:rsidR="00376C79" w:rsidRPr="00376C79" w14:paraId="0F59019E" w14:textId="77777777" w:rsidTr="005E602B">
        <w:trPr>
          <w:trHeight w:val="505"/>
        </w:trPr>
        <w:tc>
          <w:tcPr>
            <w:tcW w:w="1590" w:type="pct"/>
            <w:tcBorders>
              <w:top w:val="single" w:sz="4" w:space="0" w:color="auto"/>
              <w:left w:val="single" w:sz="4" w:space="0" w:color="auto"/>
              <w:bottom w:val="single" w:sz="4" w:space="0" w:color="auto"/>
              <w:right w:val="single" w:sz="4" w:space="0" w:color="auto"/>
            </w:tcBorders>
            <w:vAlign w:val="center"/>
          </w:tcPr>
          <w:p w14:paraId="4E2AE719"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lastRenderedPageBreak/>
              <w:t>+ Charges indirectes administration</w:t>
            </w:r>
          </w:p>
        </w:tc>
        <w:tc>
          <w:tcPr>
            <w:tcW w:w="499" w:type="pct"/>
            <w:tcBorders>
              <w:top w:val="single" w:sz="4" w:space="0" w:color="auto"/>
              <w:left w:val="single" w:sz="4" w:space="0" w:color="auto"/>
              <w:bottom w:val="single" w:sz="4" w:space="0" w:color="auto"/>
              <w:right w:val="single" w:sz="4" w:space="0" w:color="auto"/>
            </w:tcBorders>
            <w:noWrap/>
            <w:vAlign w:val="center"/>
          </w:tcPr>
          <w:p w14:paraId="5EF08F3C" w14:textId="77777777" w:rsidR="00376C79" w:rsidRPr="00376C79" w:rsidRDefault="00376C79" w:rsidP="003748FF">
            <w:pPr>
              <w:pStyle w:val="GuidePedagogiqueTitre7Rponses"/>
              <w:widowControl w:val="0"/>
              <w:rPr>
                <w:rFonts w:eastAsiaTheme="majorEastAsia"/>
              </w:rPr>
            </w:pPr>
            <w:r w:rsidRPr="00376C79">
              <w:rPr>
                <w:rFonts w:eastAsiaTheme="majorEastAsia"/>
              </w:rPr>
              <w:t xml:space="preserve">(35 x </w:t>
            </w:r>
            <w:proofErr w:type="gramStart"/>
            <w:r w:rsidRPr="00376C79">
              <w:rPr>
                <w:rFonts w:eastAsiaTheme="majorEastAsia"/>
              </w:rPr>
              <w:t>120)/</w:t>
            </w:r>
            <w:proofErr w:type="gramEnd"/>
            <w:r w:rsidRPr="00376C79">
              <w:rPr>
                <w:rFonts w:eastAsiaTheme="majorEastAsia"/>
              </w:rPr>
              <w:t>100</w:t>
            </w:r>
          </w:p>
        </w:tc>
        <w:tc>
          <w:tcPr>
            <w:tcW w:w="571" w:type="pct"/>
            <w:tcBorders>
              <w:top w:val="single" w:sz="4" w:space="0" w:color="auto"/>
              <w:left w:val="single" w:sz="4" w:space="0" w:color="auto"/>
              <w:bottom w:val="single" w:sz="4" w:space="0" w:color="auto"/>
              <w:right w:val="single" w:sz="4" w:space="0" w:color="auto"/>
            </w:tcBorders>
            <w:noWrap/>
            <w:vAlign w:val="center"/>
          </w:tcPr>
          <w:p w14:paraId="4DB3D2E1" w14:textId="77777777" w:rsidR="00376C79" w:rsidRPr="00376C79" w:rsidRDefault="00376C79" w:rsidP="003748FF">
            <w:pPr>
              <w:pStyle w:val="GuidePedagogiqueTitre7Rponses"/>
              <w:widowControl w:val="0"/>
              <w:rPr>
                <w:rFonts w:eastAsiaTheme="majorEastAsia"/>
              </w:rPr>
            </w:pPr>
            <w:r w:rsidRPr="00376C79">
              <w:rPr>
                <w:rFonts w:eastAsiaTheme="majorEastAsia"/>
              </w:rPr>
              <w:t>3</w:t>
            </w:r>
          </w:p>
        </w:tc>
        <w:tc>
          <w:tcPr>
            <w:tcW w:w="636" w:type="pct"/>
            <w:tcBorders>
              <w:top w:val="single" w:sz="4" w:space="0" w:color="auto"/>
              <w:left w:val="single" w:sz="4" w:space="0" w:color="auto"/>
              <w:bottom w:val="single" w:sz="4" w:space="0" w:color="auto"/>
              <w:right w:val="single" w:sz="4" w:space="0" w:color="auto"/>
            </w:tcBorders>
            <w:noWrap/>
            <w:vAlign w:val="center"/>
          </w:tcPr>
          <w:p w14:paraId="06ADD2AA" w14:textId="77777777" w:rsidR="00376C79" w:rsidRPr="00376C79" w:rsidRDefault="00376C79" w:rsidP="003748FF">
            <w:pPr>
              <w:pStyle w:val="GuidePedagogiqueTitre7Rponses"/>
              <w:widowControl w:val="0"/>
              <w:rPr>
                <w:rFonts w:eastAsiaTheme="majorEastAsia"/>
              </w:rPr>
            </w:pPr>
            <w:r w:rsidRPr="00376C79">
              <w:rPr>
                <w:rFonts w:eastAsiaTheme="majorEastAsia"/>
              </w:rPr>
              <w:t>126</w:t>
            </w:r>
          </w:p>
        </w:tc>
        <w:tc>
          <w:tcPr>
            <w:tcW w:w="506" w:type="pct"/>
            <w:tcBorders>
              <w:top w:val="single" w:sz="4" w:space="0" w:color="auto"/>
              <w:left w:val="single" w:sz="4" w:space="0" w:color="auto"/>
              <w:bottom w:val="single" w:sz="4" w:space="0" w:color="auto"/>
              <w:right w:val="single" w:sz="4" w:space="0" w:color="auto"/>
            </w:tcBorders>
            <w:noWrap/>
            <w:vAlign w:val="center"/>
          </w:tcPr>
          <w:p w14:paraId="55777DD4" w14:textId="77777777" w:rsidR="00376C79" w:rsidRPr="00376C79" w:rsidRDefault="00376C79" w:rsidP="003748FF">
            <w:pPr>
              <w:pStyle w:val="GuidePedagogiqueTitre7Rponses"/>
              <w:widowControl w:val="0"/>
              <w:rPr>
                <w:rFonts w:eastAsiaTheme="majorEastAsia"/>
              </w:rPr>
            </w:pPr>
            <w:r w:rsidRPr="00376C79">
              <w:rPr>
                <w:rFonts w:eastAsiaTheme="majorEastAsia"/>
              </w:rPr>
              <w:t xml:space="preserve">(20 x </w:t>
            </w:r>
            <w:proofErr w:type="gramStart"/>
            <w:r w:rsidRPr="00376C79">
              <w:rPr>
                <w:rFonts w:eastAsiaTheme="majorEastAsia"/>
              </w:rPr>
              <w:t>80)/</w:t>
            </w:r>
            <w:proofErr w:type="gramEnd"/>
            <w:r w:rsidRPr="00376C79">
              <w:rPr>
                <w:rFonts w:eastAsiaTheme="majorEastAsia"/>
              </w:rPr>
              <w:t>100</w:t>
            </w:r>
          </w:p>
        </w:tc>
        <w:tc>
          <w:tcPr>
            <w:tcW w:w="563" w:type="pct"/>
            <w:tcBorders>
              <w:top w:val="single" w:sz="4" w:space="0" w:color="auto"/>
              <w:left w:val="single" w:sz="4" w:space="0" w:color="auto"/>
              <w:bottom w:val="single" w:sz="4" w:space="0" w:color="auto"/>
              <w:right w:val="single" w:sz="4" w:space="0" w:color="auto"/>
            </w:tcBorders>
            <w:noWrap/>
            <w:vAlign w:val="center"/>
          </w:tcPr>
          <w:p w14:paraId="6422FF16" w14:textId="77777777" w:rsidR="00376C79" w:rsidRPr="00376C79" w:rsidRDefault="00376C79" w:rsidP="003748FF">
            <w:pPr>
              <w:pStyle w:val="GuidePedagogiqueTitre7Rponses"/>
              <w:widowControl w:val="0"/>
              <w:rPr>
                <w:rFonts w:eastAsiaTheme="majorEastAsia"/>
              </w:rPr>
            </w:pPr>
            <w:r w:rsidRPr="00376C79">
              <w:rPr>
                <w:rFonts w:eastAsiaTheme="majorEastAsia"/>
              </w:rPr>
              <w:t>3</w:t>
            </w:r>
          </w:p>
        </w:tc>
        <w:tc>
          <w:tcPr>
            <w:tcW w:w="635" w:type="pct"/>
            <w:tcBorders>
              <w:top w:val="single" w:sz="4" w:space="0" w:color="auto"/>
              <w:left w:val="single" w:sz="4" w:space="0" w:color="auto"/>
              <w:bottom w:val="single" w:sz="4" w:space="0" w:color="auto"/>
              <w:right w:val="single" w:sz="4" w:space="0" w:color="auto"/>
            </w:tcBorders>
            <w:noWrap/>
            <w:vAlign w:val="center"/>
          </w:tcPr>
          <w:p w14:paraId="2DA0DD5D" w14:textId="77777777" w:rsidR="00376C79" w:rsidRPr="00376C79" w:rsidRDefault="00376C79" w:rsidP="003748FF">
            <w:pPr>
              <w:pStyle w:val="GuidePedagogiqueTitre7Rponses"/>
              <w:widowControl w:val="0"/>
              <w:rPr>
                <w:rFonts w:eastAsiaTheme="majorEastAsia"/>
              </w:rPr>
            </w:pPr>
            <w:r w:rsidRPr="00376C79">
              <w:rPr>
                <w:rFonts w:eastAsiaTheme="majorEastAsia"/>
              </w:rPr>
              <w:t>48</w:t>
            </w:r>
          </w:p>
        </w:tc>
      </w:tr>
      <w:tr w:rsidR="00376C79" w:rsidRPr="00376C79" w14:paraId="7C06B6F0" w14:textId="77777777" w:rsidTr="005E602B">
        <w:trPr>
          <w:trHeight w:val="124"/>
        </w:trPr>
        <w:tc>
          <w:tcPr>
            <w:tcW w:w="1590" w:type="pct"/>
            <w:tcBorders>
              <w:top w:val="single" w:sz="4" w:space="0" w:color="auto"/>
              <w:left w:val="single" w:sz="4" w:space="0" w:color="auto"/>
              <w:bottom w:val="single" w:sz="4" w:space="0" w:color="auto"/>
              <w:right w:val="single" w:sz="4" w:space="0" w:color="auto"/>
            </w:tcBorders>
            <w:noWrap/>
            <w:vAlign w:val="bottom"/>
          </w:tcPr>
          <w:p w14:paraId="649FD327"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 Coût de revient</w:t>
            </w:r>
          </w:p>
        </w:tc>
        <w:tc>
          <w:tcPr>
            <w:tcW w:w="499" w:type="pct"/>
            <w:tcBorders>
              <w:top w:val="single" w:sz="4" w:space="0" w:color="auto"/>
              <w:left w:val="single" w:sz="4" w:space="0" w:color="auto"/>
              <w:bottom w:val="single" w:sz="4" w:space="0" w:color="auto"/>
              <w:right w:val="single" w:sz="4" w:space="0" w:color="auto"/>
            </w:tcBorders>
            <w:noWrap/>
            <w:vAlign w:val="center"/>
          </w:tcPr>
          <w:p w14:paraId="62746751" w14:textId="77777777" w:rsidR="00376C79" w:rsidRPr="00376C79" w:rsidRDefault="00376C79" w:rsidP="003748FF">
            <w:pPr>
              <w:pStyle w:val="GuidePedagogiqueTitre7Rponses"/>
              <w:widowControl w:val="0"/>
              <w:rPr>
                <w:rFonts w:eastAsiaTheme="majorEastAsia"/>
              </w:rPr>
            </w:pPr>
            <w:r w:rsidRPr="00376C79">
              <w:rPr>
                <w:rFonts w:eastAsiaTheme="majorEastAsia"/>
              </w:rPr>
              <w:t>120</w:t>
            </w:r>
          </w:p>
        </w:tc>
        <w:tc>
          <w:tcPr>
            <w:tcW w:w="571" w:type="pct"/>
            <w:tcBorders>
              <w:top w:val="single" w:sz="4" w:space="0" w:color="auto"/>
              <w:left w:val="single" w:sz="4" w:space="0" w:color="auto"/>
              <w:bottom w:val="single" w:sz="4" w:space="0" w:color="auto"/>
              <w:right w:val="single" w:sz="4" w:space="0" w:color="auto"/>
            </w:tcBorders>
            <w:noWrap/>
            <w:vAlign w:val="center"/>
          </w:tcPr>
          <w:p w14:paraId="26AC7AB3" w14:textId="77777777" w:rsidR="00376C79" w:rsidRPr="00376C79" w:rsidRDefault="00376C79" w:rsidP="003748FF">
            <w:pPr>
              <w:pStyle w:val="GuidePedagogiqueTitre7Rponses"/>
              <w:widowControl w:val="0"/>
              <w:rPr>
                <w:rFonts w:eastAsiaTheme="majorEastAsia"/>
              </w:rPr>
            </w:pPr>
            <w:r w:rsidRPr="00376C79">
              <w:rPr>
                <w:rFonts w:eastAsiaTheme="majorEastAsia"/>
              </w:rPr>
              <w:t>27,05</w:t>
            </w:r>
          </w:p>
        </w:tc>
        <w:tc>
          <w:tcPr>
            <w:tcW w:w="636" w:type="pct"/>
            <w:tcBorders>
              <w:top w:val="single" w:sz="4" w:space="0" w:color="auto"/>
              <w:left w:val="single" w:sz="4" w:space="0" w:color="auto"/>
              <w:bottom w:val="single" w:sz="4" w:space="0" w:color="auto"/>
              <w:right w:val="single" w:sz="4" w:space="0" w:color="auto"/>
            </w:tcBorders>
            <w:noWrap/>
            <w:vAlign w:val="center"/>
          </w:tcPr>
          <w:p w14:paraId="41EBEA90" w14:textId="77777777" w:rsidR="00376C79" w:rsidRPr="00376C79" w:rsidRDefault="00376C79" w:rsidP="003748FF">
            <w:pPr>
              <w:pStyle w:val="GuidePedagogiqueTitre7Rponses"/>
              <w:widowControl w:val="0"/>
              <w:rPr>
                <w:rFonts w:eastAsiaTheme="majorEastAsia"/>
              </w:rPr>
            </w:pPr>
            <w:r w:rsidRPr="00376C79">
              <w:rPr>
                <w:rFonts w:eastAsiaTheme="majorEastAsia"/>
              </w:rPr>
              <w:t>3</w:t>
            </w:r>
            <w:r w:rsidRPr="00376C79">
              <w:rPr>
                <w:rFonts w:eastAsiaTheme="majorEastAsia" w:hint="eastAsia"/>
              </w:rPr>
              <w:t> </w:t>
            </w:r>
            <w:r w:rsidRPr="00376C79">
              <w:rPr>
                <w:rFonts w:eastAsiaTheme="majorEastAsia"/>
              </w:rPr>
              <w:t>246</w:t>
            </w:r>
          </w:p>
        </w:tc>
        <w:tc>
          <w:tcPr>
            <w:tcW w:w="506" w:type="pct"/>
            <w:tcBorders>
              <w:top w:val="single" w:sz="4" w:space="0" w:color="auto"/>
              <w:left w:val="single" w:sz="4" w:space="0" w:color="auto"/>
              <w:bottom w:val="single" w:sz="4" w:space="0" w:color="auto"/>
              <w:right w:val="single" w:sz="4" w:space="0" w:color="auto"/>
            </w:tcBorders>
            <w:noWrap/>
            <w:vAlign w:val="center"/>
          </w:tcPr>
          <w:p w14:paraId="12925F5F" w14:textId="77777777" w:rsidR="00376C79" w:rsidRPr="00376C79" w:rsidRDefault="00376C79" w:rsidP="003748FF">
            <w:pPr>
              <w:pStyle w:val="GuidePedagogiqueTitre7Rponses"/>
              <w:widowControl w:val="0"/>
              <w:rPr>
                <w:rFonts w:eastAsiaTheme="majorEastAsia"/>
              </w:rPr>
            </w:pPr>
            <w:r w:rsidRPr="00376C79">
              <w:rPr>
                <w:rFonts w:eastAsiaTheme="majorEastAsia"/>
              </w:rPr>
              <w:t>80</w:t>
            </w:r>
          </w:p>
        </w:tc>
        <w:tc>
          <w:tcPr>
            <w:tcW w:w="563" w:type="pct"/>
            <w:tcBorders>
              <w:top w:val="single" w:sz="4" w:space="0" w:color="auto"/>
              <w:left w:val="single" w:sz="4" w:space="0" w:color="auto"/>
              <w:bottom w:val="single" w:sz="4" w:space="0" w:color="auto"/>
              <w:right w:val="single" w:sz="4" w:space="0" w:color="auto"/>
            </w:tcBorders>
            <w:noWrap/>
            <w:vAlign w:val="center"/>
          </w:tcPr>
          <w:p w14:paraId="146176D0" w14:textId="77777777" w:rsidR="00376C79" w:rsidRPr="00376C79" w:rsidRDefault="00376C79" w:rsidP="003748FF">
            <w:pPr>
              <w:pStyle w:val="GuidePedagogiqueTitre7Rponses"/>
              <w:widowControl w:val="0"/>
              <w:rPr>
                <w:rFonts w:eastAsiaTheme="majorEastAsia"/>
              </w:rPr>
            </w:pPr>
            <w:r w:rsidRPr="00376C79">
              <w:rPr>
                <w:rFonts w:eastAsiaTheme="majorEastAsia"/>
              </w:rPr>
              <w:t>25,60</w:t>
            </w:r>
          </w:p>
        </w:tc>
        <w:tc>
          <w:tcPr>
            <w:tcW w:w="635" w:type="pct"/>
            <w:tcBorders>
              <w:top w:val="single" w:sz="4" w:space="0" w:color="auto"/>
              <w:left w:val="single" w:sz="4" w:space="0" w:color="auto"/>
              <w:bottom w:val="single" w:sz="4" w:space="0" w:color="auto"/>
              <w:right w:val="single" w:sz="4" w:space="0" w:color="auto"/>
            </w:tcBorders>
            <w:noWrap/>
            <w:vAlign w:val="center"/>
          </w:tcPr>
          <w:p w14:paraId="7A17BEFC" w14:textId="77777777" w:rsidR="00376C79" w:rsidRPr="00376C79" w:rsidRDefault="00376C79" w:rsidP="003748FF">
            <w:pPr>
              <w:pStyle w:val="GuidePedagogiqueTitre7Rponses"/>
              <w:widowControl w:val="0"/>
              <w:rPr>
                <w:rFonts w:eastAsiaTheme="majorEastAsia"/>
              </w:rPr>
            </w:pPr>
            <w:r w:rsidRPr="00376C79">
              <w:rPr>
                <w:rFonts w:eastAsiaTheme="majorEastAsia"/>
              </w:rPr>
              <w:t>2</w:t>
            </w:r>
            <w:r w:rsidRPr="00376C79">
              <w:rPr>
                <w:rFonts w:eastAsiaTheme="majorEastAsia" w:hint="eastAsia"/>
              </w:rPr>
              <w:t> </w:t>
            </w:r>
            <w:r w:rsidRPr="00376C79">
              <w:rPr>
                <w:rFonts w:eastAsiaTheme="majorEastAsia"/>
              </w:rPr>
              <w:t>048</w:t>
            </w:r>
          </w:p>
        </w:tc>
      </w:tr>
    </w:tbl>
    <w:p w14:paraId="6151E224" w14:textId="77777777" w:rsidR="00376C79" w:rsidRPr="00376C79" w:rsidRDefault="00376C79" w:rsidP="003748FF">
      <w:pPr>
        <w:pStyle w:val="GuidePedagogiqueTitre7Rponses"/>
        <w:widowControl w:val="0"/>
        <w:rPr>
          <w:rFonts w:eastAsiaTheme="majorEastAsia"/>
        </w:rPr>
      </w:pPr>
      <w:r w:rsidRPr="00376C79">
        <w:rPr>
          <w:rFonts w:eastAsiaTheme="majorEastAsia"/>
        </w:rPr>
        <w:t>Le coût de revient d'un sac à dos adulte est de 27,05</w:t>
      </w:r>
      <w:r w:rsidRPr="00376C79">
        <w:rPr>
          <w:rFonts w:eastAsiaTheme="majorEastAsia" w:hint="eastAsia"/>
        </w:rPr>
        <w:t> </w:t>
      </w:r>
      <w:r w:rsidRPr="00376C79">
        <w:rPr>
          <w:rFonts w:eastAsiaTheme="majorEastAsia"/>
        </w:rPr>
        <w:t>€, celui d’un sac à dos enfant est de 25,60</w:t>
      </w:r>
      <w:r w:rsidRPr="00376C79">
        <w:rPr>
          <w:rFonts w:eastAsiaTheme="majorEastAsia" w:hint="eastAsia"/>
        </w:rPr>
        <w:t> </w:t>
      </w:r>
      <w:r w:rsidRPr="00376C79">
        <w:rPr>
          <w:rFonts w:eastAsiaTheme="majorEastAsia"/>
        </w:rPr>
        <w:t>€.</w:t>
      </w:r>
    </w:p>
    <w:p w14:paraId="27266C66" w14:textId="77777777" w:rsidR="00376C79" w:rsidRDefault="00376C79" w:rsidP="003748FF">
      <w:pPr>
        <w:pStyle w:val="GuidePedagogiqueTitre7Rponses"/>
        <w:widowControl w:val="0"/>
        <w:rPr>
          <w:rFonts w:eastAsiaTheme="majorEastAsia"/>
        </w:rPr>
      </w:pPr>
    </w:p>
    <w:p w14:paraId="1D5D6954" w14:textId="58D60FBB" w:rsidR="00376C79" w:rsidRPr="00376C79" w:rsidRDefault="00376C79" w:rsidP="003748FF">
      <w:pPr>
        <w:pStyle w:val="GuidePedagogiqueTitre6Consignes"/>
        <w:keepNext w:val="0"/>
        <w:rPr>
          <w:rFonts w:eastAsiaTheme="majorEastAsia"/>
        </w:rPr>
      </w:pPr>
      <w:r w:rsidRPr="00376C79">
        <w:rPr>
          <w:rFonts w:eastAsiaTheme="majorEastAsia"/>
        </w:rPr>
        <w:t>2 Calculez le résultat obtenu pour les deux modèles et commentez les résultats.</w:t>
      </w:r>
    </w:p>
    <w:tbl>
      <w:tblPr>
        <w:tblW w:w="5000" w:type="pct"/>
        <w:tblCellMar>
          <w:left w:w="70" w:type="dxa"/>
          <w:right w:w="70" w:type="dxa"/>
        </w:tblCellMar>
        <w:tblLook w:val="0000" w:firstRow="0" w:lastRow="0" w:firstColumn="0" w:lastColumn="0" w:noHBand="0" w:noVBand="0"/>
      </w:tblPr>
      <w:tblGrid>
        <w:gridCol w:w="1949"/>
        <w:gridCol w:w="1375"/>
        <w:gridCol w:w="1375"/>
        <w:gridCol w:w="1377"/>
        <w:gridCol w:w="1375"/>
        <w:gridCol w:w="1375"/>
        <w:gridCol w:w="1375"/>
      </w:tblGrid>
      <w:tr w:rsidR="00376C79" w:rsidRPr="00376C79" w14:paraId="6EC8B15C" w14:textId="77777777" w:rsidTr="005E602B">
        <w:trPr>
          <w:trHeight w:val="285"/>
        </w:trPr>
        <w:tc>
          <w:tcPr>
            <w:tcW w:w="955" w:type="pct"/>
            <w:noWrap/>
            <w:vAlign w:val="bottom"/>
          </w:tcPr>
          <w:p w14:paraId="239E84B9" w14:textId="77777777" w:rsidR="00376C79" w:rsidRPr="00584D55" w:rsidRDefault="00376C79" w:rsidP="003748FF">
            <w:pPr>
              <w:pStyle w:val="GuidePedagogiqueTitre7Rponses"/>
              <w:widowControl w:val="0"/>
              <w:rPr>
                <w:rFonts w:eastAsiaTheme="majorEastAsia"/>
                <w:b/>
                <w:bCs/>
              </w:rPr>
            </w:pPr>
          </w:p>
        </w:tc>
        <w:tc>
          <w:tcPr>
            <w:tcW w:w="2022" w:type="pct"/>
            <w:gridSpan w:val="3"/>
            <w:tcBorders>
              <w:top w:val="single" w:sz="4" w:space="0" w:color="auto"/>
              <w:left w:val="single" w:sz="4" w:space="0" w:color="auto"/>
              <w:bottom w:val="single" w:sz="4" w:space="0" w:color="auto"/>
              <w:right w:val="double" w:sz="6" w:space="0" w:color="auto"/>
            </w:tcBorders>
            <w:noWrap/>
            <w:vAlign w:val="bottom"/>
          </w:tcPr>
          <w:p w14:paraId="13567272" w14:textId="77777777" w:rsidR="00376C79" w:rsidRPr="00584D55" w:rsidRDefault="00376C79" w:rsidP="003748FF">
            <w:pPr>
              <w:pStyle w:val="GuidePedagogiqueTitre7Rponses"/>
              <w:widowControl w:val="0"/>
              <w:jc w:val="center"/>
              <w:rPr>
                <w:rFonts w:eastAsiaTheme="majorEastAsia"/>
                <w:b/>
                <w:bCs/>
              </w:rPr>
            </w:pPr>
            <w:r w:rsidRPr="00584D55">
              <w:rPr>
                <w:rFonts w:eastAsiaTheme="majorEastAsia"/>
                <w:b/>
                <w:bCs/>
              </w:rPr>
              <w:t>Mod</w:t>
            </w:r>
            <w:r w:rsidRPr="00584D55">
              <w:rPr>
                <w:rFonts w:eastAsiaTheme="majorEastAsia" w:hint="eastAsia"/>
                <w:b/>
                <w:bCs/>
              </w:rPr>
              <w:t>è</w:t>
            </w:r>
            <w:r w:rsidRPr="00584D55">
              <w:rPr>
                <w:rFonts w:eastAsiaTheme="majorEastAsia"/>
                <w:b/>
                <w:bCs/>
              </w:rPr>
              <w:t>le adulte</w:t>
            </w:r>
          </w:p>
        </w:tc>
        <w:tc>
          <w:tcPr>
            <w:tcW w:w="2022" w:type="pct"/>
            <w:gridSpan w:val="3"/>
            <w:tcBorders>
              <w:top w:val="single" w:sz="4" w:space="0" w:color="auto"/>
              <w:left w:val="single" w:sz="4" w:space="0" w:color="auto"/>
              <w:bottom w:val="single" w:sz="4" w:space="0" w:color="auto"/>
              <w:right w:val="single" w:sz="4" w:space="0" w:color="auto"/>
            </w:tcBorders>
            <w:noWrap/>
            <w:vAlign w:val="bottom"/>
          </w:tcPr>
          <w:p w14:paraId="76712C98" w14:textId="77777777" w:rsidR="00376C79" w:rsidRPr="00584D55" w:rsidRDefault="00376C79" w:rsidP="003748FF">
            <w:pPr>
              <w:pStyle w:val="GuidePedagogiqueTitre7Rponses"/>
              <w:widowControl w:val="0"/>
              <w:jc w:val="center"/>
              <w:rPr>
                <w:rFonts w:eastAsiaTheme="majorEastAsia"/>
                <w:b/>
                <w:bCs/>
              </w:rPr>
            </w:pPr>
            <w:r w:rsidRPr="00584D55">
              <w:rPr>
                <w:rFonts w:eastAsiaTheme="majorEastAsia"/>
                <w:b/>
                <w:bCs/>
              </w:rPr>
              <w:t>Mod</w:t>
            </w:r>
            <w:r w:rsidRPr="00584D55">
              <w:rPr>
                <w:rFonts w:eastAsiaTheme="majorEastAsia" w:hint="eastAsia"/>
                <w:b/>
                <w:bCs/>
              </w:rPr>
              <w:t>è</w:t>
            </w:r>
            <w:r w:rsidRPr="00584D55">
              <w:rPr>
                <w:rFonts w:eastAsiaTheme="majorEastAsia"/>
                <w:b/>
                <w:bCs/>
              </w:rPr>
              <w:t>le enfant</w:t>
            </w:r>
          </w:p>
        </w:tc>
      </w:tr>
      <w:tr w:rsidR="00376C79" w:rsidRPr="00376C79" w14:paraId="257C9039" w14:textId="77777777" w:rsidTr="005E602B">
        <w:trPr>
          <w:trHeight w:val="388"/>
        </w:trPr>
        <w:tc>
          <w:tcPr>
            <w:tcW w:w="955" w:type="pct"/>
            <w:tcBorders>
              <w:top w:val="single" w:sz="4" w:space="0" w:color="auto"/>
              <w:left w:val="single" w:sz="4" w:space="0" w:color="auto"/>
              <w:bottom w:val="single" w:sz="4" w:space="0" w:color="auto"/>
              <w:right w:val="single" w:sz="4" w:space="0" w:color="auto"/>
            </w:tcBorders>
            <w:shd w:val="clear" w:color="auto" w:fill="FFFFFF"/>
            <w:vAlign w:val="center"/>
          </w:tcPr>
          <w:p w14:paraId="2449173A"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Éléments</w:t>
            </w:r>
          </w:p>
        </w:tc>
        <w:tc>
          <w:tcPr>
            <w:tcW w:w="674" w:type="pct"/>
            <w:tcBorders>
              <w:top w:val="nil"/>
              <w:left w:val="nil"/>
              <w:bottom w:val="single" w:sz="4" w:space="0" w:color="auto"/>
              <w:right w:val="single" w:sz="4" w:space="0" w:color="auto"/>
            </w:tcBorders>
            <w:shd w:val="clear" w:color="auto" w:fill="FFFFFF"/>
            <w:vAlign w:val="center"/>
          </w:tcPr>
          <w:p w14:paraId="230CC8D7"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Qté</w:t>
            </w:r>
          </w:p>
        </w:tc>
        <w:tc>
          <w:tcPr>
            <w:tcW w:w="674" w:type="pct"/>
            <w:tcBorders>
              <w:top w:val="nil"/>
              <w:left w:val="nil"/>
              <w:bottom w:val="single" w:sz="4" w:space="0" w:color="auto"/>
              <w:right w:val="single" w:sz="4" w:space="0" w:color="auto"/>
            </w:tcBorders>
            <w:shd w:val="clear" w:color="auto" w:fill="FFFFFF"/>
            <w:vAlign w:val="center"/>
          </w:tcPr>
          <w:p w14:paraId="3C819F7F"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Coût unitaire</w:t>
            </w:r>
          </w:p>
        </w:tc>
        <w:tc>
          <w:tcPr>
            <w:tcW w:w="675" w:type="pct"/>
            <w:tcBorders>
              <w:top w:val="nil"/>
              <w:left w:val="nil"/>
              <w:bottom w:val="single" w:sz="4" w:space="0" w:color="auto"/>
              <w:right w:val="double" w:sz="6" w:space="0" w:color="auto"/>
            </w:tcBorders>
            <w:shd w:val="clear" w:color="auto" w:fill="FFFFFF"/>
            <w:vAlign w:val="center"/>
          </w:tcPr>
          <w:p w14:paraId="53D0983D"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Montant</w:t>
            </w:r>
          </w:p>
        </w:tc>
        <w:tc>
          <w:tcPr>
            <w:tcW w:w="674" w:type="pct"/>
            <w:tcBorders>
              <w:top w:val="nil"/>
              <w:left w:val="nil"/>
              <w:bottom w:val="single" w:sz="4" w:space="0" w:color="auto"/>
              <w:right w:val="single" w:sz="4" w:space="0" w:color="auto"/>
            </w:tcBorders>
            <w:shd w:val="clear" w:color="auto" w:fill="FFFFFF"/>
            <w:vAlign w:val="center"/>
          </w:tcPr>
          <w:p w14:paraId="046D327B"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Qté</w:t>
            </w:r>
          </w:p>
        </w:tc>
        <w:tc>
          <w:tcPr>
            <w:tcW w:w="674" w:type="pct"/>
            <w:tcBorders>
              <w:top w:val="nil"/>
              <w:left w:val="nil"/>
              <w:bottom w:val="single" w:sz="4" w:space="0" w:color="auto"/>
              <w:right w:val="single" w:sz="4" w:space="0" w:color="auto"/>
            </w:tcBorders>
            <w:shd w:val="clear" w:color="auto" w:fill="FFFFFF"/>
            <w:vAlign w:val="center"/>
          </w:tcPr>
          <w:p w14:paraId="6C3655BF"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Coût unitaire</w:t>
            </w:r>
          </w:p>
        </w:tc>
        <w:tc>
          <w:tcPr>
            <w:tcW w:w="674" w:type="pct"/>
            <w:tcBorders>
              <w:top w:val="nil"/>
              <w:left w:val="nil"/>
              <w:bottom w:val="single" w:sz="4" w:space="0" w:color="auto"/>
              <w:right w:val="single" w:sz="4" w:space="0" w:color="auto"/>
            </w:tcBorders>
            <w:shd w:val="clear" w:color="auto" w:fill="FFFFFF"/>
            <w:vAlign w:val="center"/>
          </w:tcPr>
          <w:p w14:paraId="7B848202"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Montant</w:t>
            </w:r>
          </w:p>
        </w:tc>
      </w:tr>
      <w:tr w:rsidR="00376C79" w:rsidRPr="00376C79" w14:paraId="6CA24353" w14:textId="77777777" w:rsidTr="005E602B">
        <w:trPr>
          <w:trHeight w:val="255"/>
        </w:trPr>
        <w:tc>
          <w:tcPr>
            <w:tcW w:w="955" w:type="pct"/>
            <w:tcBorders>
              <w:top w:val="nil"/>
              <w:left w:val="single" w:sz="4" w:space="0" w:color="auto"/>
              <w:bottom w:val="single" w:sz="4" w:space="0" w:color="auto"/>
              <w:right w:val="single" w:sz="4" w:space="0" w:color="auto"/>
            </w:tcBorders>
            <w:noWrap/>
            <w:vAlign w:val="bottom"/>
          </w:tcPr>
          <w:p w14:paraId="36B59A2C"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CA HT</w:t>
            </w:r>
          </w:p>
        </w:tc>
        <w:tc>
          <w:tcPr>
            <w:tcW w:w="674" w:type="pct"/>
            <w:tcBorders>
              <w:top w:val="nil"/>
              <w:left w:val="nil"/>
              <w:bottom w:val="single" w:sz="4" w:space="0" w:color="auto"/>
              <w:right w:val="single" w:sz="4" w:space="0" w:color="auto"/>
            </w:tcBorders>
            <w:noWrap/>
            <w:vAlign w:val="bottom"/>
          </w:tcPr>
          <w:p w14:paraId="6FE85E0D" w14:textId="77777777" w:rsidR="00376C79" w:rsidRPr="00376C79" w:rsidRDefault="00376C79" w:rsidP="003748FF">
            <w:pPr>
              <w:pStyle w:val="GuidePedagogiqueTitre7Rponses"/>
              <w:widowControl w:val="0"/>
              <w:rPr>
                <w:rFonts w:eastAsiaTheme="majorEastAsia"/>
              </w:rPr>
            </w:pPr>
            <w:r w:rsidRPr="00376C79">
              <w:rPr>
                <w:rFonts w:eastAsiaTheme="majorEastAsia"/>
              </w:rPr>
              <w:t>120</w:t>
            </w:r>
          </w:p>
        </w:tc>
        <w:tc>
          <w:tcPr>
            <w:tcW w:w="674" w:type="pct"/>
            <w:tcBorders>
              <w:top w:val="nil"/>
              <w:left w:val="nil"/>
              <w:bottom w:val="single" w:sz="4" w:space="0" w:color="auto"/>
              <w:right w:val="single" w:sz="4" w:space="0" w:color="auto"/>
            </w:tcBorders>
            <w:noWrap/>
            <w:vAlign w:val="bottom"/>
          </w:tcPr>
          <w:p w14:paraId="406D1148" w14:textId="77777777" w:rsidR="00376C79" w:rsidRPr="00376C79" w:rsidRDefault="00376C79" w:rsidP="003748FF">
            <w:pPr>
              <w:pStyle w:val="GuidePedagogiqueTitre7Rponses"/>
              <w:widowControl w:val="0"/>
              <w:rPr>
                <w:rFonts w:eastAsiaTheme="majorEastAsia"/>
              </w:rPr>
            </w:pPr>
            <w:r w:rsidRPr="00376C79">
              <w:rPr>
                <w:rFonts w:eastAsiaTheme="majorEastAsia"/>
              </w:rPr>
              <w:t>35</w:t>
            </w:r>
          </w:p>
        </w:tc>
        <w:tc>
          <w:tcPr>
            <w:tcW w:w="675" w:type="pct"/>
            <w:tcBorders>
              <w:top w:val="nil"/>
              <w:left w:val="nil"/>
              <w:bottom w:val="single" w:sz="4" w:space="0" w:color="auto"/>
              <w:right w:val="double" w:sz="6" w:space="0" w:color="auto"/>
            </w:tcBorders>
            <w:noWrap/>
            <w:vAlign w:val="bottom"/>
          </w:tcPr>
          <w:p w14:paraId="333CDB09" w14:textId="77777777" w:rsidR="00376C79" w:rsidRPr="00376C79" w:rsidRDefault="00376C79" w:rsidP="003748FF">
            <w:pPr>
              <w:pStyle w:val="GuidePedagogiqueTitre7Rponses"/>
              <w:widowControl w:val="0"/>
              <w:rPr>
                <w:rFonts w:eastAsiaTheme="majorEastAsia"/>
              </w:rPr>
            </w:pPr>
            <w:r w:rsidRPr="00376C79">
              <w:rPr>
                <w:rFonts w:eastAsiaTheme="majorEastAsia"/>
              </w:rPr>
              <w:t>4 200</w:t>
            </w:r>
          </w:p>
        </w:tc>
        <w:tc>
          <w:tcPr>
            <w:tcW w:w="674" w:type="pct"/>
            <w:tcBorders>
              <w:top w:val="nil"/>
              <w:left w:val="nil"/>
              <w:bottom w:val="single" w:sz="4" w:space="0" w:color="auto"/>
              <w:right w:val="single" w:sz="4" w:space="0" w:color="auto"/>
            </w:tcBorders>
            <w:noWrap/>
            <w:vAlign w:val="bottom"/>
          </w:tcPr>
          <w:p w14:paraId="40ABC6FB" w14:textId="77777777" w:rsidR="00376C79" w:rsidRPr="00376C79" w:rsidRDefault="00376C79" w:rsidP="003748FF">
            <w:pPr>
              <w:pStyle w:val="GuidePedagogiqueTitre7Rponses"/>
              <w:widowControl w:val="0"/>
              <w:rPr>
                <w:rFonts w:eastAsiaTheme="majorEastAsia"/>
              </w:rPr>
            </w:pPr>
            <w:r w:rsidRPr="00376C79">
              <w:rPr>
                <w:rFonts w:eastAsiaTheme="majorEastAsia"/>
              </w:rPr>
              <w:t>80</w:t>
            </w:r>
          </w:p>
        </w:tc>
        <w:tc>
          <w:tcPr>
            <w:tcW w:w="674" w:type="pct"/>
            <w:tcBorders>
              <w:top w:val="nil"/>
              <w:left w:val="nil"/>
              <w:bottom w:val="single" w:sz="4" w:space="0" w:color="auto"/>
              <w:right w:val="single" w:sz="4" w:space="0" w:color="auto"/>
            </w:tcBorders>
            <w:noWrap/>
            <w:vAlign w:val="bottom"/>
          </w:tcPr>
          <w:p w14:paraId="18FD5571" w14:textId="77777777" w:rsidR="00376C79" w:rsidRPr="00376C79" w:rsidRDefault="00376C79" w:rsidP="003748FF">
            <w:pPr>
              <w:pStyle w:val="GuidePedagogiqueTitre7Rponses"/>
              <w:widowControl w:val="0"/>
              <w:rPr>
                <w:rFonts w:eastAsiaTheme="majorEastAsia"/>
              </w:rPr>
            </w:pPr>
            <w:r w:rsidRPr="00376C79">
              <w:rPr>
                <w:rFonts w:eastAsiaTheme="majorEastAsia"/>
              </w:rPr>
              <w:t>20</w:t>
            </w:r>
          </w:p>
        </w:tc>
        <w:tc>
          <w:tcPr>
            <w:tcW w:w="674" w:type="pct"/>
            <w:tcBorders>
              <w:top w:val="nil"/>
              <w:left w:val="nil"/>
              <w:bottom w:val="single" w:sz="4" w:space="0" w:color="auto"/>
              <w:right w:val="single" w:sz="4" w:space="0" w:color="auto"/>
            </w:tcBorders>
            <w:noWrap/>
            <w:vAlign w:val="bottom"/>
          </w:tcPr>
          <w:p w14:paraId="49C383C0" w14:textId="77777777" w:rsidR="00376C79" w:rsidRPr="00376C79" w:rsidRDefault="00376C79" w:rsidP="003748FF">
            <w:pPr>
              <w:pStyle w:val="GuidePedagogiqueTitre7Rponses"/>
              <w:widowControl w:val="0"/>
              <w:rPr>
                <w:rFonts w:eastAsiaTheme="majorEastAsia"/>
              </w:rPr>
            </w:pPr>
            <w:r w:rsidRPr="00376C79">
              <w:rPr>
                <w:rFonts w:eastAsiaTheme="majorEastAsia"/>
              </w:rPr>
              <w:t>1 600</w:t>
            </w:r>
          </w:p>
        </w:tc>
      </w:tr>
      <w:tr w:rsidR="00376C79" w:rsidRPr="00376C79" w14:paraId="129A6B3A" w14:textId="77777777" w:rsidTr="005E602B">
        <w:trPr>
          <w:trHeight w:val="255"/>
        </w:trPr>
        <w:tc>
          <w:tcPr>
            <w:tcW w:w="955" w:type="pct"/>
            <w:tcBorders>
              <w:top w:val="nil"/>
              <w:left w:val="single" w:sz="4" w:space="0" w:color="auto"/>
              <w:bottom w:val="single" w:sz="4" w:space="0" w:color="auto"/>
              <w:right w:val="single" w:sz="4" w:space="0" w:color="auto"/>
            </w:tcBorders>
            <w:noWrap/>
            <w:vAlign w:val="bottom"/>
          </w:tcPr>
          <w:p w14:paraId="27FDBA8B"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 Coût de revient</w:t>
            </w:r>
          </w:p>
        </w:tc>
        <w:tc>
          <w:tcPr>
            <w:tcW w:w="674" w:type="pct"/>
            <w:tcBorders>
              <w:top w:val="nil"/>
              <w:left w:val="nil"/>
              <w:bottom w:val="single" w:sz="4" w:space="0" w:color="auto"/>
              <w:right w:val="single" w:sz="4" w:space="0" w:color="auto"/>
            </w:tcBorders>
            <w:noWrap/>
            <w:vAlign w:val="center"/>
          </w:tcPr>
          <w:p w14:paraId="4BEA35D8" w14:textId="77777777" w:rsidR="00376C79" w:rsidRPr="00376C79" w:rsidRDefault="00376C79" w:rsidP="003748FF">
            <w:pPr>
              <w:pStyle w:val="GuidePedagogiqueTitre7Rponses"/>
              <w:widowControl w:val="0"/>
              <w:rPr>
                <w:rFonts w:eastAsiaTheme="majorEastAsia"/>
              </w:rPr>
            </w:pPr>
            <w:r w:rsidRPr="00376C79">
              <w:rPr>
                <w:rFonts w:eastAsiaTheme="majorEastAsia"/>
              </w:rPr>
              <w:t>120</w:t>
            </w:r>
          </w:p>
        </w:tc>
        <w:tc>
          <w:tcPr>
            <w:tcW w:w="674" w:type="pct"/>
            <w:tcBorders>
              <w:top w:val="nil"/>
              <w:left w:val="nil"/>
              <w:bottom w:val="single" w:sz="4" w:space="0" w:color="auto"/>
              <w:right w:val="single" w:sz="4" w:space="0" w:color="auto"/>
            </w:tcBorders>
            <w:noWrap/>
            <w:vAlign w:val="center"/>
          </w:tcPr>
          <w:p w14:paraId="73208704" w14:textId="77777777" w:rsidR="00376C79" w:rsidRPr="00376C79" w:rsidRDefault="00376C79" w:rsidP="003748FF">
            <w:pPr>
              <w:pStyle w:val="GuidePedagogiqueTitre7Rponses"/>
              <w:widowControl w:val="0"/>
              <w:rPr>
                <w:rFonts w:eastAsiaTheme="majorEastAsia"/>
              </w:rPr>
            </w:pPr>
            <w:r w:rsidRPr="00376C79">
              <w:rPr>
                <w:rFonts w:eastAsiaTheme="majorEastAsia"/>
              </w:rPr>
              <w:t>27,05</w:t>
            </w:r>
          </w:p>
        </w:tc>
        <w:tc>
          <w:tcPr>
            <w:tcW w:w="675" w:type="pct"/>
            <w:tcBorders>
              <w:top w:val="nil"/>
              <w:left w:val="nil"/>
              <w:bottom w:val="single" w:sz="4" w:space="0" w:color="auto"/>
              <w:right w:val="double" w:sz="6" w:space="0" w:color="auto"/>
            </w:tcBorders>
            <w:noWrap/>
            <w:vAlign w:val="center"/>
          </w:tcPr>
          <w:p w14:paraId="41E8A5B4" w14:textId="77777777" w:rsidR="00376C79" w:rsidRPr="00376C79" w:rsidRDefault="00376C79" w:rsidP="003748FF">
            <w:pPr>
              <w:pStyle w:val="GuidePedagogiqueTitre7Rponses"/>
              <w:widowControl w:val="0"/>
              <w:rPr>
                <w:rFonts w:eastAsiaTheme="majorEastAsia"/>
              </w:rPr>
            </w:pPr>
            <w:r w:rsidRPr="00376C79">
              <w:rPr>
                <w:rFonts w:eastAsiaTheme="majorEastAsia"/>
              </w:rPr>
              <w:t>3</w:t>
            </w:r>
            <w:r w:rsidRPr="00376C79">
              <w:rPr>
                <w:rFonts w:eastAsiaTheme="majorEastAsia" w:hint="eastAsia"/>
              </w:rPr>
              <w:t> </w:t>
            </w:r>
            <w:r w:rsidRPr="00376C79">
              <w:rPr>
                <w:rFonts w:eastAsiaTheme="majorEastAsia"/>
              </w:rPr>
              <w:t>246</w:t>
            </w:r>
          </w:p>
        </w:tc>
        <w:tc>
          <w:tcPr>
            <w:tcW w:w="674" w:type="pct"/>
            <w:tcBorders>
              <w:top w:val="nil"/>
              <w:left w:val="nil"/>
              <w:bottom w:val="single" w:sz="4" w:space="0" w:color="auto"/>
              <w:right w:val="single" w:sz="4" w:space="0" w:color="auto"/>
            </w:tcBorders>
            <w:noWrap/>
            <w:vAlign w:val="center"/>
          </w:tcPr>
          <w:p w14:paraId="1529D0F8" w14:textId="77777777" w:rsidR="00376C79" w:rsidRPr="00376C79" w:rsidRDefault="00376C79" w:rsidP="003748FF">
            <w:pPr>
              <w:pStyle w:val="GuidePedagogiqueTitre7Rponses"/>
              <w:widowControl w:val="0"/>
              <w:rPr>
                <w:rFonts w:eastAsiaTheme="majorEastAsia"/>
              </w:rPr>
            </w:pPr>
            <w:r w:rsidRPr="00376C79">
              <w:rPr>
                <w:rFonts w:eastAsiaTheme="majorEastAsia"/>
              </w:rPr>
              <w:t>80</w:t>
            </w:r>
          </w:p>
        </w:tc>
        <w:tc>
          <w:tcPr>
            <w:tcW w:w="674" w:type="pct"/>
            <w:tcBorders>
              <w:top w:val="nil"/>
              <w:left w:val="nil"/>
              <w:bottom w:val="single" w:sz="4" w:space="0" w:color="auto"/>
              <w:right w:val="single" w:sz="4" w:space="0" w:color="auto"/>
            </w:tcBorders>
            <w:noWrap/>
            <w:vAlign w:val="center"/>
          </w:tcPr>
          <w:p w14:paraId="00428720" w14:textId="77777777" w:rsidR="00376C79" w:rsidRPr="00376C79" w:rsidRDefault="00376C79" w:rsidP="003748FF">
            <w:pPr>
              <w:pStyle w:val="GuidePedagogiqueTitre7Rponses"/>
              <w:widowControl w:val="0"/>
              <w:rPr>
                <w:rFonts w:eastAsiaTheme="majorEastAsia"/>
              </w:rPr>
            </w:pPr>
            <w:r w:rsidRPr="00376C79">
              <w:rPr>
                <w:rFonts w:eastAsiaTheme="majorEastAsia"/>
              </w:rPr>
              <w:t>25,6</w:t>
            </w:r>
          </w:p>
        </w:tc>
        <w:tc>
          <w:tcPr>
            <w:tcW w:w="674" w:type="pct"/>
            <w:tcBorders>
              <w:top w:val="nil"/>
              <w:left w:val="nil"/>
              <w:bottom w:val="single" w:sz="4" w:space="0" w:color="auto"/>
              <w:right w:val="single" w:sz="4" w:space="0" w:color="auto"/>
            </w:tcBorders>
            <w:noWrap/>
            <w:vAlign w:val="center"/>
          </w:tcPr>
          <w:p w14:paraId="13467F9D" w14:textId="77777777" w:rsidR="00376C79" w:rsidRPr="00376C79" w:rsidRDefault="00376C79" w:rsidP="003748FF">
            <w:pPr>
              <w:pStyle w:val="GuidePedagogiqueTitre7Rponses"/>
              <w:widowControl w:val="0"/>
              <w:rPr>
                <w:rFonts w:eastAsiaTheme="majorEastAsia"/>
              </w:rPr>
            </w:pPr>
            <w:r w:rsidRPr="00376C79">
              <w:rPr>
                <w:rFonts w:eastAsiaTheme="majorEastAsia"/>
              </w:rPr>
              <w:t>2</w:t>
            </w:r>
            <w:r w:rsidRPr="00376C79">
              <w:rPr>
                <w:rFonts w:eastAsiaTheme="majorEastAsia" w:hint="eastAsia"/>
              </w:rPr>
              <w:t> </w:t>
            </w:r>
            <w:r w:rsidRPr="00376C79">
              <w:rPr>
                <w:rFonts w:eastAsiaTheme="majorEastAsia"/>
              </w:rPr>
              <w:t>048</w:t>
            </w:r>
          </w:p>
        </w:tc>
      </w:tr>
      <w:tr w:rsidR="00376C79" w:rsidRPr="00376C79" w14:paraId="5510B79F" w14:textId="77777777" w:rsidTr="005E602B">
        <w:trPr>
          <w:trHeight w:val="255"/>
        </w:trPr>
        <w:tc>
          <w:tcPr>
            <w:tcW w:w="955" w:type="pct"/>
            <w:tcBorders>
              <w:top w:val="nil"/>
              <w:left w:val="single" w:sz="4" w:space="0" w:color="auto"/>
              <w:bottom w:val="single" w:sz="4" w:space="0" w:color="auto"/>
              <w:right w:val="single" w:sz="4" w:space="0" w:color="auto"/>
            </w:tcBorders>
            <w:noWrap/>
            <w:vAlign w:val="bottom"/>
          </w:tcPr>
          <w:p w14:paraId="491052F6" w14:textId="77777777" w:rsidR="00376C79" w:rsidRPr="00584D55" w:rsidRDefault="00376C79" w:rsidP="003748FF">
            <w:pPr>
              <w:pStyle w:val="GuidePedagogiqueTitre7Rponses"/>
              <w:widowControl w:val="0"/>
              <w:rPr>
                <w:rFonts w:eastAsiaTheme="majorEastAsia"/>
                <w:b/>
                <w:bCs/>
              </w:rPr>
            </w:pPr>
            <w:r w:rsidRPr="00584D55">
              <w:rPr>
                <w:rFonts w:eastAsiaTheme="majorEastAsia"/>
                <w:b/>
                <w:bCs/>
              </w:rPr>
              <w:t>= Résultat</w:t>
            </w:r>
          </w:p>
        </w:tc>
        <w:tc>
          <w:tcPr>
            <w:tcW w:w="674" w:type="pct"/>
            <w:tcBorders>
              <w:top w:val="nil"/>
              <w:left w:val="nil"/>
              <w:bottom w:val="single" w:sz="4" w:space="0" w:color="auto"/>
              <w:right w:val="single" w:sz="4" w:space="0" w:color="auto"/>
            </w:tcBorders>
            <w:noWrap/>
            <w:vAlign w:val="center"/>
          </w:tcPr>
          <w:p w14:paraId="124B90ED" w14:textId="77777777" w:rsidR="00376C79" w:rsidRPr="00376C79" w:rsidRDefault="00376C79" w:rsidP="003748FF">
            <w:pPr>
              <w:pStyle w:val="GuidePedagogiqueTitre7Rponses"/>
              <w:widowControl w:val="0"/>
              <w:rPr>
                <w:rFonts w:eastAsiaTheme="majorEastAsia"/>
              </w:rPr>
            </w:pPr>
            <w:r w:rsidRPr="00376C79">
              <w:rPr>
                <w:rFonts w:eastAsiaTheme="majorEastAsia"/>
              </w:rPr>
              <w:t>120</w:t>
            </w:r>
          </w:p>
        </w:tc>
        <w:tc>
          <w:tcPr>
            <w:tcW w:w="674" w:type="pct"/>
            <w:tcBorders>
              <w:top w:val="nil"/>
              <w:left w:val="nil"/>
              <w:bottom w:val="single" w:sz="4" w:space="0" w:color="auto"/>
              <w:right w:val="single" w:sz="4" w:space="0" w:color="auto"/>
            </w:tcBorders>
            <w:noWrap/>
            <w:vAlign w:val="center"/>
          </w:tcPr>
          <w:p w14:paraId="78038CD1" w14:textId="77777777" w:rsidR="00376C79" w:rsidRPr="00376C79" w:rsidRDefault="00376C79" w:rsidP="003748FF">
            <w:pPr>
              <w:pStyle w:val="GuidePedagogiqueTitre7Rponses"/>
              <w:widowControl w:val="0"/>
              <w:rPr>
                <w:rFonts w:eastAsiaTheme="majorEastAsia"/>
              </w:rPr>
            </w:pPr>
            <w:r w:rsidRPr="00376C79">
              <w:rPr>
                <w:rFonts w:eastAsiaTheme="majorEastAsia"/>
              </w:rPr>
              <w:t>7,95</w:t>
            </w:r>
          </w:p>
        </w:tc>
        <w:tc>
          <w:tcPr>
            <w:tcW w:w="675" w:type="pct"/>
            <w:tcBorders>
              <w:top w:val="nil"/>
              <w:left w:val="nil"/>
              <w:bottom w:val="single" w:sz="4" w:space="0" w:color="auto"/>
              <w:right w:val="double" w:sz="6" w:space="0" w:color="auto"/>
            </w:tcBorders>
            <w:noWrap/>
            <w:vAlign w:val="center"/>
          </w:tcPr>
          <w:p w14:paraId="3B3E1B06" w14:textId="77777777" w:rsidR="00376C79" w:rsidRPr="00376C79" w:rsidRDefault="00376C79" w:rsidP="003748FF">
            <w:pPr>
              <w:pStyle w:val="GuidePedagogiqueTitre7Rponses"/>
              <w:widowControl w:val="0"/>
              <w:rPr>
                <w:rFonts w:eastAsiaTheme="majorEastAsia"/>
              </w:rPr>
            </w:pPr>
            <w:r w:rsidRPr="00376C79">
              <w:rPr>
                <w:rFonts w:eastAsiaTheme="majorEastAsia"/>
              </w:rPr>
              <w:t>954</w:t>
            </w:r>
          </w:p>
        </w:tc>
        <w:tc>
          <w:tcPr>
            <w:tcW w:w="674" w:type="pct"/>
            <w:tcBorders>
              <w:top w:val="nil"/>
              <w:left w:val="nil"/>
              <w:bottom w:val="single" w:sz="4" w:space="0" w:color="auto"/>
              <w:right w:val="single" w:sz="4" w:space="0" w:color="auto"/>
            </w:tcBorders>
            <w:noWrap/>
            <w:vAlign w:val="center"/>
          </w:tcPr>
          <w:p w14:paraId="589F7AA3" w14:textId="77777777" w:rsidR="00376C79" w:rsidRPr="00376C79" w:rsidRDefault="00376C79" w:rsidP="003748FF">
            <w:pPr>
              <w:pStyle w:val="GuidePedagogiqueTitre7Rponses"/>
              <w:widowControl w:val="0"/>
              <w:rPr>
                <w:rFonts w:eastAsiaTheme="majorEastAsia"/>
              </w:rPr>
            </w:pPr>
            <w:r w:rsidRPr="00376C79">
              <w:rPr>
                <w:rFonts w:eastAsiaTheme="majorEastAsia"/>
              </w:rPr>
              <w:t>80</w:t>
            </w:r>
          </w:p>
        </w:tc>
        <w:tc>
          <w:tcPr>
            <w:tcW w:w="674" w:type="pct"/>
            <w:tcBorders>
              <w:top w:val="nil"/>
              <w:left w:val="nil"/>
              <w:bottom w:val="single" w:sz="4" w:space="0" w:color="auto"/>
              <w:right w:val="single" w:sz="4" w:space="0" w:color="auto"/>
            </w:tcBorders>
            <w:noWrap/>
            <w:vAlign w:val="center"/>
          </w:tcPr>
          <w:p w14:paraId="7930A7A9" w14:textId="77777777" w:rsidR="00376C79" w:rsidRPr="00376C79" w:rsidRDefault="00376C79" w:rsidP="003748FF">
            <w:pPr>
              <w:pStyle w:val="GuidePedagogiqueTitre7Rponses"/>
              <w:widowControl w:val="0"/>
              <w:rPr>
                <w:rFonts w:eastAsiaTheme="majorEastAsia"/>
              </w:rPr>
            </w:pPr>
            <w:r w:rsidRPr="00376C79">
              <w:rPr>
                <w:rFonts w:eastAsiaTheme="majorEastAsia"/>
              </w:rPr>
              <w:t>– 5,6</w:t>
            </w:r>
          </w:p>
        </w:tc>
        <w:tc>
          <w:tcPr>
            <w:tcW w:w="674" w:type="pct"/>
            <w:tcBorders>
              <w:top w:val="nil"/>
              <w:left w:val="nil"/>
              <w:bottom w:val="single" w:sz="4" w:space="0" w:color="auto"/>
              <w:right w:val="single" w:sz="4" w:space="0" w:color="auto"/>
            </w:tcBorders>
            <w:noWrap/>
            <w:vAlign w:val="center"/>
          </w:tcPr>
          <w:p w14:paraId="5A9D068A" w14:textId="77777777" w:rsidR="00376C79" w:rsidRPr="00376C79" w:rsidRDefault="00376C79" w:rsidP="003748FF">
            <w:pPr>
              <w:pStyle w:val="GuidePedagogiqueTitre7Rponses"/>
              <w:widowControl w:val="0"/>
              <w:rPr>
                <w:rFonts w:eastAsiaTheme="majorEastAsia"/>
              </w:rPr>
            </w:pPr>
            <w:r w:rsidRPr="00376C79">
              <w:rPr>
                <w:rFonts w:eastAsiaTheme="majorEastAsia"/>
              </w:rPr>
              <w:t>– 448</w:t>
            </w:r>
          </w:p>
        </w:tc>
      </w:tr>
    </w:tbl>
    <w:p w14:paraId="12205BFA" w14:textId="77777777" w:rsidR="00376C79" w:rsidRPr="00376C79" w:rsidRDefault="00376C79" w:rsidP="003748FF">
      <w:pPr>
        <w:pStyle w:val="GuidePedagogiqueTitre7Rponses"/>
        <w:widowControl w:val="0"/>
        <w:rPr>
          <w:rFonts w:eastAsiaTheme="majorEastAsia"/>
        </w:rPr>
      </w:pPr>
      <w:r w:rsidRPr="00376C79">
        <w:rPr>
          <w:rFonts w:eastAsiaTheme="majorEastAsia"/>
        </w:rPr>
        <w:t>Le résultat pour les sacs à dos adultes est de 954</w:t>
      </w:r>
      <w:r w:rsidRPr="00376C79">
        <w:rPr>
          <w:rFonts w:eastAsiaTheme="majorEastAsia" w:hint="eastAsia"/>
        </w:rPr>
        <w:t> </w:t>
      </w:r>
      <w:r w:rsidRPr="00376C79">
        <w:rPr>
          <w:rFonts w:eastAsiaTheme="majorEastAsia"/>
        </w:rPr>
        <w:t>€ et de – 448</w:t>
      </w:r>
      <w:r w:rsidRPr="00376C79">
        <w:rPr>
          <w:rFonts w:eastAsiaTheme="majorEastAsia" w:hint="eastAsia"/>
        </w:rPr>
        <w:t> </w:t>
      </w:r>
      <w:r w:rsidRPr="00376C79">
        <w:rPr>
          <w:rFonts w:eastAsiaTheme="majorEastAsia"/>
        </w:rPr>
        <w:t>€ pour les sacs à dos enfants.</w:t>
      </w:r>
    </w:p>
    <w:p w14:paraId="7E7535FF" w14:textId="77777777" w:rsidR="00376C79" w:rsidRPr="00376C79" w:rsidRDefault="00376C79" w:rsidP="003748FF">
      <w:pPr>
        <w:pStyle w:val="GuidePedagogiqueTitre7Rponses"/>
        <w:widowControl w:val="0"/>
        <w:rPr>
          <w:rFonts w:eastAsiaTheme="majorEastAsia"/>
        </w:rPr>
      </w:pPr>
      <w:r w:rsidRPr="00376C79">
        <w:rPr>
          <w:rFonts w:eastAsiaTheme="majorEastAsia"/>
        </w:rPr>
        <w:t>Commentaire</w:t>
      </w:r>
      <w:r w:rsidRPr="00376C79">
        <w:rPr>
          <w:rFonts w:eastAsiaTheme="majorEastAsia" w:hint="eastAsia"/>
        </w:rPr>
        <w:t> </w:t>
      </w:r>
      <w:r w:rsidRPr="00376C79">
        <w:rPr>
          <w:rFonts w:eastAsiaTheme="majorEastAsia"/>
        </w:rPr>
        <w:t>: le coût de revient unitaire du sac modèle enfant est inférieur au prix de vente unitaire HT. Le résultat est donc déficitaire sur cette référence, car la marge brute réalisée ne compense pas les frais de distribution et d’administration.</w:t>
      </w:r>
    </w:p>
    <w:p w14:paraId="71A56FF8" w14:textId="77777777" w:rsidR="00376C79" w:rsidRPr="00376C79" w:rsidRDefault="00376C79" w:rsidP="003748FF">
      <w:pPr>
        <w:pStyle w:val="GuidePedagogiqueTitre7Rponses"/>
        <w:widowControl w:val="0"/>
        <w:rPr>
          <w:rFonts w:eastAsiaTheme="majorEastAsia"/>
        </w:rPr>
      </w:pPr>
    </w:p>
    <w:p w14:paraId="72C57281" w14:textId="77777777" w:rsidR="00376C79" w:rsidRPr="00376C79" w:rsidRDefault="00376C79" w:rsidP="003748FF">
      <w:pPr>
        <w:pStyle w:val="GuidePedagogiqueTitre6Consignes"/>
        <w:keepNext w:val="0"/>
        <w:rPr>
          <w:rFonts w:eastAsiaTheme="majorEastAsia"/>
        </w:rPr>
      </w:pPr>
      <w:r w:rsidRPr="00376C79">
        <w:rPr>
          <w:rFonts w:eastAsiaTheme="majorEastAsia"/>
        </w:rPr>
        <w:t>3 Calculez pour les deux produits la marge brute, le taux de marge, le taux de marque et le coefficient multiplicateur (la TVA est de 20 % pour ces deux produits).</w:t>
      </w:r>
    </w:p>
    <w:tbl>
      <w:tblPr>
        <w:tblW w:w="5000" w:type="pct"/>
        <w:tblCellMar>
          <w:left w:w="70" w:type="dxa"/>
          <w:right w:w="70" w:type="dxa"/>
        </w:tblCellMar>
        <w:tblLook w:val="0000" w:firstRow="0" w:lastRow="0" w:firstColumn="0" w:lastColumn="0" w:noHBand="0" w:noVBand="0"/>
      </w:tblPr>
      <w:tblGrid>
        <w:gridCol w:w="5580"/>
        <w:gridCol w:w="2265"/>
        <w:gridCol w:w="2356"/>
      </w:tblGrid>
      <w:tr w:rsidR="00376C79" w:rsidRPr="00376C79" w14:paraId="6F92C2B3" w14:textId="77777777" w:rsidTr="005E602B">
        <w:trPr>
          <w:trHeight w:val="20"/>
        </w:trPr>
        <w:tc>
          <w:tcPr>
            <w:tcW w:w="2735" w:type="pct"/>
            <w:tcBorders>
              <w:bottom w:val="single" w:sz="4" w:space="0" w:color="auto"/>
              <w:right w:val="single" w:sz="4" w:space="0" w:color="auto"/>
            </w:tcBorders>
            <w:noWrap/>
            <w:vAlign w:val="bottom"/>
          </w:tcPr>
          <w:p w14:paraId="1BC6B0FB" w14:textId="77777777" w:rsidR="00376C79" w:rsidRPr="00376C79" w:rsidRDefault="00376C79" w:rsidP="003748FF">
            <w:pPr>
              <w:pStyle w:val="GuidePedagogiqueTitre7Rponses"/>
              <w:widowControl w:val="0"/>
              <w:rPr>
                <w:rFonts w:eastAsiaTheme="majorEastAsia"/>
              </w:rPr>
            </w:pPr>
          </w:p>
        </w:tc>
        <w:tc>
          <w:tcPr>
            <w:tcW w:w="1110" w:type="pct"/>
            <w:tcBorders>
              <w:top w:val="single" w:sz="4" w:space="0" w:color="auto"/>
              <w:left w:val="nil"/>
              <w:bottom w:val="single" w:sz="4" w:space="0" w:color="auto"/>
              <w:right w:val="single" w:sz="4" w:space="0" w:color="auto"/>
            </w:tcBorders>
            <w:noWrap/>
            <w:vAlign w:val="bottom"/>
          </w:tcPr>
          <w:p w14:paraId="3080593D" w14:textId="77777777" w:rsidR="00376C79" w:rsidRPr="00376C79" w:rsidRDefault="00376C79" w:rsidP="003748FF">
            <w:pPr>
              <w:pStyle w:val="GuidePedagogiqueTitre7Rponses"/>
              <w:widowControl w:val="0"/>
              <w:jc w:val="center"/>
              <w:rPr>
                <w:rFonts w:eastAsiaTheme="majorEastAsia"/>
                <w:b/>
                <w:bCs/>
              </w:rPr>
            </w:pPr>
            <w:r w:rsidRPr="00376C79">
              <w:rPr>
                <w:rFonts w:eastAsiaTheme="majorEastAsia"/>
                <w:b/>
                <w:bCs/>
              </w:rPr>
              <w:t>Mod</w:t>
            </w:r>
            <w:r w:rsidRPr="00376C79">
              <w:rPr>
                <w:rFonts w:eastAsiaTheme="majorEastAsia" w:hint="eastAsia"/>
                <w:b/>
                <w:bCs/>
              </w:rPr>
              <w:t>è</w:t>
            </w:r>
            <w:r w:rsidRPr="00376C79">
              <w:rPr>
                <w:rFonts w:eastAsiaTheme="majorEastAsia"/>
                <w:b/>
                <w:bCs/>
              </w:rPr>
              <w:t>le adulte</w:t>
            </w:r>
          </w:p>
        </w:tc>
        <w:tc>
          <w:tcPr>
            <w:tcW w:w="1155" w:type="pct"/>
            <w:tcBorders>
              <w:top w:val="single" w:sz="4" w:space="0" w:color="auto"/>
              <w:left w:val="nil"/>
              <w:bottom w:val="single" w:sz="4" w:space="0" w:color="auto"/>
              <w:right w:val="single" w:sz="4" w:space="0" w:color="auto"/>
            </w:tcBorders>
            <w:noWrap/>
            <w:vAlign w:val="bottom"/>
          </w:tcPr>
          <w:p w14:paraId="46EC3AA6" w14:textId="77777777" w:rsidR="00376C79" w:rsidRPr="00376C79" w:rsidRDefault="00376C79" w:rsidP="003748FF">
            <w:pPr>
              <w:pStyle w:val="GuidePedagogiqueTitre7Rponses"/>
              <w:widowControl w:val="0"/>
              <w:jc w:val="center"/>
              <w:rPr>
                <w:rFonts w:eastAsiaTheme="majorEastAsia"/>
                <w:b/>
                <w:bCs/>
              </w:rPr>
            </w:pPr>
            <w:r w:rsidRPr="00376C79">
              <w:rPr>
                <w:rFonts w:eastAsiaTheme="majorEastAsia"/>
                <w:b/>
                <w:bCs/>
              </w:rPr>
              <w:t>Mod</w:t>
            </w:r>
            <w:r w:rsidRPr="00376C79">
              <w:rPr>
                <w:rFonts w:eastAsiaTheme="majorEastAsia" w:hint="eastAsia"/>
                <w:b/>
                <w:bCs/>
              </w:rPr>
              <w:t>è</w:t>
            </w:r>
            <w:r w:rsidRPr="00376C79">
              <w:rPr>
                <w:rFonts w:eastAsiaTheme="majorEastAsia"/>
                <w:b/>
                <w:bCs/>
              </w:rPr>
              <w:t>le enfant</w:t>
            </w:r>
          </w:p>
        </w:tc>
      </w:tr>
      <w:tr w:rsidR="00376C79" w:rsidRPr="00376C79" w14:paraId="1348BB49" w14:textId="77777777" w:rsidTr="005E602B">
        <w:trPr>
          <w:trHeight w:val="20"/>
        </w:trPr>
        <w:tc>
          <w:tcPr>
            <w:tcW w:w="2735" w:type="pct"/>
            <w:tcBorders>
              <w:top w:val="nil"/>
              <w:left w:val="single" w:sz="4" w:space="0" w:color="auto"/>
              <w:bottom w:val="single" w:sz="4" w:space="0" w:color="auto"/>
              <w:right w:val="single" w:sz="4" w:space="0" w:color="auto"/>
            </w:tcBorders>
            <w:noWrap/>
            <w:vAlign w:val="bottom"/>
          </w:tcPr>
          <w:p w14:paraId="6C444968"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CA HT</w:t>
            </w:r>
          </w:p>
        </w:tc>
        <w:tc>
          <w:tcPr>
            <w:tcW w:w="1110" w:type="pct"/>
            <w:tcBorders>
              <w:top w:val="nil"/>
              <w:left w:val="nil"/>
              <w:bottom w:val="single" w:sz="4" w:space="0" w:color="auto"/>
              <w:right w:val="single" w:sz="4" w:space="0" w:color="auto"/>
            </w:tcBorders>
            <w:noWrap/>
            <w:vAlign w:val="bottom"/>
          </w:tcPr>
          <w:p w14:paraId="12C108B4"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4 200</w:t>
            </w:r>
          </w:p>
        </w:tc>
        <w:tc>
          <w:tcPr>
            <w:tcW w:w="1155" w:type="pct"/>
            <w:tcBorders>
              <w:top w:val="nil"/>
              <w:left w:val="nil"/>
              <w:bottom w:val="single" w:sz="4" w:space="0" w:color="auto"/>
              <w:right w:val="single" w:sz="4" w:space="0" w:color="auto"/>
            </w:tcBorders>
            <w:noWrap/>
            <w:vAlign w:val="bottom"/>
          </w:tcPr>
          <w:p w14:paraId="1277A6DA"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1 600</w:t>
            </w:r>
          </w:p>
        </w:tc>
      </w:tr>
      <w:tr w:rsidR="00376C79" w:rsidRPr="00376C79" w14:paraId="34268813" w14:textId="77777777" w:rsidTr="005E602B">
        <w:trPr>
          <w:trHeight w:val="20"/>
        </w:trPr>
        <w:tc>
          <w:tcPr>
            <w:tcW w:w="2735" w:type="pct"/>
            <w:tcBorders>
              <w:top w:val="nil"/>
              <w:left w:val="single" w:sz="4" w:space="0" w:color="auto"/>
              <w:bottom w:val="single" w:sz="4" w:space="0" w:color="auto"/>
              <w:right w:val="single" w:sz="4" w:space="0" w:color="auto"/>
            </w:tcBorders>
            <w:noWrap/>
            <w:vAlign w:val="bottom"/>
          </w:tcPr>
          <w:p w14:paraId="68459AEF"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 Coût d'achat des marchandises vendues (CAMV)</w:t>
            </w:r>
          </w:p>
        </w:tc>
        <w:tc>
          <w:tcPr>
            <w:tcW w:w="1110" w:type="pct"/>
            <w:tcBorders>
              <w:top w:val="nil"/>
              <w:left w:val="nil"/>
              <w:bottom w:val="single" w:sz="4" w:space="0" w:color="auto"/>
              <w:right w:val="single" w:sz="4" w:space="0" w:color="auto"/>
            </w:tcBorders>
            <w:noWrap/>
            <w:vAlign w:val="bottom"/>
          </w:tcPr>
          <w:p w14:paraId="5155C499"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2 160</w:t>
            </w:r>
          </w:p>
        </w:tc>
        <w:tc>
          <w:tcPr>
            <w:tcW w:w="1155" w:type="pct"/>
            <w:tcBorders>
              <w:top w:val="nil"/>
              <w:left w:val="nil"/>
              <w:bottom w:val="single" w:sz="4" w:space="0" w:color="auto"/>
              <w:right w:val="single" w:sz="4" w:space="0" w:color="auto"/>
            </w:tcBorders>
            <w:noWrap/>
            <w:vAlign w:val="bottom"/>
          </w:tcPr>
          <w:p w14:paraId="6264127F"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1 360</w:t>
            </w:r>
          </w:p>
        </w:tc>
      </w:tr>
      <w:tr w:rsidR="00376C79" w:rsidRPr="00376C79" w14:paraId="4AFF872C" w14:textId="77777777" w:rsidTr="005E602B">
        <w:trPr>
          <w:trHeight w:val="20"/>
        </w:trPr>
        <w:tc>
          <w:tcPr>
            <w:tcW w:w="2735" w:type="pct"/>
            <w:tcBorders>
              <w:top w:val="nil"/>
              <w:left w:val="single" w:sz="4" w:space="0" w:color="auto"/>
              <w:bottom w:val="single" w:sz="4" w:space="0" w:color="auto"/>
              <w:right w:val="single" w:sz="4" w:space="0" w:color="auto"/>
            </w:tcBorders>
            <w:noWrap/>
            <w:vAlign w:val="bottom"/>
          </w:tcPr>
          <w:p w14:paraId="453F16FF"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 Marge brute</w:t>
            </w:r>
          </w:p>
        </w:tc>
        <w:tc>
          <w:tcPr>
            <w:tcW w:w="1110" w:type="pct"/>
            <w:tcBorders>
              <w:top w:val="nil"/>
              <w:left w:val="nil"/>
              <w:bottom w:val="single" w:sz="4" w:space="0" w:color="auto"/>
              <w:right w:val="single" w:sz="4" w:space="0" w:color="auto"/>
            </w:tcBorders>
            <w:noWrap/>
            <w:vAlign w:val="bottom"/>
          </w:tcPr>
          <w:p w14:paraId="2062032A"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2 040</w:t>
            </w:r>
          </w:p>
        </w:tc>
        <w:tc>
          <w:tcPr>
            <w:tcW w:w="1155" w:type="pct"/>
            <w:tcBorders>
              <w:top w:val="nil"/>
              <w:left w:val="nil"/>
              <w:bottom w:val="single" w:sz="4" w:space="0" w:color="auto"/>
              <w:right w:val="single" w:sz="4" w:space="0" w:color="auto"/>
            </w:tcBorders>
            <w:noWrap/>
            <w:vAlign w:val="bottom"/>
          </w:tcPr>
          <w:p w14:paraId="6B202385"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240</w:t>
            </w:r>
          </w:p>
        </w:tc>
      </w:tr>
    </w:tbl>
    <w:p w14:paraId="47F18584" w14:textId="77777777" w:rsidR="00376C79" w:rsidRPr="00376C79" w:rsidRDefault="00376C79" w:rsidP="003748FF">
      <w:pPr>
        <w:pStyle w:val="GuidePedagogiqueTitre7Rponses"/>
        <w:widowControl w:val="0"/>
        <w:rPr>
          <w:rFonts w:eastAsiaTheme="major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3"/>
        <w:gridCol w:w="4056"/>
        <w:gridCol w:w="1975"/>
        <w:gridCol w:w="1987"/>
      </w:tblGrid>
      <w:tr w:rsidR="00376C79" w:rsidRPr="00376C79" w14:paraId="0857C97F" w14:textId="77777777" w:rsidTr="003748FF">
        <w:trPr>
          <w:trHeight w:val="255"/>
        </w:trPr>
        <w:tc>
          <w:tcPr>
            <w:tcW w:w="1070" w:type="pct"/>
            <w:tcBorders>
              <w:top w:val="nil"/>
              <w:left w:val="nil"/>
              <w:bottom w:val="single" w:sz="4" w:space="0" w:color="auto"/>
              <w:right w:val="nil"/>
            </w:tcBorders>
            <w:noWrap/>
            <w:vAlign w:val="center"/>
          </w:tcPr>
          <w:p w14:paraId="179BED53" w14:textId="77777777" w:rsidR="00376C79" w:rsidRPr="00376C79" w:rsidRDefault="00376C79" w:rsidP="003748FF">
            <w:pPr>
              <w:pStyle w:val="GuidePedagogiqueTitre7Rponses"/>
              <w:widowControl w:val="0"/>
              <w:rPr>
                <w:rFonts w:eastAsiaTheme="majorEastAsia"/>
              </w:rPr>
            </w:pPr>
          </w:p>
        </w:tc>
        <w:tc>
          <w:tcPr>
            <w:tcW w:w="1988" w:type="pct"/>
            <w:tcBorders>
              <w:top w:val="nil"/>
              <w:left w:val="nil"/>
              <w:bottom w:val="single" w:sz="4" w:space="0" w:color="auto"/>
              <w:right w:val="single" w:sz="4" w:space="0" w:color="auto"/>
            </w:tcBorders>
            <w:vAlign w:val="center"/>
          </w:tcPr>
          <w:p w14:paraId="53EC50DC" w14:textId="77777777" w:rsidR="00376C79" w:rsidRPr="00376C79" w:rsidRDefault="00376C79" w:rsidP="003748FF">
            <w:pPr>
              <w:pStyle w:val="GuidePedagogiqueTitre7Rponses"/>
              <w:widowControl w:val="0"/>
              <w:rPr>
                <w:rFonts w:eastAsiaTheme="majorEastAsia"/>
              </w:rPr>
            </w:pPr>
          </w:p>
        </w:tc>
        <w:tc>
          <w:tcPr>
            <w:tcW w:w="968" w:type="pct"/>
            <w:tcBorders>
              <w:top w:val="single" w:sz="4" w:space="0" w:color="auto"/>
              <w:left w:val="single" w:sz="4" w:space="0" w:color="auto"/>
              <w:bottom w:val="single" w:sz="4" w:space="0" w:color="auto"/>
              <w:right w:val="single" w:sz="4" w:space="0" w:color="auto"/>
            </w:tcBorders>
            <w:noWrap/>
            <w:vAlign w:val="center"/>
          </w:tcPr>
          <w:p w14:paraId="2BE6DB3E" w14:textId="77777777" w:rsidR="00376C79" w:rsidRPr="00376C79" w:rsidRDefault="00376C79" w:rsidP="003748FF">
            <w:pPr>
              <w:pStyle w:val="GuidePedagogiqueTitre7Rponses"/>
              <w:widowControl w:val="0"/>
              <w:jc w:val="center"/>
              <w:rPr>
                <w:rFonts w:eastAsiaTheme="majorEastAsia"/>
                <w:b/>
                <w:bCs/>
              </w:rPr>
            </w:pPr>
            <w:r w:rsidRPr="00376C79">
              <w:rPr>
                <w:rFonts w:eastAsiaTheme="majorEastAsia"/>
                <w:b/>
                <w:bCs/>
              </w:rPr>
              <w:t>Mod</w:t>
            </w:r>
            <w:r w:rsidRPr="00376C79">
              <w:rPr>
                <w:rFonts w:eastAsiaTheme="majorEastAsia" w:hint="eastAsia"/>
                <w:b/>
                <w:bCs/>
              </w:rPr>
              <w:t>è</w:t>
            </w:r>
            <w:r w:rsidRPr="00376C79">
              <w:rPr>
                <w:rFonts w:eastAsiaTheme="majorEastAsia"/>
                <w:b/>
                <w:bCs/>
              </w:rPr>
              <w:t>le adulte</w:t>
            </w:r>
          </w:p>
        </w:tc>
        <w:tc>
          <w:tcPr>
            <w:tcW w:w="974" w:type="pct"/>
            <w:tcBorders>
              <w:top w:val="single" w:sz="4" w:space="0" w:color="auto"/>
              <w:left w:val="single" w:sz="4" w:space="0" w:color="auto"/>
              <w:bottom w:val="single" w:sz="4" w:space="0" w:color="auto"/>
              <w:right w:val="single" w:sz="4" w:space="0" w:color="auto"/>
            </w:tcBorders>
            <w:noWrap/>
            <w:vAlign w:val="center"/>
          </w:tcPr>
          <w:p w14:paraId="5275B2C3" w14:textId="77777777" w:rsidR="00376C79" w:rsidRPr="00376C79" w:rsidRDefault="00376C79" w:rsidP="003748FF">
            <w:pPr>
              <w:pStyle w:val="GuidePedagogiqueTitre7Rponses"/>
              <w:widowControl w:val="0"/>
              <w:jc w:val="center"/>
              <w:rPr>
                <w:rFonts w:eastAsiaTheme="majorEastAsia"/>
                <w:b/>
                <w:bCs/>
              </w:rPr>
            </w:pPr>
            <w:r w:rsidRPr="00376C79">
              <w:rPr>
                <w:rFonts w:eastAsiaTheme="majorEastAsia"/>
                <w:b/>
                <w:bCs/>
              </w:rPr>
              <w:t>Mod</w:t>
            </w:r>
            <w:r w:rsidRPr="00376C79">
              <w:rPr>
                <w:rFonts w:eastAsiaTheme="majorEastAsia" w:hint="eastAsia"/>
                <w:b/>
                <w:bCs/>
              </w:rPr>
              <w:t>è</w:t>
            </w:r>
            <w:r w:rsidRPr="00376C79">
              <w:rPr>
                <w:rFonts w:eastAsiaTheme="majorEastAsia"/>
                <w:b/>
                <w:bCs/>
              </w:rPr>
              <w:t>le enfant</w:t>
            </w:r>
          </w:p>
        </w:tc>
      </w:tr>
      <w:tr w:rsidR="00376C79" w:rsidRPr="00376C79" w14:paraId="4DBAFAF6" w14:textId="77777777" w:rsidTr="003748FF">
        <w:trPr>
          <w:trHeight w:val="255"/>
        </w:trPr>
        <w:tc>
          <w:tcPr>
            <w:tcW w:w="1070" w:type="pct"/>
            <w:tcBorders>
              <w:top w:val="single" w:sz="4" w:space="0" w:color="auto"/>
              <w:left w:val="single" w:sz="4" w:space="0" w:color="auto"/>
              <w:bottom w:val="single" w:sz="4" w:space="0" w:color="auto"/>
              <w:right w:val="single" w:sz="4" w:space="0" w:color="auto"/>
            </w:tcBorders>
            <w:noWrap/>
            <w:vAlign w:val="center"/>
          </w:tcPr>
          <w:p w14:paraId="2AD9BAC5"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Taux de marge</w:t>
            </w:r>
          </w:p>
        </w:tc>
        <w:tc>
          <w:tcPr>
            <w:tcW w:w="1988" w:type="pct"/>
            <w:tcBorders>
              <w:top w:val="single" w:sz="4" w:space="0" w:color="auto"/>
              <w:left w:val="single" w:sz="4" w:space="0" w:color="auto"/>
              <w:bottom w:val="single" w:sz="4" w:space="0" w:color="auto"/>
              <w:right w:val="single" w:sz="4" w:space="0" w:color="auto"/>
            </w:tcBorders>
            <w:vAlign w:val="center"/>
          </w:tcPr>
          <w:p w14:paraId="7DDEE2CA" w14:textId="77777777" w:rsidR="00376C79" w:rsidRPr="00376C79" w:rsidRDefault="00376C79" w:rsidP="003748FF">
            <w:pPr>
              <w:pStyle w:val="GuidePedagogiqueTitre7Rponses"/>
              <w:widowControl w:val="0"/>
              <w:rPr>
                <w:rFonts w:eastAsiaTheme="majorEastAsia"/>
              </w:rPr>
            </w:pPr>
            <w:r w:rsidRPr="00376C79">
              <w:rPr>
                <w:rFonts w:eastAsiaTheme="majorEastAsia"/>
              </w:rPr>
              <w:t xml:space="preserve">= (Marge brute/CAMV) </w:t>
            </w:r>
            <w:r w:rsidRPr="00376C79">
              <w:rPr>
                <w:rFonts w:eastAsiaTheme="majorEastAsia"/>
              </w:rPr>
              <w:sym w:font="Symbol" w:char="F0B4"/>
            </w:r>
            <w:r w:rsidRPr="00376C79">
              <w:rPr>
                <w:rFonts w:eastAsiaTheme="majorEastAsia"/>
              </w:rPr>
              <w:t xml:space="preserve"> 100</w:t>
            </w:r>
          </w:p>
        </w:tc>
        <w:tc>
          <w:tcPr>
            <w:tcW w:w="968" w:type="pct"/>
            <w:tcBorders>
              <w:top w:val="single" w:sz="4" w:space="0" w:color="auto"/>
              <w:left w:val="single" w:sz="4" w:space="0" w:color="auto"/>
              <w:bottom w:val="single" w:sz="4" w:space="0" w:color="auto"/>
              <w:right w:val="single" w:sz="4" w:space="0" w:color="auto"/>
            </w:tcBorders>
            <w:noWrap/>
            <w:vAlign w:val="center"/>
          </w:tcPr>
          <w:p w14:paraId="6AAF6DAB"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94,4 %</w:t>
            </w:r>
          </w:p>
        </w:tc>
        <w:tc>
          <w:tcPr>
            <w:tcW w:w="974" w:type="pct"/>
            <w:tcBorders>
              <w:top w:val="single" w:sz="4" w:space="0" w:color="auto"/>
              <w:left w:val="single" w:sz="4" w:space="0" w:color="auto"/>
              <w:bottom w:val="single" w:sz="4" w:space="0" w:color="auto"/>
              <w:right w:val="single" w:sz="4" w:space="0" w:color="auto"/>
            </w:tcBorders>
            <w:noWrap/>
            <w:vAlign w:val="center"/>
          </w:tcPr>
          <w:p w14:paraId="670F36EC"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17,6 %</w:t>
            </w:r>
          </w:p>
        </w:tc>
      </w:tr>
      <w:tr w:rsidR="00376C79" w:rsidRPr="00376C79" w14:paraId="246CEC48" w14:textId="77777777" w:rsidTr="003748FF">
        <w:trPr>
          <w:trHeight w:val="255"/>
        </w:trPr>
        <w:tc>
          <w:tcPr>
            <w:tcW w:w="1070" w:type="pct"/>
            <w:tcBorders>
              <w:top w:val="single" w:sz="4" w:space="0" w:color="auto"/>
              <w:left w:val="single" w:sz="4" w:space="0" w:color="auto"/>
              <w:bottom w:val="single" w:sz="4" w:space="0" w:color="auto"/>
              <w:right w:val="single" w:sz="4" w:space="0" w:color="auto"/>
            </w:tcBorders>
            <w:noWrap/>
            <w:vAlign w:val="center"/>
          </w:tcPr>
          <w:p w14:paraId="193A998B"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Taux de marque</w:t>
            </w:r>
          </w:p>
        </w:tc>
        <w:tc>
          <w:tcPr>
            <w:tcW w:w="1988" w:type="pct"/>
            <w:tcBorders>
              <w:top w:val="single" w:sz="4" w:space="0" w:color="auto"/>
              <w:left w:val="single" w:sz="4" w:space="0" w:color="auto"/>
              <w:bottom w:val="single" w:sz="4" w:space="0" w:color="auto"/>
              <w:right w:val="single" w:sz="4" w:space="0" w:color="auto"/>
            </w:tcBorders>
            <w:vAlign w:val="center"/>
          </w:tcPr>
          <w:p w14:paraId="78212BBB" w14:textId="77777777" w:rsidR="00376C79" w:rsidRPr="00376C79" w:rsidRDefault="00376C79" w:rsidP="003748FF">
            <w:pPr>
              <w:pStyle w:val="GuidePedagogiqueTitre7Rponses"/>
              <w:widowControl w:val="0"/>
              <w:rPr>
                <w:rFonts w:eastAsiaTheme="majorEastAsia"/>
              </w:rPr>
            </w:pPr>
            <w:r w:rsidRPr="00376C79">
              <w:rPr>
                <w:rFonts w:eastAsiaTheme="majorEastAsia"/>
              </w:rPr>
              <w:t xml:space="preserve">= (Marge brute/CA HT) </w:t>
            </w:r>
            <w:r w:rsidRPr="00376C79">
              <w:rPr>
                <w:rFonts w:eastAsiaTheme="majorEastAsia"/>
              </w:rPr>
              <w:sym w:font="Symbol" w:char="F0B4"/>
            </w:r>
            <w:r w:rsidRPr="00376C79">
              <w:rPr>
                <w:rFonts w:eastAsiaTheme="majorEastAsia"/>
              </w:rPr>
              <w:t xml:space="preserve"> 100</w:t>
            </w:r>
          </w:p>
        </w:tc>
        <w:tc>
          <w:tcPr>
            <w:tcW w:w="968" w:type="pct"/>
            <w:tcBorders>
              <w:top w:val="single" w:sz="4" w:space="0" w:color="auto"/>
              <w:left w:val="single" w:sz="4" w:space="0" w:color="auto"/>
              <w:bottom w:val="single" w:sz="4" w:space="0" w:color="auto"/>
              <w:right w:val="single" w:sz="4" w:space="0" w:color="auto"/>
            </w:tcBorders>
            <w:noWrap/>
            <w:vAlign w:val="center"/>
          </w:tcPr>
          <w:p w14:paraId="2B9794A7"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48,6 %</w:t>
            </w:r>
          </w:p>
        </w:tc>
        <w:tc>
          <w:tcPr>
            <w:tcW w:w="974" w:type="pct"/>
            <w:tcBorders>
              <w:top w:val="single" w:sz="4" w:space="0" w:color="auto"/>
              <w:left w:val="single" w:sz="4" w:space="0" w:color="auto"/>
              <w:bottom w:val="single" w:sz="4" w:space="0" w:color="auto"/>
              <w:right w:val="single" w:sz="4" w:space="0" w:color="auto"/>
            </w:tcBorders>
            <w:noWrap/>
            <w:vAlign w:val="center"/>
          </w:tcPr>
          <w:p w14:paraId="712E9DE9"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15,0 %</w:t>
            </w:r>
          </w:p>
        </w:tc>
      </w:tr>
      <w:tr w:rsidR="00376C79" w:rsidRPr="00376C79" w14:paraId="0E97F9E6" w14:textId="77777777" w:rsidTr="003748FF">
        <w:trPr>
          <w:trHeight w:val="255"/>
        </w:trPr>
        <w:tc>
          <w:tcPr>
            <w:tcW w:w="1070" w:type="pct"/>
            <w:tcBorders>
              <w:top w:val="single" w:sz="4" w:space="0" w:color="auto"/>
              <w:left w:val="single" w:sz="4" w:space="0" w:color="auto"/>
              <w:bottom w:val="single" w:sz="4" w:space="0" w:color="auto"/>
              <w:right w:val="single" w:sz="4" w:space="0" w:color="auto"/>
            </w:tcBorders>
            <w:noWrap/>
            <w:vAlign w:val="center"/>
          </w:tcPr>
          <w:p w14:paraId="01B14AB8"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Coefficient</w:t>
            </w:r>
          </w:p>
          <w:p w14:paraId="098C300A" w14:textId="77777777" w:rsidR="00376C79" w:rsidRPr="00376C79" w:rsidRDefault="00376C79" w:rsidP="003748FF">
            <w:pPr>
              <w:pStyle w:val="GuidePedagogiqueTitre7Rponses"/>
              <w:widowControl w:val="0"/>
              <w:rPr>
                <w:rFonts w:eastAsiaTheme="majorEastAsia"/>
                <w:b/>
                <w:bCs/>
              </w:rPr>
            </w:pPr>
            <w:r w:rsidRPr="00376C79">
              <w:rPr>
                <w:rFonts w:eastAsiaTheme="majorEastAsia"/>
                <w:b/>
                <w:bCs/>
              </w:rPr>
              <w:t>Multiplicateur</w:t>
            </w:r>
          </w:p>
        </w:tc>
        <w:tc>
          <w:tcPr>
            <w:tcW w:w="1988" w:type="pct"/>
            <w:tcBorders>
              <w:top w:val="single" w:sz="4" w:space="0" w:color="auto"/>
              <w:left w:val="single" w:sz="4" w:space="0" w:color="auto"/>
              <w:bottom w:val="single" w:sz="4" w:space="0" w:color="auto"/>
              <w:right w:val="single" w:sz="4" w:space="0" w:color="auto"/>
            </w:tcBorders>
            <w:vAlign w:val="center"/>
          </w:tcPr>
          <w:p w14:paraId="621BB624" w14:textId="77777777" w:rsidR="00376C79" w:rsidRPr="00376C79" w:rsidRDefault="00376C79" w:rsidP="003748FF">
            <w:pPr>
              <w:pStyle w:val="GuidePedagogiqueTitre7Rponses"/>
              <w:widowControl w:val="0"/>
              <w:rPr>
                <w:rFonts w:eastAsiaTheme="majorEastAsia"/>
              </w:rPr>
            </w:pPr>
            <w:r w:rsidRPr="00376C79">
              <w:rPr>
                <w:rFonts w:eastAsiaTheme="majorEastAsia"/>
              </w:rPr>
              <w:t>= Prix de vente unitaire TTC/Prix d’achat unitaire HT</w:t>
            </w:r>
          </w:p>
        </w:tc>
        <w:tc>
          <w:tcPr>
            <w:tcW w:w="968" w:type="pct"/>
            <w:tcBorders>
              <w:top w:val="single" w:sz="4" w:space="0" w:color="auto"/>
              <w:left w:val="single" w:sz="4" w:space="0" w:color="auto"/>
              <w:bottom w:val="single" w:sz="4" w:space="0" w:color="auto"/>
              <w:right w:val="single" w:sz="4" w:space="0" w:color="auto"/>
            </w:tcBorders>
            <w:noWrap/>
            <w:vAlign w:val="center"/>
          </w:tcPr>
          <w:p w14:paraId="5C2770FD"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(35 x 1,</w:t>
            </w:r>
            <w:proofErr w:type="gramStart"/>
            <w:r w:rsidRPr="00376C79">
              <w:rPr>
                <w:rFonts w:eastAsiaTheme="majorEastAsia"/>
              </w:rPr>
              <w:t>2)/</w:t>
            </w:r>
            <w:proofErr w:type="gramEnd"/>
            <w:r w:rsidRPr="00376C79">
              <w:rPr>
                <w:rFonts w:eastAsiaTheme="majorEastAsia"/>
              </w:rPr>
              <w:t>18 = 2,33</w:t>
            </w:r>
          </w:p>
        </w:tc>
        <w:tc>
          <w:tcPr>
            <w:tcW w:w="974" w:type="pct"/>
            <w:tcBorders>
              <w:top w:val="single" w:sz="4" w:space="0" w:color="auto"/>
              <w:left w:val="single" w:sz="4" w:space="0" w:color="auto"/>
              <w:bottom w:val="single" w:sz="4" w:space="0" w:color="auto"/>
              <w:right w:val="single" w:sz="4" w:space="0" w:color="auto"/>
            </w:tcBorders>
            <w:noWrap/>
            <w:vAlign w:val="center"/>
          </w:tcPr>
          <w:p w14:paraId="7026765E" w14:textId="77777777" w:rsidR="00376C79" w:rsidRPr="00376C79" w:rsidRDefault="00376C79" w:rsidP="003748FF">
            <w:pPr>
              <w:pStyle w:val="GuidePedagogiqueTitre7Rponses"/>
              <w:widowControl w:val="0"/>
              <w:jc w:val="center"/>
              <w:rPr>
                <w:rFonts w:eastAsiaTheme="majorEastAsia"/>
              </w:rPr>
            </w:pPr>
            <w:r w:rsidRPr="00376C79">
              <w:rPr>
                <w:rFonts w:eastAsiaTheme="majorEastAsia"/>
              </w:rPr>
              <w:t>(20 x 1,</w:t>
            </w:r>
            <w:proofErr w:type="gramStart"/>
            <w:r w:rsidRPr="00376C79">
              <w:rPr>
                <w:rFonts w:eastAsiaTheme="majorEastAsia"/>
              </w:rPr>
              <w:t>2)/</w:t>
            </w:r>
            <w:proofErr w:type="gramEnd"/>
            <w:r w:rsidRPr="00376C79">
              <w:rPr>
                <w:rFonts w:eastAsiaTheme="majorEastAsia"/>
              </w:rPr>
              <w:t>17 = 1,41</w:t>
            </w:r>
          </w:p>
        </w:tc>
      </w:tr>
    </w:tbl>
    <w:p w14:paraId="775AA8DE" w14:textId="77777777" w:rsidR="00376C79" w:rsidRPr="00376C79" w:rsidRDefault="00376C79" w:rsidP="003748FF">
      <w:pPr>
        <w:pStyle w:val="GuidePedagogiqueTitre7Rponses"/>
        <w:widowControl w:val="0"/>
        <w:rPr>
          <w:rFonts w:eastAsiaTheme="majorEastAsia"/>
        </w:rPr>
      </w:pPr>
      <w:r w:rsidRPr="00376C79">
        <w:rPr>
          <w:rFonts w:eastAsiaTheme="majorEastAsia"/>
        </w:rPr>
        <w:t>Le taux de marge (et de marque) du modèle enfant est très inférieur à celui du modèle adulte, de même que le coefficient multiplicateur.</w:t>
      </w:r>
    </w:p>
    <w:p w14:paraId="6C0D5551" w14:textId="77777777" w:rsidR="00376C79" w:rsidRPr="00376C79" w:rsidRDefault="00376C79" w:rsidP="003748FF">
      <w:pPr>
        <w:pStyle w:val="GuidePedagogiqueTitre7Rponses"/>
        <w:widowControl w:val="0"/>
        <w:rPr>
          <w:rFonts w:eastAsiaTheme="majorEastAsia"/>
        </w:rPr>
      </w:pPr>
    </w:p>
    <w:p w14:paraId="568EEA41" w14:textId="77777777" w:rsidR="00376C79" w:rsidRPr="00376C79" w:rsidRDefault="00376C79" w:rsidP="003748FF">
      <w:pPr>
        <w:pStyle w:val="GuidePedagogiqueTitre6Consignes"/>
        <w:keepNext w:val="0"/>
        <w:rPr>
          <w:rFonts w:eastAsiaTheme="majorEastAsia"/>
        </w:rPr>
      </w:pPr>
      <w:r w:rsidRPr="00376C79">
        <w:rPr>
          <w:rFonts w:eastAsiaTheme="majorEastAsia"/>
        </w:rPr>
        <w:t>4 Expliquez comment la GSS peut remédier au résultat déficitaire pour le modèle enfant.</w:t>
      </w:r>
    </w:p>
    <w:p w14:paraId="43BD93C2" w14:textId="77777777" w:rsidR="00376C79" w:rsidRPr="00376C79" w:rsidRDefault="00376C79" w:rsidP="003748FF">
      <w:pPr>
        <w:pStyle w:val="GuidePedagogiqueTitre7Rponses"/>
        <w:widowControl w:val="0"/>
        <w:rPr>
          <w:rFonts w:eastAsiaTheme="majorEastAsia"/>
        </w:rPr>
      </w:pPr>
      <w:r w:rsidRPr="00376C79">
        <w:rPr>
          <w:rFonts w:eastAsiaTheme="majorEastAsia"/>
        </w:rPr>
        <w:t>Plusieurs solutions sont possibles pour rétablir un résultat bénéficiaire :</w:t>
      </w:r>
    </w:p>
    <w:p w14:paraId="5ADA52A4" w14:textId="77777777" w:rsidR="00376C79" w:rsidRPr="00376C79" w:rsidRDefault="00376C79" w:rsidP="003748FF">
      <w:pPr>
        <w:pStyle w:val="GuidePedagogiqueTitre7Rponses"/>
        <w:widowControl w:val="0"/>
        <w:rPr>
          <w:rFonts w:eastAsiaTheme="majorEastAsia"/>
        </w:rPr>
      </w:pPr>
      <w:r w:rsidRPr="00376C79">
        <w:rPr>
          <w:rFonts w:eastAsiaTheme="majorEastAsia"/>
        </w:rPr>
        <w:t>– obtenir un coût d’achat plus bas, par une meilleure négociation auprès des fournisseurs ;</w:t>
      </w:r>
    </w:p>
    <w:p w14:paraId="04A13D44" w14:textId="77777777" w:rsidR="00376C79" w:rsidRPr="00376C79" w:rsidRDefault="00376C79" w:rsidP="003748FF">
      <w:pPr>
        <w:pStyle w:val="GuidePedagogiqueTitre7Rponses"/>
        <w:widowControl w:val="0"/>
        <w:rPr>
          <w:rFonts w:eastAsiaTheme="majorEastAsia"/>
        </w:rPr>
      </w:pPr>
      <w:r w:rsidRPr="00376C79">
        <w:rPr>
          <w:rFonts w:eastAsiaTheme="majorEastAsia"/>
        </w:rPr>
        <w:t>– réduire les frais de fonctionnement de l’unité commerciale (charges de distribution et administratives, par exemple) ;</w:t>
      </w:r>
    </w:p>
    <w:p w14:paraId="6C6A17E3" w14:textId="1EF165E5" w:rsidR="00376C79" w:rsidRDefault="00376C79" w:rsidP="003748FF">
      <w:pPr>
        <w:pStyle w:val="GuidePedagogiqueTitre7Rponses"/>
        <w:widowControl w:val="0"/>
        <w:rPr>
          <w:rFonts w:eastAsiaTheme="majorEastAsia"/>
        </w:rPr>
      </w:pPr>
      <w:r w:rsidRPr="00376C79">
        <w:rPr>
          <w:rFonts w:eastAsiaTheme="majorEastAsia"/>
        </w:rPr>
        <w:t xml:space="preserve">– fixer un prix de vente plus élevé sur le produit pour </w:t>
      </w:r>
      <w:r w:rsidRPr="000A789E">
        <w:rPr>
          <w:rFonts w:eastAsiaTheme="majorEastAsia"/>
        </w:rPr>
        <w:t>générer davantage</w:t>
      </w:r>
      <w:r w:rsidRPr="00376C79">
        <w:rPr>
          <w:rFonts w:eastAsiaTheme="majorEastAsia"/>
        </w:rPr>
        <w:t xml:space="preserve"> de marge.</w:t>
      </w:r>
    </w:p>
    <w:sectPr w:rsidR="00376C79" w:rsidSect="008D0E28">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533F2" w14:textId="77777777" w:rsidR="00452CDB" w:rsidRDefault="00452CDB" w:rsidP="00AD7D0B">
      <w:r>
        <w:separator/>
      </w:r>
    </w:p>
  </w:endnote>
  <w:endnote w:type="continuationSeparator" w:id="0">
    <w:p w14:paraId="02899009" w14:textId="77777777" w:rsidR="00452CDB" w:rsidRDefault="00452CD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256E8A96" w:rsidR="005D17AA" w:rsidRDefault="00443D86" w:rsidP="00AD7D0B">
    <w:pPr>
      <w:pStyle w:val="Pieddepagedroite"/>
    </w:pPr>
    <w:r>
      <w:rPr>
        <w:rStyle w:val="Bold"/>
      </w:rPr>
      <w:t>Dossier</w:t>
    </w:r>
    <w:r w:rsidR="005D17AA">
      <w:rPr>
        <w:rStyle w:val="Bold"/>
      </w:rPr>
      <w:t> </w:t>
    </w:r>
    <w:r>
      <w:rPr>
        <w:rStyle w:val="Bold"/>
      </w:rPr>
      <w:t>8</w:t>
    </w:r>
    <w:r w:rsidR="005D17AA">
      <w:t xml:space="preserve"> –</w:t>
    </w:r>
    <w:r w:rsidR="005D17AA">
      <w:rPr>
        <w:rFonts w:ascii="DINOT-Bold" w:hAnsi="DINOT-Bold" w:cs="DINOT-Bold"/>
        <w:b/>
        <w:bCs/>
      </w:rPr>
      <w:t xml:space="preserve"> </w:t>
    </w:r>
    <w:r>
      <w:rPr>
        <w:rFonts w:ascii="DINOT-Bold" w:hAnsi="DINOT-Bold" w:cs="DINOT-Bold"/>
        <w:b/>
        <w:bCs/>
      </w:rPr>
      <w:t>Calculer un coût et une marge</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3B3C9" w14:textId="77777777" w:rsidR="00452CDB" w:rsidRDefault="00452CDB" w:rsidP="00AD7D0B">
      <w:r>
        <w:separator/>
      </w:r>
    </w:p>
  </w:footnote>
  <w:footnote w:type="continuationSeparator" w:id="0">
    <w:p w14:paraId="0F2D6FA5" w14:textId="77777777" w:rsidR="00452CDB" w:rsidRDefault="00452CDB"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D4"/>
    <w:multiLevelType w:val="hybridMultilevel"/>
    <w:tmpl w:val="6734D2C4"/>
    <w:lvl w:ilvl="0" w:tplc="F80A5E20">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3552A6C"/>
    <w:multiLevelType w:val="hybridMultilevel"/>
    <w:tmpl w:val="AFB06A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6" w15:restartNumberingAfterBreak="0">
    <w:nsid w:val="42EB747A"/>
    <w:multiLevelType w:val="hybridMultilevel"/>
    <w:tmpl w:val="72B40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9"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2"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8"/>
  </w:num>
  <w:num w:numId="3" w16cid:durableId="2039769067">
    <w:abstractNumId w:val="10"/>
  </w:num>
  <w:num w:numId="4" w16cid:durableId="1386489707">
    <w:abstractNumId w:val="35"/>
  </w:num>
  <w:num w:numId="5" w16cid:durableId="1215047119">
    <w:abstractNumId w:val="27"/>
  </w:num>
  <w:num w:numId="6" w16cid:durableId="255746519">
    <w:abstractNumId w:val="39"/>
  </w:num>
  <w:num w:numId="7" w16cid:durableId="1968468724">
    <w:abstractNumId w:val="19"/>
  </w:num>
  <w:num w:numId="8" w16cid:durableId="17153497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4"/>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2"/>
  </w:num>
  <w:num w:numId="12" w16cid:durableId="1672175069">
    <w:abstractNumId w:val="1"/>
  </w:num>
  <w:num w:numId="13" w16cid:durableId="231278155">
    <w:abstractNumId w:val="24"/>
  </w:num>
  <w:num w:numId="14" w16cid:durableId="1821846768">
    <w:abstractNumId w:val="23"/>
  </w:num>
  <w:num w:numId="15" w16cid:durableId="491063157">
    <w:abstractNumId w:val="8"/>
  </w:num>
  <w:num w:numId="16" w16cid:durableId="1038700590">
    <w:abstractNumId w:val="42"/>
  </w:num>
  <w:num w:numId="17" w16cid:durableId="801730655">
    <w:abstractNumId w:val="45"/>
  </w:num>
  <w:num w:numId="18" w16cid:durableId="638463667">
    <w:abstractNumId w:val="30"/>
  </w:num>
  <w:num w:numId="19" w16cid:durableId="996807783">
    <w:abstractNumId w:val="33"/>
  </w:num>
  <w:num w:numId="20" w16cid:durableId="1806003899">
    <w:abstractNumId w:val="22"/>
  </w:num>
  <w:num w:numId="21" w16cid:durableId="17808802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7"/>
  </w:num>
  <w:num w:numId="23" w16cid:durableId="2094813770">
    <w:abstractNumId w:val="41"/>
  </w:num>
  <w:num w:numId="24" w16cid:durableId="1685938310">
    <w:abstractNumId w:val="15"/>
  </w:num>
  <w:num w:numId="25" w16cid:durableId="1740326770">
    <w:abstractNumId w:val="16"/>
  </w:num>
  <w:num w:numId="26" w16cid:durableId="1295402286">
    <w:abstractNumId w:val="32"/>
  </w:num>
  <w:num w:numId="27" w16cid:durableId="1156848010">
    <w:abstractNumId w:val="5"/>
  </w:num>
  <w:num w:numId="28" w16cid:durableId="289946108">
    <w:abstractNumId w:val="6"/>
  </w:num>
  <w:num w:numId="29" w16cid:durableId="416751393">
    <w:abstractNumId w:val="14"/>
  </w:num>
  <w:num w:numId="30" w16cid:durableId="1198929951">
    <w:abstractNumId w:val="31"/>
  </w:num>
  <w:num w:numId="31" w16cid:durableId="580603527">
    <w:abstractNumId w:val="34"/>
  </w:num>
  <w:num w:numId="32" w16cid:durableId="1893687340">
    <w:abstractNumId w:val="21"/>
  </w:num>
  <w:num w:numId="33" w16cid:durableId="620187662">
    <w:abstractNumId w:val="18"/>
  </w:num>
  <w:num w:numId="34" w16cid:durableId="1902207215">
    <w:abstractNumId w:val="11"/>
  </w:num>
  <w:num w:numId="35" w16cid:durableId="1298148085">
    <w:abstractNumId w:val="40"/>
  </w:num>
  <w:num w:numId="36" w16cid:durableId="1308900512">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6"/>
  </w:num>
  <w:num w:numId="40" w16cid:durableId="1208446629">
    <w:abstractNumId w:val="37"/>
  </w:num>
  <w:num w:numId="41" w16cid:durableId="1240215501">
    <w:abstractNumId w:val="43"/>
  </w:num>
  <w:num w:numId="42" w16cid:durableId="333146806">
    <w:abstractNumId w:val="7"/>
  </w:num>
  <w:num w:numId="43" w16cid:durableId="742532775">
    <w:abstractNumId w:val="9"/>
  </w:num>
  <w:num w:numId="44" w16cid:durableId="1072846832">
    <w:abstractNumId w:val="13"/>
  </w:num>
  <w:num w:numId="45" w16cid:durableId="1485510587">
    <w:abstractNumId w:val="26"/>
  </w:num>
  <w:num w:numId="46" w16cid:durableId="96924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E7E"/>
    <w:rsid w:val="00015314"/>
    <w:rsid w:val="00017170"/>
    <w:rsid w:val="00020322"/>
    <w:rsid w:val="0002101B"/>
    <w:rsid w:val="0002218C"/>
    <w:rsid w:val="000252D6"/>
    <w:rsid w:val="00030242"/>
    <w:rsid w:val="00031152"/>
    <w:rsid w:val="0003365B"/>
    <w:rsid w:val="00034B71"/>
    <w:rsid w:val="00035628"/>
    <w:rsid w:val="00035B20"/>
    <w:rsid w:val="00036FD3"/>
    <w:rsid w:val="000376D2"/>
    <w:rsid w:val="0004089F"/>
    <w:rsid w:val="00040AB7"/>
    <w:rsid w:val="00042466"/>
    <w:rsid w:val="0005092E"/>
    <w:rsid w:val="00050FC3"/>
    <w:rsid w:val="00051E97"/>
    <w:rsid w:val="00057D05"/>
    <w:rsid w:val="0006253B"/>
    <w:rsid w:val="00062A74"/>
    <w:rsid w:val="000638E4"/>
    <w:rsid w:val="000643C8"/>
    <w:rsid w:val="0006592A"/>
    <w:rsid w:val="00067D91"/>
    <w:rsid w:val="000703B2"/>
    <w:rsid w:val="00070683"/>
    <w:rsid w:val="000718AE"/>
    <w:rsid w:val="0007644D"/>
    <w:rsid w:val="000848C6"/>
    <w:rsid w:val="00091D53"/>
    <w:rsid w:val="000943D7"/>
    <w:rsid w:val="00094955"/>
    <w:rsid w:val="00096125"/>
    <w:rsid w:val="000976C5"/>
    <w:rsid w:val="000A65A7"/>
    <w:rsid w:val="000A6EA0"/>
    <w:rsid w:val="000A789E"/>
    <w:rsid w:val="000B26D5"/>
    <w:rsid w:val="000B27E9"/>
    <w:rsid w:val="000B2D1B"/>
    <w:rsid w:val="000B419F"/>
    <w:rsid w:val="000B5087"/>
    <w:rsid w:val="000B5BBA"/>
    <w:rsid w:val="000B67CA"/>
    <w:rsid w:val="000B79DB"/>
    <w:rsid w:val="000C1E0C"/>
    <w:rsid w:val="000C5737"/>
    <w:rsid w:val="000C75E7"/>
    <w:rsid w:val="000D0F11"/>
    <w:rsid w:val="000D1721"/>
    <w:rsid w:val="000D2255"/>
    <w:rsid w:val="000D6492"/>
    <w:rsid w:val="000D7627"/>
    <w:rsid w:val="000E0674"/>
    <w:rsid w:val="000E1712"/>
    <w:rsid w:val="000E171C"/>
    <w:rsid w:val="000E41DA"/>
    <w:rsid w:val="000F3CEE"/>
    <w:rsid w:val="000F6F06"/>
    <w:rsid w:val="000F7A76"/>
    <w:rsid w:val="0010708B"/>
    <w:rsid w:val="00114D7A"/>
    <w:rsid w:val="00115993"/>
    <w:rsid w:val="00120D3E"/>
    <w:rsid w:val="0012332A"/>
    <w:rsid w:val="00123CFE"/>
    <w:rsid w:val="0012413B"/>
    <w:rsid w:val="00126F55"/>
    <w:rsid w:val="00127576"/>
    <w:rsid w:val="00127BCC"/>
    <w:rsid w:val="00130E7F"/>
    <w:rsid w:val="00141820"/>
    <w:rsid w:val="00141CDF"/>
    <w:rsid w:val="0014377B"/>
    <w:rsid w:val="0014610F"/>
    <w:rsid w:val="00147954"/>
    <w:rsid w:val="00154DFF"/>
    <w:rsid w:val="00155A56"/>
    <w:rsid w:val="00157E2D"/>
    <w:rsid w:val="00160947"/>
    <w:rsid w:val="0016162A"/>
    <w:rsid w:val="00166C70"/>
    <w:rsid w:val="00171669"/>
    <w:rsid w:val="00171F71"/>
    <w:rsid w:val="00176C09"/>
    <w:rsid w:val="001806E0"/>
    <w:rsid w:val="00182007"/>
    <w:rsid w:val="00183CAB"/>
    <w:rsid w:val="00183FD8"/>
    <w:rsid w:val="00184876"/>
    <w:rsid w:val="001854DC"/>
    <w:rsid w:val="001874C5"/>
    <w:rsid w:val="0019274C"/>
    <w:rsid w:val="001930D5"/>
    <w:rsid w:val="001944A0"/>
    <w:rsid w:val="00197C54"/>
    <w:rsid w:val="001A1A80"/>
    <w:rsid w:val="001A4273"/>
    <w:rsid w:val="001A5662"/>
    <w:rsid w:val="001A69E2"/>
    <w:rsid w:val="001A7B13"/>
    <w:rsid w:val="001A7E9C"/>
    <w:rsid w:val="001B0969"/>
    <w:rsid w:val="001B4B2F"/>
    <w:rsid w:val="001B7117"/>
    <w:rsid w:val="001C123B"/>
    <w:rsid w:val="001C23AF"/>
    <w:rsid w:val="001C4B3B"/>
    <w:rsid w:val="001C59F2"/>
    <w:rsid w:val="001C6688"/>
    <w:rsid w:val="001C7CD8"/>
    <w:rsid w:val="001D198D"/>
    <w:rsid w:val="001D221F"/>
    <w:rsid w:val="001D477E"/>
    <w:rsid w:val="001D4B93"/>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11EE"/>
    <w:rsid w:val="0022351B"/>
    <w:rsid w:val="00225DD1"/>
    <w:rsid w:val="00227339"/>
    <w:rsid w:val="002319FE"/>
    <w:rsid w:val="00231ADC"/>
    <w:rsid w:val="00232454"/>
    <w:rsid w:val="00235C0B"/>
    <w:rsid w:val="00240A98"/>
    <w:rsid w:val="0024226D"/>
    <w:rsid w:val="00244CCB"/>
    <w:rsid w:val="0024590C"/>
    <w:rsid w:val="0024754D"/>
    <w:rsid w:val="00250A7D"/>
    <w:rsid w:val="002510DE"/>
    <w:rsid w:val="0025256B"/>
    <w:rsid w:val="002525EA"/>
    <w:rsid w:val="00253AA4"/>
    <w:rsid w:val="00260662"/>
    <w:rsid w:val="00260C98"/>
    <w:rsid w:val="002616B5"/>
    <w:rsid w:val="002619D1"/>
    <w:rsid w:val="00262D55"/>
    <w:rsid w:val="00266F6D"/>
    <w:rsid w:val="002675E7"/>
    <w:rsid w:val="0027044A"/>
    <w:rsid w:val="00273860"/>
    <w:rsid w:val="00274AD9"/>
    <w:rsid w:val="00282037"/>
    <w:rsid w:val="002848F8"/>
    <w:rsid w:val="00286B84"/>
    <w:rsid w:val="0028741C"/>
    <w:rsid w:val="002A193E"/>
    <w:rsid w:val="002B299C"/>
    <w:rsid w:val="002B558D"/>
    <w:rsid w:val="002C246A"/>
    <w:rsid w:val="002C477D"/>
    <w:rsid w:val="002C747F"/>
    <w:rsid w:val="002D0499"/>
    <w:rsid w:val="002D06C1"/>
    <w:rsid w:val="002D147C"/>
    <w:rsid w:val="002D3540"/>
    <w:rsid w:val="002D5FEE"/>
    <w:rsid w:val="002D6F41"/>
    <w:rsid w:val="002E0402"/>
    <w:rsid w:val="002E2105"/>
    <w:rsid w:val="002E233E"/>
    <w:rsid w:val="002E3439"/>
    <w:rsid w:val="002E4A51"/>
    <w:rsid w:val="002E60D7"/>
    <w:rsid w:val="002F2760"/>
    <w:rsid w:val="002F54A3"/>
    <w:rsid w:val="002F7C65"/>
    <w:rsid w:val="00300E69"/>
    <w:rsid w:val="00302444"/>
    <w:rsid w:val="00302CCF"/>
    <w:rsid w:val="00303747"/>
    <w:rsid w:val="003054D4"/>
    <w:rsid w:val="0030691B"/>
    <w:rsid w:val="00311678"/>
    <w:rsid w:val="0031369C"/>
    <w:rsid w:val="00315C34"/>
    <w:rsid w:val="00315F4B"/>
    <w:rsid w:val="00320A9F"/>
    <w:rsid w:val="00321FB2"/>
    <w:rsid w:val="003220CF"/>
    <w:rsid w:val="00324C7F"/>
    <w:rsid w:val="00326548"/>
    <w:rsid w:val="0033085C"/>
    <w:rsid w:val="00337F1E"/>
    <w:rsid w:val="0034029B"/>
    <w:rsid w:val="00340A42"/>
    <w:rsid w:val="00341641"/>
    <w:rsid w:val="00341E89"/>
    <w:rsid w:val="00342CE9"/>
    <w:rsid w:val="003433D6"/>
    <w:rsid w:val="00344060"/>
    <w:rsid w:val="00344AAA"/>
    <w:rsid w:val="003469CC"/>
    <w:rsid w:val="00347A7E"/>
    <w:rsid w:val="003507F4"/>
    <w:rsid w:val="0035175E"/>
    <w:rsid w:val="00352F28"/>
    <w:rsid w:val="00353DEE"/>
    <w:rsid w:val="00355C11"/>
    <w:rsid w:val="0035671C"/>
    <w:rsid w:val="003573E4"/>
    <w:rsid w:val="00360B65"/>
    <w:rsid w:val="00360CFB"/>
    <w:rsid w:val="00361E83"/>
    <w:rsid w:val="0036702E"/>
    <w:rsid w:val="00367E33"/>
    <w:rsid w:val="00367F09"/>
    <w:rsid w:val="003738E0"/>
    <w:rsid w:val="003748FF"/>
    <w:rsid w:val="003757EF"/>
    <w:rsid w:val="00375A4A"/>
    <w:rsid w:val="00376C79"/>
    <w:rsid w:val="003811C7"/>
    <w:rsid w:val="003819A2"/>
    <w:rsid w:val="003948EA"/>
    <w:rsid w:val="003A0E41"/>
    <w:rsid w:val="003A27E0"/>
    <w:rsid w:val="003A2C07"/>
    <w:rsid w:val="003A4C07"/>
    <w:rsid w:val="003A4CEF"/>
    <w:rsid w:val="003B0375"/>
    <w:rsid w:val="003B56DF"/>
    <w:rsid w:val="003C2675"/>
    <w:rsid w:val="003C3F9B"/>
    <w:rsid w:val="003C4B31"/>
    <w:rsid w:val="003C629E"/>
    <w:rsid w:val="003D0D34"/>
    <w:rsid w:val="003D4E95"/>
    <w:rsid w:val="003D61DD"/>
    <w:rsid w:val="003D7D6A"/>
    <w:rsid w:val="003E134B"/>
    <w:rsid w:val="003E4EE3"/>
    <w:rsid w:val="003F1701"/>
    <w:rsid w:val="003F1E46"/>
    <w:rsid w:val="003F2D0A"/>
    <w:rsid w:val="003F3874"/>
    <w:rsid w:val="003F771F"/>
    <w:rsid w:val="00400CD2"/>
    <w:rsid w:val="004100A9"/>
    <w:rsid w:val="00411071"/>
    <w:rsid w:val="004225BE"/>
    <w:rsid w:val="004246C1"/>
    <w:rsid w:val="004262FA"/>
    <w:rsid w:val="0043016B"/>
    <w:rsid w:val="0043214A"/>
    <w:rsid w:val="00432E24"/>
    <w:rsid w:val="00437B4D"/>
    <w:rsid w:val="00440401"/>
    <w:rsid w:val="00443D86"/>
    <w:rsid w:val="004444EF"/>
    <w:rsid w:val="0045075A"/>
    <w:rsid w:val="00451F21"/>
    <w:rsid w:val="00452CDB"/>
    <w:rsid w:val="00454DC3"/>
    <w:rsid w:val="0045697F"/>
    <w:rsid w:val="00460FDB"/>
    <w:rsid w:val="00461D6F"/>
    <w:rsid w:val="00463379"/>
    <w:rsid w:val="00467DEB"/>
    <w:rsid w:val="00471E1F"/>
    <w:rsid w:val="00474C84"/>
    <w:rsid w:val="0047621C"/>
    <w:rsid w:val="00476DED"/>
    <w:rsid w:val="00477DDB"/>
    <w:rsid w:val="004804AA"/>
    <w:rsid w:val="004850B2"/>
    <w:rsid w:val="004929F2"/>
    <w:rsid w:val="004946D3"/>
    <w:rsid w:val="004A3040"/>
    <w:rsid w:val="004A51F9"/>
    <w:rsid w:val="004A6DCB"/>
    <w:rsid w:val="004A7924"/>
    <w:rsid w:val="004B154E"/>
    <w:rsid w:val="004B15C0"/>
    <w:rsid w:val="004B402D"/>
    <w:rsid w:val="004C06A8"/>
    <w:rsid w:val="004C0997"/>
    <w:rsid w:val="004C0998"/>
    <w:rsid w:val="004C13E1"/>
    <w:rsid w:val="004C6D9F"/>
    <w:rsid w:val="004C7359"/>
    <w:rsid w:val="004C7561"/>
    <w:rsid w:val="004D3A01"/>
    <w:rsid w:val="004D47A1"/>
    <w:rsid w:val="004D69B4"/>
    <w:rsid w:val="004E40D3"/>
    <w:rsid w:val="004F48BC"/>
    <w:rsid w:val="004F57A2"/>
    <w:rsid w:val="00501F3C"/>
    <w:rsid w:val="0051206F"/>
    <w:rsid w:val="005139EE"/>
    <w:rsid w:val="00516396"/>
    <w:rsid w:val="005171D9"/>
    <w:rsid w:val="00525385"/>
    <w:rsid w:val="00526D97"/>
    <w:rsid w:val="00531AD1"/>
    <w:rsid w:val="00537A26"/>
    <w:rsid w:val="00537C75"/>
    <w:rsid w:val="00545AFE"/>
    <w:rsid w:val="00550C08"/>
    <w:rsid w:val="00553C3F"/>
    <w:rsid w:val="00555513"/>
    <w:rsid w:val="005579FD"/>
    <w:rsid w:val="00557C78"/>
    <w:rsid w:val="0056212A"/>
    <w:rsid w:val="005719E7"/>
    <w:rsid w:val="005740B5"/>
    <w:rsid w:val="005740EF"/>
    <w:rsid w:val="00574484"/>
    <w:rsid w:val="00576901"/>
    <w:rsid w:val="00577505"/>
    <w:rsid w:val="00584D55"/>
    <w:rsid w:val="00585B16"/>
    <w:rsid w:val="0058715A"/>
    <w:rsid w:val="005A0D97"/>
    <w:rsid w:val="005A2586"/>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15B"/>
    <w:rsid w:val="005F2BE3"/>
    <w:rsid w:val="005F31DD"/>
    <w:rsid w:val="005F36B2"/>
    <w:rsid w:val="005F3C6A"/>
    <w:rsid w:val="005F56D5"/>
    <w:rsid w:val="005F5E60"/>
    <w:rsid w:val="00600428"/>
    <w:rsid w:val="006005BD"/>
    <w:rsid w:val="00600608"/>
    <w:rsid w:val="00600F50"/>
    <w:rsid w:val="00601798"/>
    <w:rsid w:val="00601842"/>
    <w:rsid w:val="00603D47"/>
    <w:rsid w:val="006047B5"/>
    <w:rsid w:val="00605809"/>
    <w:rsid w:val="0061127D"/>
    <w:rsid w:val="0061400A"/>
    <w:rsid w:val="00620935"/>
    <w:rsid w:val="00625932"/>
    <w:rsid w:val="006316D2"/>
    <w:rsid w:val="0063452C"/>
    <w:rsid w:val="00636C3A"/>
    <w:rsid w:val="00641265"/>
    <w:rsid w:val="0064193F"/>
    <w:rsid w:val="006422E1"/>
    <w:rsid w:val="006454F1"/>
    <w:rsid w:val="00646A83"/>
    <w:rsid w:val="00647370"/>
    <w:rsid w:val="00651C1B"/>
    <w:rsid w:val="0065442D"/>
    <w:rsid w:val="00657828"/>
    <w:rsid w:val="00657B76"/>
    <w:rsid w:val="00660F28"/>
    <w:rsid w:val="00663C34"/>
    <w:rsid w:val="00667C3F"/>
    <w:rsid w:val="006718E5"/>
    <w:rsid w:val="00675395"/>
    <w:rsid w:val="006817D9"/>
    <w:rsid w:val="00681D48"/>
    <w:rsid w:val="00687C10"/>
    <w:rsid w:val="00690A50"/>
    <w:rsid w:val="00692018"/>
    <w:rsid w:val="00692F1F"/>
    <w:rsid w:val="00693743"/>
    <w:rsid w:val="00694DBC"/>
    <w:rsid w:val="00697619"/>
    <w:rsid w:val="00697949"/>
    <w:rsid w:val="006A0D52"/>
    <w:rsid w:val="006A3251"/>
    <w:rsid w:val="006A646F"/>
    <w:rsid w:val="006B7CAA"/>
    <w:rsid w:val="006B7EC9"/>
    <w:rsid w:val="006B7F9C"/>
    <w:rsid w:val="006C17D5"/>
    <w:rsid w:val="006C188E"/>
    <w:rsid w:val="006C2271"/>
    <w:rsid w:val="006C628E"/>
    <w:rsid w:val="006C7FE4"/>
    <w:rsid w:val="006D50E8"/>
    <w:rsid w:val="006D59B6"/>
    <w:rsid w:val="006D7920"/>
    <w:rsid w:val="006E2370"/>
    <w:rsid w:val="006E2884"/>
    <w:rsid w:val="006E427F"/>
    <w:rsid w:val="006E750B"/>
    <w:rsid w:val="006F2910"/>
    <w:rsid w:val="006F36BC"/>
    <w:rsid w:val="006F38C2"/>
    <w:rsid w:val="00700E0A"/>
    <w:rsid w:val="00701E1D"/>
    <w:rsid w:val="007202F7"/>
    <w:rsid w:val="00721580"/>
    <w:rsid w:val="00730AFC"/>
    <w:rsid w:val="007315D1"/>
    <w:rsid w:val="007324CE"/>
    <w:rsid w:val="00732A60"/>
    <w:rsid w:val="0073358A"/>
    <w:rsid w:val="007364F0"/>
    <w:rsid w:val="00736C2A"/>
    <w:rsid w:val="007418F1"/>
    <w:rsid w:val="007420A5"/>
    <w:rsid w:val="00742180"/>
    <w:rsid w:val="00742396"/>
    <w:rsid w:val="00743BB2"/>
    <w:rsid w:val="007505FF"/>
    <w:rsid w:val="00753EE7"/>
    <w:rsid w:val="0075695C"/>
    <w:rsid w:val="00756B5E"/>
    <w:rsid w:val="00757298"/>
    <w:rsid w:val="00760080"/>
    <w:rsid w:val="007611EA"/>
    <w:rsid w:val="0076123C"/>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590B"/>
    <w:rsid w:val="007B6F31"/>
    <w:rsid w:val="007C2F63"/>
    <w:rsid w:val="007C3C3D"/>
    <w:rsid w:val="007C490E"/>
    <w:rsid w:val="007C6EC6"/>
    <w:rsid w:val="007C729E"/>
    <w:rsid w:val="007D4AA6"/>
    <w:rsid w:val="007D4FB1"/>
    <w:rsid w:val="007D78CA"/>
    <w:rsid w:val="007E1DAD"/>
    <w:rsid w:val="007E25A3"/>
    <w:rsid w:val="007E2B2D"/>
    <w:rsid w:val="007E318F"/>
    <w:rsid w:val="007E4691"/>
    <w:rsid w:val="007E596F"/>
    <w:rsid w:val="007E627C"/>
    <w:rsid w:val="007E717D"/>
    <w:rsid w:val="007F0119"/>
    <w:rsid w:val="007F0FCB"/>
    <w:rsid w:val="007F38C8"/>
    <w:rsid w:val="007F71A4"/>
    <w:rsid w:val="007F7628"/>
    <w:rsid w:val="00801F3A"/>
    <w:rsid w:val="00805E54"/>
    <w:rsid w:val="00806A44"/>
    <w:rsid w:val="008116D5"/>
    <w:rsid w:val="00816439"/>
    <w:rsid w:val="008220A3"/>
    <w:rsid w:val="00822607"/>
    <w:rsid w:val="008228E7"/>
    <w:rsid w:val="00823333"/>
    <w:rsid w:val="00826682"/>
    <w:rsid w:val="0082745D"/>
    <w:rsid w:val="008316D3"/>
    <w:rsid w:val="008317F4"/>
    <w:rsid w:val="008330E8"/>
    <w:rsid w:val="008348B0"/>
    <w:rsid w:val="0083683D"/>
    <w:rsid w:val="00836B1D"/>
    <w:rsid w:val="00837A0E"/>
    <w:rsid w:val="00841BE5"/>
    <w:rsid w:val="00843060"/>
    <w:rsid w:val="008457C6"/>
    <w:rsid w:val="00846695"/>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84C7F"/>
    <w:rsid w:val="008901C3"/>
    <w:rsid w:val="008902E2"/>
    <w:rsid w:val="0089162F"/>
    <w:rsid w:val="008931E0"/>
    <w:rsid w:val="00894A3F"/>
    <w:rsid w:val="0089527C"/>
    <w:rsid w:val="008A2564"/>
    <w:rsid w:val="008A315A"/>
    <w:rsid w:val="008A4DAF"/>
    <w:rsid w:val="008A4FAE"/>
    <w:rsid w:val="008A6E27"/>
    <w:rsid w:val="008A7F8F"/>
    <w:rsid w:val="008B15F0"/>
    <w:rsid w:val="008B374C"/>
    <w:rsid w:val="008B441F"/>
    <w:rsid w:val="008B5AFC"/>
    <w:rsid w:val="008B6A9A"/>
    <w:rsid w:val="008C3315"/>
    <w:rsid w:val="008C4119"/>
    <w:rsid w:val="008C4965"/>
    <w:rsid w:val="008C4DC4"/>
    <w:rsid w:val="008D0745"/>
    <w:rsid w:val="008D0E28"/>
    <w:rsid w:val="008D0E9B"/>
    <w:rsid w:val="008D4A87"/>
    <w:rsid w:val="008E141E"/>
    <w:rsid w:val="008E14DB"/>
    <w:rsid w:val="008E1C73"/>
    <w:rsid w:val="008E5A28"/>
    <w:rsid w:val="008E5FBC"/>
    <w:rsid w:val="008F16ED"/>
    <w:rsid w:val="00900386"/>
    <w:rsid w:val="00900BFC"/>
    <w:rsid w:val="0090346C"/>
    <w:rsid w:val="00911CE0"/>
    <w:rsid w:val="009257B8"/>
    <w:rsid w:val="009261D5"/>
    <w:rsid w:val="00926A62"/>
    <w:rsid w:val="00926BD7"/>
    <w:rsid w:val="00927619"/>
    <w:rsid w:val="00933390"/>
    <w:rsid w:val="00937BC6"/>
    <w:rsid w:val="00940341"/>
    <w:rsid w:val="00941516"/>
    <w:rsid w:val="009417EE"/>
    <w:rsid w:val="009424C1"/>
    <w:rsid w:val="0094294B"/>
    <w:rsid w:val="00942FA8"/>
    <w:rsid w:val="00943C5F"/>
    <w:rsid w:val="00944D52"/>
    <w:rsid w:val="00945661"/>
    <w:rsid w:val="00945C07"/>
    <w:rsid w:val="00947D08"/>
    <w:rsid w:val="00950DC6"/>
    <w:rsid w:val="0095190D"/>
    <w:rsid w:val="009519EA"/>
    <w:rsid w:val="0095496B"/>
    <w:rsid w:val="00960D3A"/>
    <w:rsid w:val="00961F86"/>
    <w:rsid w:val="00963A66"/>
    <w:rsid w:val="0096528F"/>
    <w:rsid w:val="00973D8C"/>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3267"/>
    <w:rsid w:val="009B476D"/>
    <w:rsid w:val="009C3CE0"/>
    <w:rsid w:val="009C7251"/>
    <w:rsid w:val="009C7581"/>
    <w:rsid w:val="009D0893"/>
    <w:rsid w:val="009D107A"/>
    <w:rsid w:val="009D2116"/>
    <w:rsid w:val="009D2481"/>
    <w:rsid w:val="009D2D23"/>
    <w:rsid w:val="009D3B11"/>
    <w:rsid w:val="009D5807"/>
    <w:rsid w:val="009D60A4"/>
    <w:rsid w:val="009D73C6"/>
    <w:rsid w:val="009E0363"/>
    <w:rsid w:val="009E5E9E"/>
    <w:rsid w:val="009F1E13"/>
    <w:rsid w:val="009F5B79"/>
    <w:rsid w:val="009F72B0"/>
    <w:rsid w:val="00A00783"/>
    <w:rsid w:val="00A0357B"/>
    <w:rsid w:val="00A05B23"/>
    <w:rsid w:val="00A05E5A"/>
    <w:rsid w:val="00A064C1"/>
    <w:rsid w:val="00A07C4B"/>
    <w:rsid w:val="00A10879"/>
    <w:rsid w:val="00A10C0E"/>
    <w:rsid w:val="00A1159C"/>
    <w:rsid w:val="00A126E8"/>
    <w:rsid w:val="00A14277"/>
    <w:rsid w:val="00A165C4"/>
    <w:rsid w:val="00A17C39"/>
    <w:rsid w:val="00A23B8D"/>
    <w:rsid w:val="00A25938"/>
    <w:rsid w:val="00A271A2"/>
    <w:rsid w:val="00A320E8"/>
    <w:rsid w:val="00A330F2"/>
    <w:rsid w:val="00A34B5A"/>
    <w:rsid w:val="00A3655E"/>
    <w:rsid w:val="00A36978"/>
    <w:rsid w:val="00A40C59"/>
    <w:rsid w:val="00A42658"/>
    <w:rsid w:val="00A42E75"/>
    <w:rsid w:val="00A460EF"/>
    <w:rsid w:val="00A5153C"/>
    <w:rsid w:val="00A54C4D"/>
    <w:rsid w:val="00A551B5"/>
    <w:rsid w:val="00A55C59"/>
    <w:rsid w:val="00A6189A"/>
    <w:rsid w:val="00A62619"/>
    <w:rsid w:val="00A70B1F"/>
    <w:rsid w:val="00A70C05"/>
    <w:rsid w:val="00A76CB7"/>
    <w:rsid w:val="00A82BE0"/>
    <w:rsid w:val="00A863BA"/>
    <w:rsid w:val="00A86D94"/>
    <w:rsid w:val="00A90A05"/>
    <w:rsid w:val="00A90CAA"/>
    <w:rsid w:val="00A93956"/>
    <w:rsid w:val="00A96B4C"/>
    <w:rsid w:val="00A96BE6"/>
    <w:rsid w:val="00A97264"/>
    <w:rsid w:val="00AA13D4"/>
    <w:rsid w:val="00AB4ADC"/>
    <w:rsid w:val="00AB6196"/>
    <w:rsid w:val="00AC29CC"/>
    <w:rsid w:val="00AC5907"/>
    <w:rsid w:val="00AD01EC"/>
    <w:rsid w:val="00AD0766"/>
    <w:rsid w:val="00AD7D0B"/>
    <w:rsid w:val="00AE0A06"/>
    <w:rsid w:val="00AE0B5A"/>
    <w:rsid w:val="00AE185E"/>
    <w:rsid w:val="00AE1CD0"/>
    <w:rsid w:val="00AE2BB3"/>
    <w:rsid w:val="00AE4C9D"/>
    <w:rsid w:val="00AE6040"/>
    <w:rsid w:val="00AF06AF"/>
    <w:rsid w:val="00AF0ACB"/>
    <w:rsid w:val="00AF1569"/>
    <w:rsid w:val="00AF3D02"/>
    <w:rsid w:val="00AF5A59"/>
    <w:rsid w:val="00B00F7F"/>
    <w:rsid w:val="00B051DA"/>
    <w:rsid w:val="00B071D5"/>
    <w:rsid w:val="00B07DD9"/>
    <w:rsid w:val="00B128E2"/>
    <w:rsid w:val="00B1403A"/>
    <w:rsid w:val="00B144D4"/>
    <w:rsid w:val="00B15759"/>
    <w:rsid w:val="00B24B30"/>
    <w:rsid w:val="00B26253"/>
    <w:rsid w:val="00B268DC"/>
    <w:rsid w:val="00B304D5"/>
    <w:rsid w:val="00B4060E"/>
    <w:rsid w:val="00B41D7B"/>
    <w:rsid w:val="00B43228"/>
    <w:rsid w:val="00B439F9"/>
    <w:rsid w:val="00B45DCD"/>
    <w:rsid w:val="00B46767"/>
    <w:rsid w:val="00B46F06"/>
    <w:rsid w:val="00B47C4A"/>
    <w:rsid w:val="00B47FF8"/>
    <w:rsid w:val="00B5057E"/>
    <w:rsid w:val="00B5245C"/>
    <w:rsid w:val="00B530AE"/>
    <w:rsid w:val="00B53870"/>
    <w:rsid w:val="00B56154"/>
    <w:rsid w:val="00B62FE9"/>
    <w:rsid w:val="00B632A4"/>
    <w:rsid w:val="00B67960"/>
    <w:rsid w:val="00B7516C"/>
    <w:rsid w:val="00B754EC"/>
    <w:rsid w:val="00B762D7"/>
    <w:rsid w:val="00B7774B"/>
    <w:rsid w:val="00B85227"/>
    <w:rsid w:val="00B85794"/>
    <w:rsid w:val="00B9137F"/>
    <w:rsid w:val="00B937BA"/>
    <w:rsid w:val="00BA0320"/>
    <w:rsid w:val="00BA3E22"/>
    <w:rsid w:val="00BA5C69"/>
    <w:rsid w:val="00BB25EB"/>
    <w:rsid w:val="00BB7282"/>
    <w:rsid w:val="00BC7A4A"/>
    <w:rsid w:val="00BD0CC0"/>
    <w:rsid w:val="00BD0E25"/>
    <w:rsid w:val="00BD1147"/>
    <w:rsid w:val="00BD594B"/>
    <w:rsid w:val="00BD64AD"/>
    <w:rsid w:val="00BE1827"/>
    <w:rsid w:val="00BE38D5"/>
    <w:rsid w:val="00BE4882"/>
    <w:rsid w:val="00BE4B46"/>
    <w:rsid w:val="00BF1B37"/>
    <w:rsid w:val="00C0346A"/>
    <w:rsid w:val="00C047A0"/>
    <w:rsid w:val="00C05F39"/>
    <w:rsid w:val="00C07F31"/>
    <w:rsid w:val="00C12B4B"/>
    <w:rsid w:val="00C13075"/>
    <w:rsid w:val="00C13863"/>
    <w:rsid w:val="00C160A4"/>
    <w:rsid w:val="00C22BDD"/>
    <w:rsid w:val="00C25225"/>
    <w:rsid w:val="00C26512"/>
    <w:rsid w:val="00C26F5D"/>
    <w:rsid w:val="00C32DE7"/>
    <w:rsid w:val="00C34069"/>
    <w:rsid w:val="00C36E89"/>
    <w:rsid w:val="00C37F0E"/>
    <w:rsid w:val="00C409BA"/>
    <w:rsid w:val="00C413F3"/>
    <w:rsid w:val="00C42B22"/>
    <w:rsid w:val="00C45507"/>
    <w:rsid w:val="00C46DF9"/>
    <w:rsid w:val="00C47C19"/>
    <w:rsid w:val="00C501C5"/>
    <w:rsid w:val="00C52415"/>
    <w:rsid w:val="00C601BE"/>
    <w:rsid w:val="00C63BA1"/>
    <w:rsid w:val="00C64FCF"/>
    <w:rsid w:val="00C6529E"/>
    <w:rsid w:val="00C760FD"/>
    <w:rsid w:val="00C768AF"/>
    <w:rsid w:val="00C76F24"/>
    <w:rsid w:val="00C87AD8"/>
    <w:rsid w:val="00C93512"/>
    <w:rsid w:val="00CA1220"/>
    <w:rsid w:val="00CA3D91"/>
    <w:rsid w:val="00CB5DB9"/>
    <w:rsid w:val="00CC0FEC"/>
    <w:rsid w:val="00CC59D6"/>
    <w:rsid w:val="00CC6E42"/>
    <w:rsid w:val="00CC7940"/>
    <w:rsid w:val="00CC799F"/>
    <w:rsid w:val="00CD1F61"/>
    <w:rsid w:val="00CD2F92"/>
    <w:rsid w:val="00CD53AB"/>
    <w:rsid w:val="00CD783B"/>
    <w:rsid w:val="00CE2C8B"/>
    <w:rsid w:val="00CE3A26"/>
    <w:rsid w:val="00CF047E"/>
    <w:rsid w:val="00CF53CD"/>
    <w:rsid w:val="00D011AD"/>
    <w:rsid w:val="00D04B94"/>
    <w:rsid w:val="00D06ECC"/>
    <w:rsid w:val="00D1116E"/>
    <w:rsid w:val="00D11690"/>
    <w:rsid w:val="00D12AD3"/>
    <w:rsid w:val="00D15276"/>
    <w:rsid w:val="00D16635"/>
    <w:rsid w:val="00D22969"/>
    <w:rsid w:val="00D25744"/>
    <w:rsid w:val="00D25A42"/>
    <w:rsid w:val="00D26DF8"/>
    <w:rsid w:val="00D27004"/>
    <w:rsid w:val="00D31A09"/>
    <w:rsid w:val="00D31E73"/>
    <w:rsid w:val="00D322D2"/>
    <w:rsid w:val="00D329C1"/>
    <w:rsid w:val="00D3374B"/>
    <w:rsid w:val="00D37532"/>
    <w:rsid w:val="00D37AAD"/>
    <w:rsid w:val="00D37C99"/>
    <w:rsid w:val="00D37C9A"/>
    <w:rsid w:val="00D423DB"/>
    <w:rsid w:val="00D43412"/>
    <w:rsid w:val="00D4705A"/>
    <w:rsid w:val="00D47756"/>
    <w:rsid w:val="00D50E51"/>
    <w:rsid w:val="00D54ABC"/>
    <w:rsid w:val="00D5731D"/>
    <w:rsid w:val="00D57E21"/>
    <w:rsid w:val="00D64BB5"/>
    <w:rsid w:val="00D66EBE"/>
    <w:rsid w:val="00D670A5"/>
    <w:rsid w:val="00D67580"/>
    <w:rsid w:val="00D677F5"/>
    <w:rsid w:val="00D7365B"/>
    <w:rsid w:val="00D74432"/>
    <w:rsid w:val="00D83090"/>
    <w:rsid w:val="00D848B7"/>
    <w:rsid w:val="00D866FC"/>
    <w:rsid w:val="00D9371F"/>
    <w:rsid w:val="00D96164"/>
    <w:rsid w:val="00D96DAA"/>
    <w:rsid w:val="00D97DE2"/>
    <w:rsid w:val="00DA14E4"/>
    <w:rsid w:val="00DA154A"/>
    <w:rsid w:val="00DA278D"/>
    <w:rsid w:val="00DA5CA8"/>
    <w:rsid w:val="00DB085A"/>
    <w:rsid w:val="00DB396D"/>
    <w:rsid w:val="00DB4D89"/>
    <w:rsid w:val="00DB5BDB"/>
    <w:rsid w:val="00DB6BAE"/>
    <w:rsid w:val="00DB72E6"/>
    <w:rsid w:val="00DC1267"/>
    <w:rsid w:val="00DC3DE5"/>
    <w:rsid w:val="00DC4DB8"/>
    <w:rsid w:val="00DC7D3F"/>
    <w:rsid w:val="00DD053C"/>
    <w:rsid w:val="00DD3E31"/>
    <w:rsid w:val="00DE0027"/>
    <w:rsid w:val="00DE15ED"/>
    <w:rsid w:val="00DE1D7D"/>
    <w:rsid w:val="00DE30A1"/>
    <w:rsid w:val="00DF22B9"/>
    <w:rsid w:val="00DF3CD9"/>
    <w:rsid w:val="00DF68D4"/>
    <w:rsid w:val="00E00E9E"/>
    <w:rsid w:val="00E04399"/>
    <w:rsid w:val="00E13357"/>
    <w:rsid w:val="00E138A5"/>
    <w:rsid w:val="00E14BEA"/>
    <w:rsid w:val="00E20DDF"/>
    <w:rsid w:val="00E21E43"/>
    <w:rsid w:val="00E36C9D"/>
    <w:rsid w:val="00E37A94"/>
    <w:rsid w:val="00E40156"/>
    <w:rsid w:val="00E41B84"/>
    <w:rsid w:val="00E4307E"/>
    <w:rsid w:val="00E47466"/>
    <w:rsid w:val="00E568C1"/>
    <w:rsid w:val="00E61589"/>
    <w:rsid w:val="00E666D4"/>
    <w:rsid w:val="00E705BE"/>
    <w:rsid w:val="00E72067"/>
    <w:rsid w:val="00E728DF"/>
    <w:rsid w:val="00E76119"/>
    <w:rsid w:val="00E762A1"/>
    <w:rsid w:val="00E77595"/>
    <w:rsid w:val="00E77D4B"/>
    <w:rsid w:val="00E80652"/>
    <w:rsid w:val="00E869BE"/>
    <w:rsid w:val="00E86EEA"/>
    <w:rsid w:val="00E9062F"/>
    <w:rsid w:val="00E91C5C"/>
    <w:rsid w:val="00E92A22"/>
    <w:rsid w:val="00E962BC"/>
    <w:rsid w:val="00EA08CB"/>
    <w:rsid w:val="00EA1692"/>
    <w:rsid w:val="00EA2E9A"/>
    <w:rsid w:val="00EB0EFC"/>
    <w:rsid w:val="00EB1F14"/>
    <w:rsid w:val="00EB3FCE"/>
    <w:rsid w:val="00EB6FF3"/>
    <w:rsid w:val="00EC0C01"/>
    <w:rsid w:val="00EC39E3"/>
    <w:rsid w:val="00EC5E79"/>
    <w:rsid w:val="00ED09A9"/>
    <w:rsid w:val="00ED0A97"/>
    <w:rsid w:val="00ED3204"/>
    <w:rsid w:val="00ED65EB"/>
    <w:rsid w:val="00EE0E75"/>
    <w:rsid w:val="00EE1CDA"/>
    <w:rsid w:val="00EE204C"/>
    <w:rsid w:val="00EF11CD"/>
    <w:rsid w:val="00EF662F"/>
    <w:rsid w:val="00EF681A"/>
    <w:rsid w:val="00EF6839"/>
    <w:rsid w:val="00F004F4"/>
    <w:rsid w:val="00F0392F"/>
    <w:rsid w:val="00F3067F"/>
    <w:rsid w:val="00F36F8A"/>
    <w:rsid w:val="00F450A1"/>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7CA0"/>
    <w:rsid w:val="00FA0AB5"/>
    <w:rsid w:val="00FA5309"/>
    <w:rsid w:val="00FB29ED"/>
    <w:rsid w:val="00FB4D1C"/>
    <w:rsid w:val="00FB4F0F"/>
    <w:rsid w:val="00FB5552"/>
    <w:rsid w:val="00FB58A2"/>
    <w:rsid w:val="00FB6F96"/>
    <w:rsid w:val="00FC7592"/>
    <w:rsid w:val="00FD0B3F"/>
    <w:rsid w:val="00FD3869"/>
    <w:rsid w:val="00FD5BAA"/>
    <w:rsid w:val="00FD5E3E"/>
    <w:rsid w:val="00FD723B"/>
    <w:rsid w:val="00FE0DCC"/>
    <w:rsid w:val="00FE2FB3"/>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paragraph" w:styleId="Sansinterligne">
    <w:name w:val="No Spacing"/>
    <w:uiPriority w:val="1"/>
    <w:qFormat/>
    <w:rsid w:val="008E1C73"/>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FC488B-1060-4F01-9F3B-87D0A3CA6E93}"/>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2057</Words>
  <Characters>11319</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6</cp:revision>
  <cp:lastPrinted>2025-04-22T08:39:00Z</cp:lastPrinted>
  <dcterms:created xsi:type="dcterms:W3CDTF">2025-05-23T14:40:00Z</dcterms:created>
  <dcterms:modified xsi:type="dcterms:W3CDTF">2025-07-22T14:44:00Z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