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24E28" w14:textId="5D4C8853" w:rsidR="00BC0F47" w:rsidRPr="002C4ED6" w:rsidRDefault="001B2100" w:rsidP="002C4ED6">
      <w:pPr>
        <w:pStyle w:val="GuidePedagogiqueTitre1CHAPITRE"/>
        <w:rPr>
          <w:rFonts w:ascii="Times New Roman" w:eastAsia="GuidePedagoArial" w:hAnsi="Times New Roman" w:cs="Times New Roman"/>
        </w:rPr>
      </w:pPr>
      <w:r w:rsidRPr="002C4ED6">
        <w:rPr>
          <w:rFonts w:ascii="Times New Roman" w:eastAsia="GuidePedagoArial" w:hAnsi="Times New Roman" w:cs="Times New Roman"/>
        </w:rPr>
        <w:t>3</w:t>
      </w:r>
      <w:r w:rsidRPr="002C4ED6">
        <w:rPr>
          <w:rFonts w:ascii="Times New Roman" w:eastAsia="GuidePedagoArial" w:hAnsi="Times New Roman" w:cs="Times New Roman"/>
        </w:rPr>
        <w:tab/>
        <w:t>Évaluer la valeur d'un client</w:t>
      </w:r>
    </w:p>
    <w:p w14:paraId="06224E29" w14:textId="77777777" w:rsidR="00BC0F47" w:rsidRDefault="001B2100" w:rsidP="002C4ED6">
      <w:pPr>
        <w:pStyle w:val="GuidePedagogiquetitre2rfrentiel"/>
        <w:rPr>
          <w:rFonts w:eastAsia="GuidePedagoNCond"/>
        </w:rPr>
      </w:pPr>
      <w:r>
        <w:rPr>
          <w:rFonts w:eastAsia="GuidePedagoNCond"/>
        </w:rPr>
        <w:t>RÉFÉrentiel</w:t>
      </w:r>
    </w:p>
    <w:tbl>
      <w:tblPr>
        <w:tblStyle w:val="a"/>
        <w:tblW w:w="10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73"/>
        <w:gridCol w:w="5173"/>
      </w:tblGrid>
      <w:tr w:rsidR="00BC0F47" w:rsidRPr="002C4ED6" w14:paraId="06224E2C" w14:textId="77777777">
        <w:tc>
          <w:tcPr>
            <w:tcW w:w="5173" w:type="dxa"/>
          </w:tcPr>
          <w:p w14:paraId="06224E2A" w14:textId="77777777" w:rsidR="00BC0F47" w:rsidRPr="002C4ED6" w:rsidRDefault="001B2100" w:rsidP="002C4ED6">
            <w:pPr>
              <w:pStyle w:val="GuidePedagogiqueTitre3CompetenceetSA"/>
              <w:rPr>
                <w:rFonts w:eastAsia="GuidePedagoNCond-Bold"/>
              </w:rPr>
            </w:pPr>
            <w:r w:rsidRPr="002C4ED6">
              <w:rPr>
                <w:rFonts w:eastAsia="GuidePedagoNCond-Bold"/>
              </w:rPr>
              <w:t>Compétence</w:t>
            </w:r>
          </w:p>
        </w:tc>
        <w:tc>
          <w:tcPr>
            <w:tcW w:w="5173" w:type="dxa"/>
          </w:tcPr>
          <w:p w14:paraId="06224E2B" w14:textId="77777777" w:rsidR="00BC0F47" w:rsidRPr="002C4ED6" w:rsidRDefault="001B2100" w:rsidP="002C4ED6">
            <w:pPr>
              <w:pStyle w:val="GuidePedagogiqueTitre3CompetenceetSA"/>
              <w:rPr>
                <w:rFonts w:eastAsia="GuidePedagoNCond-Bold"/>
              </w:rPr>
            </w:pPr>
            <w:r w:rsidRPr="002C4ED6">
              <w:rPr>
                <w:rFonts w:eastAsia="GuidePedagoNCond-Bold"/>
              </w:rPr>
              <w:t xml:space="preserve">Savoir </w:t>
            </w:r>
            <w:proofErr w:type="gramStart"/>
            <w:r w:rsidRPr="002C4ED6">
              <w:rPr>
                <w:rFonts w:eastAsia="GuidePedagoNCond-Bold"/>
              </w:rPr>
              <w:t>associé</w:t>
            </w:r>
            <w:proofErr w:type="gramEnd"/>
          </w:p>
        </w:tc>
      </w:tr>
      <w:tr w:rsidR="00BC0F47" w:rsidRPr="002C4ED6" w14:paraId="06224E2F" w14:textId="77777777">
        <w:tc>
          <w:tcPr>
            <w:tcW w:w="5173" w:type="dxa"/>
          </w:tcPr>
          <w:p w14:paraId="06224E2D" w14:textId="77777777" w:rsidR="00BC0F47" w:rsidRPr="002C4ED6" w:rsidRDefault="001B2100" w:rsidP="002C4ED6">
            <w:pPr>
              <w:pStyle w:val="GuidePedagogiqueTitre3CompetenceetSA"/>
              <w:rPr>
                <w:rFonts w:eastAsia="GuidePedagogique"/>
                <w:b w:val="0"/>
                <w:bCs w:val="0"/>
              </w:rPr>
            </w:pPr>
            <w:r w:rsidRPr="002C4ED6">
              <w:rPr>
                <w:rFonts w:eastAsia="GuidePedagogique"/>
                <w:b w:val="0"/>
                <w:bCs w:val="0"/>
              </w:rPr>
              <w:t>Analyser un portefeuille clients</w:t>
            </w:r>
          </w:p>
        </w:tc>
        <w:tc>
          <w:tcPr>
            <w:tcW w:w="5173" w:type="dxa"/>
          </w:tcPr>
          <w:p w14:paraId="06224E2E" w14:textId="77777777" w:rsidR="00BC0F47" w:rsidRPr="002C4ED6" w:rsidRDefault="001B2100" w:rsidP="002C4ED6">
            <w:pPr>
              <w:pStyle w:val="GuidePedagogiqueTitre3CompetenceetSA"/>
              <w:rPr>
                <w:rFonts w:eastAsia="GuidePedagogique"/>
                <w:b w:val="0"/>
                <w:bCs w:val="0"/>
              </w:rPr>
            </w:pPr>
            <w:r w:rsidRPr="002C4ED6">
              <w:rPr>
                <w:rFonts w:eastAsia="GuidePedagogique"/>
                <w:b w:val="0"/>
                <w:bCs w:val="0"/>
              </w:rPr>
              <w:t>Analyse quantitative et qualitative de la relation client et du portefeuille clients</w:t>
            </w:r>
          </w:p>
        </w:tc>
      </w:tr>
    </w:tbl>
    <w:p w14:paraId="06224E30" w14:textId="77777777" w:rsidR="00BC0F47" w:rsidRDefault="001B2100" w:rsidP="002C4ED6">
      <w:pPr>
        <w:pStyle w:val="GuidePedagogiqueTitre4Missions"/>
        <w:rPr>
          <w:rFonts w:eastAsia="GuidePedagoNCond-Bold"/>
        </w:rPr>
      </w:pPr>
      <w:r>
        <w:rPr>
          <w:rFonts w:eastAsia="GuidePedagoNCond-Bold"/>
        </w:rPr>
        <w:t>Missions</w:t>
      </w:r>
    </w:p>
    <w:p w14:paraId="06224E31" w14:textId="6F0D3F8E" w:rsidR="00BC0F47" w:rsidRDefault="001B2100" w:rsidP="002C4ED6">
      <w:pPr>
        <w:pStyle w:val="GuidePedagogiqueTitre5Missionsnumros"/>
        <w:rPr>
          <w:rFonts w:eastAsia="GuidePedagogique"/>
        </w:rPr>
      </w:pPr>
      <w:r>
        <w:rPr>
          <w:rFonts w:eastAsia="GuidePedagogique"/>
        </w:rPr>
        <w:t>M</w:t>
      </w:r>
      <w:r w:rsidR="002C4ED6">
        <w:rPr>
          <w:rFonts w:eastAsia="GuidePedagogique"/>
        </w:rPr>
        <w:t xml:space="preserve">ission 1 </w:t>
      </w:r>
      <w:r>
        <w:rPr>
          <w:rFonts w:eastAsia="GuidePedagogique"/>
        </w:rPr>
        <w:t>Identifier les indicateurs de la valeur client</w:t>
      </w:r>
    </w:p>
    <w:p w14:paraId="06224E32" w14:textId="77777777" w:rsidR="00BC0F47" w:rsidRDefault="001B2100" w:rsidP="002C4ED6">
      <w:pPr>
        <w:pStyle w:val="GuidePedagogiqueConsignes"/>
      </w:pPr>
      <w:r>
        <w:t xml:space="preserve">1. Éditez la facture </w:t>
      </w:r>
      <w:proofErr w:type="spellStart"/>
      <w:r>
        <w:t>SailTeam</w:t>
      </w:r>
      <w:proofErr w:type="spellEnd"/>
      <w:r>
        <w:t>.</w:t>
      </w:r>
    </w:p>
    <w:p w14:paraId="06224E33"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FORMATIVE SARL</w:t>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proofErr w:type="spellStart"/>
      <w:r>
        <w:rPr>
          <w:rFonts w:ascii="GuidePedagoNCond-Bold" w:eastAsia="GuidePedagoNCond-Bold" w:hAnsi="GuidePedagoNCond-Bold" w:cs="GuidePedagoNCond-Bold"/>
          <w:color w:val="000000"/>
          <w:sz w:val="16"/>
          <w:szCs w:val="16"/>
        </w:rPr>
        <w:t>SailTeam</w:t>
      </w:r>
      <w:proofErr w:type="spellEnd"/>
    </w:p>
    <w:p w14:paraId="06224E34"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t>Facture n° 20172598</w:t>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t>Port de Vannes</w:t>
      </w:r>
    </w:p>
    <w:p w14:paraId="06224E35"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r>
      <w:r>
        <w:rPr>
          <w:rFonts w:ascii="GuidePedagoNCond-Bold" w:eastAsia="GuidePedagoNCond-Bold" w:hAnsi="GuidePedagoNCond-Bold" w:cs="GuidePedagoNCond-Bold"/>
          <w:color w:val="000000"/>
          <w:sz w:val="16"/>
          <w:szCs w:val="16"/>
        </w:rPr>
        <w:tab/>
        <w:t>56000 Vannes</w:t>
      </w:r>
    </w:p>
    <w:p w14:paraId="06224E36"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Commande n° 110 du 28 mars N</w:t>
      </w:r>
    </w:p>
    <w:tbl>
      <w:tblPr>
        <w:tblStyle w:val="a0"/>
        <w:tblW w:w="10346" w:type="dxa"/>
        <w:tblInd w:w="0" w:type="dxa"/>
        <w:tblLayout w:type="fixed"/>
        <w:tblLook w:val="0000" w:firstRow="0" w:lastRow="0" w:firstColumn="0" w:lastColumn="0" w:noHBand="0" w:noVBand="0"/>
      </w:tblPr>
      <w:tblGrid>
        <w:gridCol w:w="3191"/>
        <w:gridCol w:w="2464"/>
        <w:gridCol w:w="1403"/>
        <w:gridCol w:w="1595"/>
        <w:gridCol w:w="1693"/>
      </w:tblGrid>
      <w:tr w:rsidR="00BC0F47" w14:paraId="06224E3C" w14:textId="77777777">
        <w:tc>
          <w:tcPr>
            <w:tcW w:w="3191" w:type="dxa"/>
            <w:tcBorders>
              <w:top w:val="single" w:sz="4" w:space="0" w:color="000000"/>
              <w:left w:val="single" w:sz="4" w:space="0" w:color="000000"/>
              <w:bottom w:val="single" w:sz="4" w:space="0" w:color="000000"/>
              <w:right w:val="single" w:sz="4" w:space="0" w:color="000000"/>
            </w:tcBorders>
          </w:tcPr>
          <w:p w14:paraId="06224E37" w14:textId="77777777" w:rsidR="00BC0F47" w:rsidRDefault="001B2100">
            <w:pPr>
              <w:widowControl w:val="0"/>
              <w:pBdr>
                <w:top w:val="nil"/>
                <w:left w:val="nil"/>
                <w:bottom w:val="nil"/>
                <w:right w:val="nil"/>
                <w:between w:val="nil"/>
              </w:pBdr>
              <w:jc w:val="center"/>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Produit</w:t>
            </w:r>
          </w:p>
        </w:tc>
        <w:tc>
          <w:tcPr>
            <w:tcW w:w="2464" w:type="dxa"/>
            <w:tcBorders>
              <w:top w:val="single" w:sz="4" w:space="0" w:color="000000"/>
              <w:left w:val="single" w:sz="4" w:space="0" w:color="000000"/>
              <w:bottom w:val="single" w:sz="4" w:space="0" w:color="000000"/>
              <w:right w:val="single" w:sz="4" w:space="0" w:color="000000"/>
            </w:tcBorders>
          </w:tcPr>
          <w:p w14:paraId="06224E38" w14:textId="77777777" w:rsidR="00BC0F47" w:rsidRDefault="001B2100">
            <w:pPr>
              <w:widowControl w:val="0"/>
              <w:pBdr>
                <w:top w:val="nil"/>
                <w:left w:val="nil"/>
                <w:bottom w:val="nil"/>
                <w:right w:val="nil"/>
                <w:between w:val="nil"/>
              </w:pBdr>
              <w:jc w:val="center"/>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Conditionnement</w:t>
            </w:r>
          </w:p>
        </w:tc>
        <w:tc>
          <w:tcPr>
            <w:tcW w:w="1403" w:type="dxa"/>
            <w:tcBorders>
              <w:top w:val="single" w:sz="4" w:space="0" w:color="000000"/>
              <w:left w:val="single" w:sz="4" w:space="0" w:color="000000"/>
              <w:bottom w:val="single" w:sz="4" w:space="0" w:color="000000"/>
              <w:right w:val="single" w:sz="4" w:space="0" w:color="000000"/>
            </w:tcBorders>
          </w:tcPr>
          <w:p w14:paraId="06224E39" w14:textId="77777777" w:rsidR="00BC0F47" w:rsidRDefault="001B2100">
            <w:pPr>
              <w:widowControl w:val="0"/>
              <w:pBdr>
                <w:top w:val="nil"/>
                <w:left w:val="nil"/>
                <w:bottom w:val="nil"/>
                <w:right w:val="nil"/>
                <w:between w:val="nil"/>
              </w:pBdr>
              <w:jc w:val="center"/>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Quantité</w:t>
            </w:r>
          </w:p>
        </w:tc>
        <w:tc>
          <w:tcPr>
            <w:tcW w:w="1595" w:type="dxa"/>
            <w:tcBorders>
              <w:top w:val="single" w:sz="4" w:space="0" w:color="000000"/>
              <w:left w:val="single" w:sz="4" w:space="0" w:color="000000"/>
              <w:bottom w:val="single" w:sz="4" w:space="0" w:color="000000"/>
              <w:right w:val="single" w:sz="4" w:space="0" w:color="000000"/>
            </w:tcBorders>
          </w:tcPr>
          <w:p w14:paraId="06224E3A" w14:textId="77777777" w:rsidR="00BC0F47" w:rsidRDefault="001B2100">
            <w:pPr>
              <w:widowControl w:val="0"/>
              <w:pBdr>
                <w:top w:val="nil"/>
                <w:left w:val="nil"/>
                <w:bottom w:val="nil"/>
                <w:right w:val="nil"/>
                <w:between w:val="nil"/>
              </w:pBdr>
              <w:jc w:val="center"/>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Prix</w:t>
            </w:r>
          </w:p>
        </w:tc>
        <w:tc>
          <w:tcPr>
            <w:tcW w:w="1693" w:type="dxa"/>
            <w:tcBorders>
              <w:top w:val="single" w:sz="4" w:space="0" w:color="000000"/>
              <w:left w:val="single" w:sz="4" w:space="0" w:color="000000"/>
              <w:bottom w:val="single" w:sz="4" w:space="0" w:color="000000"/>
              <w:right w:val="single" w:sz="4" w:space="0" w:color="000000"/>
            </w:tcBorders>
          </w:tcPr>
          <w:p w14:paraId="06224E3B" w14:textId="77777777" w:rsidR="00BC0F47" w:rsidRDefault="001B2100">
            <w:pPr>
              <w:widowControl w:val="0"/>
              <w:pBdr>
                <w:top w:val="nil"/>
                <w:left w:val="nil"/>
                <w:bottom w:val="nil"/>
                <w:right w:val="nil"/>
                <w:between w:val="nil"/>
              </w:pBdr>
              <w:jc w:val="center"/>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Montant</w:t>
            </w:r>
          </w:p>
        </w:tc>
      </w:tr>
      <w:tr w:rsidR="00BC0F47" w14:paraId="06224E42" w14:textId="77777777">
        <w:tc>
          <w:tcPr>
            <w:tcW w:w="3191" w:type="dxa"/>
            <w:tcBorders>
              <w:top w:val="single" w:sz="4" w:space="0" w:color="000000"/>
              <w:left w:val="single" w:sz="4" w:space="0" w:color="000000"/>
              <w:right w:val="single" w:sz="4" w:space="0" w:color="000000"/>
            </w:tcBorders>
          </w:tcPr>
          <w:p w14:paraId="06224E3D"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Chemises plastiques</w:t>
            </w:r>
          </w:p>
        </w:tc>
        <w:tc>
          <w:tcPr>
            <w:tcW w:w="2464" w:type="dxa"/>
            <w:tcBorders>
              <w:top w:val="single" w:sz="4" w:space="0" w:color="000000"/>
              <w:left w:val="single" w:sz="4" w:space="0" w:color="000000"/>
              <w:right w:val="single" w:sz="4" w:space="0" w:color="000000"/>
            </w:tcBorders>
          </w:tcPr>
          <w:p w14:paraId="06224E3E"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Boîte de 10</w:t>
            </w:r>
          </w:p>
        </w:tc>
        <w:tc>
          <w:tcPr>
            <w:tcW w:w="1403" w:type="dxa"/>
            <w:tcBorders>
              <w:top w:val="single" w:sz="4" w:space="0" w:color="000000"/>
              <w:left w:val="single" w:sz="4" w:space="0" w:color="000000"/>
              <w:right w:val="single" w:sz="4" w:space="0" w:color="000000"/>
            </w:tcBorders>
          </w:tcPr>
          <w:p w14:paraId="06224E3F"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4</w:t>
            </w:r>
          </w:p>
        </w:tc>
        <w:tc>
          <w:tcPr>
            <w:tcW w:w="1595" w:type="dxa"/>
            <w:tcBorders>
              <w:top w:val="single" w:sz="4" w:space="0" w:color="000000"/>
              <w:left w:val="single" w:sz="4" w:space="0" w:color="000000"/>
              <w:right w:val="single" w:sz="4" w:space="0" w:color="000000"/>
            </w:tcBorders>
          </w:tcPr>
          <w:p w14:paraId="06224E40"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10,00 €</w:t>
            </w:r>
          </w:p>
        </w:tc>
        <w:tc>
          <w:tcPr>
            <w:tcW w:w="1693" w:type="dxa"/>
            <w:tcBorders>
              <w:top w:val="single" w:sz="4" w:space="0" w:color="000000"/>
              <w:left w:val="single" w:sz="4" w:space="0" w:color="000000"/>
              <w:right w:val="single" w:sz="4" w:space="0" w:color="000000"/>
            </w:tcBorders>
          </w:tcPr>
          <w:p w14:paraId="06224E41"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40,00 €</w:t>
            </w:r>
          </w:p>
        </w:tc>
      </w:tr>
      <w:tr w:rsidR="00BC0F47" w14:paraId="06224E48" w14:textId="77777777">
        <w:tc>
          <w:tcPr>
            <w:tcW w:w="3191" w:type="dxa"/>
            <w:tcBorders>
              <w:left w:val="single" w:sz="4" w:space="0" w:color="000000"/>
              <w:right w:val="single" w:sz="4" w:space="0" w:color="000000"/>
            </w:tcBorders>
          </w:tcPr>
          <w:p w14:paraId="06224E43"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Papier imprimante</w:t>
            </w:r>
          </w:p>
        </w:tc>
        <w:tc>
          <w:tcPr>
            <w:tcW w:w="2464" w:type="dxa"/>
            <w:tcBorders>
              <w:left w:val="single" w:sz="4" w:space="0" w:color="000000"/>
              <w:right w:val="single" w:sz="4" w:space="0" w:color="000000"/>
            </w:tcBorders>
          </w:tcPr>
          <w:p w14:paraId="06224E44"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Ramette</w:t>
            </w:r>
          </w:p>
        </w:tc>
        <w:tc>
          <w:tcPr>
            <w:tcW w:w="1403" w:type="dxa"/>
            <w:tcBorders>
              <w:left w:val="single" w:sz="4" w:space="0" w:color="000000"/>
              <w:right w:val="single" w:sz="4" w:space="0" w:color="000000"/>
            </w:tcBorders>
          </w:tcPr>
          <w:p w14:paraId="06224E45"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10</w:t>
            </w:r>
          </w:p>
        </w:tc>
        <w:tc>
          <w:tcPr>
            <w:tcW w:w="1595" w:type="dxa"/>
            <w:tcBorders>
              <w:left w:val="single" w:sz="4" w:space="0" w:color="000000"/>
              <w:right w:val="single" w:sz="4" w:space="0" w:color="000000"/>
            </w:tcBorders>
          </w:tcPr>
          <w:p w14:paraId="06224E46"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5,00 €</w:t>
            </w:r>
          </w:p>
        </w:tc>
        <w:tc>
          <w:tcPr>
            <w:tcW w:w="1693" w:type="dxa"/>
            <w:tcBorders>
              <w:left w:val="single" w:sz="4" w:space="0" w:color="000000"/>
              <w:right w:val="single" w:sz="4" w:space="0" w:color="000000"/>
            </w:tcBorders>
          </w:tcPr>
          <w:p w14:paraId="06224E47"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50,00 €</w:t>
            </w:r>
          </w:p>
        </w:tc>
      </w:tr>
      <w:tr w:rsidR="00BC0F47" w14:paraId="06224E4E" w14:textId="77777777">
        <w:tc>
          <w:tcPr>
            <w:tcW w:w="3191" w:type="dxa"/>
            <w:tcBorders>
              <w:left w:val="single" w:sz="4" w:space="0" w:color="000000"/>
              <w:bottom w:val="single" w:sz="4" w:space="0" w:color="000000"/>
              <w:right w:val="single" w:sz="4" w:space="0" w:color="000000"/>
            </w:tcBorders>
          </w:tcPr>
          <w:p w14:paraId="06224E49"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Cartouche imprimante</w:t>
            </w:r>
          </w:p>
        </w:tc>
        <w:tc>
          <w:tcPr>
            <w:tcW w:w="2464" w:type="dxa"/>
            <w:tcBorders>
              <w:left w:val="single" w:sz="4" w:space="0" w:color="000000"/>
              <w:bottom w:val="single" w:sz="4" w:space="0" w:color="000000"/>
              <w:right w:val="single" w:sz="4" w:space="0" w:color="000000"/>
            </w:tcBorders>
          </w:tcPr>
          <w:p w14:paraId="06224E4A"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Unité</w:t>
            </w:r>
          </w:p>
        </w:tc>
        <w:tc>
          <w:tcPr>
            <w:tcW w:w="1403" w:type="dxa"/>
            <w:tcBorders>
              <w:left w:val="single" w:sz="4" w:space="0" w:color="000000"/>
              <w:bottom w:val="single" w:sz="4" w:space="0" w:color="000000"/>
              <w:right w:val="single" w:sz="4" w:space="0" w:color="000000"/>
            </w:tcBorders>
          </w:tcPr>
          <w:p w14:paraId="06224E4B"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1</w:t>
            </w:r>
          </w:p>
        </w:tc>
        <w:tc>
          <w:tcPr>
            <w:tcW w:w="1595" w:type="dxa"/>
            <w:tcBorders>
              <w:left w:val="single" w:sz="4" w:space="0" w:color="000000"/>
              <w:bottom w:val="single" w:sz="4" w:space="0" w:color="000000"/>
              <w:right w:val="single" w:sz="4" w:space="0" w:color="000000"/>
            </w:tcBorders>
          </w:tcPr>
          <w:p w14:paraId="06224E4C"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38,00 €</w:t>
            </w:r>
          </w:p>
        </w:tc>
        <w:tc>
          <w:tcPr>
            <w:tcW w:w="1693" w:type="dxa"/>
            <w:tcBorders>
              <w:left w:val="single" w:sz="4" w:space="0" w:color="000000"/>
              <w:bottom w:val="single" w:sz="4" w:space="0" w:color="000000"/>
              <w:right w:val="single" w:sz="4" w:space="0" w:color="000000"/>
            </w:tcBorders>
          </w:tcPr>
          <w:p w14:paraId="06224E4D"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38,00 €</w:t>
            </w:r>
          </w:p>
        </w:tc>
      </w:tr>
      <w:tr w:rsidR="00BC0F47" w14:paraId="06224E58" w14:textId="77777777">
        <w:tc>
          <w:tcPr>
            <w:tcW w:w="3191" w:type="dxa"/>
            <w:tcBorders>
              <w:top w:val="single" w:sz="4" w:space="0" w:color="000000"/>
              <w:left w:val="single" w:sz="4" w:space="0" w:color="000000"/>
              <w:bottom w:val="single" w:sz="4" w:space="0" w:color="000000"/>
            </w:tcBorders>
          </w:tcPr>
          <w:p w14:paraId="06224E4F"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Montant HT</w:t>
            </w:r>
          </w:p>
          <w:p w14:paraId="06224E50"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TVA</w:t>
            </w:r>
          </w:p>
          <w:p w14:paraId="06224E51"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color w:val="000000"/>
                <w:sz w:val="16"/>
                <w:szCs w:val="16"/>
              </w:rPr>
              <w:t>TTC</w:t>
            </w:r>
          </w:p>
        </w:tc>
        <w:tc>
          <w:tcPr>
            <w:tcW w:w="2464" w:type="dxa"/>
            <w:tcBorders>
              <w:top w:val="single" w:sz="4" w:space="0" w:color="000000"/>
              <w:bottom w:val="single" w:sz="4" w:space="0" w:color="000000"/>
            </w:tcBorders>
          </w:tcPr>
          <w:p w14:paraId="06224E52" w14:textId="77777777" w:rsidR="00BC0F47" w:rsidRDefault="00BC0F47">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p>
        </w:tc>
        <w:tc>
          <w:tcPr>
            <w:tcW w:w="1403" w:type="dxa"/>
            <w:tcBorders>
              <w:top w:val="single" w:sz="4" w:space="0" w:color="000000"/>
              <w:bottom w:val="single" w:sz="4" w:space="0" w:color="000000"/>
            </w:tcBorders>
          </w:tcPr>
          <w:p w14:paraId="06224E53" w14:textId="77777777" w:rsidR="00BC0F47" w:rsidRDefault="00BC0F47">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p>
        </w:tc>
        <w:tc>
          <w:tcPr>
            <w:tcW w:w="1595" w:type="dxa"/>
            <w:tcBorders>
              <w:top w:val="single" w:sz="4" w:space="0" w:color="000000"/>
              <w:bottom w:val="single" w:sz="4" w:space="0" w:color="000000"/>
            </w:tcBorders>
          </w:tcPr>
          <w:p w14:paraId="06224E54" w14:textId="77777777" w:rsidR="00BC0F47" w:rsidRDefault="00BC0F47">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p>
        </w:tc>
        <w:tc>
          <w:tcPr>
            <w:tcW w:w="1693" w:type="dxa"/>
            <w:tcBorders>
              <w:top w:val="single" w:sz="4" w:space="0" w:color="000000"/>
              <w:bottom w:val="single" w:sz="4" w:space="0" w:color="000000"/>
              <w:right w:val="single" w:sz="4" w:space="0" w:color="000000"/>
            </w:tcBorders>
          </w:tcPr>
          <w:p w14:paraId="06224E55"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128,00 €</w:t>
            </w:r>
          </w:p>
          <w:p w14:paraId="06224E56"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25,60 €</w:t>
            </w:r>
          </w:p>
          <w:p w14:paraId="06224E57" w14:textId="77777777" w:rsidR="00BC0F47" w:rsidRDefault="001B2100">
            <w:pPr>
              <w:widowControl w:val="0"/>
              <w:pBdr>
                <w:top w:val="nil"/>
                <w:left w:val="nil"/>
                <w:bottom w:val="nil"/>
                <w:right w:val="nil"/>
                <w:between w:val="nil"/>
              </w:pBdr>
              <w:jc w:val="both"/>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153,60 €</w:t>
            </w:r>
          </w:p>
        </w:tc>
      </w:tr>
    </w:tbl>
    <w:p w14:paraId="06224E59" w14:textId="77777777" w:rsidR="00BC0F47" w:rsidRDefault="001B2100" w:rsidP="002C4ED6">
      <w:pPr>
        <w:pStyle w:val="GuidePedagogiqueConsignes"/>
        <w:rPr>
          <w:sz w:val="22"/>
          <w:szCs w:val="22"/>
        </w:rPr>
      </w:pPr>
      <w:r>
        <w:t xml:space="preserve">2. Calculez la marge commerciale et la marge </w:t>
      </w:r>
      <w:r>
        <w:rPr>
          <w:sz w:val="22"/>
          <w:szCs w:val="22"/>
        </w:rPr>
        <w:t>nette réalisées sur cette facture.</w:t>
      </w:r>
    </w:p>
    <w:p w14:paraId="06224E5A" w14:textId="77777777" w:rsidR="00BC0F47" w:rsidRDefault="001B2100" w:rsidP="002C4ED6">
      <w:pPr>
        <w:pStyle w:val="GuidePedagogiqueTitre7Rponses"/>
        <w:rPr>
          <w:rFonts w:eastAsia="GuidePedagogique"/>
        </w:rPr>
      </w:pPr>
      <w:r>
        <w:rPr>
          <w:rFonts w:eastAsia="GuidePedagogique"/>
        </w:rPr>
        <w:t>Marge commerciale = Taux de marque x CAHT = 128 x 0,3 = 38,40 €.</w:t>
      </w:r>
    </w:p>
    <w:p w14:paraId="06224E5B" w14:textId="77777777" w:rsidR="00BC0F47" w:rsidRDefault="001B2100" w:rsidP="002C4ED6">
      <w:pPr>
        <w:pStyle w:val="GuidePedagogiqueTitre7Rponses"/>
      </w:pPr>
      <w:r>
        <w:rPr>
          <w:rFonts w:eastAsia="GuidePedagogique"/>
        </w:rPr>
        <w:t>Marge nette = Marge commerciale – Frais de commercialisation = 38,40 – 6 = 32,40 €.</w:t>
      </w:r>
    </w:p>
    <w:p w14:paraId="06224E5C" w14:textId="77777777" w:rsidR="00BC0F47" w:rsidRDefault="001B2100" w:rsidP="002C4ED6">
      <w:pPr>
        <w:pStyle w:val="GuidePedagogiqueConsignes"/>
      </w:pPr>
      <w:r>
        <w:t>3. Identifiez les indicateurs possibles de la valeur de cette vente pour Formative. Indiquez quel est, selon vous, le meilleur d’entre eux.</w:t>
      </w:r>
    </w:p>
    <w:p w14:paraId="06224E5D" w14:textId="0047F67F" w:rsidR="00BC0F47" w:rsidRDefault="00401C28" w:rsidP="002C4ED6">
      <w:pPr>
        <w:pStyle w:val="GuidePedagogiqueTitre7Rponses"/>
        <w:rPr>
          <w:rFonts w:eastAsia="GuidePedagogique"/>
        </w:rPr>
      </w:pPr>
      <w:r>
        <w:rPr>
          <w:rFonts w:eastAsia="GuidePedagogique"/>
        </w:rPr>
        <w:t>Les i</w:t>
      </w:r>
      <w:r w:rsidR="001B2100">
        <w:rPr>
          <w:rFonts w:eastAsia="GuidePedagogique"/>
        </w:rPr>
        <w:t>ndicateurs possibles</w:t>
      </w:r>
      <w:r>
        <w:rPr>
          <w:rFonts w:eastAsia="GuidePedagogique"/>
        </w:rPr>
        <w:t xml:space="preserve"> sont</w:t>
      </w:r>
      <w:r w:rsidR="001B2100">
        <w:rPr>
          <w:rFonts w:eastAsia="GuidePedagogique"/>
        </w:rPr>
        <w:t> :</w:t>
      </w:r>
    </w:p>
    <w:p w14:paraId="06224E5E" w14:textId="3F9CF5C5" w:rsidR="00BC0F47" w:rsidRDefault="00401C28" w:rsidP="00401C28">
      <w:pPr>
        <w:pStyle w:val="GuidePedagogiqueTitre7Rponses"/>
        <w:numPr>
          <w:ilvl w:val="0"/>
          <w:numId w:val="1"/>
        </w:numPr>
        <w:rPr>
          <w:rFonts w:eastAsia="GuidePedagogique"/>
        </w:rPr>
      </w:pPr>
      <w:proofErr w:type="gramStart"/>
      <w:r>
        <w:rPr>
          <w:rFonts w:eastAsia="GuidePedagogique"/>
        </w:rPr>
        <w:t>le</w:t>
      </w:r>
      <w:proofErr w:type="gramEnd"/>
      <w:r>
        <w:rPr>
          <w:rFonts w:eastAsia="GuidePedagogique"/>
        </w:rPr>
        <w:t xml:space="preserve"> c</w:t>
      </w:r>
      <w:r w:rsidR="001B2100">
        <w:rPr>
          <w:rFonts w:eastAsia="GuidePedagogique"/>
        </w:rPr>
        <w:t>hiffre d’affaires : c’est un bon indicateur du volume de la vente. Il ne représente cependant pas ce que Formative gagne sur la vente</w:t>
      </w:r>
      <w:r>
        <w:rPr>
          <w:rFonts w:eastAsia="GuidePedagogique"/>
        </w:rPr>
        <w:t> ;</w:t>
      </w:r>
    </w:p>
    <w:p w14:paraId="06224E5F" w14:textId="0D84BD43" w:rsidR="00BC0F47" w:rsidRDefault="00401C28" w:rsidP="00401C28">
      <w:pPr>
        <w:pStyle w:val="GuidePedagogiqueTitre7Rponses"/>
        <w:numPr>
          <w:ilvl w:val="0"/>
          <w:numId w:val="1"/>
        </w:numPr>
        <w:rPr>
          <w:rFonts w:eastAsia="GuidePedagogique"/>
        </w:rPr>
      </w:pPr>
      <w:proofErr w:type="gramStart"/>
      <w:r>
        <w:rPr>
          <w:rFonts w:eastAsia="GuidePedagogique"/>
        </w:rPr>
        <w:t>la</w:t>
      </w:r>
      <w:proofErr w:type="gramEnd"/>
      <w:r>
        <w:rPr>
          <w:rFonts w:eastAsia="GuidePedagogique"/>
        </w:rPr>
        <w:t xml:space="preserve"> m</w:t>
      </w:r>
      <w:r w:rsidR="001B2100">
        <w:rPr>
          <w:rFonts w:eastAsia="GuidePedagogique"/>
        </w:rPr>
        <w:t>arge commerciale : elle représente ce que Formative gagne par rapport à ses achats. Il s’agit plutôt d’un indicateur concernant les produits, les produits à forte marge étant préférables à des produits à faible marge</w:t>
      </w:r>
      <w:r>
        <w:rPr>
          <w:rFonts w:eastAsia="GuidePedagogique"/>
        </w:rPr>
        <w:t> ;</w:t>
      </w:r>
    </w:p>
    <w:p w14:paraId="06224E60" w14:textId="697A7F62" w:rsidR="00BC0F47" w:rsidRDefault="00401C28" w:rsidP="00401C28">
      <w:pPr>
        <w:pStyle w:val="GuidePedagogiqueTitre7Rponses"/>
        <w:numPr>
          <w:ilvl w:val="0"/>
          <w:numId w:val="1"/>
        </w:numPr>
        <w:rPr>
          <w:rFonts w:eastAsia="GuidePedagogique"/>
        </w:rPr>
      </w:pPr>
      <w:proofErr w:type="gramStart"/>
      <w:r>
        <w:rPr>
          <w:rFonts w:eastAsia="GuidePedagogique"/>
        </w:rPr>
        <w:t>la</w:t>
      </w:r>
      <w:proofErr w:type="gramEnd"/>
      <w:r>
        <w:rPr>
          <w:rFonts w:eastAsia="GuidePedagogique"/>
        </w:rPr>
        <w:t xml:space="preserve"> m</w:t>
      </w:r>
      <w:r w:rsidR="001B2100">
        <w:rPr>
          <w:rFonts w:eastAsia="GuidePedagogique"/>
        </w:rPr>
        <w:t>arge nette : elle représente la marge commerciale réalisée sur le client à laquelle on enlève les coûts de commercialisation. C’est véritablement ce que Formative gagne sur la vente et qui lui permet de payer ses charges de structure.</w:t>
      </w:r>
    </w:p>
    <w:p w14:paraId="06224E61" w14:textId="77777777" w:rsidR="00BC0F47" w:rsidRDefault="001B2100" w:rsidP="002C4ED6">
      <w:pPr>
        <w:pStyle w:val="GuidePedagogiqueTitre7Rponses"/>
        <w:rPr>
          <w:rFonts w:eastAsia="GuidePedagogique"/>
        </w:rPr>
      </w:pPr>
      <w:r>
        <w:rPr>
          <w:rFonts w:eastAsia="GuidePedagogique"/>
        </w:rPr>
        <w:t>Le meilleur indicateur de la valeur est la marge nette. Si elle est positive, la vente contribue à la croissance de l’entreprise. Si elle est négative, elle lui fait perdre de l’argent.</w:t>
      </w:r>
      <w:r w:rsidR="00684087">
        <w:rPr>
          <w:rFonts w:eastAsia="GuidePedagogique"/>
        </w:rPr>
        <w:t xml:space="preserve"> Mais elle est souvent difficile à calculer.</w:t>
      </w:r>
    </w:p>
    <w:p w14:paraId="06224E62" w14:textId="73692425" w:rsidR="00BC0F47" w:rsidRDefault="001B2100" w:rsidP="00401C28">
      <w:pPr>
        <w:pStyle w:val="GuidePedagogiqueTitre5Missionsnumros"/>
        <w:rPr>
          <w:rFonts w:eastAsia="GuidePedagogique"/>
        </w:rPr>
      </w:pPr>
      <w:r>
        <w:rPr>
          <w:rFonts w:eastAsia="GuidePedagogique"/>
        </w:rPr>
        <w:t>M</w:t>
      </w:r>
      <w:r w:rsidR="00401C28">
        <w:rPr>
          <w:rFonts w:eastAsia="GuidePedagogique"/>
        </w:rPr>
        <w:t xml:space="preserve">ission 2 </w:t>
      </w:r>
      <w:r>
        <w:rPr>
          <w:rFonts w:eastAsia="GuidePedagogique"/>
        </w:rPr>
        <w:t>Calculer la valeur d’un client</w:t>
      </w:r>
    </w:p>
    <w:p w14:paraId="06224E63" w14:textId="77777777" w:rsidR="00BC0F47" w:rsidRDefault="001B2100" w:rsidP="00401C28">
      <w:pPr>
        <w:pStyle w:val="GuidePedagogiqueConsignes"/>
      </w:pPr>
      <w:r>
        <w:t xml:space="preserve">4. Complétez et commentez le tableau de calcul de la valeur du client </w:t>
      </w:r>
      <w:proofErr w:type="spellStart"/>
      <w:r>
        <w:t>SailTeam</w:t>
      </w:r>
      <w:proofErr w:type="spellEnd"/>
      <w:r>
        <w:t>.</w:t>
      </w:r>
      <w:r w:rsidR="00D72AFB">
        <w:t xml:space="preserve"> Commentez vos résultats.</w:t>
      </w:r>
    </w:p>
    <w:tbl>
      <w:tblPr>
        <w:tblStyle w:val="a1"/>
        <w:tblW w:w="102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87"/>
        <w:gridCol w:w="1520"/>
        <w:gridCol w:w="1520"/>
        <w:gridCol w:w="1520"/>
        <w:gridCol w:w="1519"/>
      </w:tblGrid>
      <w:tr w:rsidR="00BC0F47" w:rsidRPr="00712D2D" w14:paraId="06224E69" w14:textId="77777777" w:rsidTr="00712D2D">
        <w:trPr>
          <w:trHeight w:val="106"/>
        </w:trPr>
        <w:tc>
          <w:tcPr>
            <w:tcW w:w="4187" w:type="dxa"/>
            <w:shd w:val="clear" w:color="auto" w:fill="00B0F0"/>
          </w:tcPr>
          <w:p w14:paraId="06224E64" w14:textId="77777777" w:rsidR="00BC0F47" w:rsidRPr="00712D2D" w:rsidRDefault="001B2100">
            <w:pPr>
              <w:widowControl w:val="0"/>
              <w:pBdr>
                <w:top w:val="nil"/>
                <w:left w:val="nil"/>
                <w:bottom w:val="nil"/>
                <w:right w:val="nil"/>
                <w:between w:val="nil"/>
              </w:pBdr>
              <w:jc w:val="both"/>
              <w:rPr>
                <w:rFonts w:eastAsia="GuidePedagoNCond-Bold"/>
                <w:b/>
                <w:color w:val="000000"/>
                <w:sz w:val="22"/>
                <w:szCs w:val="22"/>
              </w:rPr>
            </w:pPr>
            <w:r w:rsidRPr="00712D2D">
              <w:rPr>
                <w:rFonts w:eastAsia="GuidePedagoNCond-Bold"/>
                <w:b/>
                <w:color w:val="000000"/>
                <w:sz w:val="22"/>
                <w:szCs w:val="22"/>
              </w:rPr>
              <w:t>Années</w:t>
            </w:r>
          </w:p>
        </w:tc>
        <w:tc>
          <w:tcPr>
            <w:tcW w:w="1520" w:type="dxa"/>
            <w:shd w:val="clear" w:color="auto" w:fill="00B0F0"/>
          </w:tcPr>
          <w:p w14:paraId="06224E65"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N-3</w:t>
            </w:r>
          </w:p>
        </w:tc>
        <w:tc>
          <w:tcPr>
            <w:tcW w:w="1520" w:type="dxa"/>
            <w:shd w:val="clear" w:color="auto" w:fill="00B0F0"/>
          </w:tcPr>
          <w:p w14:paraId="06224E66"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N-2</w:t>
            </w:r>
          </w:p>
        </w:tc>
        <w:tc>
          <w:tcPr>
            <w:tcW w:w="1520" w:type="dxa"/>
            <w:shd w:val="clear" w:color="auto" w:fill="00B0F0"/>
          </w:tcPr>
          <w:p w14:paraId="06224E67"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N-1</w:t>
            </w:r>
          </w:p>
        </w:tc>
        <w:tc>
          <w:tcPr>
            <w:tcW w:w="1519" w:type="dxa"/>
            <w:shd w:val="clear" w:color="auto" w:fill="00B0F0"/>
          </w:tcPr>
          <w:p w14:paraId="06224E68"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N</w:t>
            </w:r>
          </w:p>
        </w:tc>
      </w:tr>
      <w:tr w:rsidR="00BC0F47" w:rsidRPr="00712D2D" w14:paraId="06224E6F" w14:textId="77777777" w:rsidTr="00712D2D">
        <w:trPr>
          <w:trHeight w:val="90"/>
        </w:trPr>
        <w:tc>
          <w:tcPr>
            <w:tcW w:w="4187" w:type="dxa"/>
            <w:shd w:val="clear" w:color="auto" w:fill="DBE5F1" w:themeFill="accent1" w:themeFillTint="33"/>
          </w:tcPr>
          <w:p w14:paraId="06224E6A" w14:textId="77777777" w:rsidR="00BC0F47" w:rsidRPr="00712D2D" w:rsidRDefault="001B2100">
            <w:pPr>
              <w:widowControl w:val="0"/>
              <w:pBdr>
                <w:top w:val="nil"/>
                <w:left w:val="nil"/>
                <w:bottom w:val="nil"/>
                <w:right w:val="nil"/>
                <w:between w:val="nil"/>
              </w:pBdr>
              <w:jc w:val="both"/>
              <w:rPr>
                <w:rFonts w:eastAsia="GuidePedagoNCond-Bold"/>
                <w:b/>
                <w:color w:val="000000"/>
                <w:sz w:val="22"/>
                <w:szCs w:val="22"/>
              </w:rPr>
            </w:pPr>
            <w:r w:rsidRPr="00712D2D">
              <w:rPr>
                <w:rFonts w:eastAsia="GuidePedagoNCond-Bold"/>
                <w:b/>
                <w:color w:val="000000"/>
                <w:sz w:val="22"/>
                <w:szCs w:val="22"/>
              </w:rPr>
              <w:t>Marge commerciale annuelle</w:t>
            </w:r>
          </w:p>
        </w:tc>
        <w:tc>
          <w:tcPr>
            <w:tcW w:w="1520" w:type="dxa"/>
            <w:vAlign w:val="center"/>
          </w:tcPr>
          <w:p w14:paraId="06224E6B"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300</w:t>
            </w:r>
            <w:r w:rsidRPr="00712D2D">
              <w:rPr>
                <w:rFonts w:eastAsia="GuidePedagoNCond-Bold"/>
                <w:color w:val="000000"/>
                <w:sz w:val="22"/>
                <w:szCs w:val="22"/>
                <w:vertAlign w:val="superscript"/>
              </w:rPr>
              <w:t>1</w:t>
            </w:r>
          </w:p>
        </w:tc>
        <w:tc>
          <w:tcPr>
            <w:tcW w:w="1520" w:type="dxa"/>
            <w:vAlign w:val="center"/>
          </w:tcPr>
          <w:p w14:paraId="06224E6C"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300</w:t>
            </w:r>
          </w:p>
        </w:tc>
        <w:tc>
          <w:tcPr>
            <w:tcW w:w="1520" w:type="dxa"/>
            <w:vAlign w:val="center"/>
          </w:tcPr>
          <w:p w14:paraId="06224E6D"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300</w:t>
            </w:r>
          </w:p>
        </w:tc>
        <w:tc>
          <w:tcPr>
            <w:tcW w:w="1519" w:type="dxa"/>
            <w:vAlign w:val="center"/>
          </w:tcPr>
          <w:p w14:paraId="06224E6E"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300</w:t>
            </w:r>
          </w:p>
        </w:tc>
      </w:tr>
      <w:tr w:rsidR="00BC0F47" w:rsidRPr="00712D2D" w14:paraId="06224E75" w14:textId="77777777" w:rsidTr="00712D2D">
        <w:trPr>
          <w:trHeight w:val="213"/>
        </w:trPr>
        <w:tc>
          <w:tcPr>
            <w:tcW w:w="4187" w:type="dxa"/>
            <w:shd w:val="clear" w:color="auto" w:fill="DBE5F1" w:themeFill="accent1" w:themeFillTint="33"/>
          </w:tcPr>
          <w:p w14:paraId="06224E70" w14:textId="77777777" w:rsidR="00BC0F47" w:rsidRPr="00712D2D" w:rsidRDefault="001B2100">
            <w:pPr>
              <w:widowControl w:val="0"/>
              <w:pBdr>
                <w:top w:val="nil"/>
                <w:left w:val="nil"/>
                <w:bottom w:val="nil"/>
                <w:right w:val="nil"/>
                <w:between w:val="nil"/>
              </w:pBdr>
              <w:jc w:val="both"/>
              <w:rPr>
                <w:rFonts w:eastAsia="GuidePedagoNCond-Bold"/>
                <w:b/>
                <w:color w:val="000000"/>
                <w:sz w:val="22"/>
                <w:szCs w:val="22"/>
              </w:rPr>
            </w:pPr>
            <w:r w:rsidRPr="00712D2D">
              <w:rPr>
                <w:rFonts w:eastAsia="GuidePedagoNCond-Bold"/>
                <w:b/>
                <w:color w:val="000000"/>
                <w:sz w:val="22"/>
                <w:szCs w:val="22"/>
              </w:rPr>
              <w:t>Coût d’acquisition</w:t>
            </w:r>
          </w:p>
        </w:tc>
        <w:tc>
          <w:tcPr>
            <w:tcW w:w="1520" w:type="dxa"/>
            <w:vAlign w:val="center"/>
          </w:tcPr>
          <w:p w14:paraId="06224E71"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400</w:t>
            </w:r>
          </w:p>
        </w:tc>
        <w:tc>
          <w:tcPr>
            <w:tcW w:w="1520" w:type="dxa"/>
            <w:vAlign w:val="center"/>
          </w:tcPr>
          <w:p w14:paraId="06224E72" w14:textId="77777777" w:rsidR="00BC0F47" w:rsidRPr="00712D2D" w:rsidRDefault="00BC0F47">
            <w:pPr>
              <w:widowControl w:val="0"/>
              <w:pBdr>
                <w:top w:val="nil"/>
                <w:left w:val="nil"/>
                <w:bottom w:val="nil"/>
                <w:right w:val="nil"/>
                <w:between w:val="nil"/>
              </w:pBdr>
              <w:jc w:val="center"/>
              <w:rPr>
                <w:rFonts w:eastAsia="GuidePedagoNCond-Bold"/>
                <w:color w:val="000000"/>
                <w:sz w:val="22"/>
                <w:szCs w:val="22"/>
              </w:rPr>
            </w:pPr>
          </w:p>
        </w:tc>
        <w:tc>
          <w:tcPr>
            <w:tcW w:w="1520" w:type="dxa"/>
            <w:vAlign w:val="center"/>
          </w:tcPr>
          <w:p w14:paraId="06224E73" w14:textId="77777777" w:rsidR="00BC0F47" w:rsidRPr="00712D2D" w:rsidRDefault="00BC0F47">
            <w:pPr>
              <w:widowControl w:val="0"/>
              <w:pBdr>
                <w:top w:val="nil"/>
                <w:left w:val="nil"/>
                <w:bottom w:val="nil"/>
                <w:right w:val="nil"/>
                <w:between w:val="nil"/>
              </w:pBdr>
              <w:jc w:val="center"/>
              <w:rPr>
                <w:rFonts w:eastAsia="GuidePedagoNCond-Bold"/>
                <w:color w:val="000000"/>
                <w:sz w:val="22"/>
                <w:szCs w:val="22"/>
              </w:rPr>
            </w:pPr>
          </w:p>
        </w:tc>
        <w:tc>
          <w:tcPr>
            <w:tcW w:w="1519" w:type="dxa"/>
            <w:vAlign w:val="center"/>
          </w:tcPr>
          <w:p w14:paraId="06224E74" w14:textId="77777777" w:rsidR="00BC0F47" w:rsidRPr="00712D2D" w:rsidRDefault="00BC0F47">
            <w:pPr>
              <w:widowControl w:val="0"/>
              <w:pBdr>
                <w:top w:val="nil"/>
                <w:left w:val="nil"/>
                <w:bottom w:val="nil"/>
                <w:right w:val="nil"/>
                <w:between w:val="nil"/>
              </w:pBdr>
              <w:jc w:val="center"/>
              <w:rPr>
                <w:rFonts w:eastAsia="GuidePedagoNCond-Bold"/>
                <w:color w:val="000000"/>
                <w:sz w:val="22"/>
                <w:szCs w:val="22"/>
              </w:rPr>
            </w:pPr>
          </w:p>
        </w:tc>
      </w:tr>
      <w:tr w:rsidR="00BC0F47" w:rsidRPr="00712D2D" w14:paraId="06224E7B" w14:textId="77777777" w:rsidTr="00712D2D">
        <w:trPr>
          <w:trHeight w:val="90"/>
        </w:trPr>
        <w:tc>
          <w:tcPr>
            <w:tcW w:w="4187" w:type="dxa"/>
            <w:shd w:val="clear" w:color="auto" w:fill="DBE5F1" w:themeFill="accent1" w:themeFillTint="33"/>
          </w:tcPr>
          <w:p w14:paraId="06224E76" w14:textId="77777777" w:rsidR="00BC0F47" w:rsidRPr="00712D2D" w:rsidRDefault="001B2100">
            <w:pPr>
              <w:widowControl w:val="0"/>
              <w:pBdr>
                <w:top w:val="nil"/>
                <w:left w:val="nil"/>
                <w:bottom w:val="nil"/>
                <w:right w:val="nil"/>
                <w:between w:val="nil"/>
              </w:pBdr>
              <w:jc w:val="both"/>
              <w:rPr>
                <w:rFonts w:eastAsia="GuidePedagoNCond-Bold"/>
                <w:b/>
                <w:color w:val="000000"/>
                <w:sz w:val="22"/>
                <w:szCs w:val="22"/>
              </w:rPr>
            </w:pPr>
            <w:r w:rsidRPr="00712D2D">
              <w:rPr>
                <w:rFonts w:eastAsia="GuidePedagoNCond-Bold"/>
                <w:b/>
                <w:color w:val="000000"/>
                <w:sz w:val="22"/>
                <w:szCs w:val="22"/>
              </w:rPr>
              <w:t>Coûts de gestion et de fidélisation</w:t>
            </w:r>
          </w:p>
        </w:tc>
        <w:tc>
          <w:tcPr>
            <w:tcW w:w="1520" w:type="dxa"/>
            <w:vAlign w:val="center"/>
          </w:tcPr>
          <w:p w14:paraId="06224E77"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100</w:t>
            </w:r>
          </w:p>
        </w:tc>
        <w:tc>
          <w:tcPr>
            <w:tcW w:w="1520" w:type="dxa"/>
            <w:vAlign w:val="center"/>
          </w:tcPr>
          <w:p w14:paraId="06224E78"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100</w:t>
            </w:r>
          </w:p>
        </w:tc>
        <w:tc>
          <w:tcPr>
            <w:tcW w:w="1520" w:type="dxa"/>
            <w:vAlign w:val="center"/>
          </w:tcPr>
          <w:p w14:paraId="06224E79"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100</w:t>
            </w:r>
          </w:p>
        </w:tc>
        <w:tc>
          <w:tcPr>
            <w:tcW w:w="1519" w:type="dxa"/>
            <w:vAlign w:val="center"/>
          </w:tcPr>
          <w:p w14:paraId="06224E7A"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100</w:t>
            </w:r>
          </w:p>
        </w:tc>
      </w:tr>
      <w:tr w:rsidR="00BC0F47" w:rsidRPr="00712D2D" w14:paraId="06224E81" w14:textId="77777777" w:rsidTr="00712D2D">
        <w:trPr>
          <w:trHeight w:val="247"/>
        </w:trPr>
        <w:tc>
          <w:tcPr>
            <w:tcW w:w="4187" w:type="dxa"/>
            <w:shd w:val="clear" w:color="auto" w:fill="DBE5F1" w:themeFill="accent1" w:themeFillTint="33"/>
          </w:tcPr>
          <w:p w14:paraId="06224E7C" w14:textId="77777777" w:rsidR="00BC0F47" w:rsidRPr="00712D2D" w:rsidRDefault="001B2100">
            <w:pPr>
              <w:widowControl w:val="0"/>
              <w:pBdr>
                <w:top w:val="nil"/>
                <w:left w:val="nil"/>
                <w:bottom w:val="nil"/>
                <w:right w:val="nil"/>
                <w:between w:val="nil"/>
              </w:pBdr>
              <w:jc w:val="both"/>
              <w:rPr>
                <w:rFonts w:eastAsia="GuidePedagoNCond-Bold"/>
                <w:b/>
                <w:color w:val="000000"/>
                <w:sz w:val="22"/>
                <w:szCs w:val="22"/>
              </w:rPr>
            </w:pPr>
            <w:r w:rsidRPr="00712D2D">
              <w:rPr>
                <w:rFonts w:eastAsia="GuidePedagoNCond-Bold"/>
                <w:b/>
                <w:color w:val="000000"/>
                <w:sz w:val="22"/>
                <w:szCs w:val="22"/>
              </w:rPr>
              <w:t>Marge nette annuelle</w:t>
            </w:r>
          </w:p>
        </w:tc>
        <w:tc>
          <w:tcPr>
            <w:tcW w:w="1520" w:type="dxa"/>
            <w:vAlign w:val="center"/>
          </w:tcPr>
          <w:p w14:paraId="06224E7D"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- 200</w:t>
            </w:r>
          </w:p>
        </w:tc>
        <w:tc>
          <w:tcPr>
            <w:tcW w:w="1520" w:type="dxa"/>
            <w:vAlign w:val="center"/>
          </w:tcPr>
          <w:p w14:paraId="06224E7E"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200</w:t>
            </w:r>
          </w:p>
        </w:tc>
        <w:tc>
          <w:tcPr>
            <w:tcW w:w="1520" w:type="dxa"/>
            <w:vAlign w:val="center"/>
          </w:tcPr>
          <w:p w14:paraId="06224E7F"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200</w:t>
            </w:r>
          </w:p>
        </w:tc>
        <w:tc>
          <w:tcPr>
            <w:tcW w:w="1519" w:type="dxa"/>
            <w:vAlign w:val="center"/>
          </w:tcPr>
          <w:p w14:paraId="06224E80"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200</w:t>
            </w:r>
          </w:p>
        </w:tc>
      </w:tr>
    </w:tbl>
    <w:p w14:paraId="06224E82" w14:textId="77777777" w:rsidR="00BC0F47" w:rsidRPr="00712D2D" w:rsidRDefault="001B2100" w:rsidP="00401C28">
      <w:pPr>
        <w:pStyle w:val="GuidePedagogiqueTitre7Rponses"/>
        <w:rPr>
          <w:rFonts w:eastAsia="GuidePedagogique"/>
          <w:sz w:val="20"/>
          <w:szCs w:val="20"/>
        </w:rPr>
      </w:pPr>
      <w:r w:rsidRPr="00712D2D">
        <w:rPr>
          <w:rFonts w:eastAsia="GuidePedagogique"/>
          <w:sz w:val="20"/>
          <w:szCs w:val="20"/>
        </w:rPr>
        <w:t>1. 1 000 x 0,3</w:t>
      </w:r>
    </w:p>
    <w:p w14:paraId="06224E83" w14:textId="77777777" w:rsidR="00684087" w:rsidRDefault="00684087" w:rsidP="00401C28">
      <w:pPr>
        <w:pStyle w:val="GuidePedagogiqueTitre7Rponses"/>
        <w:rPr>
          <w:rFonts w:eastAsia="GuidePedagogique"/>
        </w:rPr>
      </w:pPr>
      <w:r>
        <w:rPr>
          <w:rFonts w:eastAsia="GuidePedagogique"/>
        </w:rPr>
        <w:t xml:space="preserve">Commentaire : </w:t>
      </w:r>
    </w:p>
    <w:p w14:paraId="06224E84" w14:textId="77777777" w:rsidR="00BC0F47" w:rsidRDefault="001B2100" w:rsidP="00401C28">
      <w:pPr>
        <w:pStyle w:val="GuidePedagogiqueTitre7Rponses"/>
        <w:rPr>
          <w:rFonts w:eastAsia="GuidePedagogique"/>
        </w:rPr>
      </w:pPr>
      <w:r>
        <w:rPr>
          <w:rFonts w:eastAsia="GuidePedagogique"/>
        </w:rPr>
        <w:t xml:space="preserve">La première année, l’entreprise perd de l’argent avec le client </w:t>
      </w:r>
      <w:proofErr w:type="spellStart"/>
      <w:r>
        <w:rPr>
          <w:rFonts w:eastAsia="GuidePedagogique"/>
        </w:rPr>
        <w:t>SailTeam</w:t>
      </w:r>
      <w:proofErr w:type="spellEnd"/>
      <w:r>
        <w:rPr>
          <w:rFonts w:eastAsia="GuidePedagogique"/>
        </w:rPr>
        <w:t xml:space="preserve"> du fait de l’importance des coûts d’acquisition. Elle réalise un bénéfice à partir de la troisième année.</w:t>
      </w:r>
    </w:p>
    <w:p w14:paraId="06224E85" w14:textId="77777777" w:rsidR="00BC0F47" w:rsidRDefault="001B2100" w:rsidP="006D707A">
      <w:pPr>
        <w:pStyle w:val="GuidePedagogiqueConsignes"/>
      </w:pPr>
      <w:r>
        <w:lastRenderedPageBreak/>
        <w:t>5. Calculez la valeur du client. Indiquez combien l’entreprise aurait pu dépenser pour l’acquérir.</w:t>
      </w:r>
    </w:p>
    <w:p w14:paraId="06224E86" w14:textId="77777777" w:rsidR="00BC0F47" w:rsidRDefault="001B2100" w:rsidP="006D707A">
      <w:pPr>
        <w:pStyle w:val="GuidePedagogiqueTitre7Rponses"/>
        <w:rPr>
          <w:rFonts w:eastAsia="GuidePedagogique"/>
        </w:rPr>
      </w:pPr>
      <w:r>
        <w:rPr>
          <w:rFonts w:eastAsia="GuidePedagogique"/>
        </w:rPr>
        <w:t>Valeur du client = -200 + 200 + 200 + 200 = 400 €.</w:t>
      </w:r>
    </w:p>
    <w:p w14:paraId="06224E87" w14:textId="77777777" w:rsidR="00BC0F47" w:rsidRDefault="001B2100" w:rsidP="006D707A">
      <w:pPr>
        <w:pStyle w:val="GuidePedagogiqueTitre7Rponses"/>
        <w:rPr>
          <w:rFonts w:eastAsia="GuidePedagogique"/>
        </w:rPr>
      </w:pPr>
      <w:r>
        <w:rPr>
          <w:rFonts w:eastAsia="GuidePedagogique"/>
        </w:rPr>
        <w:t>Si on admet que Formative peut investir en coût d’acquisition tant que la valeur du client est au minimum égale à zéro, elle aurait pu investir 400 € de plus, soit 800 €.</w:t>
      </w:r>
    </w:p>
    <w:p w14:paraId="06224E88" w14:textId="6B1E36BC" w:rsidR="00BC0F47" w:rsidRDefault="001B2100">
      <w:pPr>
        <w:keepNext/>
        <w:keepLines/>
        <w:widowControl w:val="0"/>
        <w:pBdr>
          <w:top w:val="nil"/>
          <w:left w:val="nil"/>
          <w:bottom w:val="nil"/>
          <w:right w:val="nil"/>
          <w:between w:val="nil"/>
        </w:pBdr>
        <w:tabs>
          <w:tab w:val="left" w:pos="560"/>
        </w:tabs>
        <w:spacing w:before="340" w:after="113"/>
        <w:ind w:left="567" w:hanging="567"/>
        <w:rPr>
          <w:rFonts w:ascii="GuidePedagogique" w:eastAsia="GuidePedagogique" w:hAnsi="GuidePedagogique" w:cs="GuidePedagogique"/>
          <w:color w:val="000000"/>
          <w:sz w:val="25"/>
          <w:szCs w:val="25"/>
        </w:rPr>
      </w:pPr>
      <w:r>
        <w:rPr>
          <w:rFonts w:ascii="GuidePedagogique" w:eastAsia="GuidePedagogique" w:hAnsi="GuidePedagogique" w:cs="GuidePedagogique"/>
          <w:color w:val="000000"/>
          <w:sz w:val="25"/>
          <w:szCs w:val="25"/>
        </w:rPr>
        <w:t>M</w:t>
      </w:r>
      <w:r w:rsidR="006D707A">
        <w:rPr>
          <w:rFonts w:ascii="GuidePedagogique" w:eastAsia="GuidePedagogique" w:hAnsi="GuidePedagogique" w:cs="GuidePedagogique"/>
          <w:color w:val="000000"/>
          <w:sz w:val="25"/>
          <w:szCs w:val="25"/>
        </w:rPr>
        <w:t xml:space="preserve">ission 3 </w:t>
      </w:r>
      <w:r>
        <w:rPr>
          <w:rFonts w:ascii="GuidePedagogique" w:eastAsia="GuidePedagogique" w:hAnsi="GuidePedagogique" w:cs="GuidePedagogique"/>
          <w:color w:val="000000"/>
          <w:sz w:val="25"/>
          <w:szCs w:val="25"/>
        </w:rPr>
        <w:t>Tenir compte de l’attrition</w:t>
      </w:r>
    </w:p>
    <w:p w14:paraId="06224E89" w14:textId="0C96AE95" w:rsidR="00BC0F47" w:rsidRDefault="001B2100" w:rsidP="006D707A">
      <w:pPr>
        <w:pStyle w:val="GuidePedagogiqueConsignes"/>
      </w:pPr>
      <w:r>
        <w:t>6. Complétez le tableau de calcul de la valeur des cent clients de la catégorie en tenant compte de l’attrition et calculez la valeur de la clientèle. Déduisez-en la valeur d’un client.</w:t>
      </w:r>
    </w:p>
    <w:p w14:paraId="0BB44241" w14:textId="62FC5FFF" w:rsidR="007E63AF" w:rsidRPr="009E35F8" w:rsidRDefault="009E35F8" w:rsidP="006D707A">
      <w:pPr>
        <w:pStyle w:val="GuidePedagogiqueConsignes"/>
        <w:rPr>
          <w:b w:val="0"/>
          <w:bCs w:val="0"/>
        </w:rPr>
      </w:pPr>
      <w:r w:rsidRPr="009E35F8">
        <w:rPr>
          <w:b w:val="0"/>
          <w:bCs w:val="0"/>
          <w:i/>
          <w:iCs/>
        </w:rPr>
        <w:t>Vous pouvez télécharger sur le site Foucher le fichier</w:t>
      </w:r>
      <w:r>
        <w:rPr>
          <w:b w:val="0"/>
          <w:bCs w:val="0"/>
          <w:i/>
          <w:iCs/>
        </w:rPr>
        <w:t xml:space="preserve"> </w:t>
      </w:r>
      <w:r w:rsidRPr="009E35F8">
        <w:rPr>
          <w:b w:val="0"/>
          <w:bCs w:val="0"/>
          <w:i/>
          <w:iCs/>
        </w:rPr>
        <w:t>NDRC_16674_Bloc1_chap03_Missions.xlsx</w:t>
      </w:r>
      <w:r w:rsidR="00D30DBD">
        <w:rPr>
          <w:b w:val="0"/>
          <w:bCs w:val="0"/>
          <w:i/>
          <w:iCs/>
        </w:rPr>
        <w:t>.</w:t>
      </w:r>
    </w:p>
    <w:tbl>
      <w:tblPr>
        <w:tblStyle w:val="a2"/>
        <w:tblW w:w="102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87"/>
        <w:gridCol w:w="1520"/>
        <w:gridCol w:w="1520"/>
        <w:gridCol w:w="1520"/>
        <w:gridCol w:w="1519"/>
      </w:tblGrid>
      <w:tr w:rsidR="00BC0F47" w:rsidRPr="00712D2D" w14:paraId="06224E8F" w14:textId="77777777" w:rsidTr="00712D2D">
        <w:trPr>
          <w:trHeight w:val="280"/>
        </w:trPr>
        <w:tc>
          <w:tcPr>
            <w:tcW w:w="4187" w:type="dxa"/>
            <w:shd w:val="clear" w:color="auto" w:fill="00B0F0"/>
          </w:tcPr>
          <w:p w14:paraId="06224E8A" w14:textId="77777777" w:rsidR="00BC0F47" w:rsidRPr="00712D2D" w:rsidRDefault="001B2100">
            <w:pPr>
              <w:widowControl w:val="0"/>
              <w:pBdr>
                <w:top w:val="nil"/>
                <w:left w:val="nil"/>
                <w:bottom w:val="nil"/>
                <w:right w:val="nil"/>
                <w:between w:val="nil"/>
              </w:pBdr>
              <w:jc w:val="both"/>
              <w:rPr>
                <w:rFonts w:eastAsia="GuidePedagoNCond-Bold"/>
                <w:b/>
                <w:color w:val="000000"/>
                <w:sz w:val="22"/>
                <w:szCs w:val="22"/>
              </w:rPr>
            </w:pPr>
            <w:r w:rsidRPr="00712D2D">
              <w:rPr>
                <w:rFonts w:eastAsia="GuidePedagoNCond-Bold"/>
                <w:b/>
                <w:color w:val="000000"/>
                <w:sz w:val="22"/>
                <w:szCs w:val="22"/>
              </w:rPr>
              <w:t>Années</w:t>
            </w:r>
          </w:p>
        </w:tc>
        <w:tc>
          <w:tcPr>
            <w:tcW w:w="1520" w:type="dxa"/>
            <w:shd w:val="clear" w:color="auto" w:fill="00B0F0"/>
          </w:tcPr>
          <w:p w14:paraId="06224E8B" w14:textId="77777777" w:rsidR="00BC0F47" w:rsidRPr="00712D2D" w:rsidRDefault="001B2100" w:rsidP="005C3529">
            <w:pPr>
              <w:widowControl w:val="0"/>
              <w:pBdr>
                <w:top w:val="nil"/>
                <w:left w:val="nil"/>
                <w:bottom w:val="nil"/>
                <w:right w:val="nil"/>
                <w:between w:val="nil"/>
              </w:pBdr>
              <w:jc w:val="center"/>
              <w:rPr>
                <w:rFonts w:eastAsia="GuidePedagoNCond-Bold"/>
                <w:b/>
                <w:color w:val="000000"/>
                <w:sz w:val="22"/>
                <w:szCs w:val="22"/>
              </w:rPr>
            </w:pPr>
            <w:r w:rsidRPr="00712D2D">
              <w:rPr>
                <w:rFonts w:eastAsia="GuidePedagoNCond-Bold"/>
                <w:b/>
                <w:color w:val="000000"/>
                <w:sz w:val="22"/>
                <w:szCs w:val="22"/>
              </w:rPr>
              <w:t>N</w:t>
            </w:r>
          </w:p>
        </w:tc>
        <w:tc>
          <w:tcPr>
            <w:tcW w:w="1520" w:type="dxa"/>
            <w:shd w:val="clear" w:color="auto" w:fill="00B0F0"/>
          </w:tcPr>
          <w:p w14:paraId="06224E8C" w14:textId="77777777" w:rsidR="00BC0F47" w:rsidRPr="00712D2D" w:rsidRDefault="001B2100" w:rsidP="005C3529">
            <w:pPr>
              <w:widowControl w:val="0"/>
              <w:pBdr>
                <w:top w:val="nil"/>
                <w:left w:val="nil"/>
                <w:bottom w:val="nil"/>
                <w:right w:val="nil"/>
                <w:between w:val="nil"/>
              </w:pBdr>
              <w:jc w:val="center"/>
              <w:rPr>
                <w:rFonts w:eastAsia="GuidePedagoNCond-Bold"/>
                <w:b/>
                <w:color w:val="000000"/>
                <w:sz w:val="22"/>
                <w:szCs w:val="22"/>
              </w:rPr>
            </w:pPr>
            <w:r w:rsidRPr="00712D2D">
              <w:rPr>
                <w:rFonts w:eastAsia="GuidePedagoNCond-Bold"/>
                <w:b/>
                <w:color w:val="000000"/>
                <w:sz w:val="22"/>
                <w:szCs w:val="22"/>
              </w:rPr>
              <w:t>N+1</w:t>
            </w:r>
          </w:p>
        </w:tc>
        <w:tc>
          <w:tcPr>
            <w:tcW w:w="1520" w:type="dxa"/>
            <w:shd w:val="clear" w:color="auto" w:fill="00B0F0"/>
          </w:tcPr>
          <w:p w14:paraId="06224E8D" w14:textId="77777777" w:rsidR="00BC0F47" w:rsidRPr="00712D2D" w:rsidRDefault="001B2100" w:rsidP="005C3529">
            <w:pPr>
              <w:widowControl w:val="0"/>
              <w:pBdr>
                <w:top w:val="nil"/>
                <w:left w:val="nil"/>
                <w:bottom w:val="nil"/>
                <w:right w:val="nil"/>
                <w:between w:val="nil"/>
              </w:pBdr>
              <w:jc w:val="center"/>
              <w:rPr>
                <w:rFonts w:eastAsia="GuidePedagoNCond-Bold"/>
                <w:b/>
                <w:color w:val="000000"/>
                <w:sz w:val="22"/>
                <w:szCs w:val="22"/>
              </w:rPr>
            </w:pPr>
            <w:r w:rsidRPr="00712D2D">
              <w:rPr>
                <w:rFonts w:eastAsia="GuidePedagoNCond-Bold"/>
                <w:b/>
                <w:color w:val="000000"/>
                <w:sz w:val="22"/>
                <w:szCs w:val="22"/>
              </w:rPr>
              <w:t>N+2</w:t>
            </w:r>
          </w:p>
        </w:tc>
        <w:tc>
          <w:tcPr>
            <w:tcW w:w="1519" w:type="dxa"/>
            <w:shd w:val="clear" w:color="auto" w:fill="00B0F0"/>
          </w:tcPr>
          <w:p w14:paraId="06224E8E" w14:textId="77777777" w:rsidR="00BC0F47" w:rsidRPr="00712D2D" w:rsidRDefault="001B2100" w:rsidP="005C3529">
            <w:pPr>
              <w:widowControl w:val="0"/>
              <w:pBdr>
                <w:top w:val="nil"/>
                <w:left w:val="nil"/>
                <w:bottom w:val="nil"/>
                <w:right w:val="nil"/>
                <w:between w:val="nil"/>
              </w:pBdr>
              <w:jc w:val="center"/>
              <w:rPr>
                <w:rFonts w:eastAsia="GuidePedagoNCond-Bold"/>
                <w:b/>
                <w:color w:val="000000"/>
                <w:sz w:val="22"/>
                <w:szCs w:val="22"/>
              </w:rPr>
            </w:pPr>
            <w:r w:rsidRPr="00712D2D">
              <w:rPr>
                <w:rFonts w:eastAsia="GuidePedagoNCond-Bold"/>
                <w:b/>
                <w:color w:val="000000"/>
                <w:sz w:val="22"/>
                <w:szCs w:val="22"/>
              </w:rPr>
              <w:t>N+3</w:t>
            </w:r>
          </w:p>
        </w:tc>
      </w:tr>
      <w:tr w:rsidR="00BC0F47" w:rsidRPr="00712D2D" w14:paraId="06224E95" w14:textId="77777777" w:rsidTr="00712D2D">
        <w:trPr>
          <w:trHeight w:val="106"/>
        </w:trPr>
        <w:tc>
          <w:tcPr>
            <w:tcW w:w="4187" w:type="dxa"/>
            <w:shd w:val="clear" w:color="auto" w:fill="DBE5F1" w:themeFill="accent1" w:themeFillTint="33"/>
          </w:tcPr>
          <w:p w14:paraId="06224E90" w14:textId="77777777" w:rsidR="00BC0F47" w:rsidRPr="00712D2D" w:rsidRDefault="001B2100">
            <w:pPr>
              <w:widowControl w:val="0"/>
              <w:pBdr>
                <w:top w:val="nil"/>
                <w:left w:val="nil"/>
                <w:bottom w:val="nil"/>
                <w:right w:val="nil"/>
                <w:between w:val="nil"/>
              </w:pBdr>
              <w:jc w:val="both"/>
              <w:rPr>
                <w:rFonts w:eastAsia="GuidePedagoNCond-Bold"/>
                <w:b/>
                <w:color w:val="000000"/>
                <w:sz w:val="22"/>
                <w:szCs w:val="22"/>
              </w:rPr>
            </w:pPr>
            <w:r w:rsidRPr="00712D2D">
              <w:rPr>
                <w:rFonts w:eastAsia="GuidePedagoNCond-Bold"/>
                <w:b/>
                <w:color w:val="000000"/>
                <w:sz w:val="22"/>
                <w:szCs w:val="22"/>
              </w:rPr>
              <w:t>Nombre de clients</w:t>
            </w:r>
          </w:p>
        </w:tc>
        <w:tc>
          <w:tcPr>
            <w:tcW w:w="1520" w:type="dxa"/>
            <w:vAlign w:val="center"/>
          </w:tcPr>
          <w:p w14:paraId="06224E91" w14:textId="77777777" w:rsidR="00BC0F47" w:rsidRPr="00712D2D" w:rsidRDefault="001B2100" w:rsidP="000240BF">
            <w:pPr>
              <w:widowControl w:val="0"/>
              <w:pBdr>
                <w:top w:val="nil"/>
                <w:left w:val="nil"/>
                <w:bottom w:val="nil"/>
                <w:right w:val="nil"/>
                <w:between w:val="nil"/>
              </w:pBdr>
              <w:ind w:right="260"/>
              <w:jc w:val="right"/>
              <w:rPr>
                <w:rFonts w:eastAsia="GuidePedagoNCond-Bold"/>
                <w:color w:val="000000"/>
                <w:sz w:val="22"/>
                <w:szCs w:val="22"/>
              </w:rPr>
            </w:pPr>
            <w:r w:rsidRPr="00712D2D">
              <w:rPr>
                <w:rFonts w:eastAsia="GuidePedagoNCond-Bold"/>
                <w:color w:val="000000"/>
                <w:sz w:val="22"/>
                <w:szCs w:val="22"/>
              </w:rPr>
              <w:t>100</w:t>
            </w:r>
          </w:p>
        </w:tc>
        <w:tc>
          <w:tcPr>
            <w:tcW w:w="1520" w:type="dxa"/>
            <w:vAlign w:val="center"/>
          </w:tcPr>
          <w:p w14:paraId="06224E92" w14:textId="77777777" w:rsidR="00BC0F47" w:rsidRPr="00712D2D" w:rsidRDefault="001B2100" w:rsidP="000240BF">
            <w:pPr>
              <w:widowControl w:val="0"/>
              <w:pBdr>
                <w:top w:val="nil"/>
                <w:left w:val="nil"/>
                <w:bottom w:val="nil"/>
                <w:right w:val="nil"/>
                <w:between w:val="nil"/>
              </w:pBdr>
              <w:ind w:right="260"/>
              <w:jc w:val="right"/>
              <w:rPr>
                <w:rFonts w:eastAsia="GuidePedagoNCond-Bold"/>
                <w:color w:val="000000"/>
                <w:sz w:val="22"/>
                <w:szCs w:val="22"/>
              </w:rPr>
            </w:pPr>
            <w:r w:rsidRPr="00712D2D">
              <w:rPr>
                <w:rFonts w:eastAsia="GuidePedagoNCond-Bold"/>
                <w:color w:val="000000"/>
                <w:sz w:val="22"/>
                <w:szCs w:val="22"/>
              </w:rPr>
              <w:t>80</w:t>
            </w:r>
            <w:r w:rsidRPr="00712D2D">
              <w:rPr>
                <w:rFonts w:eastAsia="GuidePedagoNCond-Bold"/>
                <w:color w:val="000000"/>
                <w:sz w:val="22"/>
                <w:szCs w:val="22"/>
                <w:vertAlign w:val="superscript"/>
              </w:rPr>
              <w:t>2</w:t>
            </w:r>
          </w:p>
        </w:tc>
        <w:tc>
          <w:tcPr>
            <w:tcW w:w="1520" w:type="dxa"/>
            <w:vAlign w:val="center"/>
          </w:tcPr>
          <w:p w14:paraId="06224E93" w14:textId="77777777" w:rsidR="00BC0F47" w:rsidRPr="00712D2D" w:rsidRDefault="001B2100" w:rsidP="000240BF">
            <w:pPr>
              <w:widowControl w:val="0"/>
              <w:pBdr>
                <w:top w:val="nil"/>
                <w:left w:val="nil"/>
                <w:bottom w:val="nil"/>
                <w:right w:val="nil"/>
                <w:between w:val="nil"/>
              </w:pBdr>
              <w:ind w:right="260"/>
              <w:jc w:val="right"/>
              <w:rPr>
                <w:rFonts w:eastAsia="GuidePedagoNCond-Bold"/>
                <w:color w:val="000000"/>
                <w:sz w:val="22"/>
                <w:szCs w:val="22"/>
              </w:rPr>
            </w:pPr>
            <w:r w:rsidRPr="00712D2D">
              <w:rPr>
                <w:rFonts w:eastAsia="GuidePedagoNCond-Bold"/>
                <w:color w:val="000000"/>
                <w:sz w:val="22"/>
                <w:szCs w:val="22"/>
              </w:rPr>
              <w:t>72</w:t>
            </w:r>
          </w:p>
        </w:tc>
        <w:tc>
          <w:tcPr>
            <w:tcW w:w="1519" w:type="dxa"/>
            <w:vAlign w:val="center"/>
          </w:tcPr>
          <w:p w14:paraId="06224E94" w14:textId="77777777" w:rsidR="00BC0F47" w:rsidRPr="00712D2D" w:rsidRDefault="001B2100" w:rsidP="000240BF">
            <w:pPr>
              <w:widowControl w:val="0"/>
              <w:pBdr>
                <w:top w:val="nil"/>
                <w:left w:val="nil"/>
                <w:bottom w:val="nil"/>
                <w:right w:val="nil"/>
                <w:between w:val="nil"/>
              </w:pBdr>
              <w:ind w:right="260"/>
              <w:jc w:val="right"/>
              <w:rPr>
                <w:rFonts w:eastAsia="GuidePedagoNCond-Bold"/>
                <w:color w:val="000000"/>
                <w:sz w:val="22"/>
                <w:szCs w:val="22"/>
              </w:rPr>
            </w:pPr>
            <w:r w:rsidRPr="00712D2D">
              <w:rPr>
                <w:rFonts w:eastAsia="GuidePedagoNCond-Bold"/>
                <w:color w:val="000000"/>
                <w:sz w:val="22"/>
                <w:szCs w:val="22"/>
              </w:rPr>
              <w:t>65</w:t>
            </w:r>
          </w:p>
        </w:tc>
      </w:tr>
      <w:tr w:rsidR="00BC0F47" w:rsidRPr="00712D2D" w14:paraId="06224E9B" w14:textId="77777777" w:rsidTr="00712D2D">
        <w:trPr>
          <w:trHeight w:val="106"/>
        </w:trPr>
        <w:tc>
          <w:tcPr>
            <w:tcW w:w="4187" w:type="dxa"/>
            <w:shd w:val="clear" w:color="auto" w:fill="DBE5F1" w:themeFill="accent1" w:themeFillTint="33"/>
          </w:tcPr>
          <w:p w14:paraId="06224E96" w14:textId="77777777" w:rsidR="00BC0F47" w:rsidRPr="00712D2D" w:rsidRDefault="001B2100">
            <w:pPr>
              <w:widowControl w:val="0"/>
              <w:pBdr>
                <w:top w:val="nil"/>
                <w:left w:val="nil"/>
                <w:bottom w:val="nil"/>
                <w:right w:val="nil"/>
                <w:between w:val="nil"/>
              </w:pBdr>
              <w:jc w:val="both"/>
              <w:rPr>
                <w:rFonts w:eastAsia="GuidePedagoNCond-Bold"/>
                <w:b/>
                <w:color w:val="000000"/>
                <w:sz w:val="22"/>
                <w:szCs w:val="22"/>
              </w:rPr>
            </w:pPr>
            <w:r w:rsidRPr="00712D2D">
              <w:rPr>
                <w:rFonts w:eastAsia="GuidePedagoNCond-Bold"/>
                <w:b/>
                <w:color w:val="000000"/>
                <w:sz w:val="22"/>
                <w:szCs w:val="22"/>
              </w:rPr>
              <w:t>Marge commerciale annuelle</w:t>
            </w:r>
          </w:p>
        </w:tc>
        <w:tc>
          <w:tcPr>
            <w:tcW w:w="1520" w:type="dxa"/>
            <w:vAlign w:val="center"/>
          </w:tcPr>
          <w:p w14:paraId="06224E97" w14:textId="77777777" w:rsidR="00BC0F47" w:rsidRPr="00712D2D" w:rsidRDefault="001B2100" w:rsidP="000240BF">
            <w:pPr>
              <w:widowControl w:val="0"/>
              <w:pBdr>
                <w:top w:val="nil"/>
                <w:left w:val="nil"/>
                <w:bottom w:val="nil"/>
                <w:right w:val="nil"/>
                <w:between w:val="nil"/>
              </w:pBdr>
              <w:ind w:right="260"/>
              <w:jc w:val="right"/>
              <w:rPr>
                <w:rFonts w:eastAsia="GuidePedagoNCond-Bold"/>
                <w:color w:val="000000"/>
                <w:sz w:val="22"/>
                <w:szCs w:val="22"/>
              </w:rPr>
            </w:pPr>
            <w:r w:rsidRPr="00712D2D">
              <w:rPr>
                <w:rFonts w:eastAsia="GuidePedagoNCond-Bold"/>
                <w:color w:val="000000"/>
                <w:sz w:val="22"/>
                <w:szCs w:val="22"/>
              </w:rPr>
              <w:t>30 000</w:t>
            </w:r>
            <w:r w:rsidRPr="00712D2D">
              <w:rPr>
                <w:rFonts w:eastAsia="GuidePedagoNCond-Bold"/>
                <w:color w:val="000000"/>
                <w:sz w:val="22"/>
                <w:szCs w:val="22"/>
                <w:vertAlign w:val="superscript"/>
              </w:rPr>
              <w:t>1</w:t>
            </w:r>
          </w:p>
        </w:tc>
        <w:tc>
          <w:tcPr>
            <w:tcW w:w="1520" w:type="dxa"/>
            <w:vAlign w:val="center"/>
          </w:tcPr>
          <w:p w14:paraId="06224E98" w14:textId="77777777" w:rsidR="00BC0F47" w:rsidRPr="00712D2D" w:rsidRDefault="001B2100" w:rsidP="000240BF">
            <w:pPr>
              <w:widowControl w:val="0"/>
              <w:pBdr>
                <w:top w:val="nil"/>
                <w:left w:val="nil"/>
                <w:bottom w:val="nil"/>
                <w:right w:val="nil"/>
                <w:between w:val="nil"/>
              </w:pBdr>
              <w:ind w:right="260"/>
              <w:jc w:val="right"/>
              <w:rPr>
                <w:rFonts w:eastAsia="GuidePedagoNCond-Bold"/>
                <w:color w:val="000000"/>
                <w:sz w:val="22"/>
                <w:szCs w:val="22"/>
              </w:rPr>
            </w:pPr>
            <w:r w:rsidRPr="00712D2D">
              <w:rPr>
                <w:rFonts w:eastAsia="GuidePedagoNCond-Bold"/>
                <w:color w:val="000000"/>
                <w:sz w:val="22"/>
                <w:szCs w:val="22"/>
              </w:rPr>
              <w:t>24 000</w:t>
            </w:r>
          </w:p>
        </w:tc>
        <w:tc>
          <w:tcPr>
            <w:tcW w:w="1520" w:type="dxa"/>
            <w:vAlign w:val="center"/>
          </w:tcPr>
          <w:p w14:paraId="06224E99" w14:textId="77777777" w:rsidR="00BC0F47" w:rsidRPr="00712D2D" w:rsidRDefault="001B2100" w:rsidP="000240BF">
            <w:pPr>
              <w:widowControl w:val="0"/>
              <w:pBdr>
                <w:top w:val="nil"/>
                <w:left w:val="nil"/>
                <w:bottom w:val="nil"/>
                <w:right w:val="nil"/>
                <w:between w:val="nil"/>
              </w:pBdr>
              <w:ind w:right="260"/>
              <w:jc w:val="right"/>
              <w:rPr>
                <w:rFonts w:eastAsia="GuidePedagoNCond-Bold"/>
                <w:color w:val="000000"/>
                <w:sz w:val="22"/>
                <w:szCs w:val="22"/>
              </w:rPr>
            </w:pPr>
            <w:r w:rsidRPr="00712D2D">
              <w:rPr>
                <w:rFonts w:eastAsia="GuidePedagoNCond-Bold"/>
                <w:color w:val="000000"/>
                <w:sz w:val="22"/>
                <w:szCs w:val="22"/>
              </w:rPr>
              <w:t>21 600</w:t>
            </w:r>
          </w:p>
        </w:tc>
        <w:tc>
          <w:tcPr>
            <w:tcW w:w="1519" w:type="dxa"/>
            <w:vAlign w:val="center"/>
          </w:tcPr>
          <w:p w14:paraId="06224E9A" w14:textId="77777777" w:rsidR="00BC0F47" w:rsidRPr="00712D2D" w:rsidRDefault="001B2100" w:rsidP="000240BF">
            <w:pPr>
              <w:widowControl w:val="0"/>
              <w:pBdr>
                <w:top w:val="nil"/>
                <w:left w:val="nil"/>
                <w:bottom w:val="nil"/>
                <w:right w:val="nil"/>
                <w:between w:val="nil"/>
              </w:pBdr>
              <w:ind w:right="260"/>
              <w:jc w:val="right"/>
              <w:rPr>
                <w:rFonts w:eastAsia="GuidePedagoNCond-Bold"/>
                <w:color w:val="000000"/>
                <w:sz w:val="22"/>
                <w:szCs w:val="22"/>
              </w:rPr>
            </w:pPr>
            <w:r w:rsidRPr="00712D2D">
              <w:rPr>
                <w:rFonts w:eastAsia="GuidePedagoNCond-Bold"/>
                <w:color w:val="000000"/>
                <w:sz w:val="22"/>
                <w:szCs w:val="22"/>
              </w:rPr>
              <w:t>19 500</w:t>
            </w:r>
          </w:p>
        </w:tc>
      </w:tr>
      <w:tr w:rsidR="00BC0F47" w:rsidRPr="00712D2D" w14:paraId="06224EA1" w14:textId="77777777" w:rsidTr="00712D2D">
        <w:trPr>
          <w:trHeight w:val="90"/>
        </w:trPr>
        <w:tc>
          <w:tcPr>
            <w:tcW w:w="4187" w:type="dxa"/>
            <w:shd w:val="clear" w:color="auto" w:fill="DBE5F1" w:themeFill="accent1" w:themeFillTint="33"/>
          </w:tcPr>
          <w:p w14:paraId="06224E9C" w14:textId="77777777" w:rsidR="00BC0F47" w:rsidRPr="00712D2D" w:rsidRDefault="001B2100">
            <w:pPr>
              <w:widowControl w:val="0"/>
              <w:pBdr>
                <w:top w:val="nil"/>
                <w:left w:val="nil"/>
                <w:bottom w:val="nil"/>
                <w:right w:val="nil"/>
                <w:between w:val="nil"/>
              </w:pBdr>
              <w:jc w:val="both"/>
              <w:rPr>
                <w:rFonts w:eastAsia="GuidePedagoNCond-Bold"/>
                <w:b/>
                <w:color w:val="000000"/>
                <w:sz w:val="22"/>
                <w:szCs w:val="22"/>
              </w:rPr>
            </w:pPr>
            <w:r w:rsidRPr="00712D2D">
              <w:rPr>
                <w:rFonts w:eastAsia="GuidePedagoNCond-Bold"/>
                <w:b/>
                <w:color w:val="000000"/>
                <w:sz w:val="22"/>
                <w:szCs w:val="22"/>
              </w:rPr>
              <w:t>Coût d’acquisition</w:t>
            </w:r>
          </w:p>
        </w:tc>
        <w:tc>
          <w:tcPr>
            <w:tcW w:w="1520" w:type="dxa"/>
            <w:vAlign w:val="center"/>
          </w:tcPr>
          <w:p w14:paraId="06224E9D" w14:textId="77777777" w:rsidR="00BC0F47" w:rsidRPr="00712D2D" w:rsidRDefault="001B2100" w:rsidP="000240BF">
            <w:pPr>
              <w:widowControl w:val="0"/>
              <w:pBdr>
                <w:top w:val="nil"/>
                <w:left w:val="nil"/>
                <w:bottom w:val="nil"/>
                <w:right w:val="nil"/>
                <w:between w:val="nil"/>
              </w:pBdr>
              <w:ind w:right="260"/>
              <w:jc w:val="right"/>
              <w:rPr>
                <w:rFonts w:eastAsia="GuidePedagoNCond-Bold"/>
                <w:color w:val="000000"/>
                <w:sz w:val="22"/>
                <w:szCs w:val="22"/>
              </w:rPr>
            </w:pPr>
            <w:r w:rsidRPr="00712D2D">
              <w:rPr>
                <w:rFonts w:eastAsia="GuidePedagoNCond-Bold"/>
                <w:color w:val="000000"/>
                <w:sz w:val="22"/>
                <w:szCs w:val="22"/>
              </w:rPr>
              <w:t>40 000</w:t>
            </w:r>
          </w:p>
        </w:tc>
        <w:tc>
          <w:tcPr>
            <w:tcW w:w="1520" w:type="dxa"/>
            <w:vAlign w:val="center"/>
          </w:tcPr>
          <w:p w14:paraId="06224E9E" w14:textId="77777777" w:rsidR="00BC0F47" w:rsidRPr="00712D2D" w:rsidRDefault="00BC0F47" w:rsidP="000240BF">
            <w:pPr>
              <w:widowControl w:val="0"/>
              <w:pBdr>
                <w:top w:val="nil"/>
                <w:left w:val="nil"/>
                <w:bottom w:val="nil"/>
                <w:right w:val="nil"/>
                <w:between w:val="nil"/>
              </w:pBdr>
              <w:ind w:right="260"/>
              <w:jc w:val="right"/>
              <w:rPr>
                <w:rFonts w:eastAsia="GuidePedagoNCond-Bold"/>
                <w:color w:val="000000"/>
                <w:sz w:val="22"/>
                <w:szCs w:val="22"/>
              </w:rPr>
            </w:pPr>
          </w:p>
        </w:tc>
        <w:tc>
          <w:tcPr>
            <w:tcW w:w="1520" w:type="dxa"/>
            <w:vAlign w:val="center"/>
          </w:tcPr>
          <w:p w14:paraId="06224E9F" w14:textId="77777777" w:rsidR="00BC0F47" w:rsidRPr="00712D2D" w:rsidRDefault="00BC0F47" w:rsidP="000240BF">
            <w:pPr>
              <w:widowControl w:val="0"/>
              <w:pBdr>
                <w:top w:val="nil"/>
                <w:left w:val="nil"/>
                <w:bottom w:val="nil"/>
                <w:right w:val="nil"/>
                <w:between w:val="nil"/>
              </w:pBdr>
              <w:ind w:right="260"/>
              <w:jc w:val="right"/>
              <w:rPr>
                <w:rFonts w:eastAsia="GuidePedagoNCond-Bold"/>
                <w:color w:val="000000"/>
                <w:sz w:val="22"/>
                <w:szCs w:val="22"/>
              </w:rPr>
            </w:pPr>
          </w:p>
        </w:tc>
        <w:tc>
          <w:tcPr>
            <w:tcW w:w="1519" w:type="dxa"/>
            <w:vAlign w:val="center"/>
          </w:tcPr>
          <w:p w14:paraId="06224EA0" w14:textId="77777777" w:rsidR="00BC0F47" w:rsidRPr="00712D2D" w:rsidRDefault="00BC0F47" w:rsidP="000240BF">
            <w:pPr>
              <w:widowControl w:val="0"/>
              <w:pBdr>
                <w:top w:val="nil"/>
                <w:left w:val="nil"/>
                <w:bottom w:val="nil"/>
                <w:right w:val="nil"/>
                <w:between w:val="nil"/>
              </w:pBdr>
              <w:ind w:right="260"/>
              <w:jc w:val="right"/>
              <w:rPr>
                <w:rFonts w:eastAsia="GuidePedagoNCond-Bold"/>
                <w:color w:val="000000"/>
                <w:sz w:val="22"/>
                <w:szCs w:val="22"/>
              </w:rPr>
            </w:pPr>
          </w:p>
        </w:tc>
      </w:tr>
      <w:tr w:rsidR="00BC0F47" w:rsidRPr="00712D2D" w14:paraId="06224EA7" w14:textId="77777777" w:rsidTr="00712D2D">
        <w:trPr>
          <w:trHeight w:val="213"/>
        </w:trPr>
        <w:tc>
          <w:tcPr>
            <w:tcW w:w="4187" w:type="dxa"/>
            <w:shd w:val="clear" w:color="auto" w:fill="DBE5F1" w:themeFill="accent1" w:themeFillTint="33"/>
          </w:tcPr>
          <w:p w14:paraId="06224EA2" w14:textId="77777777" w:rsidR="00BC0F47" w:rsidRPr="00712D2D" w:rsidRDefault="001B2100">
            <w:pPr>
              <w:widowControl w:val="0"/>
              <w:pBdr>
                <w:top w:val="nil"/>
                <w:left w:val="nil"/>
                <w:bottom w:val="nil"/>
                <w:right w:val="nil"/>
                <w:between w:val="nil"/>
              </w:pBdr>
              <w:jc w:val="both"/>
              <w:rPr>
                <w:rFonts w:eastAsia="GuidePedagoNCond-Bold"/>
                <w:b/>
                <w:color w:val="000000"/>
                <w:sz w:val="22"/>
                <w:szCs w:val="22"/>
              </w:rPr>
            </w:pPr>
            <w:r w:rsidRPr="00712D2D">
              <w:rPr>
                <w:rFonts w:eastAsia="GuidePedagoNCond-Bold"/>
                <w:b/>
                <w:color w:val="000000"/>
                <w:sz w:val="22"/>
                <w:szCs w:val="22"/>
              </w:rPr>
              <w:t>Coûts de gestion et de fidélisation</w:t>
            </w:r>
          </w:p>
        </w:tc>
        <w:tc>
          <w:tcPr>
            <w:tcW w:w="1520" w:type="dxa"/>
            <w:vAlign w:val="center"/>
          </w:tcPr>
          <w:p w14:paraId="06224EA3" w14:textId="77777777" w:rsidR="00BC0F47" w:rsidRPr="00712D2D" w:rsidRDefault="001B2100" w:rsidP="000240BF">
            <w:pPr>
              <w:widowControl w:val="0"/>
              <w:pBdr>
                <w:top w:val="nil"/>
                <w:left w:val="nil"/>
                <w:bottom w:val="nil"/>
                <w:right w:val="nil"/>
                <w:between w:val="nil"/>
              </w:pBdr>
              <w:ind w:right="260"/>
              <w:jc w:val="right"/>
              <w:rPr>
                <w:rFonts w:eastAsia="GuidePedagoNCond-Bold"/>
                <w:color w:val="000000"/>
                <w:sz w:val="22"/>
                <w:szCs w:val="22"/>
              </w:rPr>
            </w:pPr>
            <w:r w:rsidRPr="00712D2D">
              <w:rPr>
                <w:rFonts w:eastAsia="GuidePedagoNCond-Bold"/>
                <w:color w:val="000000"/>
                <w:sz w:val="22"/>
                <w:szCs w:val="22"/>
              </w:rPr>
              <w:t>10 000</w:t>
            </w:r>
          </w:p>
        </w:tc>
        <w:tc>
          <w:tcPr>
            <w:tcW w:w="1520" w:type="dxa"/>
            <w:vAlign w:val="center"/>
          </w:tcPr>
          <w:p w14:paraId="06224EA4" w14:textId="77777777" w:rsidR="00BC0F47" w:rsidRPr="00712D2D" w:rsidRDefault="001B2100" w:rsidP="000240BF">
            <w:pPr>
              <w:widowControl w:val="0"/>
              <w:pBdr>
                <w:top w:val="nil"/>
                <w:left w:val="nil"/>
                <w:bottom w:val="nil"/>
                <w:right w:val="nil"/>
                <w:between w:val="nil"/>
              </w:pBdr>
              <w:ind w:right="260"/>
              <w:jc w:val="right"/>
              <w:rPr>
                <w:rFonts w:eastAsia="GuidePedagoNCond-Bold"/>
                <w:color w:val="000000"/>
                <w:sz w:val="22"/>
                <w:szCs w:val="22"/>
              </w:rPr>
            </w:pPr>
            <w:r w:rsidRPr="00712D2D">
              <w:rPr>
                <w:rFonts w:eastAsia="GuidePedagoNCond-Bold"/>
                <w:color w:val="000000"/>
                <w:sz w:val="22"/>
                <w:szCs w:val="22"/>
              </w:rPr>
              <w:t>8 000</w:t>
            </w:r>
          </w:p>
        </w:tc>
        <w:tc>
          <w:tcPr>
            <w:tcW w:w="1520" w:type="dxa"/>
            <w:vAlign w:val="center"/>
          </w:tcPr>
          <w:p w14:paraId="06224EA5" w14:textId="77777777" w:rsidR="00BC0F47" w:rsidRPr="00712D2D" w:rsidRDefault="001B2100" w:rsidP="000240BF">
            <w:pPr>
              <w:widowControl w:val="0"/>
              <w:pBdr>
                <w:top w:val="nil"/>
                <w:left w:val="nil"/>
                <w:bottom w:val="nil"/>
                <w:right w:val="nil"/>
                <w:between w:val="nil"/>
              </w:pBdr>
              <w:ind w:right="260"/>
              <w:jc w:val="right"/>
              <w:rPr>
                <w:rFonts w:eastAsia="GuidePedagoNCond-Bold"/>
                <w:color w:val="000000"/>
                <w:sz w:val="22"/>
                <w:szCs w:val="22"/>
              </w:rPr>
            </w:pPr>
            <w:r w:rsidRPr="00712D2D">
              <w:rPr>
                <w:rFonts w:eastAsia="GuidePedagoNCond-Bold"/>
                <w:color w:val="000000"/>
                <w:sz w:val="22"/>
                <w:szCs w:val="22"/>
              </w:rPr>
              <w:t>7 200</w:t>
            </w:r>
          </w:p>
        </w:tc>
        <w:tc>
          <w:tcPr>
            <w:tcW w:w="1519" w:type="dxa"/>
            <w:vAlign w:val="center"/>
          </w:tcPr>
          <w:p w14:paraId="06224EA6" w14:textId="77777777" w:rsidR="00BC0F47" w:rsidRPr="00712D2D" w:rsidRDefault="001B2100" w:rsidP="000240BF">
            <w:pPr>
              <w:widowControl w:val="0"/>
              <w:pBdr>
                <w:top w:val="nil"/>
                <w:left w:val="nil"/>
                <w:bottom w:val="nil"/>
                <w:right w:val="nil"/>
                <w:between w:val="nil"/>
              </w:pBdr>
              <w:ind w:right="260"/>
              <w:jc w:val="right"/>
              <w:rPr>
                <w:rFonts w:eastAsia="GuidePedagoNCond-Bold"/>
                <w:color w:val="000000"/>
                <w:sz w:val="22"/>
                <w:szCs w:val="22"/>
              </w:rPr>
            </w:pPr>
            <w:r w:rsidRPr="00712D2D">
              <w:rPr>
                <w:rFonts w:eastAsia="GuidePedagoNCond-Bold"/>
                <w:color w:val="000000"/>
                <w:sz w:val="22"/>
                <w:szCs w:val="22"/>
              </w:rPr>
              <w:t>6 500</w:t>
            </w:r>
          </w:p>
        </w:tc>
      </w:tr>
      <w:tr w:rsidR="00BC0F47" w:rsidRPr="00712D2D" w14:paraId="06224EAD" w14:textId="77777777" w:rsidTr="00712D2D">
        <w:trPr>
          <w:trHeight w:val="90"/>
        </w:trPr>
        <w:tc>
          <w:tcPr>
            <w:tcW w:w="4187" w:type="dxa"/>
            <w:shd w:val="clear" w:color="auto" w:fill="DBE5F1" w:themeFill="accent1" w:themeFillTint="33"/>
          </w:tcPr>
          <w:p w14:paraId="06224EA8" w14:textId="77777777" w:rsidR="00BC0F47" w:rsidRPr="00712D2D" w:rsidRDefault="001B2100">
            <w:pPr>
              <w:widowControl w:val="0"/>
              <w:pBdr>
                <w:top w:val="nil"/>
                <w:left w:val="nil"/>
                <w:bottom w:val="nil"/>
                <w:right w:val="nil"/>
                <w:between w:val="nil"/>
              </w:pBdr>
              <w:jc w:val="both"/>
              <w:rPr>
                <w:rFonts w:eastAsia="GuidePedagoNCond-Bold"/>
                <w:b/>
                <w:color w:val="000000"/>
                <w:sz w:val="22"/>
                <w:szCs w:val="22"/>
              </w:rPr>
            </w:pPr>
            <w:r w:rsidRPr="00712D2D">
              <w:rPr>
                <w:rFonts w:eastAsia="GuidePedagoNCond-Bold"/>
                <w:b/>
                <w:color w:val="000000"/>
                <w:sz w:val="22"/>
                <w:szCs w:val="22"/>
              </w:rPr>
              <w:t>Marge nette annuelle</w:t>
            </w:r>
          </w:p>
        </w:tc>
        <w:tc>
          <w:tcPr>
            <w:tcW w:w="1520" w:type="dxa"/>
            <w:vAlign w:val="center"/>
          </w:tcPr>
          <w:p w14:paraId="06224EA9" w14:textId="77777777" w:rsidR="00BC0F47" w:rsidRPr="00712D2D" w:rsidRDefault="001B2100" w:rsidP="000240BF">
            <w:pPr>
              <w:widowControl w:val="0"/>
              <w:pBdr>
                <w:top w:val="nil"/>
                <w:left w:val="nil"/>
                <w:bottom w:val="nil"/>
                <w:right w:val="nil"/>
                <w:between w:val="nil"/>
              </w:pBdr>
              <w:ind w:right="260"/>
              <w:jc w:val="right"/>
              <w:rPr>
                <w:rFonts w:eastAsia="GuidePedagoNCond-Bold"/>
                <w:color w:val="000000"/>
                <w:sz w:val="22"/>
                <w:szCs w:val="22"/>
              </w:rPr>
            </w:pPr>
            <w:r w:rsidRPr="00712D2D">
              <w:rPr>
                <w:rFonts w:eastAsia="GuidePedagoNCond-Bold"/>
                <w:color w:val="000000"/>
                <w:sz w:val="22"/>
                <w:szCs w:val="22"/>
              </w:rPr>
              <w:t>- 20 000</w:t>
            </w:r>
          </w:p>
        </w:tc>
        <w:tc>
          <w:tcPr>
            <w:tcW w:w="1520" w:type="dxa"/>
            <w:vAlign w:val="center"/>
          </w:tcPr>
          <w:p w14:paraId="06224EAA" w14:textId="77777777" w:rsidR="00BC0F47" w:rsidRPr="00712D2D" w:rsidRDefault="001B2100" w:rsidP="000240BF">
            <w:pPr>
              <w:widowControl w:val="0"/>
              <w:pBdr>
                <w:top w:val="nil"/>
                <w:left w:val="nil"/>
                <w:bottom w:val="nil"/>
                <w:right w:val="nil"/>
                <w:between w:val="nil"/>
              </w:pBdr>
              <w:ind w:right="260"/>
              <w:jc w:val="right"/>
              <w:rPr>
                <w:rFonts w:eastAsia="GuidePedagoNCond-Bold"/>
                <w:color w:val="000000"/>
                <w:sz w:val="22"/>
                <w:szCs w:val="22"/>
              </w:rPr>
            </w:pPr>
            <w:r w:rsidRPr="00712D2D">
              <w:rPr>
                <w:rFonts w:eastAsia="GuidePedagoNCond-Bold"/>
                <w:color w:val="000000"/>
                <w:sz w:val="22"/>
                <w:szCs w:val="22"/>
              </w:rPr>
              <w:t>16 000</w:t>
            </w:r>
          </w:p>
        </w:tc>
        <w:tc>
          <w:tcPr>
            <w:tcW w:w="1520" w:type="dxa"/>
            <w:vAlign w:val="center"/>
          </w:tcPr>
          <w:p w14:paraId="06224EAB" w14:textId="77777777" w:rsidR="00BC0F47" w:rsidRPr="00712D2D" w:rsidRDefault="001B2100" w:rsidP="000240BF">
            <w:pPr>
              <w:widowControl w:val="0"/>
              <w:pBdr>
                <w:top w:val="nil"/>
                <w:left w:val="nil"/>
                <w:bottom w:val="nil"/>
                <w:right w:val="nil"/>
                <w:between w:val="nil"/>
              </w:pBdr>
              <w:ind w:right="260"/>
              <w:jc w:val="right"/>
              <w:rPr>
                <w:rFonts w:eastAsia="GuidePedagoNCond-Bold"/>
                <w:color w:val="000000"/>
                <w:sz w:val="22"/>
                <w:szCs w:val="22"/>
              </w:rPr>
            </w:pPr>
            <w:r w:rsidRPr="00712D2D">
              <w:rPr>
                <w:rFonts w:eastAsia="GuidePedagoNCond-Bold"/>
                <w:color w:val="000000"/>
                <w:sz w:val="22"/>
                <w:szCs w:val="22"/>
              </w:rPr>
              <w:t>14 400</w:t>
            </w:r>
          </w:p>
        </w:tc>
        <w:tc>
          <w:tcPr>
            <w:tcW w:w="1519" w:type="dxa"/>
            <w:vAlign w:val="center"/>
          </w:tcPr>
          <w:p w14:paraId="06224EAC" w14:textId="77777777" w:rsidR="00BC0F47" w:rsidRPr="00712D2D" w:rsidRDefault="001B2100" w:rsidP="000240BF">
            <w:pPr>
              <w:widowControl w:val="0"/>
              <w:pBdr>
                <w:top w:val="nil"/>
                <w:left w:val="nil"/>
                <w:bottom w:val="nil"/>
                <w:right w:val="nil"/>
                <w:between w:val="nil"/>
              </w:pBdr>
              <w:ind w:right="260"/>
              <w:jc w:val="right"/>
              <w:rPr>
                <w:rFonts w:eastAsia="GuidePedagoNCond-Bold"/>
                <w:color w:val="000000"/>
                <w:sz w:val="22"/>
                <w:szCs w:val="22"/>
              </w:rPr>
            </w:pPr>
            <w:r w:rsidRPr="00712D2D">
              <w:rPr>
                <w:rFonts w:eastAsia="GuidePedagoNCond-Bold"/>
                <w:color w:val="000000"/>
                <w:sz w:val="22"/>
                <w:szCs w:val="22"/>
              </w:rPr>
              <w:t>13 000</w:t>
            </w:r>
          </w:p>
        </w:tc>
      </w:tr>
    </w:tbl>
    <w:p w14:paraId="06224EAE" w14:textId="77777777" w:rsidR="00BC0F47" w:rsidRPr="00712D2D" w:rsidRDefault="001B2100" w:rsidP="006D707A">
      <w:pPr>
        <w:pStyle w:val="GuidePedagogiqueTitre7Rponses"/>
        <w:rPr>
          <w:rFonts w:eastAsia="GuidePedagogique"/>
          <w:sz w:val="20"/>
          <w:szCs w:val="20"/>
        </w:rPr>
      </w:pPr>
      <w:r w:rsidRPr="00712D2D">
        <w:rPr>
          <w:rFonts w:eastAsia="GuidePedagogique"/>
          <w:sz w:val="20"/>
          <w:szCs w:val="20"/>
        </w:rPr>
        <w:t>1. 100 x 300</w:t>
      </w:r>
    </w:p>
    <w:p w14:paraId="06224EAF" w14:textId="77777777" w:rsidR="00BC0F47" w:rsidRPr="00712D2D" w:rsidRDefault="001B2100" w:rsidP="006D707A">
      <w:pPr>
        <w:pStyle w:val="GuidePedagogiqueTitre7Rponses"/>
        <w:rPr>
          <w:rFonts w:eastAsia="GuidePedagogique"/>
          <w:sz w:val="20"/>
          <w:szCs w:val="20"/>
        </w:rPr>
      </w:pPr>
      <w:bookmarkStart w:id="0" w:name="_gjdgxs" w:colFirst="0" w:colLast="0"/>
      <w:bookmarkEnd w:id="0"/>
      <w:r w:rsidRPr="00712D2D">
        <w:rPr>
          <w:rFonts w:eastAsia="GuidePedagogique"/>
          <w:sz w:val="20"/>
          <w:szCs w:val="20"/>
        </w:rPr>
        <w:t>2. 100 x 0,8 (une attrition de 20 % signifie une rétention de 80 %).</w:t>
      </w:r>
    </w:p>
    <w:p w14:paraId="06224EB0" w14:textId="77777777" w:rsidR="00BC0F47" w:rsidRDefault="001B2100" w:rsidP="006D707A">
      <w:pPr>
        <w:pStyle w:val="GuidePedagogiqueTitre7Rponses"/>
        <w:rPr>
          <w:rFonts w:eastAsia="GuidePedagogique"/>
        </w:rPr>
      </w:pPr>
      <w:r>
        <w:rPr>
          <w:rFonts w:eastAsia="GuidePedagogique"/>
        </w:rPr>
        <w:t>Valeur des 100 clients = - 20 000 + 16 000 + 14 400 + 13 000 = 23 400 €.</w:t>
      </w:r>
    </w:p>
    <w:p w14:paraId="06224EB1" w14:textId="77777777" w:rsidR="00BC0F47" w:rsidRDefault="001B2100" w:rsidP="006D707A">
      <w:pPr>
        <w:pStyle w:val="GuidePedagogiqueTitre7Rponses"/>
        <w:rPr>
          <w:rFonts w:eastAsia="GuidePedagogique"/>
        </w:rPr>
      </w:pPr>
      <w:r>
        <w:rPr>
          <w:rFonts w:eastAsia="GuidePedagogique"/>
        </w:rPr>
        <w:t>Valeur d’un client = 23 400/100 = 234 €.</w:t>
      </w:r>
    </w:p>
    <w:p w14:paraId="06224EB2" w14:textId="3C06B3C7" w:rsidR="00BC0F47" w:rsidRDefault="001B2100" w:rsidP="006D707A">
      <w:pPr>
        <w:pStyle w:val="GuidePedagogiqueConsignes"/>
      </w:pPr>
      <w:r>
        <w:t>7. Faites le même travail avec l’hypothèse de renforcement des actions de fidélisation.</w:t>
      </w:r>
    </w:p>
    <w:p w14:paraId="2A2A89AA" w14:textId="58B2EB5E" w:rsidR="00BF55AE" w:rsidRPr="009E35F8" w:rsidRDefault="00BF55AE" w:rsidP="00BF55AE">
      <w:pPr>
        <w:pStyle w:val="GuidePedagogiqueConsignes"/>
        <w:rPr>
          <w:b w:val="0"/>
          <w:bCs w:val="0"/>
        </w:rPr>
      </w:pPr>
      <w:r w:rsidRPr="009E35F8">
        <w:rPr>
          <w:b w:val="0"/>
          <w:bCs w:val="0"/>
          <w:i/>
          <w:iCs/>
        </w:rPr>
        <w:t>Vous pouvez télécharger sur le site Foucher le fichier</w:t>
      </w:r>
      <w:r>
        <w:rPr>
          <w:b w:val="0"/>
          <w:bCs w:val="0"/>
          <w:i/>
          <w:iCs/>
        </w:rPr>
        <w:t xml:space="preserve"> </w:t>
      </w:r>
      <w:r w:rsidRPr="009E35F8">
        <w:rPr>
          <w:b w:val="0"/>
          <w:bCs w:val="0"/>
          <w:i/>
          <w:iCs/>
        </w:rPr>
        <w:t>NDRC_16674_Bloc1_chap03_Missions.xlsx</w:t>
      </w:r>
      <w:r w:rsidR="00D30DBD">
        <w:rPr>
          <w:b w:val="0"/>
          <w:bCs w:val="0"/>
          <w:i/>
          <w:iCs/>
        </w:rPr>
        <w:t>.</w:t>
      </w:r>
    </w:p>
    <w:p w14:paraId="06224EB3" w14:textId="77777777" w:rsidR="00BC0F47" w:rsidRDefault="001B2100" w:rsidP="006D707A">
      <w:pPr>
        <w:pStyle w:val="GuidePedagogiqueTitre7Rponses"/>
        <w:rPr>
          <w:rFonts w:eastAsia="GuidePedagogique"/>
        </w:rPr>
      </w:pPr>
      <w:r>
        <w:rPr>
          <w:rFonts w:eastAsia="GuidePedagogique"/>
        </w:rPr>
        <w:t>Le coût de fidélisation unitaire est maintenant de 120 €.</w:t>
      </w:r>
    </w:p>
    <w:p w14:paraId="06224EB4" w14:textId="77777777" w:rsidR="00BC0F47" w:rsidRDefault="001B2100" w:rsidP="006D707A">
      <w:pPr>
        <w:pStyle w:val="GuidePedagogiqueTitre7Rponses"/>
        <w:rPr>
          <w:rFonts w:eastAsia="GuidePedagogique"/>
        </w:rPr>
      </w:pPr>
      <w:r>
        <w:rPr>
          <w:rFonts w:eastAsia="GuidePedagogique"/>
        </w:rPr>
        <w:t xml:space="preserve">Thomas </w:t>
      </w:r>
      <w:proofErr w:type="spellStart"/>
      <w:r>
        <w:rPr>
          <w:rFonts w:eastAsia="GuidePedagogique"/>
        </w:rPr>
        <w:t>Leguen</w:t>
      </w:r>
      <w:proofErr w:type="spellEnd"/>
      <w:r>
        <w:rPr>
          <w:rFonts w:eastAsia="GuidePedagogique"/>
        </w:rPr>
        <w:t xml:space="preserve"> pense diviser par deux les taux d’attrition. Dans cette hypothèse, ils seront de 10 % la première année, puis de 5 % les deux années suivantes.</w:t>
      </w:r>
    </w:p>
    <w:tbl>
      <w:tblPr>
        <w:tblStyle w:val="a3"/>
        <w:tblW w:w="102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87"/>
        <w:gridCol w:w="1520"/>
        <w:gridCol w:w="1520"/>
        <w:gridCol w:w="1520"/>
        <w:gridCol w:w="1519"/>
      </w:tblGrid>
      <w:tr w:rsidR="00BC0F47" w:rsidRPr="00712D2D" w14:paraId="06224EBA" w14:textId="77777777" w:rsidTr="00712D2D">
        <w:trPr>
          <w:trHeight w:val="106"/>
        </w:trPr>
        <w:tc>
          <w:tcPr>
            <w:tcW w:w="4187" w:type="dxa"/>
            <w:shd w:val="clear" w:color="auto" w:fill="00B0F0"/>
          </w:tcPr>
          <w:p w14:paraId="06224EB5" w14:textId="77777777" w:rsidR="00BC0F47" w:rsidRPr="00712D2D" w:rsidRDefault="001B2100">
            <w:pPr>
              <w:widowControl w:val="0"/>
              <w:pBdr>
                <w:top w:val="nil"/>
                <w:left w:val="nil"/>
                <w:bottom w:val="nil"/>
                <w:right w:val="nil"/>
                <w:between w:val="nil"/>
              </w:pBdr>
              <w:jc w:val="both"/>
              <w:rPr>
                <w:rFonts w:eastAsia="GuidePedagoNCond-Bold"/>
                <w:b/>
                <w:color w:val="000000"/>
                <w:sz w:val="22"/>
                <w:szCs w:val="22"/>
              </w:rPr>
            </w:pPr>
            <w:r w:rsidRPr="00712D2D">
              <w:rPr>
                <w:rFonts w:eastAsia="GuidePedagoNCond-Bold"/>
                <w:b/>
                <w:color w:val="000000"/>
                <w:sz w:val="22"/>
                <w:szCs w:val="22"/>
              </w:rPr>
              <w:t>Années</w:t>
            </w:r>
          </w:p>
        </w:tc>
        <w:tc>
          <w:tcPr>
            <w:tcW w:w="1520" w:type="dxa"/>
            <w:shd w:val="clear" w:color="auto" w:fill="00B0F0"/>
          </w:tcPr>
          <w:p w14:paraId="06224EB6" w14:textId="77777777" w:rsidR="00BC0F47" w:rsidRPr="00712D2D" w:rsidRDefault="001B2100">
            <w:pPr>
              <w:widowControl w:val="0"/>
              <w:pBdr>
                <w:top w:val="nil"/>
                <w:left w:val="nil"/>
                <w:bottom w:val="nil"/>
                <w:right w:val="nil"/>
                <w:between w:val="nil"/>
              </w:pBdr>
              <w:jc w:val="center"/>
              <w:rPr>
                <w:rFonts w:eastAsia="GuidePedagoNCond-Bold"/>
                <w:b/>
                <w:color w:val="000000"/>
                <w:sz w:val="22"/>
                <w:szCs w:val="22"/>
              </w:rPr>
            </w:pPr>
            <w:r w:rsidRPr="00712D2D">
              <w:rPr>
                <w:rFonts w:eastAsia="GuidePedagoNCond-Bold"/>
                <w:b/>
                <w:color w:val="000000"/>
                <w:sz w:val="22"/>
                <w:szCs w:val="22"/>
              </w:rPr>
              <w:t>N</w:t>
            </w:r>
          </w:p>
        </w:tc>
        <w:tc>
          <w:tcPr>
            <w:tcW w:w="1520" w:type="dxa"/>
            <w:shd w:val="clear" w:color="auto" w:fill="00B0F0"/>
          </w:tcPr>
          <w:p w14:paraId="06224EB7" w14:textId="77777777" w:rsidR="00BC0F47" w:rsidRPr="00712D2D" w:rsidRDefault="001B2100">
            <w:pPr>
              <w:widowControl w:val="0"/>
              <w:pBdr>
                <w:top w:val="nil"/>
                <w:left w:val="nil"/>
                <w:bottom w:val="nil"/>
                <w:right w:val="nil"/>
                <w:between w:val="nil"/>
              </w:pBdr>
              <w:jc w:val="center"/>
              <w:rPr>
                <w:rFonts w:eastAsia="GuidePedagoNCond-Bold"/>
                <w:b/>
                <w:color w:val="000000"/>
                <w:sz w:val="22"/>
                <w:szCs w:val="22"/>
              </w:rPr>
            </w:pPr>
            <w:r w:rsidRPr="00712D2D">
              <w:rPr>
                <w:rFonts w:eastAsia="GuidePedagoNCond-Bold"/>
                <w:b/>
                <w:color w:val="000000"/>
                <w:sz w:val="22"/>
                <w:szCs w:val="22"/>
              </w:rPr>
              <w:t>N+1</w:t>
            </w:r>
          </w:p>
        </w:tc>
        <w:tc>
          <w:tcPr>
            <w:tcW w:w="1520" w:type="dxa"/>
            <w:shd w:val="clear" w:color="auto" w:fill="00B0F0"/>
          </w:tcPr>
          <w:p w14:paraId="06224EB8" w14:textId="77777777" w:rsidR="00BC0F47" w:rsidRPr="00712D2D" w:rsidRDefault="001B2100">
            <w:pPr>
              <w:widowControl w:val="0"/>
              <w:pBdr>
                <w:top w:val="nil"/>
                <w:left w:val="nil"/>
                <w:bottom w:val="nil"/>
                <w:right w:val="nil"/>
                <w:between w:val="nil"/>
              </w:pBdr>
              <w:jc w:val="center"/>
              <w:rPr>
                <w:rFonts w:eastAsia="GuidePedagoNCond-Bold"/>
                <w:b/>
                <w:color w:val="000000"/>
                <w:sz w:val="22"/>
                <w:szCs w:val="22"/>
              </w:rPr>
            </w:pPr>
            <w:r w:rsidRPr="00712D2D">
              <w:rPr>
                <w:rFonts w:eastAsia="GuidePedagoNCond-Bold"/>
                <w:b/>
                <w:color w:val="000000"/>
                <w:sz w:val="22"/>
                <w:szCs w:val="22"/>
              </w:rPr>
              <w:t>N+2</w:t>
            </w:r>
          </w:p>
        </w:tc>
        <w:tc>
          <w:tcPr>
            <w:tcW w:w="1519" w:type="dxa"/>
            <w:shd w:val="clear" w:color="auto" w:fill="00B0F0"/>
          </w:tcPr>
          <w:p w14:paraId="06224EB9" w14:textId="77777777" w:rsidR="00BC0F47" w:rsidRPr="00712D2D" w:rsidRDefault="001B2100">
            <w:pPr>
              <w:widowControl w:val="0"/>
              <w:pBdr>
                <w:top w:val="nil"/>
                <w:left w:val="nil"/>
                <w:bottom w:val="nil"/>
                <w:right w:val="nil"/>
                <w:between w:val="nil"/>
              </w:pBdr>
              <w:jc w:val="center"/>
              <w:rPr>
                <w:rFonts w:eastAsia="GuidePedagoNCond-Bold"/>
                <w:b/>
                <w:color w:val="000000"/>
                <w:sz w:val="22"/>
                <w:szCs w:val="22"/>
              </w:rPr>
            </w:pPr>
            <w:r w:rsidRPr="00712D2D">
              <w:rPr>
                <w:rFonts w:eastAsia="GuidePedagoNCond-Bold"/>
                <w:b/>
                <w:color w:val="000000"/>
                <w:sz w:val="22"/>
                <w:szCs w:val="22"/>
              </w:rPr>
              <w:t>N+3</w:t>
            </w:r>
          </w:p>
        </w:tc>
      </w:tr>
      <w:tr w:rsidR="00BC0F47" w:rsidRPr="00712D2D" w14:paraId="06224EC0" w14:textId="77777777" w:rsidTr="00712D2D">
        <w:trPr>
          <w:trHeight w:val="106"/>
        </w:trPr>
        <w:tc>
          <w:tcPr>
            <w:tcW w:w="4187" w:type="dxa"/>
            <w:shd w:val="clear" w:color="auto" w:fill="DBE5F1" w:themeFill="accent1" w:themeFillTint="33"/>
          </w:tcPr>
          <w:p w14:paraId="06224EBB" w14:textId="77777777" w:rsidR="00BC0F47" w:rsidRPr="00712D2D" w:rsidRDefault="001B2100">
            <w:pPr>
              <w:widowControl w:val="0"/>
              <w:pBdr>
                <w:top w:val="nil"/>
                <w:left w:val="nil"/>
                <w:bottom w:val="nil"/>
                <w:right w:val="nil"/>
                <w:between w:val="nil"/>
              </w:pBdr>
              <w:jc w:val="both"/>
              <w:rPr>
                <w:rFonts w:eastAsia="GuidePedagoNCond-Bold"/>
                <w:b/>
                <w:color w:val="000000"/>
                <w:sz w:val="22"/>
                <w:szCs w:val="22"/>
              </w:rPr>
            </w:pPr>
            <w:r w:rsidRPr="00712D2D">
              <w:rPr>
                <w:rFonts w:eastAsia="GuidePedagoNCond-Bold"/>
                <w:b/>
                <w:color w:val="000000"/>
                <w:sz w:val="22"/>
                <w:szCs w:val="22"/>
              </w:rPr>
              <w:t>Nombre de clients</w:t>
            </w:r>
          </w:p>
        </w:tc>
        <w:tc>
          <w:tcPr>
            <w:tcW w:w="1520" w:type="dxa"/>
            <w:vAlign w:val="center"/>
          </w:tcPr>
          <w:p w14:paraId="06224EBC"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 xml:space="preserve">       100</w:t>
            </w:r>
          </w:p>
        </w:tc>
        <w:tc>
          <w:tcPr>
            <w:tcW w:w="1520" w:type="dxa"/>
            <w:vAlign w:val="center"/>
          </w:tcPr>
          <w:p w14:paraId="06224EBD"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 xml:space="preserve">        90</w:t>
            </w:r>
          </w:p>
        </w:tc>
        <w:tc>
          <w:tcPr>
            <w:tcW w:w="1520" w:type="dxa"/>
            <w:vAlign w:val="center"/>
          </w:tcPr>
          <w:p w14:paraId="06224EBE"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 xml:space="preserve">       86</w:t>
            </w:r>
          </w:p>
        </w:tc>
        <w:tc>
          <w:tcPr>
            <w:tcW w:w="1519" w:type="dxa"/>
            <w:vAlign w:val="center"/>
          </w:tcPr>
          <w:p w14:paraId="06224EBF"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 xml:space="preserve">      81</w:t>
            </w:r>
          </w:p>
        </w:tc>
      </w:tr>
      <w:tr w:rsidR="00BC0F47" w:rsidRPr="00712D2D" w14:paraId="06224EC6" w14:textId="77777777" w:rsidTr="00712D2D">
        <w:trPr>
          <w:trHeight w:val="106"/>
        </w:trPr>
        <w:tc>
          <w:tcPr>
            <w:tcW w:w="4187" w:type="dxa"/>
            <w:shd w:val="clear" w:color="auto" w:fill="DBE5F1" w:themeFill="accent1" w:themeFillTint="33"/>
          </w:tcPr>
          <w:p w14:paraId="06224EC1" w14:textId="77777777" w:rsidR="00BC0F47" w:rsidRPr="00712D2D" w:rsidRDefault="001B2100">
            <w:pPr>
              <w:widowControl w:val="0"/>
              <w:pBdr>
                <w:top w:val="nil"/>
                <w:left w:val="nil"/>
                <w:bottom w:val="nil"/>
                <w:right w:val="nil"/>
                <w:between w:val="nil"/>
              </w:pBdr>
              <w:jc w:val="both"/>
              <w:rPr>
                <w:rFonts w:eastAsia="GuidePedagoNCond-Bold"/>
                <w:b/>
                <w:color w:val="000000"/>
                <w:sz w:val="22"/>
                <w:szCs w:val="22"/>
              </w:rPr>
            </w:pPr>
            <w:r w:rsidRPr="00712D2D">
              <w:rPr>
                <w:rFonts w:eastAsia="GuidePedagoNCond-Bold"/>
                <w:b/>
                <w:color w:val="000000"/>
                <w:sz w:val="22"/>
                <w:szCs w:val="22"/>
              </w:rPr>
              <w:t>Marge commerciale annuelle</w:t>
            </w:r>
          </w:p>
        </w:tc>
        <w:tc>
          <w:tcPr>
            <w:tcW w:w="1520" w:type="dxa"/>
            <w:vAlign w:val="center"/>
          </w:tcPr>
          <w:p w14:paraId="06224EC2"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 xml:space="preserve">  30 000</w:t>
            </w:r>
          </w:p>
        </w:tc>
        <w:tc>
          <w:tcPr>
            <w:tcW w:w="1520" w:type="dxa"/>
            <w:vAlign w:val="center"/>
          </w:tcPr>
          <w:p w14:paraId="06224EC3"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27 000</w:t>
            </w:r>
          </w:p>
        </w:tc>
        <w:tc>
          <w:tcPr>
            <w:tcW w:w="1520" w:type="dxa"/>
            <w:vAlign w:val="center"/>
          </w:tcPr>
          <w:p w14:paraId="06224EC4"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25 800</w:t>
            </w:r>
          </w:p>
        </w:tc>
        <w:tc>
          <w:tcPr>
            <w:tcW w:w="1519" w:type="dxa"/>
            <w:vAlign w:val="center"/>
          </w:tcPr>
          <w:p w14:paraId="06224EC5"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24 300</w:t>
            </w:r>
          </w:p>
        </w:tc>
      </w:tr>
      <w:tr w:rsidR="00BC0F47" w:rsidRPr="00712D2D" w14:paraId="06224ECC" w14:textId="77777777" w:rsidTr="00712D2D">
        <w:trPr>
          <w:trHeight w:val="90"/>
        </w:trPr>
        <w:tc>
          <w:tcPr>
            <w:tcW w:w="4187" w:type="dxa"/>
            <w:shd w:val="clear" w:color="auto" w:fill="DBE5F1" w:themeFill="accent1" w:themeFillTint="33"/>
          </w:tcPr>
          <w:p w14:paraId="06224EC7" w14:textId="77777777" w:rsidR="00BC0F47" w:rsidRPr="00712D2D" w:rsidRDefault="001B2100">
            <w:pPr>
              <w:widowControl w:val="0"/>
              <w:pBdr>
                <w:top w:val="nil"/>
                <w:left w:val="nil"/>
                <w:bottom w:val="nil"/>
                <w:right w:val="nil"/>
                <w:between w:val="nil"/>
              </w:pBdr>
              <w:jc w:val="both"/>
              <w:rPr>
                <w:rFonts w:eastAsia="GuidePedagoNCond-Bold"/>
                <w:b/>
                <w:color w:val="000000"/>
                <w:sz w:val="22"/>
                <w:szCs w:val="22"/>
              </w:rPr>
            </w:pPr>
            <w:r w:rsidRPr="00712D2D">
              <w:rPr>
                <w:rFonts w:eastAsia="GuidePedagoNCond-Bold"/>
                <w:b/>
                <w:color w:val="000000"/>
                <w:sz w:val="22"/>
                <w:szCs w:val="22"/>
              </w:rPr>
              <w:t>Coût d’acquisition</w:t>
            </w:r>
          </w:p>
        </w:tc>
        <w:tc>
          <w:tcPr>
            <w:tcW w:w="1520" w:type="dxa"/>
            <w:vAlign w:val="center"/>
          </w:tcPr>
          <w:p w14:paraId="06224EC8"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40 000</w:t>
            </w:r>
          </w:p>
        </w:tc>
        <w:tc>
          <w:tcPr>
            <w:tcW w:w="1520" w:type="dxa"/>
            <w:vAlign w:val="center"/>
          </w:tcPr>
          <w:p w14:paraId="06224EC9" w14:textId="77777777" w:rsidR="00BC0F47" w:rsidRPr="00712D2D" w:rsidRDefault="00BC0F47">
            <w:pPr>
              <w:widowControl w:val="0"/>
              <w:pBdr>
                <w:top w:val="nil"/>
                <w:left w:val="nil"/>
                <w:bottom w:val="nil"/>
                <w:right w:val="nil"/>
                <w:between w:val="nil"/>
              </w:pBdr>
              <w:jc w:val="center"/>
              <w:rPr>
                <w:rFonts w:eastAsia="GuidePedagoNCond-Bold"/>
                <w:color w:val="000000"/>
                <w:sz w:val="22"/>
                <w:szCs w:val="22"/>
              </w:rPr>
            </w:pPr>
          </w:p>
        </w:tc>
        <w:tc>
          <w:tcPr>
            <w:tcW w:w="1520" w:type="dxa"/>
            <w:vAlign w:val="center"/>
          </w:tcPr>
          <w:p w14:paraId="06224ECA" w14:textId="77777777" w:rsidR="00BC0F47" w:rsidRPr="00712D2D" w:rsidRDefault="00BC0F47">
            <w:pPr>
              <w:widowControl w:val="0"/>
              <w:pBdr>
                <w:top w:val="nil"/>
                <w:left w:val="nil"/>
                <w:bottom w:val="nil"/>
                <w:right w:val="nil"/>
                <w:between w:val="nil"/>
              </w:pBdr>
              <w:jc w:val="center"/>
              <w:rPr>
                <w:rFonts w:eastAsia="GuidePedagoNCond-Bold"/>
                <w:color w:val="000000"/>
                <w:sz w:val="22"/>
                <w:szCs w:val="22"/>
              </w:rPr>
            </w:pPr>
          </w:p>
        </w:tc>
        <w:tc>
          <w:tcPr>
            <w:tcW w:w="1519" w:type="dxa"/>
            <w:vAlign w:val="center"/>
          </w:tcPr>
          <w:p w14:paraId="06224ECB" w14:textId="77777777" w:rsidR="00BC0F47" w:rsidRPr="00712D2D" w:rsidRDefault="00BC0F47">
            <w:pPr>
              <w:widowControl w:val="0"/>
              <w:pBdr>
                <w:top w:val="nil"/>
                <w:left w:val="nil"/>
                <w:bottom w:val="nil"/>
                <w:right w:val="nil"/>
                <w:between w:val="nil"/>
              </w:pBdr>
              <w:jc w:val="center"/>
              <w:rPr>
                <w:rFonts w:eastAsia="GuidePedagoNCond-Bold"/>
                <w:color w:val="000000"/>
                <w:sz w:val="22"/>
                <w:szCs w:val="22"/>
              </w:rPr>
            </w:pPr>
          </w:p>
        </w:tc>
      </w:tr>
      <w:tr w:rsidR="00BC0F47" w:rsidRPr="00712D2D" w14:paraId="06224ED2" w14:textId="77777777" w:rsidTr="00712D2D">
        <w:trPr>
          <w:trHeight w:val="213"/>
        </w:trPr>
        <w:tc>
          <w:tcPr>
            <w:tcW w:w="4187" w:type="dxa"/>
            <w:shd w:val="clear" w:color="auto" w:fill="DBE5F1" w:themeFill="accent1" w:themeFillTint="33"/>
          </w:tcPr>
          <w:p w14:paraId="06224ECD" w14:textId="77777777" w:rsidR="00BC0F47" w:rsidRPr="00712D2D" w:rsidRDefault="001B2100">
            <w:pPr>
              <w:widowControl w:val="0"/>
              <w:pBdr>
                <w:top w:val="nil"/>
                <w:left w:val="nil"/>
                <w:bottom w:val="nil"/>
                <w:right w:val="nil"/>
                <w:between w:val="nil"/>
              </w:pBdr>
              <w:jc w:val="both"/>
              <w:rPr>
                <w:rFonts w:eastAsia="GuidePedagoNCond-Bold"/>
                <w:b/>
                <w:color w:val="000000"/>
                <w:sz w:val="22"/>
                <w:szCs w:val="22"/>
              </w:rPr>
            </w:pPr>
            <w:r w:rsidRPr="00712D2D">
              <w:rPr>
                <w:rFonts w:eastAsia="GuidePedagoNCond-Bold"/>
                <w:b/>
                <w:color w:val="000000"/>
                <w:sz w:val="22"/>
                <w:szCs w:val="22"/>
              </w:rPr>
              <w:t>Coûts de gestion et de fidélisation</w:t>
            </w:r>
          </w:p>
        </w:tc>
        <w:tc>
          <w:tcPr>
            <w:tcW w:w="1520" w:type="dxa"/>
            <w:vAlign w:val="center"/>
          </w:tcPr>
          <w:p w14:paraId="06224ECE"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 xml:space="preserve">  12 000</w:t>
            </w:r>
          </w:p>
        </w:tc>
        <w:tc>
          <w:tcPr>
            <w:tcW w:w="1520" w:type="dxa"/>
            <w:vAlign w:val="center"/>
          </w:tcPr>
          <w:p w14:paraId="06224ECF"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10 800</w:t>
            </w:r>
          </w:p>
        </w:tc>
        <w:tc>
          <w:tcPr>
            <w:tcW w:w="1520" w:type="dxa"/>
            <w:vAlign w:val="center"/>
          </w:tcPr>
          <w:p w14:paraId="06224ED0"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10 320</w:t>
            </w:r>
          </w:p>
        </w:tc>
        <w:tc>
          <w:tcPr>
            <w:tcW w:w="1519" w:type="dxa"/>
            <w:vAlign w:val="center"/>
          </w:tcPr>
          <w:p w14:paraId="06224ED1"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 xml:space="preserve">   9 720</w:t>
            </w:r>
          </w:p>
        </w:tc>
      </w:tr>
      <w:tr w:rsidR="00BC0F47" w:rsidRPr="00712D2D" w14:paraId="06224ED8" w14:textId="77777777" w:rsidTr="00712D2D">
        <w:trPr>
          <w:trHeight w:val="90"/>
        </w:trPr>
        <w:tc>
          <w:tcPr>
            <w:tcW w:w="4187" w:type="dxa"/>
            <w:shd w:val="clear" w:color="auto" w:fill="DBE5F1" w:themeFill="accent1" w:themeFillTint="33"/>
          </w:tcPr>
          <w:p w14:paraId="06224ED3" w14:textId="77777777" w:rsidR="00BC0F47" w:rsidRPr="00712D2D" w:rsidRDefault="001B2100">
            <w:pPr>
              <w:widowControl w:val="0"/>
              <w:pBdr>
                <w:top w:val="nil"/>
                <w:left w:val="nil"/>
                <w:bottom w:val="nil"/>
                <w:right w:val="nil"/>
                <w:between w:val="nil"/>
              </w:pBdr>
              <w:jc w:val="both"/>
              <w:rPr>
                <w:rFonts w:eastAsia="GuidePedagoNCond-Bold"/>
                <w:b/>
                <w:color w:val="000000"/>
                <w:sz w:val="22"/>
                <w:szCs w:val="22"/>
              </w:rPr>
            </w:pPr>
            <w:r w:rsidRPr="00712D2D">
              <w:rPr>
                <w:rFonts w:eastAsia="GuidePedagoNCond-Bold"/>
                <w:b/>
                <w:color w:val="000000"/>
                <w:sz w:val="22"/>
                <w:szCs w:val="22"/>
              </w:rPr>
              <w:t>Marge nette annuelle</w:t>
            </w:r>
          </w:p>
        </w:tc>
        <w:tc>
          <w:tcPr>
            <w:tcW w:w="1520" w:type="dxa"/>
            <w:vAlign w:val="center"/>
          </w:tcPr>
          <w:p w14:paraId="06224ED4"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- 22 000</w:t>
            </w:r>
          </w:p>
        </w:tc>
        <w:tc>
          <w:tcPr>
            <w:tcW w:w="1520" w:type="dxa"/>
            <w:vAlign w:val="center"/>
          </w:tcPr>
          <w:p w14:paraId="06224ED5"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16 200</w:t>
            </w:r>
          </w:p>
        </w:tc>
        <w:tc>
          <w:tcPr>
            <w:tcW w:w="1520" w:type="dxa"/>
            <w:vAlign w:val="center"/>
          </w:tcPr>
          <w:p w14:paraId="06224ED6"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15 480</w:t>
            </w:r>
          </w:p>
        </w:tc>
        <w:tc>
          <w:tcPr>
            <w:tcW w:w="1519" w:type="dxa"/>
            <w:vAlign w:val="center"/>
          </w:tcPr>
          <w:p w14:paraId="06224ED7" w14:textId="77777777" w:rsidR="00BC0F47" w:rsidRPr="00712D2D" w:rsidRDefault="001B2100">
            <w:pPr>
              <w:widowControl w:val="0"/>
              <w:pBdr>
                <w:top w:val="nil"/>
                <w:left w:val="nil"/>
                <w:bottom w:val="nil"/>
                <w:right w:val="nil"/>
                <w:between w:val="nil"/>
              </w:pBdr>
              <w:jc w:val="center"/>
              <w:rPr>
                <w:rFonts w:eastAsia="GuidePedagoNCond-Bold"/>
                <w:color w:val="000000"/>
                <w:sz w:val="22"/>
                <w:szCs w:val="22"/>
              </w:rPr>
            </w:pPr>
            <w:r w:rsidRPr="00712D2D">
              <w:rPr>
                <w:rFonts w:eastAsia="GuidePedagoNCond-Bold"/>
                <w:color w:val="000000"/>
                <w:sz w:val="22"/>
                <w:szCs w:val="22"/>
              </w:rPr>
              <w:t>14 580</w:t>
            </w:r>
          </w:p>
        </w:tc>
      </w:tr>
    </w:tbl>
    <w:p w14:paraId="06224ED9" w14:textId="77777777" w:rsidR="00BC0F47" w:rsidRDefault="001B2100" w:rsidP="006D707A">
      <w:pPr>
        <w:pStyle w:val="GuidePedagogiqueTitre7Rponses"/>
        <w:rPr>
          <w:rFonts w:eastAsia="GuidePedagogique"/>
        </w:rPr>
      </w:pPr>
      <w:r>
        <w:rPr>
          <w:rFonts w:eastAsia="GuidePedagogique"/>
        </w:rPr>
        <w:t>Valeur des 100 clients = -22 000 + 16 200 + 15 480 + 14 580 = 24 260 €.</w:t>
      </w:r>
    </w:p>
    <w:p w14:paraId="06224EDA" w14:textId="77777777" w:rsidR="00BC0F47" w:rsidRDefault="001B2100" w:rsidP="006D707A">
      <w:pPr>
        <w:pStyle w:val="GuidePedagogiqueTitre7Rponses"/>
        <w:rPr>
          <w:rFonts w:eastAsia="GuidePedagogique"/>
        </w:rPr>
      </w:pPr>
      <w:r>
        <w:rPr>
          <w:rFonts w:eastAsia="GuidePedagogique"/>
        </w:rPr>
        <w:t>Valeur d’un client = 24 260/100 = 242,60 €.</w:t>
      </w:r>
    </w:p>
    <w:p w14:paraId="06224EDB" w14:textId="77777777" w:rsidR="00BC0F47" w:rsidRDefault="001B2100" w:rsidP="006D707A">
      <w:pPr>
        <w:pStyle w:val="GuidePedagogiqueConsignes"/>
      </w:pPr>
      <w:r>
        <w:t xml:space="preserve">8. Élaborez une conclusion écrite à l’attention de Thomas </w:t>
      </w:r>
      <w:proofErr w:type="spellStart"/>
      <w:r>
        <w:t>Leguen</w:t>
      </w:r>
      <w:proofErr w:type="spellEnd"/>
      <w:r>
        <w:t>.</w:t>
      </w:r>
    </w:p>
    <w:p w14:paraId="06224EDC" w14:textId="77777777" w:rsidR="00BC0F47" w:rsidRDefault="001B2100" w:rsidP="006D707A">
      <w:pPr>
        <w:pStyle w:val="GuidePedagogiqueTitre7Rponses"/>
        <w:rPr>
          <w:rFonts w:eastAsia="GuidePedagogique"/>
        </w:rPr>
      </w:pPr>
      <w:r>
        <w:rPr>
          <w:rFonts w:eastAsia="GuidePedagogique"/>
        </w:rPr>
        <w:t>Lorsque l’on prend en compte l’attrition des clients, leur valeur diminue fortement puisque la valeur moyenne d’un gros client passe de 400 € à 234 €.</w:t>
      </w:r>
    </w:p>
    <w:p w14:paraId="06224EDD" w14:textId="77777777" w:rsidR="00BC0F47" w:rsidRDefault="001B2100" w:rsidP="006D707A">
      <w:pPr>
        <w:pStyle w:val="GuidePedagogiqueTitre7Rponses"/>
        <w:rPr>
          <w:rFonts w:eastAsia="GuidePedagogique"/>
        </w:rPr>
      </w:pPr>
      <w:r>
        <w:rPr>
          <w:rFonts w:eastAsia="GuidePedagogique"/>
        </w:rPr>
        <w:t>Les actions de fidélisation peuvent permettre de redonner de la valeur aux clients en diminuant l’attrition et donc en augmentant leur rétention. Dans le cas envisagé, la valeur client passe de 234 € à 242,60 €. L’action de fidélisation est donc rentable. L’entreprise dépense 20 € en plus chaque année en coût de fidélisation par client. Cette dépense est plus que largement compensée par la meilleure fidéli</w:t>
      </w:r>
      <w:r w:rsidR="00684087">
        <w:rPr>
          <w:rFonts w:eastAsia="GuidePedagogique"/>
        </w:rPr>
        <w:t>té</w:t>
      </w:r>
      <w:r>
        <w:rPr>
          <w:rFonts w:eastAsia="GuidePedagogique"/>
        </w:rPr>
        <w:t xml:space="preserve"> des clients.</w:t>
      </w:r>
    </w:p>
    <w:p w14:paraId="43007E0D" w14:textId="77777777" w:rsidR="006D707A" w:rsidRDefault="006D707A">
      <w:pPr>
        <w:rPr>
          <w:rFonts w:ascii="GuidePedagoNCond-Bold" w:eastAsia="GuidePedagoNCond-Bold" w:hAnsi="GuidePedagoNCond-Bold" w:cs="GuidePedagoNCond-Bold"/>
          <w:b/>
          <w:color w:val="000000"/>
          <w:sz w:val="27"/>
          <w:szCs w:val="27"/>
        </w:rPr>
      </w:pPr>
      <w:r>
        <w:rPr>
          <w:rFonts w:ascii="GuidePedagoNCond-Bold" w:eastAsia="GuidePedagoNCond-Bold" w:hAnsi="GuidePedagoNCond-Bold" w:cs="GuidePedagoNCond-Bold"/>
          <w:b/>
          <w:color w:val="000000"/>
          <w:sz w:val="27"/>
          <w:szCs w:val="27"/>
        </w:rPr>
        <w:br w:type="page"/>
      </w:r>
    </w:p>
    <w:p w14:paraId="06224EDE" w14:textId="0126A7D0" w:rsidR="00BC0F47" w:rsidRDefault="001B2100" w:rsidP="006D707A">
      <w:pPr>
        <w:pStyle w:val="GuidePedagogiqueTitre4Missions"/>
        <w:rPr>
          <w:rFonts w:eastAsia="GuidePedagoNCond-Bold"/>
        </w:rPr>
      </w:pPr>
      <w:r>
        <w:rPr>
          <w:rFonts w:eastAsia="GuidePedagoNCond-Bold"/>
        </w:rPr>
        <w:t>Entraînement</w:t>
      </w:r>
    </w:p>
    <w:p w14:paraId="06224EDF" w14:textId="77777777" w:rsidR="00551333" w:rsidRDefault="00551333" w:rsidP="006D707A">
      <w:pPr>
        <w:pStyle w:val="GuidePedagogiqueTitre5Missionsnumros"/>
        <w:rPr>
          <w:rFonts w:eastAsia="GuidePedagogique"/>
        </w:rPr>
      </w:pPr>
      <w:r>
        <w:rPr>
          <w:rFonts w:eastAsia="GuidePedagogique"/>
        </w:rPr>
        <w:t>Exercice 1</w:t>
      </w:r>
    </w:p>
    <w:p w14:paraId="06224EE0" w14:textId="49C5022F" w:rsidR="00551333" w:rsidRDefault="00551333" w:rsidP="006D707A">
      <w:pPr>
        <w:pStyle w:val="GuidePedagogiqueConsignes"/>
        <w:numPr>
          <w:ilvl w:val="0"/>
          <w:numId w:val="3"/>
        </w:numPr>
        <w:ind w:left="567" w:hanging="567"/>
      </w:pPr>
      <w:r>
        <w:t>Calculez le prix d’achat TTC, le prix de vente HT, la marge commerciale, le taux de marge, le taux de marque et le coefficient multiplicateur.</w:t>
      </w:r>
    </w:p>
    <w:p w14:paraId="06224EE1" w14:textId="77777777" w:rsidR="00551333" w:rsidRDefault="00551333" w:rsidP="006D707A">
      <w:pPr>
        <w:pStyle w:val="GuidePedagogiqueTitre7Rponses"/>
        <w:rPr>
          <w:rFonts w:eastAsia="GuidePedagogique"/>
        </w:rPr>
      </w:pPr>
      <w:r>
        <w:rPr>
          <w:rFonts w:eastAsia="GuidePedagogique"/>
        </w:rPr>
        <w:t>PATTC = 285 x 1,2 = 342 €.</w:t>
      </w:r>
    </w:p>
    <w:p w14:paraId="06224EE2" w14:textId="77777777" w:rsidR="00551333" w:rsidRDefault="00551333" w:rsidP="006D707A">
      <w:pPr>
        <w:pStyle w:val="GuidePedagogiqueTitre7Rponses"/>
        <w:rPr>
          <w:rFonts w:eastAsia="GuidePedagogique"/>
        </w:rPr>
      </w:pPr>
      <w:r>
        <w:rPr>
          <w:rFonts w:eastAsia="GuidePedagogique"/>
        </w:rPr>
        <w:t>PVHT = 594 / 1,2 = 495 €.</w:t>
      </w:r>
    </w:p>
    <w:p w14:paraId="06224EE3" w14:textId="77777777" w:rsidR="00551333" w:rsidRDefault="00551333" w:rsidP="006D707A">
      <w:pPr>
        <w:pStyle w:val="GuidePedagogiqueTitre7Rponses"/>
        <w:rPr>
          <w:rFonts w:eastAsia="GuidePedagogique"/>
        </w:rPr>
      </w:pPr>
      <w:r>
        <w:rPr>
          <w:rFonts w:eastAsia="GuidePedagogique"/>
        </w:rPr>
        <w:t>Marge commerciale = 495 – 285 = 210 €.</w:t>
      </w:r>
    </w:p>
    <w:p w14:paraId="06224EE4" w14:textId="77777777" w:rsidR="00551333" w:rsidRDefault="00551333" w:rsidP="006D707A">
      <w:pPr>
        <w:pStyle w:val="GuidePedagogiqueTitre7Rponses"/>
        <w:rPr>
          <w:rFonts w:eastAsia="GuidePedagogique"/>
        </w:rPr>
      </w:pPr>
      <w:r>
        <w:rPr>
          <w:rFonts w:eastAsia="GuidePedagogique"/>
        </w:rPr>
        <w:t>Taux de marge = 210 / 285 = 0,74 = 74 %.</w:t>
      </w:r>
    </w:p>
    <w:p w14:paraId="06224EE5" w14:textId="77777777" w:rsidR="00551333" w:rsidRDefault="00551333" w:rsidP="006D707A">
      <w:pPr>
        <w:pStyle w:val="GuidePedagogiqueTitre7Rponses"/>
        <w:rPr>
          <w:rFonts w:eastAsia="GuidePedagogique"/>
        </w:rPr>
      </w:pPr>
      <w:r>
        <w:rPr>
          <w:rFonts w:eastAsia="GuidePedagogique"/>
        </w:rPr>
        <w:t>Taux de marque = 210 / 495 = 0,42 = 42 %.</w:t>
      </w:r>
    </w:p>
    <w:p w14:paraId="06224EE6" w14:textId="77777777" w:rsidR="00551333" w:rsidRDefault="00551333" w:rsidP="006D707A">
      <w:pPr>
        <w:pStyle w:val="GuidePedagogiqueTitre7Rponses"/>
        <w:rPr>
          <w:rFonts w:eastAsia="GuidePedagogique"/>
        </w:rPr>
      </w:pPr>
      <w:r>
        <w:rPr>
          <w:rFonts w:eastAsia="GuidePedagogique"/>
        </w:rPr>
        <w:t>Coefficient multiplicateur = 594 / 285 = 2,08.</w:t>
      </w:r>
    </w:p>
    <w:p w14:paraId="06224EE7" w14:textId="77777777" w:rsidR="00684087" w:rsidRDefault="00F2338F" w:rsidP="006D707A">
      <w:pPr>
        <w:pStyle w:val="GuidePedagogiqueTitre5Missionsnumros"/>
      </w:pPr>
      <w:r>
        <w:t>Exercice 2</w:t>
      </w:r>
    </w:p>
    <w:p w14:paraId="06224EE8" w14:textId="77777777" w:rsidR="00684087" w:rsidRDefault="00684087" w:rsidP="006D707A">
      <w:pPr>
        <w:pStyle w:val="GuidePedagogiqueConsignes"/>
      </w:pPr>
      <w:r>
        <w:t>1. Calculez le coût réel de revient des rideaux.</w:t>
      </w:r>
    </w:p>
    <w:p w14:paraId="06224EE9" w14:textId="77777777" w:rsidR="00684087" w:rsidRPr="006D707A" w:rsidRDefault="00684087" w:rsidP="006D707A">
      <w:pPr>
        <w:pStyle w:val="GuidePedagogiqueTitre7Rponses"/>
      </w:pPr>
      <w:r w:rsidRPr="006D707A">
        <w:t xml:space="preserve">Coût de revient = </w:t>
      </w:r>
      <w:r w:rsidR="00D76268" w:rsidRPr="006D707A">
        <w:t xml:space="preserve">Prix </w:t>
      </w:r>
      <w:r w:rsidRPr="006D707A">
        <w:t xml:space="preserve">d’achat + </w:t>
      </w:r>
      <w:r w:rsidR="00D76268" w:rsidRPr="006D707A">
        <w:t xml:space="preserve">Charges </w:t>
      </w:r>
      <w:r w:rsidRPr="006D707A">
        <w:t>d’approvisionnement et de distribution</w:t>
      </w:r>
    </w:p>
    <w:p w14:paraId="06224EEA" w14:textId="77777777" w:rsidR="00684087" w:rsidRPr="006D707A" w:rsidRDefault="00684087" w:rsidP="006D707A">
      <w:pPr>
        <w:pStyle w:val="GuidePedagogiqueTitre7Rponses"/>
      </w:pPr>
    </w:p>
    <w:tbl>
      <w:tblPr>
        <w:tblStyle w:val="Grilledutableau"/>
        <w:tblW w:w="7366" w:type="dxa"/>
        <w:tblLook w:val="04A0" w:firstRow="1" w:lastRow="0" w:firstColumn="1" w:lastColumn="0" w:noHBand="0" w:noVBand="1"/>
      </w:tblPr>
      <w:tblGrid>
        <w:gridCol w:w="3114"/>
        <w:gridCol w:w="1276"/>
        <w:gridCol w:w="1417"/>
        <w:gridCol w:w="1559"/>
      </w:tblGrid>
      <w:tr w:rsidR="00684087" w14:paraId="06224EEF" w14:textId="77777777" w:rsidTr="00712D2D">
        <w:tc>
          <w:tcPr>
            <w:tcW w:w="3114" w:type="dxa"/>
            <w:shd w:val="clear" w:color="auto" w:fill="FF9900"/>
          </w:tcPr>
          <w:p w14:paraId="06224EEB" w14:textId="77777777" w:rsidR="00684087" w:rsidRPr="00712D2D" w:rsidRDefault="00684087" w:rsidP="00D76268">
            <w:pPr>
              <w:pStyle w:val="GuidePedagogiqueTitre7Rponses"/>
              <w:rPr>
                <w:b/>
                <w:bCs/>
              </w:rPr>
            </w:pPr>
            <w:r w:rsidRPr="00712D2D">
              <w:rPr>
                <w:rFonts w:hint="eastAsia"/>
                <w:b/>
                <w:bCs/>
              </w:rPr>
              <w:t>É</w:t>
            </w:r>
            <w:r w:rsidRPr="00712D2D">
              <w:rPr>
                <w:b/>
                <w:bCs/>
              </w:rPr>
              <w:t>l</w:t>
            </w:r>
            <w:r w:rsidRPr="00712D2D">
              <w:rPr>
                <w:rFonts w:hint="eastAsia"/>
                <w:b/>
                <w:bCs/>
              </w:rPr>
              <w:t>é</w:t>
            </w:r>
            <w:r w:rsidRPr="00712D2D">
              <w:rPr>
                <w:b/>
                <w:bCs/>
              </w:rPr>
              <w:t>ments</w:t>
            </w:r>
          </w:p>
        </w:tc>
        <w:tc>
          <w:tcPr>
            <w:tcW w:w="1276" w:type="dxa"/>
            <w:shd w:val="clear" w:color="auto" w:fill="FF9900"/>
          </w:tcPr>
          <w:p w14:paraId="06224EEC" w14:textId="77777777" w:rsidR="00684087" w:rsidRPr="00712D2D" w:rsidRDefault="00684087" w:rsidP="00D76268">
            <w:pPr>
              <w:pStyle w:val="GuidePedagogiqueTitre7Rponses"/>
              <w:rPr>
                <w:b/>
                <w:bCs/>
              </w:rPr>
            </w:pPr>
            <w:r w:rsidRPr="00712D2D">
              <w:rPr>
                <w:b/>
                <w:bCs/>
              </w:rPr>
              <w:t>Quantit</w:t>
            </w:r>
            <w:r w:rsidRPr="00712D2D">
              <w:rPr>
                <w:rFonts w:hint="eastAsia"/>
                <w:b/>
                <w:bCs/>
              </w:rPr>
              <w:t>é</w:t>
            </w:r>
            <w:r w:rsidRPr="00712D2D">
              <w:rPr>
                <w:b/>
                <w:bCs/>
              </w:rPr>
              <w:t>s</w:t>
            </w:r>
          </w:p>
        </w:tc>
        <w:tc>
          <w:tcPr>
            <w:tcW w:w="1417" w:type="dxa"/>
            <w:shd w:val="clear" w:color="auto" w:fill="FF9900"/>
          </w:tcPr>
          <w:p w14:paraId="06224EED" w14:textId="77777777" w:rsidR="00684087" w:rsidRPr="00712D2D" w:rsidRDefault="00684087" w:rsidP="00D76268">
            <w:pPr>
              <w:pStyle w:val="GuidePedagogiqueTitre7Rponses"/>
              <w:rPr>
                <w:b/>
                <w:bCs/>
              </w:rPr>
            </w:pPr>
            <w:r w:rsidRPr="00712D2D">
              <w:rPr>
                <w:b/>
                <w:bCs/>
              </w:rPr>
              <w:t>Co</w:t>
            </w:r>
            <w:r w:rsidRPr="00712D2D">
              <w:rPr>
                <w:rFonts w:hint="eastAsia"/>
                <w:b/>
                <w:bCs/>
              </w:rPr>
              <w:t>û</w:t>
            </w:r>
            <w:r w:rsidRPr="00712D2D">
              <w:rPr>
                <w:b/>
                <w:bCs/>
              </w:rPr>
              <w:t>t unitaire</w:t>
            </w:r>
          </w:p>
        </w:tc>
        <w:tc>
          <w:tcPr>
            <w:tcW w:w="1559" w:type="dxa"/>
            <w:shd w:val="clear" w:color="auto" w:fill="FF9900"/>
          </w:tcPr>
          <w:p w14:paraId="06224EEE" w14:textId="77777777" w:rsidR="00684087" w:rsidRPr="00712D2D" w:rsidRDefault="00684087" w:rsidP="00D76268">
            <w:pPr>
              <w:pStyle w:val="GuidePedagogiqueTitre7Rponses"/>
              <w:rPr>
                <w:b/>
                <w:bCs/>
              </w:rPr>
            </w:pPr>
            <w:r w:rsidRPr="00712D2D">
              <w:rPr>
                <w:b/>
                <w:bCs/>
              </w:rPr>
              <w:t>Montant</w:t>
            </w:r>
          </w:p>
        </w:tc>
      </w:tr>
      <w:tr w:rsidR="00684087" w14:paraId="06224EF4" w14:textId="77777777" w:rsidTr="00712D2D">
        <w:tc>
          <w:tcPr>
            <w:tcW w:w="3114" w:type="dxa"/>
            <w:shd w:val="clear" w:color="auto" w:fill="FDE9D9" w:themeFill="accent6" w:themeFillTint="33"/>
          </w:tcPr>
          <w:p w14:paraId="06224EF0" w14:textId="77777777" w:rsidR="00684087" w:rsidRDefault="00684087" w:rsidP="00D76268">
            <w:pPr>
              <w:pStyle w:val="GuidePedagogiqueTitre7Rponses"/>
            </w:pPr>
            <w:r>
              <w:t>Prix d’achat</w:t>
            </w:r>
          </w:p>
        </w:tc>
        <w:tc>
          <w:tcPr>
            <w:tcW w:w="1276" w:type="dxa"/>
          </w:tcPr>
          <w:p w14:paraId="06224EF1" w14:textId="77777777" w:rsidR="00684087" w:rsidRDefault="00684087" w:rsidP="00227BA0">
            <w:pPr>
              <w:pStyle w:val="GuidePedagogiqueTitre7Rponses"/>
              <w:jc w:val="center"/>
            </w:pPr>
            <w:r>
              <w:t>120</w:t>
            </w:r>
          </w:p>
        </w:tc>
        <w:tc>
          <w:tcPr>
            <w:tcW w:w="1417" w:type="dxa"/>
          </w:tcPr>
          <w:p w14:paraId="06224EF2" w14:textId="77777777" w:rsidR="00684087" w:rsidRDefault="00684087" w:rsidP="00227BA0">
            <w:pPr>
              <w:pStyle w:val="GuidePedagogiqueTitre7Rponses"/>
              <w:jc w:val="center"/>
            </w:pPr>
            <w:r>
              <w:t>88</w:t>
            </w:r>
            <w:r w:rsidR="00D76268">
              <w:t xml:space="preserve"> €</w:t>
            </w:r>
          </w:p>
        </w:tc>
        <w:tc>
          <w:tcPr>
            <w:tcW w:w="1559" w:type="dxa"/>
          </w:tcPr>
          <w:p w14:paraId="06224EF3" w14:textId="77777777" w:rsidR="00684087" w:rsidRDefault="00684087" w:rsidP="00227BA0">
            <w:pPr>
              <w:pStyle w:val="GuidePedagogiqueTitre7Rponses"/>
              <w:jc w:val="center"/>
            </w:pPr>
            <w:r>
              <w:t>10</w:t>
            </w:r>
            <w:r>
              <w:rPr>
                <w:rFonts w:hint="eastAsia"/>
              </w:rPr>
              <w:t> </w:t>
            </w:r>
            <w:r>
              <w:t xml:space="preserve">560 </w:t>
            </w:r>
            <w:r w:rsidR="00D76268">
              <w:t>€</w:t>
            </w:r>
          </w:p>
        </w:tc>
      </w:tr>
      <w:tr w:rsidR="00684087" w14:paraId="06224EF9" w14:textId="77777777" w:rsidTr="00712D2D">
        <w:tc>
          <w:tcPr>
            <w:tcW w:w="3114" w:type="dxa"/>
            <w:shd w:val="clear" w:color="auto" w:fill="FDE9D9" w:themeFill="accent6" w:themeFillTint="33"/>
          </w:tcPr>
          <w:p w14:paraId="06224EF5" w14:textId="77777777" w:rsidR="00684087" w:rsidRDefault="00684087" w:rsidP="00D76268">
            <w:pPr>
              <w:pStyle w:val="GuidePedagogiqueTitre7Rponses"/>
            </w:pPr>
            <w:r>
              <w:t>Charges d’approvisionnement</w:t>
            </w:r>
          </w:p>
        </w:tc>
        <w:tc>
          <w:tcPr>
            <w:tcW w:w="1276" w:type="dxa"/>
          </w:tcPr>
          <w:p w14:paraId="06224EF6" w14:textId="77777777" w:rsidR="00684087" w:rsidRDefault="00684087" w:rsidP="00227BA0">
            <w:pPr>
              <w:pStyle w:val="GuidePedagogiqueTitre7Rponses"/>
              <w:jc w:val="center"/>
            </w:pPr>
            <w:r>
              <w:t>120</w:t>
            </w:r>
          </w:p>
        </w:tc>
        <w:tc>
          <w:tcPr>
            <w:tcW w:w="1417" w:type="dxa"/>
          </w:tcPr>
          <w:p w14:paraId="06224EF7" w14:textId="77777777" w:rsidR="00684087" w:rsidRDefault="00684087" w:rsidP="00227BA0">
            <w:pPr>
              <w:pStyle w:val="GuidePedagogiqueTitre7Rponses"/>
              <w:jc w:val="center"/>
            </w:pPr>
            <w:r>
              <w:t>4 €</w:t>
            </w:r>
          </w:p>
        </w:tc>
        <w:tc>
          <w:tcPr>
            <w:tcW w:w="1559" w:type="dxa"/>
          </w:tcPr>
          <w:p w14:paraId="06224EF8" w14:textId="77777777" w:rsidR="00684087" w:rsidRDefault="00684087" w:rsidP="00227BA0">
            <w:pPr>
              <w:pStyle w:val="GuidePedagogiqueTitre7Rponses"/>
              <w:jc w:val="center"/>
            </w:pPr>
            <w:r>
              <w:t xml:space="preserve">480 </w:t>
            </w:r>
            <w:r w:rsidR="00D76268">
              <w:t>€</w:t>
            </w:r>
          </w:p>
        </w:tc>
      </w:tr>
      <w:tr w:rsidR="00684087" w14:paraId="06224EFE" w14:textId="77777777" w:rsidTr="00712D2D">
        <w:tc>
          <w:tcPr>
            <w:tcW w:w="3114" w:type="dxa"/>
            <w:shd w:val="clear" w:color="auto" w:fill="FDE9D9" w:themeFill="accent6" w:themeFillTint="33"/>
          </w:tcPr>
          <w:p w14:paraId="06224EFA" w14:textId="77777777" w:rsidR="00684087" w:rsidRDefault="00684087" w:rsidP="00D76268">
            <w:pPr>
              <w:pStyle w:val="GuidePedagogiqueTitre7Rponses"/>
            </w:pPr>
            <w:r>
              <w:t>Charges de distribution</w:t>
            </w:r>
          </w:p>
        </w:tc>
        <w:tc>
          <w:tcPr>
            <w:tcW w:w="1276" w:type="dxa"/>
          </w:tcPr>
          <w:p w14:paraId="06224EFB" w14:textId="77777777" w:rsidR="00684087" w:rsidRDefault="00684087" w:rsidP="00227BA0">
            <w:pPr>
              <w:pStyle w:val="GuidePedagogiqueTitre7Rponses"/>
              <w:jc w:val="center"/>
            </w:pPr>
            <w:r>
              <w:t>120</w:t>
            </w:r>
          </w:p>
        </w:tc>
        <w:tc>
          <w:tcPr>
            <w:tcW w:w="1417" w:type="dxa"/>
          </w:tcPr>
          <w:p w14:paraId="06224EFC" w14:textId="77777777" w:rsidR="00684087" w:rsidRDefault="00684087" w:rsidP="00227BA0">
            <w:pPr>
              <w:pStyle w:val="GuidePedagogiqueTitre7Rponses"/>
              <w:jc w:val="center"/>
            </w:pPr>
            <w:r>
              <w:t>2 €</w:t>
            </w:r>
          </w:p>
        </w:tc>
        <w:tc>
          <w:tcPr>
            <w:tcW w:w="1559" w:type="dxa"/>
          </w:tcPr>
          <w:p w14:paraId="06224EFD" w14:textId="77777777" w:rsidR="00684087" w:rsidRDefault="00684087" w:rsidP="00227BA0">
            <w:pPr>
              <w:pStyle w:val="GuidePedagogiqueTitre7Rponses"/>
              <w:jc w:val="center"/>
            </w:pPr>
            <w:r>
              <w:t xml:space="preserve">240 </w:t>
            </w:r>
            <w:r w:rsidR="00D76268">
              <w:t>€</w:t>
            </w:r>
          </w:p>
        </w:tc>
      </w:tr>
      <w:tr w:rsidR="00684087" w14:paraId="06224F03" w14:textId="77777777" w:rsidTr="00712D2D">
        <w:tc>
          <w:tcPr>
            <w:tcW w:w="3114" w:type="dxa"/>
            <w:shd w:val="clear" w:color="auto" w:fill="FF9900"/>
          </w:tcPr>
          <w:p w14:paraId="06224EFF" w14:textId="77777777" w:rsidR="00684087" w:rsidRDefault="00684087" w:rsidP="00D76268">
            <w:pPr>
              <w:pStyle w:val="GuidePedagogiqueTitre7Rponses"/>
            </w:pPr>
            <w:r>
              <w:t>Co</w:t>
            </w:r>
            <w:r>
              <w:rPr>
                <w:rFonts w:hint="eastAsia"/>
              </w:rPr>
              <w:t>û</w:t>
            </w:r>
            <w:r>
              <w:t>t de revient</w:t>
            </w:r>
          </w:p>
        </w:tc>
        <w:tc>
          <w:tcPr>
            <w:tcW w:w="1276" w:type="dxa"/>
            <w:shd w:val="clear" w:color="auto" w:fill="FF9900"/>
          </w:tcPr>
          <w:p w14:paraId="06224F00" w14:textId="77777777" w:rsidR="00684087" w:rsidRDefault="00684087" w:rsidP="00227BA0">
            <w:pPr>
              <w:pStyle w:val="GuidePedagogiqueTitre7Rponses"/>
              <w:jc w:val="center"/>
            </w:pPr>
            <w:r>
              <w:t>120</w:t>
            </w:r>
          </w:p>
        </w:tc>
        <w:tc>
          <w:tcPr>
            <w:tcW w:w="1417" w:type="dxa"/>
            <w:shd w:val="clear" w:color="auto" w:fill="FF9900"/>
          </w:tcPr>
          <w:p w14:paraId="06224F01" w14:textId="77777777" w:rsidR="00684087" w:rsidRDefault="00684087" w:rsidP="00227BA0">
            <w:pPr>
              <w:pStyle w:val="GuidePedagogiqueTitre7Rponses"/>
              <w:jc w:val="center"/>
            </w:pPr>
            <w:r>
              <w:t xml:space="preserve">94 </w:t>
            </w:r>
            <w:r w:rsidR="00D76268">
              <w:t>€</w:t>
            </w:r>
          </w:p>
        </w:tc>
        <w:tc>
          <w:tcPr>
            <w:tcW w:w="1559" w:type="dxa"/>
            <w:shd w:val="clear" w:color="auto" w:fill="FF9900"/>
          </w:tcPr>
          <w:p w14:paraId="06224F02" w14:textId="77777777" w:rsidR="00684087" w:rsidRDefault="00684087" w:rsidP="00227BA0">
            <w:pPr>
              <w:pStyle w:val="GuidePedagogiqueTitre7Rponses"/>
              <w:jc w:val="center"/>
            </w:pPr>
            <w:r>
              <w:t xml:space="preserve">11 280 </w:t>
            </w:r>
            <w:r w:rsidR="00D76268">
              <w:t>€</w:t>
            </w:r>
          </w:p>
        </w:tc>
      </w:tr>
    </w:tbl>
    <w:p w14:paraId="06224F04" w14:textId="77777777" w:rsidR="00684087" w:rsidRDefault="00684087" w:rsidP="006D707A">
      <w:pPr>
        <w:pStyle w:val="GuidePedagogiqueTitre7Rponses"/>
      </w:pPr>
    </w:p>
    <w:p w14:paraId="06224F05" w14:textId="77777777" w:rsidR="00684087" w:rsidRDefault="00684087" w:rsidP="006D707A">
      <w:pPr>
        <w:pStyle w:val="GuidePedagogiqueTitre7Rponses"/>
        <w:rPr>
          <w:sz w:val="23"/>
          <w:szCs w:val="23"/>
        </w:rPr>
      </w:pPr>
      <w:r>
        <w:rPr>
          <w:sz w:val="23"/>
          <w:szCs w:val="23"/>
        </w:rPr>
        <w:t>Coût de revient des rideaux : 11 280 €</w:t>
      </w:r>
    </w:p>
    <w:p w14:paraId="06224F06" w14:textId="71D3A86E" w:rsidR="00684087" w:rsidRDefault="00684087" w:rsidP="006D707A">
      <w:pPr>
        <w:pStyle w:val="GuidePedagogiqueConsignes"/>
        <w:rPr>
          <w:rStyle w:val="lev"/>
          <w:b/>
        </w:rPr>
      </w:pPr>
      <w:r>
        <w:t>2.</w:t>
      </w:r>
      <w:r w:rsidR="007340D7">
        <w:t xml:space="preserve"> </w:t>
      </w:r>
      <w:r>
        <w:t>Calculez le résultat prévu pour cette opération de promotion</w:t>
      </w:r>
      <w:r w:rsidR="00D72AFB">
        <w:t>, au global et par rideau</w:t>
      </w:r>
      <w:r>
        <w:t>.</w:t>
      </w:r>
    </w:p>
    <w:p w14:paraId="06224F07" w14:textId="77777777" w:rsidR="00684087" w:rsidRPr="006D707A" w:rsidRDefault="00684087" w:rsidP="006D707A">
      <w:pPr>
        <w:pStyle w:val="GuidePedagogiqueTitre7Rponses"/>
      </w:pPr>
      <w:r w:rsidRPr="006D707A">
        <w:t>Résultat = Chiffre d’affaires – Coût de revient</w:t>
      </w:r>
    </w:p>
    <w:p w14:paraId="06224F08" w14:textId="77777777" w:rsidR="00684087" w:rsidRPr="006D707A" w:rsidRDefault="00684087" w:rsidP="006D707A">
      <w:pPr>
        <w:pStyle w:val="GuidePedagogiqueTitre7Rponses"/>
      </w:pPr>
      <w:r w:rsidRPr="006D707A">
        <w:t xml:space="preserve">Chiffre d'affaires : 120 </w:t>
      </w:r>
      <w:r w:rsidRPr="006D707A">
        <w:sym w:font="Symbol" w:char="F0B4"/>
      </w:r>
      <w:r w:rsidRPr="006D707A">
        <w:t xml:space="preserve"> 99 = 11 880 €</w:t>
      </w:r>
    </w:p>
    <w:p w14:paraId="06224F09" w14:textId="77777777" w:rsidR="00684087" w:rsidRPr="006D707A" w:rsidRDefault="00684087" w:rsidP="006D707A">
      <w:pPr>
        <w:pStyle w:val="GuidePedagogiqueTitre7Rponses"/>
      </w:pPr>
      <w:r w:rsidRPr="006D707A">
        <w:t>Résultat : 11 880 – 11 280 = 600 €</w:t>
      </w:r>
    </w:p>
    <w:p w14:paraId="06224F0A" w14:textId="77777777" w:rsidR="00684087" w:rsidRPr="006D707A" w:rsidRDefault="00684087" w:rsidP="006D707A">
      <w:pPr>
        <w:pStyle w:val="GuidePedagogiqueTitre7Rponses"/>
      </w:pPr>
      <w:r w:rsidRPr="006D707A">
        <w:t>Soit 600/120 = 5 € de gain par rideau</w:t>
      </w:r>
    </w:p>
    <w:p w14:paraId="06224F0B" w14:textId="77777777" w:rsidR="00684087" w:rsidRDefault="00684087" w:rsidP="006D707A">
      <w:pPr>
        <w:pStyle w:val="GuidePedagogiqueConsignes"/>
      </w:pPr>
      <w:r>
        <w:t xml:space="preserve">3. Calculez le taux de marge que le chef de rayon devrait appliquer pour obtenir </w:t>
      </w:r>
      <w:r w:rsidR="00D72AFB">
        <w:t>un bénéfice</w:t>
      </w:r>
      <w:r>
        <w:t xml:space="preserve"> de 10 € par rideau.</w:t>
      </w:r>
    </w:p>
    <w:p w14:paraId="06224F0C" w14:textId="77777777" w:rsidR="00684087" w:rsidRPr="006D707A" w:rsidRDefault="00684087" w:rsidP="006D707A">
      <w:pPr>
        <w:pStyle w:val="GuidePedagogiqueTitre7Rponses"/>
      </w:pPr>
      <w:r w:rsidRPr="006D707A">
        <w:t xml:space="preserve">Taux de marge : </w:t>
      </w:r>
      <w:r w:rsidR="00D76268" w:rsidRPr="006D707A">
        <w:t>Marge</w:t>
      </w:r>
      <w:r w:rsidRPr="006D707A">
        <w:t>/Coût de revient = 10/94 = 10,64 %.</w:t>
      </w:r>
    </w:p>
    <w:p w14:paraId="06224F0D" w14:textId="5011A973" w:rsidR="00684087" w:rsidRDefault="00684087" w:rsidP="006D707A">
      <w:pPr>
        <w:pStyle w:val="GuidePedagogiqueConsignes"/>
      </w:pPr>
      <w:r>
        <w:t xml:space="preserve">4. </w:t>
      </w:r>
      <w:r w:rsidRPr="002B1079">
        <w:t>Calculez le coefficient multiplicateur que le chef de rayon devrait appliquer pour obtenir un bénéfice de 10</w:t>
      </w:r>
      <w:r w:rsidR="007340D7">
        <w:rPr>
          <w:rFonts w:hint="eastAsia"/>
        </w:rPr>
        <w:t> </w:t>
      </w:r>
      <w:r w:rsidRPr="002B1079">
        <w:t>€ par rideau.</w:t>
      </w:r>
    </w:p>
    <w:p w14:paraId="06224F0E" w14:textId="77777777" w:rsidR="00684087" w:rsidRPr="006D707A" w:rsidRDefault="00684087" w:rsidP="006D707A">
      <w:pPr>
        <w:pStyle w:val="GuidePedagogiqueTitre7Rponses"/>
      </w:pPr>
      <w:r w:rsidRPr="006D707A">
        <w:t>Prix de vente</w:t>
      </w:r>
      <w:r w:rsidR="00D76268" w:rsidRPr="006D707A">
        <w:t xml:space="preserve"> HT</w:t>
      </w:r>
      <w:r w:rsidRPr="006D707A">
        <w:t> : 94 + 10 = 104 €</w:t>
      </w:r>
    </w:p>
    <w:p w14:paraId="06224F0F" w14:textId="77777777" w:rsidR="00684087" w:rsidRPr="006D707A" w:rsidRDefault="00684087" w:rsidP="006D707A">
      <w:pPr>
        <w:pStyle w:val="GuidePedagogiqueTitre7Rponses"/>
      </w:pPr>
      <w:r w:rsidRPr="006D707A">
        <w:t>Prix de vente TTC = 104 x 1,2 = 124,80 €</w:t>
      </w:r>
    </w:p>
    <w:p w14:paraId="06224F10" w14:textId="77777777" w:rsidR="00684087" w:rsidRPr="006D707A" w:rsidRDefault="00684087" w:rsidP="006D707A">
      <w:pPr>
        <w:pStyle w:val="GuidePedagogiqueTitre7Rponses"/>
      </w:pPr>
      <w:r w:rsidRPr="006D707A">
        <w:t>Coefficient multiplicateur = Prix de vente TTC/Prix d’achat HT = 124,80/88 = 1,42</w:t>
      </w:r>
    </w:p>
    <w:p w14:paraId="06224F11" w14:textId="77777777" w:rsidR="00F2338F" w:rsidRDefault="00F2338F" w:rsidP="006D707A">
      <w:pPr>
        <w:pStyle w:val="GuidePedagogiqueTitre5Missionsnumros"/>
        <w:rPr>
          <w:rFonts w:eastAsia="GuidePedagogique"/>
        </w:rPr>
      </w:pPr>
      <w:r>
        <w:rPr>
          <w:rFonts w:eastAsia="GuidePedagogique"/>
        </w:rPr>
        <w:t>Exercice 3</w:t>
      </w:r>
    </w:p>
    <w:p w14:paraId="06224F12" w14:textId="5E7A4DC6" w:rsidR="00F2338F" w:rsidRDefault="00D72AFB" w:rsidP="006D707A">
      <w:pPr>
        <w:pStyle w:val="GuidePedagogiqueConsignes"/>
        <w:numPr>
          <w:ilvl w:val="0"/>
          <w:numId w:val="3"/>
        </w:numPr>
        <w:ind w:left="426" w:hanging="426"/>
      </w:pPr>
      <w:r>
        <w:t>Cré</w:t>
      </w:r>
      <w:r w:rsidR="00F2338F">
        <w:t xml:space="preserve">ez </w:t>
      </w:r>
      <w:r>
        <w:t>l</w:t>
      </w:r>
      <w:r w:rsidR="00F2338F">
        <w:t>e tableau</w:t>
      </w:r>
      <w:r>
        <w:t xml:space="preserve"> </w:t>
      </w:r>
      <w:r w:rsidRPr="00D72AFB">
        <w:t>de la ressource sur tableur et complétez-le en utilisant les formules.</w:t>
      </w:r>
    </w:p>
    <w:tbl>
      <w:tblPr>
        <w:tblStyle w:val="a4"/>
        <w:tblW w:w="10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42"/>
        <w:gridCol w:w="2101"/>
        <w:gridCol w:w="2101"/>
        <w:gridCol w:w="2102"/>
      </w:tblGrid>
      <w:tr w:rsidR="00F2338F" w14:paraId="06224F17" w14:textId="77777777" w:rsidTr="00712D2D">
        <w:tc>
          <w:tcPr>
            <w:tcW w:w="4042" w:type="dxa"/>
          </w:tcPr>
          <w:p w14:paraId="06224F13" w14:textId="77777777" w:rsidR="00F2338F" w:rsidRDefault="00F2338F" w:rsidP="008911BA">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p>
        </w:tc>
        <w:tc>
          <w:tcPr>
            <w:tcW w:w="2101" w:type="dxa"/>
            <w:shd w:val="clear" w:color="auto" w:fill="FDE9D9" w:themeFill="accent6" w:themeFillTint="33"/>
          </w:tcPr>
          <w:p w14:paraId="06224F14"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Micro-ordinateur</w:t>
            </w:r>
          </w:p>
        </w:tc>
        <w:tc>
          <w:tcPr>
            <w:tcW w:w="2101" w:type="dxa"/>
            <w:shd w:val="clear" w:color="auto" w:fill="FDE9D9" w:themeFill="accent6" w:themeFillTint="33"/>
          </w:tcPr>
          <w:p w14:paraId="06224F15"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Disque externe</w:t>
            </w:r>
          </w:p>
        </w:tc>
        <w:tc>
          <w:tcPr>
            <w:tcW w:w="2102" w:type="dxa"/>
            <w:shd w:val="clear" w:color="auto" w:fill="FDE9D9" w:themeFill="accent6" w:themeFillTint="33"/>
          </w:tcPr>
          <w:p w14:paraId="06224F16"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Imprimante</w:t>
            </w:r>
          </w:p>
        </w:tc>
      </w:tr>
      <w:tr w:rsidR="00F2338F" w14:paraId="06224F1C" w14:textId="77777777" w:rsidTr="00712D2D">
        <w:tc>
          <w:tcPr>
            <w:tcW w:w="4042" w:type="dxa"/>
            <w:shd w:val="clear" w:color="auto" w:fill="FDE9D9" w:themeFill="accent6" w:themeFillTint="33"/>
          </w:tcPr>
          <w:p w14:paraId="06224F18" w14:textId="77777777" w:rsidR="00F2338F" w:rsidRDefault="00F2338F" w:rsidP="008911BA">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Coût d’achat HT</w:t>
            </w:r>
          </w:p>
        </w:tc>
        <w:tc>
          <w:tcPr>
            <w:tcW w:w="2101" w:type="dxa"/>
            <w:vAlign w:val="center"/>
          </w:tcPr>
          <w:p w14:paraId="06224F19"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1 060 €</w:t>
            </w:r>
          </w:p>
        </w:tc>
        <w:tc>
          <w:tcPr>
            <w:tcW w:w="2101" w:type="dxa"/>
            <w:vAlign w:val="center"/>
          </w:tcPr>
          <w:p w14:paraId="06224F1A"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49 €</w:t>
            </w:r>
          </w:p>
        </w:tc>
        <w:tc>
          <w:tcPr>
            <w:tcW w:w="2102" w:type="dxa"/>
            <w:vAlign w:val="center"/>
          </w:tcPr>
          <w:p w14:paraId="06224F1B"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300 €</w:t>
            </w:r>
          </w:p>
        </w:tc>
      </w:tr>
      <w:tr w:rsidR="00F2338F" w14:paraId="06224F21" w14:textId="77777777" w:rsidTr="00712D2D">
        <w:tc>
          <w:tcPr>
            <w:tcW w:w="4042" w:type="dxa"/>
            <w:shd w:val="clear" w:color="auto" w:fill="FDE9D9" w:themeFill="accent6" w:themeFillTint="33"/>
          </w:tcPr>
          <w:p w14:paraId="06224F1D" w14:textId="77777777" w:rsidR="00F2338F" w:rsidRDefault="00F2338F" w:rsidP="008911BA">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Coût d’achat TTC</w:t>
            </w:r>
          </w:p>
        </w:tc>
        <w:tc>
          <w:tcPr>
            <w:tcW w:w="2101" w:type="dxa"/>
            <w:vAlign w:val="center"/>
          </w:tcPr>
          <w:p w14:paraId="06224F1E"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1 272 €</w:t>
            </w:r>
          </w:p>
        </w:tc>
        <w:tc>
          <w:tcPr>
            <w:tcW w:w="2101" w:type="dxa"/>
            <w:vAlign w:val="center"/>
          </w:tcPr>
          <w:p w14:paraId="06224F1F"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59 €</w:t>
            </w:r>
          </w:p>
        </w:tc>
        <w:tc>
          <w:tcPr>
            <w:tcW w:w="2102" w:type="dxa"/>
            <w:vAlign w:val="center"/>
          </w:tcPr>
          <w:p w14:paraId="06224F20"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360 €</w:t>
            </w:r>
          </w:p>
        </w:tc>
      </w:tr>
      <w:tr w:rsidR="00F2338F" w14:paraId="06224F26" w14:textId="77777777" w:rsidTr="00712D2D">
        <w:tc>
          <w:tcPr>
            <w:tcW w:w="4042" w:type="dxa"/>
            <w:shd w:val="clear" w:color="auto" w:fill="FDE9D9" w:themeFill="accent6" w:themeFillTint="33"/>
          </w:tcPr>
          <w:p w14:paraId="06224F22" w14:textId="77777777" w:rsidR="00F2338F" w:rsidRDefault="00F2338F" w:rsidP="008911BA">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TVA sur achats</w:t>
            </w:r>
          </w:p>
        </w:tc>
        <w:tc>
          <w:tcPr>
            <w:tcW w:w="2101" w:type="dxa"/>
            <w:vAlign w:val="center"/>
          </w:tcPr>
          <w:p w14:paraId="06224F23"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212 €</w:t>
            </w:r>
          </w:p>
        </w:tc>
        <w:tc>
          <w:tcPr>
            <w:tcW w:w="2101" w:type="dxa"/>
            <w:vAlign w:val="center"/>
          </w:tcPr>
          <w:p w14:paraId="06224F24"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10 €</w:t>
            </w:r>
          </w:p>
        </w:tc>
        <w:tc>
          <w:tcPr>
            <w:tcW w:w="2102" w:type="dxa"/>
            <w:vAlign w:val="center"/>
          </w:tcPr>
          <w:p w14:paraId="06224F25"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60 €</w:t>
            </w:r>
          </w:p>
        </w:tc>
      </w:tr>
      <w:tr w:rsidR="00F2338F" w14:paraId="06224F2B" w14:textId="77777777" w:rsidTr="00712D2D">
        <w:tc>
          <w:tcPr>
            <w:tcW w:w="4042" w:type="dxa"/>
            <w:shd w:val="clear" w:color="auto" w:fill="FDE9D9" w:themeFill="accent6" w:themeFillTint="33"/>
          </w:tcPr>
          <w:p w14:paraId="06224F27" w14:textId="77777777" w:rsidR="00F2338F" w:rsidRDefault="00F2338F" w:rsidP="008911BA">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Coefficient multiplicateur</w:t>
            </w:r>
          </w:p>
        </w:tc>
        <w:tc>
          <w:tcPr>
            <w:tcW w:w="2101" w:type="dxa"/>
            <w:vAlign w:val="center"/>
          </w:tcPr>
          <w:p w14:paraId="06224F28"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1,8</w:t>
            </w:r>
          </w:p>
        </w:tc>
        <w:tc>
          <w:tcPr>
            <w:tcW w:w="2101" w:type="dxa"/>
            <w:vAlign w:val="center"/>
          </w:tcPr>
          <w:p w14:paraId="06224F29"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1,71</w:t>
            </w:r>
          </w:p>
        </w:tc>
        <w:tc>
          <w:tcPr>
            <w:tcW w:w="2102" w:type="dxa"/>
            <w:vAlign w:val="center"/>
          </w:tcPr>
          <w:p w14:paraId="06224F2A"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1,6</w:t>
            </w:r>
          </w:p>
        </w:tc>
      </w:tr>
      <w:tr w:rsidR="00F2338F" w14:paraId="06224F30" w14:textId="77777777" w:rsidTr="00712D2D">
        <w:tc>
          <w:tcPr>
            <w:tcW w:w="4042" w:type="dxa"/>
            <w:shd w:val="clear" w:color="auto" w:fill="FDE9D9" w:themeFill="accent6" w:themeFillTint="33"/>
          </w:tcPr>
          <w:p w14:paraId="06224F2C" w14:textId="77777777" w:rsidR="00F2338F" w:rsidRDefault="00F2338F" w:rsidP="008911BA">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Prix de vente HT</w:t>
            </w:r>
          </w:p>
        </w:tc>
        <w:tc>
          <w:tcPr>
            <w:tcW w:w="2101" w:type="dxa"/>
            <w:vAlign w:val="center"/>
          </w:tcPr>
          <w:p w14:paraId="06224F2D"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1 590 €</w:t>
            </w:r>
          </w:p>
        </w:tc>
        <w:tc>
          <w:tcPr>
            <w:tcW w:w="2101" w:type="dxa"/>
            <w:vAlign w:val="center"/>
          </w:tcPr>
          <w:p w14:paraId="06224F2E"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70 €</w:t>
            </w:r>
          </w:p>
        </w:tc>
        <w:tc>
          <w:tcPr>
            <w:tcW w:w="2102" w:type="dxa"/>
            <w:vAlign w:val="center"/>
          </w:tcPr>
          <w:p w14:paraId="06224F2F"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400 €</w:t>
            </w:r>
          </w:p>
        </w:tc>
      </w:tr>
      <w:tr w:rsidR="00F2338F" w14:paraId="06224F35" w14:textId="77777777" w:rsidTr="00712D2D">
        <w:tc>
          <w:tcPr>
            <w:tcW w:w="4042" w:type="dxa"/>
            <w:shd w:val="clear" w:color="auto" w:fill="FDE9D9" w:themeFill="accent6" w:themeFillTint="33"/>
          </w:tcPr>
          <w:p w14:paraId="06224F31" w14:textId="77777777" w:rsidR="00F2338F" w:rsidRDefault="00F2338F" w:rsidP="008911BA">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Prix de vente TTC</w:t>
            </w:r>
          </w:p>
        </w:tc>
        <w:tc>
          <w:tcPr>
            <w:tcW w:w="2101" w:type="dxa"/>
            <w:vAlign w:val="center"/>
          </w:tcPr>
          <w:p w14:paraId="06224F32"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1 908 €</w:t>
            </w:r>
          </w:p>
        </w:tc>
        <w:tc>
          <w:tcPr>
            <w:tcW w:w="2101" w:type="dxa"/>
            <w:vAlign w:val="center"/>
          </w:tcPr>
          <w:p w14:paraId="06224F33"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84 €</w:t>
            </w:r>
          </w:p>
        </w:tc>
        <w:tc>
          <w:tcPr>
            <w:tcW w:w="2102" w:type="dxa"/>
            <w:vAlign w:val="center"/>
          </w:tcPr>
          <w:p w14:paraId="06224F34"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480 €</w:t>
            </w:r>
          </w:p>
        </w:tc>
      </w:tr>
      <w:tr w:rsidR="00F2338F" w14:paraId="06224F3A" w14:textId="77777777" w:rsidTr="00712D2D">
        <w:tc>
          <w:tcPr>
            <w:tcW w:w="4042" w:type="dxa"/>
            <w:shd w:val="clear" w:color="auto" w:fill="FDE9D9" w:themeFill="accent6" w:themeFillTint="33"/>
          </w:tcPr>
          <w:p w14:paraId="06224F36" w14:textId="77777777" w:rsidR="00F2338F" w:rsidRDefault="00F2338F" w:rsidP="008911BA">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TVA sur ventes</w:t>
            </w:r>
          </w:p>
        </w:tc>
        <w:tc>
          <w:tcPr>
            <w:tcW w:w="2101" w:type="dxa"/>
            <w:vAlign w:val="center"/>
          </w:tcPr>
          <w:p w14:paraId="06224F37"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318 €</w:t>
            </w:r>
          </w:p>
        </w:tc>
        <w:tc>
          <w:tcPr>
            <w:tcW w:w="2101" w:type="dxa"/>
            <w:vAlign w:val="center"/>
          </w:tcPr>
          <w:p w14:paraId="06224F38"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14 €</w:t>
            </w:r>
          </w:p>
        </w:tc>
        <w:tc>
          <w:tcPr>
            <w:tcW w:w="2102" w:type="dxa"/>
            <w:vAlign w:val="center"/>
          </w:tcPr>
          <w:p w14:paraId="06224F39"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80 €</w:t>
            </w:r>
          </w:p>
        </w:tc>
      </w:tr>
      <w:tr w:rsidR="00F2338F" w14:paraId="06224F3F" w14:textId="77777777" w:rsidTr="00712D2D">
        <w:tc>
          <w:tcPr>
            <w:tcW w:w="4042" w:type="dxa"/>
            <w:shd w:val="clear" w:color="auto" w:fill="FDE9D9" w:themeFill="accent6" w:themeFillTint="33"/>
          </w:tcPr>
          <w:p w14:paraId="06224F3B" w14:textId="77777777" w:rsidR="00F2338F" w:rsidRDefault="00F2338F" w:rsidP="008911BA">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Marge commerciale</w:t>
            </w:r>
          </w:p>
        </w:tc>
        <w:tc>
          <w:tcPr>
            <w:tcW w:w="2101" w:type="dxa"/>
            <w:vAlign w:val="center"/>
          </w:tcPr>
          <w:p w14:paraId="06224F3C"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530 €</w:t>
            </w:r>
          </w:p>
        </w:tc>
        <w:tc>
          <w:tcPr>
            <w:tcW w:w="2101" w:type="dxa"/>
            <w:vAlign w:val="center"/>
          </w:tcPr>
          <w:p w14:paraId="06224F3D"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21 €</w:t>
            </w:r>
          </w:p>
        </w:tc>
        <w:tc>
          <w:tcPr>
            <w:tcW w:w="2102" w:type="dxa"/>
            <w:vAlign w:val="center"/>
          </w:tcPr>
          <w:p w14:paraId="06224F3E"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100 €</w:t>
            </w:r>
          </w:p>
        </w:tc>
      </w:tr>
      <w:tr w:rsidR="00F2338F" w14:paraId="06224F44" w14:textId="77777777" w:rsidTr="00712D2D">
        <w:tc>
          <w:tcPr>
            <w:tcW w:w="4042" w:type="dxa"/>
            <w:shd w:val="clear" w:color="auto" w:fill="FDE9D9" w:themeFill="accent6" w:themeFillTint="33"/>
          </w:tcPr>
          <w:p w14:paraId="06224F40" w14:textId="77777777" w:rsidR="00F2338F" w:rsidRDefault="00F2338F" w:rsidP="008911BA">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Taux de marge</w:t>
            </w:r>
          </w:p>
        </w:tc>
        <w:tc>
          <w:tcPr>
            <w:tcW w:w="2101" w:type="dxa"/>
            <w:vAlign w:val="center"/>
          </w:tcPr>
          <w:p w14:paraId="06224F41"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50 %</w:t>
            </w:r>
          </w:p>
        </w:tc>
        <w:tc>
          <w:tcPr>
            <w:tcW w:w="2101" w:type="dxa"/>
            <w:vAlign w:val="center"/>
          </w:tcPr>
          <w:p w14:paraId="06224F42"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43 %</w:t>
            </w:r>
          </w:p>
        </w:tc>
        <w:tc>
          <w:tcPr>
            <w:tcW w:w="2102" w:type="dxa"/>
            <w:vAlign w:val="center"/>
          </w:tcPr>
          <w:p w14:paraId="06224F43"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33 %</w:t>
            </w:r>
          </w:p>
        </w:tc>
      </w:tr>
      <w:tr w:rsidR="00F2338F" w14:paraId="06224F49" w14:textId="77777777" w:rsidTr="00712D2D">
        <w:tc>
          <w:tcPr>
            <w:tcW w:w="4042" w:type="dxa"/>
            <w:shd w:val="clear" w:color="auto" w:fill="FDE9D9" w:themeFill="accent6" w:themeFillTint="33"/>
          </w:tcPr>
          <w:p w14:paraId="06224F45" w14:textId="77777777" w:rsidR="00F2338F" w:rsidRDefault="00F2338F" w:rsidP="008911BA">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Taux de marque</w:t>
            </w:r>
          </w:p>
        </w:tc>
        <w:tc>
          <w:tcPr>
            <w:tcW w:w="2101" w:type="dxa"/>
            <w:vAlign w:val="center"/>
          </w:tcPr>
          <w:p w14:paraId="06224F46"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33 %</w:t>
            </w:r>
          </w:p>
        </w:tc>
        <w:tc>
          <w:tcPr>
            <w:tcW w:w="2101" w:type="dxa"/>
            <w:vAlign w:val="center"/>
          </w:tcPr>
          <w:p w14:paraId="06224F47"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30 %</w:t>
            </w:r>
          </w:p>
        </w:tc>
        <w:tc>
          <w:tcPr>
            <w:tcW w:w="2102" w:type="dxa"/>
            <w:vAlign w:val="center"/>
          </w:tcPr>
          <w:p w14:paraId="06224F48" w14:textId="77777777" w:rsidR="00F2338F" w:rsidRDefault="00F2338F" w:rsidP="008911B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25 %</w:t>
            </w:r>
          </w:p>
        </w:tc>
      </w:tr>
    </w:tbl>
    <w:p w14:paraId="06224F4A" w14:textId="77777777" w:rsidR="00F2338F" w:rsidRDefault="00F2338F" w:rsidP="006D707A">
      <w:pPr>
        <w:pStyle w:val="GuidePedagogiqueTitre7Rponses"/>
        <w:rPr>
          <w:rFonts w:eastAsia="GuidePedagogique"/>
        </w:rPr>
      </w:pPr>
      <w:r>
        <w:rPr>
          <w:rFonts w:eastAsia="GuidePedagogique"/>
        </w:rPr>
        <w:t>Pour le micro-ordinateur, le coût d’achat hors taxes et le coefficient multiplicateur nous permettent de trouver le prix de vente TTC. Les autres chiffres se déduisent facilement ensuite avec les formules de TVA et de marge.</w:t>
      </w:r>
    </w:p>
    <w:p w14:paraId="06224F4B" w14:textId="77777777" w:rsidR="00F2338F" w:rsidRDefault="00F2338F" w:rsidP="006D707A">
      <w:pPr>
        <w:pStyle w:val="GuidePedagogiqueTitre7Rponses"/>
        <w:rPr>
          <w:rFonts w:eastAsia="GuidePedagogique"/>
        </w:rPr>
      </w:pPr>
      <w:r>
        <w:rPr>
          <w:rFonts w:eastAsia="GuidePedagogique"/>
        </w:rPr>
        <w:t>Pour le disque externe, il faut d’abord trouver le prix de vente hors taxes à partir du prix de vente TTC. Ensuite, en enlevant les 30 % de marge on trouve le coût d’achat hors taxes. Les autres chiffres se déduisent facilement ensuite avec les formules de TVA et de marge.</w:t>
      </w:r>
    </w:p>
    <w:p w14:paraId="06224F4C" w14:textId="77777777" w:rsidR="00F2338F" w:rsidRDefault="00F2338F" w:rsidP="006D707A">
      <w:pPr>
        <w:pStyle w:val="GuidePedagogiqueTitre7Rponses"/>
        <w:rPr>
          <w:rFonts w:eastAsia="GuidePedagogique"/>
          <w:b/>
          <w:sz w:val="23"/>
          <w:szCs w:val="23"/>
        </w:rPr>
      </w:pPr>
      <w:r>
        <w:rPr>
          <w:rFonts w:eastAsia="GuidePedagogique"/>
        </w:rPr>
        <w:t>Pour l’imprimante, c’est un petit peu plus compliqué. À partir de la TVA sur ventes, on peut retrouver le prix de vente hors taxes et donc ensuite le prix de vente TTC. Une fois qu’on a le prix de vente TTC, on peut calculer le coût d’achat hors taxes avec le coefficient multiplicateur.</w:t>
      </w:r>
    </w:p>
    <w:p w14:paraId="06224F4D" w14:textId="77777777" w:rsidR="00BC0F47" w:rsidRDefault="001B2100" w:rsidP="006D707A">
      <w:pPr>
        <w:pStyle w:val="GuidePedagogiqueTitre5Missionsnumros"/>
        <w:rPr>
          <w:rFonts w:eastAsia="GuidePedagogique"/>
        </w:rPr>
      </w:pPr>
      <w:r>
        <w:rPr>
          <w:rFonts w:eastAsia="GuidePedagogique"/>
        </w:rPr>
        <w:t xml:space="preserve">Exercice </w:t>
      </w:r>
      <w:r w:rsidR="00F2338F">
        <w:rPr>
          <w:rFonts w:eastAsia="GuidePedagogique"/>
        </w:rPr>
        <w:t>4</w:t>
      </w:r>
    </w:p>
    <w:p w14:paraId="06224F4E" w14:textId="77777777" w:rsidR="00BC0F47" w:rsidRDefault="001B2100" w:rsidP="006D707A">
      <w:pPr>
        <w:pStyle w:val="GuidePedagogiqueConsignes"/>
      </w:pPr>
      <w:r>
        <w:t>1. Calculez le prix de vente HT, la marge commerciale et le prix d’achat HT d’une boisson avant promotion.</w:t>
      </w:r>
    </w:p>
    <w:p w14:paraId="06224F4F" w14:textId="77777777" w:rsidR="00BC0F47" w:rsidRDefault="001B2100" w:rsidP="006D707A">
      <w:pPr>
        <w:pStyle w:val="GuidePedagogiqueTitre7Rponses"/>
        <w:rPr>
          <w:rFonts w:eastAsia="GuidePedagogique"/>
        </w:rPr>
      </w:pPr>
      <w:r>
        <w:rPr>
          <w:rFonts w:eastAsia="GuidePedagogique"/>
        </w:rPr>
        <w:t>PVHT du distributeur = 3 / 1,055 = 2,84 €.</w:t>
      </w:r>
    </w:p>
    <w:p w14:paraId="06224F50" w14:textId="77777777" w:rsidR="00BC0F47" w:rsidRDefault="001B2100" w:rsidP="006D707A">
      <w:pPr>
        <w:pStyle w:val="GuidePedagogiqueTitre7Rponses"/>
        <w:rPr>
          <w:rFonts w:eastAsia="GuidePedagogique"/>
        </w:rPr>
      </w:pPr>
      <w:r>
        <w:rPr>
          <w:rFonts w:eastAsia="GuidePedagogique"/>
        </w:rPr>
        <w:t>Marge commerciale du distributeur = 2,84 x 30 % = 0,85 €.</w:t>
      </w:r>
    </w:p>
    <w:p w14:paraId="06224F51" w14:textId="77777777" w:rsidR="00BC0F47" w:rsidRDefault="001B2100" w:rsidP="006D707A">
      <w:pPr>
        <w:pStyle w:val="GuidePedagogiqueTitre7Rponses"/>
        <w:rPr>
          <w:rFonts w:eastAsia="GuidePedagogique"/>
        </w:rPr>
      </w:pPr>
      <w:r>
        <w:rPr>
          <w:rFonts w:eastAsia="GuidePedagogique"/>
        </w:rPr>
        <w:t>PAHT = PVHT – marge commerciale = 2,84 – 0,85 = 1,99 €.</w:t>
      </w:r>
    </w:p>
    <w:p w14:paraId="06224F52" w14:textId="77777777" w:rsidR="00BC0F47" w:rsidRDefault="001B2100" w:rsidP="006D707A">
      <w:pPr>
        <w:pStyle w:val="GuidePedagogiqueConsignes"/>
      </w:pPr>
      <w:r>
        <w:t>2. Calculez le coefficient multiplicateur et le taux de marge de la bouteille avant promotion.</w:t>
      </w:r>
    </w:p>
    <w:p w14:paraId="06224F53" w14:textId="77777777" w:rsidR="00BC0F47" w:rsidRDefault="001B2100" w:rsidP="006D707A">
      <w:pPr>
        <w:pStyle w:val="GuidePedagogiqueTitre7Rponses"/>
        <w:rPr>
          <w:rFonts w:eastAsia="GuidePedagogique"/>
        </w:rPr>
      </w:pPr>
      <w:r>
        <w:rPr>
          <w:rFonts w:eastAsia="GuidePedagogique"/>
        </w:rPr>
        <w:t>Coefficient multiplicateur = 3 / 1,99 = 1,51.</w:t>
      </w:r>
    </w:p>
    <w:p w14:paraId="06224F54" w14:textId="77777777" w:rsidR="00BC0F47" w:rsidRDefault="001B2100" w:rsidP="006D707A">
      <w:pPr>
        <w:pStyle w:val="GuidePedagogiqueTitre7Rponses"/>
        <w:rPr>
          <w:rFonts w:eastAsia="GuidePedagogique"/>
        </w:rPr>
      </w:pPr>
      <w:r>
        <w:rPr>
          <w:rFonts w:eastAsia="GuidePedagogique"/>
        </w:rPr>
        <w:t>Taux de marge = (0,85 / 1,99) x 100 = 42,71 %.</w:t>
      </w:r>
    </w:p>
    <w:p w14:paraId="06224F55" w14:textId="77777777" w:rsidR="00BC0F47" w:rsidRDefault="001B2100" w:rsidP="006D707A">
      <w:pPr>
        <w:pStyle w:val="GuidePedagogiqueConsignes"/>
      </w:pPr>
      <w:r>
        <w:t>3. Calculez le prix de vente unitaire hors taxes et le chiffre d’affaires hors taxes de la semaine de promotion.</w:t>
      </w:r>
    </w:p>
    <w:p w14:paraId="06224F56" w14:textId="77777777" w:rsidR="00BC0F47" w:rsidRDefault="001B2100" w:rsidP="006D707A">
      <w:pPr>
        <w:pStyle w:val="GuidePedagogiqueTitre7Rponses"/>
        <w:rPr>
          <w:rFonts w:eastAsia="GuidePedagogique"/>
        </w:rPr>
      </w:pPr>
      <w:r>
        <w:rPr>
          <w:rFonts w:eastAsia="GuidePedagogique"/>
        </w:rPr>
        <w:t>Nouveau prix de vente HT : 2,84 x 90 % = 2,56 €.</w:t>
      </w:r>
    </w:p>
    <w:p w14:paraId="06224F57" w14:textId="77777777" w:rsidR="00BC0F47" w:rsidRDefault="001B2100" w:rsidP="006D707A">
      <w:pPr>
        <w:pStyle w:val="GuidePedagogiqueTitre7Rponses"/>
        <w:rPr>
          <w:rFonts w:eastAsia="GuidePedagogique"/>
        </w:rPr>
      </w:pPr>
      <w:r>
        <w:rPr>
          <w:rFonts w:eastAsia="GuidePedagogique"/>
        </w:rPr>
        <w:t>CAHT = 1 000 x 2,56 = 2 560 €.</w:t>
      </w:r>
    </w:p>
    <w:p w14:paraId="06224F58" w14:textId="77777777" w:rsidR="00F2338F" w:rsidRDefault="00F2338F" w:rsidP="006D707A">
      <w:pPr>
        <w:pStyle w:val="GuidePedagogiqueTitre5Missionsnumros"/>
        <w:rPr>
          <w:rFonts w:eastAsia="GuidePedagogique"/>
        </w:rPr>
      </w:pPr>
      <w:r>
        <w:rPr>
          <w:rFonts w:eastAsia="GuidePedagogique"/>
        </w:rPr>
        <w:t>Exercice 5</w:t>
      </w:r>
    </w:p>
    <w:p w14:paraId="06224F59" w14:textId="77777777" w:rsidR="00F2338F" w:rsidRDefault="00F2338F" w:rsidP="006D707A">
      <w:pPr>
        <w:pStyle w:val="GuidePedagogiqueConsignes"/>
      </w:pPr>
      <w:r>
        <w:t>1. Calculez le prix de vente du nouveau modèle à Optic 3000.</w:t>
      </w:r>
    </w:p>
    <w:p w14:paraId="06224F5A" w14:textId="77777777" w:rsidR="00F2338F" w:rsidRDefault="00F2338F" w:rsidP="006D707A">
      <w:pPr>
        <w:pStyle w:val="GuidePedagogiqueTitre7Rponses"/>
        <w:rPr>
          <w:rFonts w:eastAsia="GuidePedagogique"/>
        </w:rPr>
      </w:pPr>
      <w:r>
        <w:rPr>
          <w:rFonts w:eastAsia="GuidePedagogique"/>
        </w:rPr>
        <w:t>PVHT à Optic 3000 : Coût HT </w:t>
      </w:r>
      <w:r>
        <w:rPr>
          <w:rFonts w:ascii="Symbol" w:eastAsia="Symbol" w:hAnsi="Symbol" w:cs="Symbol"/>
        </w:rPr>
        <w:t></w:t>
      </w:r>
      <w:r>
        <w:rPr>
          <w:rFonts w:eastAsia="GuidePedagogique"/>
        </w:rPr>
        <w:t> (1 + Taux de marge) = 68 </w:t>
      </w:r>
      <w:r>
        <w:rPr>
          <w:rFonts w:ascii="Symbol" w:eastAsia="Symbol" w:hAnsi="Symbol" w:cs="Symbol"/>
        </w:rPr>
        <w:t></w:t>
      </w:r>
      <w:r>
        <w:rPr>
          <w:rFonts w:eastAsia="GuidePedagogique"/>
        </w:rPr>
        <w:t> 1,2 = 81,60 €.</w:t>
      </w:r>
    </w:p>
    <w:p w14:paraId="06224F5B" w14:textId="77777777" w:rsidR="00F2338F" w:rsidRDefault="00F2338F" w:rsidP="006D707A">
      <w:pPr>
        <w:pStyle w:val="GuidePedagogiqueConsignes"/>
      </w:pPr>
      <w:r>
        <w:t>2. Calculez les prix de vente publics HT et TTC pratiqués par Optic 3000 pour ses clients (TVA au taux normal).</w:t>
      </w:r>
    </w:p>
    <w:p w14:paraId="06224F5C" w14:textId="77777777" w:rsidR="00F2338F" w:rsidRDefault="00F2338F" w:rsidP="006D707A">
      <w:pPr>
        <w:pStyle w:val="GuidePedagogiqueTitre7Rponses"/>
        <w:rPr>
          <w:rFonts w:eastAsia="GuidePedagogique"/>
        </w:rPr>
      </w:pPr>
      <w:r>
        <w:rPr>
          <w:rFonts w:eastAsia="GuidePedagogique"/>
        </w:rPr>
        <w:t>PVHT au consommateur – Marge = PAHT du fabricant.</w:t>
      </w:r>
    </w:p>
    <w:p w14:paraId="06224F5D" w14:textId="77777777" w:rsidR="00F2338F" w:rsidRDefault="00F2338F" w:rsidP="006D707A">
      <w:pPr>
        <w:pStyle w:val="GuidePedagogiqueTitre7Rponses"/>
        <w:rPr>
          <w:rFonts w:eastAsia="GuidePedagogique"/>
        </w:rPr>
      </w:pPr>
      <w:r>
        <w:rPr>
          <w:rFonts w:eastAsia="GuidePedagogique"/>
        </w:rPr>
        <w:t>PVHT au consommateur – PVHT au consommateur x Taux de marque = PAHT du fabricant.</w:t>
      </w:r>
    </w:p>
    <w:p w14:paraId="06224F5E" w14:textId="77777777" w:rsidR="00F2338F" w:rsidRDefault="00F2338F" w:rsidP="006D707A">
      <w:pPr>
        <w:pStyle w:val="GuidePedagogiqueTitre7Rponses"/>
        <w:rPr>
          <w:rFonts w:eastAsia="GuidePedagogique"/>
        </w:rPr>
      </w:pPr>
      <w:r>
        <w:rPr>
          <w:rFonts w:eastAsia="GuidePedagogique"/>
        </w:rPr>
        <w:t>PVHT au consommateur x (1 - Taux de marque) = PAHT du fabricant.</w:t>
      </w:r>
    </w:p>
    <w:p w14:paraId="06224F5F" w14:textId="77777777" w:rsidR="00F2338F" w:rsidRDefault="00F2338F" w:rsidP="006D707A">
      <w:pPr>
        <w:pStyle w:val="GuidePedagogiqueTitre7Rponses"/>
        <w:rPr>
          <w:rFonts w:eastAsia="GuidePedagogique"/>
        </w:rPr>
      </w:pPr>
      <w:r>
        <w:rPr>
          <w:rFonts w:eastAsia="GuidePedagogique"/>
        </w:rPr>
        <w:t>PVHT au consommateur = PAHT / (1 - Taux de marque) = 81,60/0,75 = 108,80 €.</w:t>
      </w:r>
    </w:p>
    <w:p w14:paraId="06224F60" w14:textId="77777777" w:rsidR="00F2338F" w:rsidRDefault="00F2338F" w:rsidP="006D707A">
      <w:pPr>
        <w:pStyle w:val="GuidePedagogiqueTitre7Rponses"/>
        <w:rPr>
          <w:rFonts w:eastAsia="GuidePedagogique"/>
        </w:rPr>
      </w:pPr>
      <w:r>
        <w:rPr>
          <w:rFonts w:eastAsia="GuidePedagogique"/>
        </w:rPr>
        <w:t xml:space="preserve">PVTTC : PVHT </w:t>
      </w:r>
      <w:r>
        <w:rPr>
          <w:rFonts w:ascii="Symbol" w:eastAsia="Symbol" w:hAnsi="Symbol" w:cs="Symbol"/>
        </w:rPr>
        <w:t></w:t>
      </w:r>
      <w:r>
        <w:rPr>
          <w:rFonts w:eastAsia="GuidePedagogique"/>
        </w:rPr>
        <w:t xml:space="preserve"> (1 + Taux de TVA) = 108,80 </w:t>
      </w:r>
      <w:r>
        <w:rPr>
          <w:rFonts w:ascii="Symbol" w:eastAsia="Symbol" w:hAnsi="Symbol" w:cs="Symbol"/>
        </w:rPr>
        <w:t></w:t>
      </w:r>
      <w:r>
        <w:rPr>
          <w:rFonts w:eastAsia="GuidePedagogique"/>
        </w:rPr>
        <w:t> 1,2 = 130,56 €.</w:t>
      </w:r>
    </w:p>
    <w:p w14:paraId="06224F61" w14:textId="77777777" w:rsidR="00F2338F" w:rsidRDefault="00F2338F" w:rsidP="006D707A">
      <w:pPr>
        <w:pStyle w:val="GuidePedagogiqueConsignes"/>
      </w:pPr>
      <w:r>
        <w:t>3. Calculez le coefficient multiplicateur d’Optic 3000.</w:t>
      </w:r>
    </w:p>
    <w:p w14:paraId="06224F62" w14:textId="77777777" w:rsidR="00F2338F" w:rsidRDefault="00F2338F" w:rsidP="006D707A">
      <w:pPr>
        <w:pStyle w:val="GuidePedagogiqueTitre7Rponses"/>
        <w:rPr>
          <w:rFonts w:eastAsia="GuidePedagogique"/>
        </w:rPr>
      </w:pPr>
      <w:r>
        <w:rPr>
          <w:rFonts w:eastAsia="GuidePedagogique"/>
        </w:rPr>
        <w:t>Coefficient multiplicateur : PVTTC/PAHT = 130,56/81,6 = 1,6.</w:t>
      </w:r>
    </w:p>
    <w:p w14:paraId="06224F63" w14:textId="77777777" w:rsidR="00BC0F47" w:rsidRDefault="001B2100" w:rsidP="006D707A">
      <w:pPr>
        <w:pStyle w:val="GuidePedagogiqueTitre5Missionsnumros"/>
        <w:rPr>
          <w:rFonts w:eastAsia="GuidePedagogique"/>
        </w:rPr>
      </w:pPr>
      <w:r>
        <w:rPr>
          <w:rFonts w:eastAsia="GuidePedagogique"/>
        </w:rPr>
        <w:t xml:space="preserve">Exercice </w:t>
      </w:r>
      <w:r w:rsidR="00720974">
        <w:rPr>
          <w:rFonts w:eastAsia="GuidePedagogique"/>
        </w:rPr>
        <w:t>6</w:t>
      </w:r>
    </w:p>
    <w:p w14:paraId="06224F64" w14:textId="77777777" w:rsidR="00BC0F47" w:rsidRDefault="001B2100" w:rsidP="006D707A">
      <w:pPr>
        <w:pStyle w:val="GuidePedagogiqueConsignes"/>
      </w:pPr>
      <w:r>
        <w:t>1. Calculez le prix de vente HT du distributeur et la marge qu’il réalise sur le gel.</w:t>
      </w:r>
    </w:p>
    <w:p w14:paraId="06224F65" w14:textId="77777777" w:rsidR="00BC0F47" w:rsidRDefault="001B2100" w:rsidP="006D707A">
      <w:pPr>
        <w:pStyle w:val="GuidePedagogiqueTitre7Rponses"/>
        <w:rPr>
          <w:rFonts w:eastAsia="GuidePedagogique"/>
        </w:rPr>
      </w:pPr>
      <w:r>
        <w:rPr>
          <w:rFonts w:eastAsia="GuidePedagogique"/>
        </w:rPr>
        <w:t>PVHT du distributeur : 4,74 / 1,2 = 3,95 €.</w:t>
      </w:r>
    </w:p>
    <w:p w14:paraId="06224F66" w14:textId="77777777" w:rsidR="00BC0F47" w:rsidRDefault="001B2100" w:rsidP="006D707A">
      <w:pPr>
        <w:pStyle w:val="GuidePedagogiqueTitre7Rponses"/>
        <w:rPr>
          <w:rFonts w:eastAsia="GuidePedagogique"/>
        </w:rPr>
      </w:pPr>
      <w:r>
        <w:rPr>
          <w:rFonts w:eastAsia="GuidePedagogique"/>
        </w:rPr>
        <w:t>Marge du distributeur : PVHT x Taux de marque : 3,95 x 22 % : 0,87 €.</w:t>
      </w:r>
    </w:p>
    <w:p w14:paraId="06224F67" w14:textId="77777777" w:rsidR="00BC0F47" w:rsidRDefault="001B2100" w:rsidP="006D707A">
      <w:pPr>
        <w:pStyle w:val="GuidePedagogiqueConsignes"/>
      </w:pPr>
      <w:r>
        <w:t>2. Calculez le prix d’achat du distributeur et déduisez-en le prix de vente du fabricant.</w:t>
      </w:r>
    </w:p>
    <w:p w14:paraId="06224F68" w14:textId="77777777" w:rsidR="00BC0F47" w:rsidRDefault="001B2100" w:rsidP="006D707A">
      <w:pPr>
        <w:pStyle w:val="GuidePedagogiqueTitre7Rponses"/>
        <w:rPr>
          <w:rFonts w:eastAsia="GuidePedagogique"/>
        </w:rPr>
      </w:pPr>
      <w:r>
        <w:rPr>
          <w:rFonts w:eastAsia="GuidePedagogique"/>
        </w:rPr>
        <w:t>Prix d’achat du distributeur = PVHT du distributeur – Marge du distributeur = 3,95 – 0,87 = 3,08 €.</w:t>
      </w:r>
    </w:p>
    <w:p w14:paraId="06224F69" w14:textId="77777777" w:rsidR="00BC0F47" w:rsidRDefault="001B2100" w:rsidP="006D707A">
      <w:pPr>
        <w:pStyle w:val="GuidePedagogiqueTitre7Rponses"/>
        <w:rPr>
          <w:rFonts w:eastAsia="GuidePedagogique"/>
        </w:rPr>
      </w:pPr>
      <w:r>
        <w:rPr>
          <w:rFonts w:eastAsia="GuidePedagogique"/>
        </w:rPr>
        <w:t>Prix de vente du fabricant = Prix d’achat du distributeur = 3,08 €.</w:t>
      </w:r>
    </w:p>
    <w:p w14:paraId="06224F6A" w14:textId="77777777" w:rsidR="00BC0F47" w:rsidRDefault="001B2100" w:rsidP="006D707A">
      <w:pPr>
        <w:pStyle w:val="GuidePedagogiqueConsignes"/>
      </w:pPr>
      <w:r>
        <w:t>3. Calculez la marge sur coût de revient du fabricant.</w:t>
      </w:r>
    </w:p>
    <w:p w14:paraId="06224F6B" w14:textId="77777777" w:rsidR="00BC0F47" w:rsidRDefault="001B2100" w:rsidP="006D707A">
      <w:pPr>
        <w:pStyle w:val="GuidePedagogiqueTitre7Rponses"/>
        <w:rPr>
          <w:rFonts w:eastAsia="GuidePedagogique"/>
        </w:rPr>
      </w:pPr>
      <w:r>
        <w:rPr>
          <w:rFonts w:eastAsia="GuidePedagogique"/>
        </w:rPr>
        <w:t>Marge sur coût de revient du fabricant = Prix de vente du fabricant – Coût de revient = 3,08 – 2,59 = 0,49 €.</w:t>
      </w:r>
    </w:p>
    <w:p w14:paraId="06224F6C" w14:textId="77777777" w:rsidR="00BC0F47" w:rsidRDefault="001B2100" w:rsidP="006D707A">
      <w:pPr>
        <w:pStyle w:val="GuidePedagogiqueConsignes"/>
      </w:pPr>
      <w:r>
        <w:t>4. Calculez le taux de marge qu’il pratique.</w:t>
      </w:r>
    </w:p>
    <w:p w14:paraId="06224F6D" w14:textId="77777777" w:rsidR="00BC0F47" w:rsidRDefault="001B2100" w:rsidP="006D707A">
      <w:pPr>
        <w:pStyle w:val="GuidePedagogiqueTitre7Rponses"/>
        <w:rPr>
          <w:rFonts w:eastAsia="GuidePedagogique"/>
        </w:rPr>
      </w:pPr>
      <w:r>
        <w:rPr>
          <w:rFonts w:eastAsia="GuidePedagogique"/>
        </w:rPr>
        <w:t>Taux de marge du fabricant = Marge sur coût de revient / Coût de revient = 0,49 / 2,59 x 100 = 18,92 %.</w:t>
      </w:r>
    </w:p>
    <w:p w14:paraId="06224F6E" w14:textId="77777777" w:rsidR="00BC0F47" w:rsidRDefault="001B2100" w:rsidP="006D707A">
      <w:pPr>
        <w:pStyle w:val="GuidePedagogiqueTitre5Missionsnumros"/>
        <w:rPr>
          <w:rFonts w:eastAsia="GuidePedagogique"/>
        </w:rPr>
      </w:pPr>
      <w:r>
        <w:rPr>
          <w:rFonts w:eastAsia="GuidePedagogique"/>
        </w:rPr>
        <w:t xml:space="preserve">Exercice </w:t>
      </w:r>
      <w:r w:rsidR="00684087">
        <w:rPr>
          <w:rFonts w:eastAsia="GuidePedagogique"/>
        </w:rPr>
        <w:t>7</w:t>
      </w:r>
    </w:p>
    <w:p w14:paraId="06224F6F" w14:textId="77777777" w:rsidR="00BC0F47" w:rsidRDefault="001B2100" w:rsidP="006D707A">
      <w:pPr>
        <w:pStyle w:val="GuidePedagogiqueConsignes"/>
      </w:pPr>
      <w:r>
        <w:t>1. Calculez le nombre de livres vendus par an, le chiffre d’affaires réalisé et la marge commerciale.</w:t>
      </w:r>
    </w:p>
    <w:p w14:paraId="06224F70" w14:textId="77777777" w:rsidR="00BC0F47" w:rsidRDefault="001B2100" w:rsidP="006D707A">
      <w:pPr>
        <w:pStyle w:val="GuidePedagogiqueTitre7Rponses"/>
        <w:rPr>
          <w:rFonts w:eastAsia="GuidePedagogique"/>
        </w:rPr>
      </w:pPr>
      <w:r>
        <w:rPr>
          <w:rFonts w:eastAsia="GuidePedagogique"/>
        </w:rPr>
        <w:t>Nombre de livres vendus par an = 24 000 x 0,05 = 1 200.</w:t>
      </w:r>
    </w:p>
    <w:p w14:paraId="06224F71" w14:textId="77777777" w:rsidR="00BC0F47" w:rsidRDefault="001B2100" w:rsidP="006D707A">
      <w:pPr>
        <w:pStyle w:val="GuidePedagogiqueTitre7Rponses"/>
        <w:rPr>
          <w:rFonts w:eastAsia="GuidePedagogique"/>
        </w:rPr>
      </w:pPr>
      <w:r>
        <w:rPr>
          <w:rFonts w:eastAsia="GuidePedagogique"/>
        </w:rPr>
        <w:t>PVHT = 23,10 / 1,05 = 22 €.</w:t>
      </w:r>
    </w:p>
    <w:p w14:paraId="06224F72" w14:textId="77777777" w:rsidR="00BC0F47" w:rsidRDefault="001B2100" w:rsidP="006D707A">
      <w:pPr>
        <w:pStyle w:val="GuidePedagogiqueTitre7Rponses"/>
        <w:rPr>
          <w:rFonts w:eastAsia="GuidePedagogique"/>
        </w:rPr>
      </w:pPr>
      <w:r>
        <w:rPr>
          <w:rFonts w:eastAsia="GuidePedagogique"/>
        </w:rPr>
        <w:t>CA réalisé = 1 200 x 22 = 26 400 €.</w:t>
      </w:r>
    </w:p>
    <w:p w14:paraId="06224F73" w14:textId="77777777" w:rsidR="00BC0F47" w:rsidRDefault="001B2100" w:rsidP="006D707A">
      <w:pPr>
        <w:pStyle w:val="GuidePedagogiqueTitre7Rponses"/>
        <w:rPr>
          <w:rFonts w:eastAsia="GuidePedagogique"/>
        </w:rPr>
      </w:pPr>
      <w:r>
        <w:rPr>
          <w:rFonts w:eastAsia="GuidePedagogique"/>
        </w:rPr>
        <w:t>Marge commerciale = 26 400 – (10 x 1 200) = 14 400 €.</w:t>
      </w:r>
    </w:p>
    <w:p w14:paraId="06224F74" w14:textId="77777777" w:rsidR="00BC0F47" w:rsidRDefault="001B2100" w:rsidP="006D707A">
      <w:pPr>
        <w:pStyle w:val="GuidePedagogiqueConsignes"/>
      </w:pPr>
      <w:r>
        <w:t>2. Calculez le coût de gestion de la clientèle.</w:t>
      </w:r>
    </w:p>
    <w:p w14:paraId="06224F75" w14:textId="77777777" w:rsidR="00BC0F47" w:rsidRDefault="001B2100" w:rsidP="006D707A">
      <w:pPr>
        <w:pStyle w:val="GuidePedagogiqueTitre7Rponses"/>
        <w:rPr>
          <w:rFonts w:eastAsia="GuidePedagogique"/>
        </w:rPr>
      </w:pPr>
      <w:r>
        <w:rPr>
          <w:rFonts w:eastAsia="GuidePedagogique"/>
        </w:rPr>
        <w:t>Coût de gestion = 2 x 1 200 = 2 400 €.</w:t>
      </w:r>
    </w:p>
    <w:p w14:paraId="06224F76" w14:textId="77777777" w:rsidR="00BC0F47" w:rsidRDefault="001B2100" w:rsidP="006D707A">
      <w:pPr>
        <w:pStyle w:val="GuidePedagogiqueConsignes"/>
      </w:pPr>
      <w:r>
        <w:t>3. Calculez le coût d’acquisition de la clientèle.</w:t>
      </w:r>
    </w:p>
    <w:p w14:paraId="06224F77" w14:textId="77777777" w:rsidR="00BC0F47" w:rsidRDefault="001B2100" w:rsidP="006D707A">
      <w:pPr>
        <w:pStyle w:val="GuidePedagogiqueTitre7Rponses"/>
        <w:rPr>
          <w:rFonts w:eastAsia="GuidePedagogique"/>
        </w:rPr>
      </w:pPr>
      <w:r>
        <w:rPr>
          <w:rFonts w:eastAsia="GuidePedagogique"/>
        </w:rPr>
        <w:t>Coût d’acquisition = 24 000 x 0,3 = 7 200 €.</w:t>
      </w:r>
    </w:p>
    <w:p w14:paraId="06224F78" w14:textId="77777777" w:rsidR="00BC0F47" w:rsidRDefault="001B2100" w:rsidP="006D707A">
      <w:pPr>
        <w:pStyle w:val="GuidePedagogiqueConsignes"/>
      </w:pPr>
      <w:r>
        <w:t>4. Calculez la valeur de la clientèle sur un an. Déduisez-en la valeur d’un client.</w:t>
      </w:r>
    </w:p>
    <w:p w14:paraId="06224F79" w14:textId="77777777" w:rsidR="00BC0F47" w:rsidRDefault="001B2100" w:rsidP="006D707A">
      <w:pPr>
        <w:pStyle w:val="GuidePedagogiqueTitre7Rponses"/>
        <w:rPr>
          <w:rFonts w:eastAsia="GuidePedagogique"/>
        </w:rPr>
      </w:pPr>
      <w:r>
        <w:rPr>
          <w:rFonts w:eastAsia="GuidePedagogique"/>
        </w:rPr>
        <w:t>Valeur de la clientèle = marge commerciale – Coûts d’acquisition et de gestion</w:t>
      </w:r>
    </w:p>
    <w:p w14:paraId="06224F7A" w14:textId="77777777" w:rsidR="00BC0F47" w:rsidRDefault="001B2100" w:rsidP="006D707A">
      <w:pPr>
        <w:pStyle w:val="GuidePedagogiqueTitre7Rponses"/>
        <w:rPr>
          <w:rFonts w:eastAsia="GuidePedagogique"/>
        </w:rPr>
      </w:pPr>
      <w:r>
        <w:rPr>
          <w:rFonts w:eastAsia="GuidePedagogique"/>
        </w:rPr>
        <w:t>Valeur de la clientèle = 14 400 – (7 200 + 2 400) = 4 800 €.</w:t>
      </w:r>
    </w:p>
    <w:p w14:paraId="06224F7B" w14:textId="77777777" w:rsidR="00BC0F47" w:rsidRDefault="001B2100" w:rsidP="006D707A">
      <w:pPr>
        <w:pStyle w:val="GuidePedagogiqueTitre7Rponses"/>
      </w:pPr>
      <w:r>
        <w:t>Valeur d’un client = 4 800 / 1 200 = 4 €.</w:t>
      </w:r>
    </w:p>
    <w:p w14:paraId="06224F7C" w14:textId="77777777" w:rsidR="00F2338F" w:rsidRDefault="00F2338F" w:rsidP="006D707A">
      <w:pPr>
        <w:pStyle w:val="GuidePedagogiqueTitre5Missionsnumros"/>
        <w:rPr>
          <w:rFonts w:eastAsia="GuidePedagogique"/>
        </w:rPr>
      </w:pPr>
      <w:r>
        <w:rPr>
          <w:rFonts w:eastAsia="GuidePedagogique"/>
        </w:rPr>
        <w:t>Exercice 8</w:t>
      </w:r>
    </w:p>
    <w:p w14:paraId="06224F7D" w14:textId="77777777" w:rsidR="00F2338F" w:rsidRDefault="00F2338F" w:rsidP="006D707A">
      <w:pPr>
        <w:pStyle w:val="GuidePedagogiqueConsignes"/>
      </w:pPr>
      <w:r>
        <w:t>1. Calculez la valeur du client avant la mise en place du programme de fidélisation. Précisez sa signification.</w:t>
      </w:r>
    </w:p>
    <w:p w14:paraId="06224F7E" w14:textId="77777777" w:rsidR="00F2338F" w:rsidRDefault="00F2338F" w:rsidP="006D707A">
      <w:pPr>
        <w:pStyle w:val="GuidePedagogiqueTitre7Rponses"/>
        <w:rPr>
          <w:rFonts w:eastAsia="GuidePedagogique"/>
        </w:rPr>
      </w:pPr>
      <w:r>
        <w:rPr>
          <w:rFonts w:eastAsia="GuidePedagogique"/>
        </w:rPr>
        <w:t>Marge annuelle = 15 x 12 = 180 €.</w:t>
      </w:r>
    </w:p>
    <w:tbl>
      <w:tblPr>
        <w:tblStyle w:val="a5"/>
        <w:tblW w:w="10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1"/>
        <w:gridCol w:w="1557"/>
        <w:gridCol w:w="1556"/>
        <w:gridCol w:w="1374"/>
        <w:gridCol w:w="1374"/>
        <w:gridCol w:w="1374"/>
      </w:tblGrid>
      <w:tr w:rsidR="00F2338F" w14:paraId="06224F85" w14:textId="77777777" w:rsidTr="00712D2D">
        <w:trPr>
          <w:trHeight w:val="315"/>
        </w:trPr>
        <w:tc>
          <w:tcPr>
            <w:tcW w:w="3111" w:type="dxa"/>
            <w:shd w:val="clear" w:color="auto" w:fill="FDE9D9" w:themeFill="accent6" w:themeFillTint="33"/>
            <w:vAlign w:val="center"/>
          </w:tcPr>
          <w:p w14:paraId="06224F7F" w14:textId="77777777" w:rsidR="00F2338F" w:rsidRDefault="00F2338F" w:rsidP="001837E4">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Année</w:t>
            </w:r>
          </w:p>
        </w:tc>
        <w:tc>
          <w:tcPr>
            <w:tcW w:w="1557" w:type="dxa"/>
            <w:shd w:val="clear" w:color="auto" w:fill="auto"/>
            <w:vAlign w:val="bottom"/>
          </w:tcPr>
          <w:p w14:paraId="06224F80"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N</w:t>
            </w:r>
          </w:p>
        </w:tc>
        <w:tc>
          <w:tcPr>
            <w:tcW w:w="1556" w:type="dxa"/>
            <w:shd w:val="clear" w:color="auto" w:fill="auto"/>
            <w:vAlign w:val="bottom"/>
          </w:tcPr>
          <w:p w14:paraId="06224F81"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N+1</w:t>
            </w:r>
          </w:p>
        </w:tc>
        <w:tc>
          <w:tcPr>
            <w:tcW w:w="1374" w:type="dxa"/>
            <w:shd w:val="clear" w:color="auto" w:fill="auto"/>
            <w:vAlign w:val="bottom"/>
          </w:tcPr>
          <w:p w14:paraId="06224F82"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N+2</w:t>
            </w:r>
          </w:p>
        </w:tc>
        <w:tc>
          <w:tcPr>
            <w:tcW w:w="1374" w:type="dxa"/>
            <w:shd w:val="clear" w:color="auto" w:fill="auto"/>
            <w:vAlign w:val="bottom"/>
          </w:tcPr>
          <w:p w14:paraId="06224F83"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N+3</w:t>
            </w:r>
          </w:p>
        </w:tc>
        <w:tc>
          <w:tcPr>
            <w:tcW w:w="1374" w:type="dxa"/>
            <w:shd w:val="clear" w:color="auto" w:fill="auto"/>
            <w:vAlign w:val="bottom"/>
          </w:tcPr>
          <w:p w14:paraId="06224F84"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N+4</w:t>
            </w:r>
          </w:p>
        </w:tc>
      </w:tr>
      <w:tr w:rsidR="00F2338F" w14:paraId="06224F8C" w14:textId="77777777" w:rsidTr="00712D2D">
        <w:trPr>
          <w:trHeight w:val="274"/>
        </w:trPr>
        <w:tc>
          <w:tcPr>
            <w:tcW w:w="3111" w:type="dxa"/>
            <w:shd w:val="clear" w:color="auto" w:fill="FDE9D9" w:themeFill="accent6" w:themeFillTint="33"/>
            <w:vAlign w:val="center"/>
          </w:tcPr>
          <w:p w14:paraId="06224F86" w14:textId="77777777" w:rsidR="00F2338F" w:rsidRDefault="00F2338F" w:rsidP="001837E4">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Nombre de clients</w:t>
            </w:r>
          </w:p>
        </w:tc>
        <w:tc>
          <w:tcPr>
            <w:tcW w:w="1557" w:type="dxa"/>
            <w:shd w:val="clear" w:color="auto" w:fill="auto"/>
            <w:vAlign w:val="bottom"/>
          </w:tcPr>
          <w:p w14:paraId="06224F87"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1 000</w:t>
            </w:r>
          </w:p>
        </w:tc>
        <w:tc>
          <w:tcPr>
            <w:tcW w:w="1556" w:type="dxa"/>
            <w:shd w:val="clear" w:color="auto" w:fill="auto"/>
            <w:vAlign w:val="bottom"/>
          </w:tcPr>
          <w:p w14:paraId="06224F88"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700</w:t>
            </w:r>
          </w:p>
        </w:tc>
        <w:tc>
          <w:tcPr>
            <w:tcW w:w="1374" w:type="dxa"/>
            <w:shd w:val="clear" w:color="auto" w:fill="auto"/>
            <w:vAlign w:val="bottom"/>
          </w:tcPr>
          <w:p w14:paraId="06224F89"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490</w:t>
            </w:r>
          </w:p>
        </w:tc>
        <w:tc>
          <w:tcPr>
            <w:tcW w:w="1374" w:type="dxa"/>
            <w:shd w:val="clear" w:color="auto" w:fill="auto"/>
            <w:vAlign w:val="bottom"/>
          </w:tcPr>
          <w:p w14:paraId="06224F8A"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343</w:t>
            </w:r>
          </w:p>
        </w:tc>
        <w:tc>
          <w:tcPr>
            <w:tcW w:w="1374" w:type="dxa"/>
            <w:shd w:val="clear" w:color="auto" w:fill="auto"/>
            <w:vAlign w:val="bottom"/>
          </w:tcPr>
          <w:p w14:paraId="06224F8B"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240</w:t>
            </w:r>
          </w:p>
        </w:tc>
      </w:tr>
      <w:tr w:rsidR="00F2338F" w14:paraId="06224F93" w14:textId="77777777" w:rsidTr="00712D2D">
        <w:trPr>
          <w:trHeight w:val="315"/>
        </w:trPr>
        <w:tc>
          <w:tcPr>
            <w:tcW w:w="3111" w:type="dxa"/>
            <w:shd w:val="clear" w:color="auto" w:fill="FDE9D9" w:themeFill="accent6" w:themeFillTint="33"/>
            <w:vAlign w:val="center"/>
          </w:tcPr>
          <w:p w14:paraId="06224F8D" w14:textId="77777777" w:rsidR="00F2338F" w:rsidRDefault="00F2338F" w:rsidP="001837E4">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Marge annuelle</w:t>
            </w:r>
          </w:p>
        </w:tc>
        <w:tc>
          <w:tcPr>
            <w:tcW w:w="1557" w:type="dxa"/>
            <w:shd w:val="clear" w:color="auto" w:fill="auto"/>
            <w:vAlign w:val="bottom"/>
          </w:tcPr>
          <w:p w14:paraId="06224F8E"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180 000</w:t>
            </w:r>
          </w:p>
        </w:tc>
        <w:tc>
          <w:tcPr>
            <w:tcW w:w="1556" w:type="dxa"/>
            <w:shd w:val="clear" w:color="auto" w:fill="auto"/>
            <w:vAlign w:val="bottom"/>
          </w:tcPr>
          <w:p w14:paraId="06224F8F"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126 000</w:t>
            </w:r>
          </w:p>
        </w:tc>
        <w:tc>
          <w:tcPr>
            <w:tcW w:w="1374" w:type="dxa"/>
            <w:shd w:val="clear" w:color="auto" w:fill="auto"/>
            <w:vAlign w:val="bottom"/>
          </w:tcPr>
          <w:p w14:paraId="06224F90"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88 200</w:t>
            </w:r>
          </w:p>
        </w:tc>
        <w:tc>
          <w:tcPr>
            <w:tcW w:w="1374" w:type="dxa"/>
            <w:shd w:val="clear" w:color="auto" w:fill="auto"/>
            <w:vAlign w:val="bottom"/>
          </w:tcPr>
          <w:p w14:paraId="06224F91"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61 740</w:t>
            </w:r>
          </w:p>
        </w:tc>
        <w:tc>
          <w:tcPr>
            <w:tcW w:w="1374" w:type="dxa"/>
            <w:shd w:val="clear" w:color="auto" w:fill="auto"/>
            <w:vAlign w:val="bottom"/>
          </w:tcPr>
          <w:p w14:paraId="06224F92"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43 200</w:t>
            </w:r>
          </w:p>
        </w:tc>
      </w:tr>
      <w:tr w:rsidR="00F2338F" w14:paraId="06224F9A" w14:textId="77777777" w:rsidTr="00712D2D">
        <w:trPr>
          <w:trHeight w:val="231"/>
        </w:trPr>
        <w:tc>
          <w:tcPr>
            <w:tcW w:w="3111" w:type="dxa"/>
            <w:shd w:val="clear" w:color="auto" w:fill="FDE9D9" w:themeFill="accent6" w:themeFillTint="33"/>
            <w:vAlign w:val="center"/>
          </w:tcPr>
          <w:p w14:paraId="06224F94" w14:textId="77777777" w:rsidR="00F2338F" w:rsidRDefault="00F2338F" w:rsidP="001837E4">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Coût d'acquisition</w:t>
            </w:r>
          </w:p>
        </w:tc>
        <w:tc>
          <w:tcPr>
            <w:tcW w:w="1557" w:type="dxa"/>
            <w:shd w:val="clear" w:color="auto" w:fill="auto"/>
            <w:vAlign w:val="bottom"/>
          </w:tcPr>
          <w:p w14:paraId="06224F95"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300 000</w:t>
            </w:r>
          </w:p>
        </w:tc>
        <w:tc>
          <w:tcPr>
            <w:tcW w:w="1556" w:type="dxa"/>
            <w:shd w:val="clear" w:color="auto" w:fill="auto"/>
            <w:vAlign w:val="bottom"/>
          </w:tcPr>
          <w:p w14:paraId="06224F96"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p>
        </w:tc>
        <w:tc>
          <w:tcPr>
            <w:tcW w:w="1374" w:type="dxa"/>
            <w:shd w:val="clear" w:color="auto" w:fill="auto"/>
            <w:vAlign w:val="bottom"/>
          </w:tcPr>
          <w:p w14:paraId="06224F97"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p>
        </w:tc>
        <w:tc>
          <w:tcPr>
            <w:tcW w:w="1374" w:type="dxa"/>
            <w:shd w:val="clear" w:color="auto" w:fill="auto"/>
            <w:vAlign w:val="bottom"/>
          </w:tcPr>
          <w:p w14:paraId="06224F98"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p>
        </w:tc>
        <w:tc>
          <w:tcPr>
            <w:tcW w:w="1374" w:type="dxa"/>
            <w:shd w:val="clear" w:color="auto" w:fill="auto"/>
            <w:vAlign w:val="bottom"/>
          </w:tcPr>
          <w:p w14:paraId="06224F99"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p>
        </w:tc>
      </w:tr>
      <w:tr w:rsidR="00F2338F" w14:paraId="06224FA1" w14:textId="77777777" w:rsidTr="00712D2D">
        <w:trPr>
          <w:trHeight w:val="235"/>
        </w:trPr>
        <w:tc>
          <w:tcPr>
            <w:tcW w:w="3111" w:type="dxa"/>
            <w:shd w:val="clear" w:color="auto" w:fill="FDE9D9" w:themeFill="accent6" w:themeFillTint="33"/>
            <w:vAlign w:val="center"/>
          </w:tcPr>
          <w:p w14:paraId="06224F9B" w14:textId="77777777" w:rsidR="00F2338F" w:rsidRDefault="00F2338F" w:rsidP="001837E4">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Coût de fidélisation</w:t>
            </w:r>
          </w:p>
        </w:tc>
        <w:tc>
          <w:tcPr>
            <w:tcW w:w="1557" w:type="dxa"/>
            <w:shd w:val="clear" w:color="auto" w:fill="auto"/>
            <w:vAlign w:val="bottom"/>
          </w:tcPr>
          <w:p w14:paraId="06224F9C"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0</w:t>
            </w:r>
          </w:p>
        </w:tc>
        <w:tc>
          <w:tcPr>
            <w:tcW w:w="1556" w:type="dxa"/>
            <w:shd w:val="clear" w:color="auto" w:fill="auto"/>
            <w:vAlign w:val="bottom"/>
          </w:tcPr>
          <w:p w14:paraId="06224F9D"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0</w:t>
            </w:r>
          </w:p>
        </w:tc>
        <w:tc>
          <w:tcPr>
            <w:tcW w:w="1374" w:type="dxa"/>
            <w:shd w:val="clear" w:color="auto" w:fill="auto"/>
            <w:vAlign w:val="bottom"/>
          </w:tcPr>
          <w:p w14:paraId="06224F9E"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0</w:t>
            </w:r>
          </w:p>
        </w:tc>
        <w:tc>
          <w:tcPr>
            <w:tcW w:w="1374" w:type="dxa"/>
            <w:shd w:val="clear" w:color="auto" w:fill="auto"/>
            <w:vAlign w:val="bottom"/>
          </w:tcPr>
          <w:p w14:paraId="06224F9F"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0</w:t>
            </w:r>
          </w:p>
        </w:tc>
        <w:tc>
          <w:tcPr>
            <w:tcW w:w="1374" w:type="dxa"/>
            <w:shd w:val="clear" w:color="auto" w:fill="auto"/>
            <w:vAlign w:val="bottom"/>
          </w:tcPr>
          <w:p w14:paraId="06224FA0"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0</w:t>
            </w:r>
          </w:p>
        </w:tc>
      </w:tr>
      <w:tr w:rsidR="00F2338F" w14:paraId="06224FA8" w14:textId="77777777" w:rsidTr="00712D2D">
        <w:trPr>
          <w:trHeight w:val="315"/>
        </w:trPr>
        <w:tc>
          <w:tcPr>
            <w:tcW w:w="3111" w:type="dxa"/>
            <w:shd w:val="clear" w:color="auto" w:fill="FDE9D9" w:themeFill="accent6" w:themeFillTint="33"/>
            <w:vAlign w:val="center"/>
          </w:tcPr>
          <w:p w14:paraId="06224FA2" w14:textId="77777777" w:rsidR="00F2338F" w:rsidRDefault="00F2338F" w:rsidP="001837E4">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Marge nette</w:t>
            </w:r>
          </w:p>
        </w:tc>
        <w:tc>
          <w:tcPr>
            <w:tcW w:w="1557" w:type="dxa"/>
            <w:shd w:val="clear" w:color="auto" w:fill="auto"/>
            <w:vAlign w:val="bottom"/>
          </w:tcPr>
          <w:p w14:paraId="06224FA3"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- 120 000</w:t>
            </w:r>
          </w:p>
        </w:tc>
        <w:tc>
          <w:tcPr>
            <w:tcW w:w="1556" w:type="dxa"/>
            <w:shd w:val="clear" w:color="auto" w:fill="auto"/>
            <w:vAlign w:val="bottom"/>
          </w:tcPr>
          <w:p w14:paraId="06224FA4"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126 000</w:t>
            </w:r>
          </w:p>
        </w:tc>
        <w:tc>
          <w:tcPr>
            <w:tcW w:w="1374" w:type="dxa"/>
            <w:shd w:val="clear" w:color="auto" w:fill="auto"/>
            <w:vAlign w:val="bottom"/>
          </w:tcPr>
          <w:p w14:paraId="06224FA5"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88 200</w:t>
            </w:r>
          </w:p>
        </w:tc>
        <w:tc>
          <w:tcPr>
            <w:tcW w:w="1374" w:type="dxa"/>
            <w:shd w:val="clear" w:color="auto" w:fill="auto"/>
            <w:vAlign w:val="bottom"/>
          </w:tcPr>
          <w:p w14:paraId="06224FA6"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61 740</w:t>
            </w:r>
          </w:p>
        </w:tc>
        <w:tc>
          <w:tcPr>
            <w:tcW w:w="1374" w:type="dxa"/>
            <w:shd w:val="clear" w:color="auto" w:fill="auto"/>
            <w:vAlign w:val="bottom"/>
          </w:tcPr>
          <w:p w14:paraId="06224FA7"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43 200</w:t>
            </w:r>
          </w:p>
        </w:tc>
      </w:tr>
    </w:tbl>
    <w:p w14:paraId="06224FA9" w14:textId="77777777" w:rsidR="00F2338F" w:rsidRDefault="00F2338F" w:rsidP="006D707A">
      <w:pPr>
        <w:pStyle w:val="GuidePedagogiqueTitre7Rponses"/>
        <w:rPr>
          <w:rFonts w:eastAsia="GuidePedagogique"/>
        </w:rPr>
      </w:pPr>
      <w:r>
        <w:rPr>
          <w:rFonts w:eastAsia="GuidePedagogique"/>
        </w:rPr>
        <w:t>Valeur de la clientèle = 199 140 €.</w:t>
      </w:r>
    </w:p>
    <w:p w14:paraId="06224FAA" w14:textId="77777777" w:rsidR="00F2338F" w:rsidRDefault="00F2338F" w:rsidP="006D707A">
      <w:pPr>
        <w:pStyle w:val="GuidePedagogiqueTitre7Rponses"/>
        <w:rPr>
          <w:rFonts w:eastAsia="GuidePedagogique"/>
        </w:rPr>
      </w:pPr>
      <w:r>
        <w:rPr>
          <w:rFonts w:eastAsia="GuidePedagogique"/>
        </w:rPr>
        <w:t>Valeur d’un client égale 199 140 / 1 000 = 199,14 €.</w:t>
      </w:r>
    </w:p>
    <w:p w14:paraId="06224FAB" w14:textId="77777777" w:rsidR="00F2338F" w:rsidRDefault="00F2338F" w:rsidP="006D707A">
      <w:pPr>
        <w:pStyle w:val="GuidePedagogiqueTitre7Rponses"/>
        <w:rPr>
          <w:rFonts w:eastAsia="GuidePedagogique"/>
        </w:rPr>
      </w:pPr>
      <w:r>
        <w:rPr>
          <w:rFonts w:eastAsia="GuidePedagogique"/>
        </w:rPr>
        <w:t>Un client téléphonie rapporte 199,14 € à l’entreprise sur toute sa durée de vie.</w:t>
      </w:r>
    </w:p>
    <w:p w14:paraId="06224FAC" w14:textId="5806E10C" w:rsidR="00F2338F" w:rsidRDefault="00F2338F" w:rsidP="006D707A">
      <w:pPr>
        <w:pStyle w:val="GuidePedagogiqueConsignes"/>
      </w:pPr>
      <w:r>
        <w:t>2. Calculez la valeur du client après la mise en place du programme de fidélisation. Indiquez si, selon vous, ce programme est rentable.</w:t>
      </w:r>
    </w:p>
    <w:p w14:paraId="1AF47E1A" w14:textId="1C9C7B4C" w:rsidR="00BC00C3" w:rsidRDefault="00DE47BA" w:rsidP="00DE47BA">
      <w:pPr>
        <w:rPr>
          <w:i/>
          <w:iCs/>
        </w:rPr>
      </w:pPr>
      <w:r w:rsidRPr="00FD1304">
        <w:rPr>
          <w:i/>
          <w:iCs/>
        </w:rPr>
        <w:t>Vous pouvez télécharger sur le site Foucher le fichier</w:t>
      </w:r>
      <w:r w:rsidRPr="00DE47BA">
        <w:t xml:space="preserve"> </w:t>
      </w:r>
      <w:r w:rsidRPr="00DE47BA">
        <w:rPr>
          <w:i/>
          <w:iCs/>
        </w:rPr>
        <w:t>NDRC_16674_Bloc1_chap03_Entrainement.xlsx</w:t>
      </w:r>
      <w:r>
        <w:rPr>
          <w:i/>
          <w:iCs/>
        </w:rPr>
        <w:t>.</w:t>
      </w:r>
    </w:p>
    <w:p w14:paraId="7716E2DB" w14:textId="77777777" w:rsidR="00DE47BA" w:rsidRDefault="00DE47BA" w:rsidP="00DE47BA"/>
    <w:tbl>
      <w:tblPr>
        <w:tblStyle w:val="a6"/>
        <w:tblW w:w="10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1"/>
        <w:gridCol w:w="1557"/>
        <w:gridCol w:w="1556"/>
        <w:gridCol w:w="1374"/>
        <w:gridCol w:w="1374"/>
        <w:gridCol w:w="1374"/>
      </w:tblGrid>
      <w:tr w:rsidR="00F2338F" w14:paraId="06224FB3" w14:textId="77777777" w:rsidTr="00712D2D">
        <w:trPr>
          <w:trHeight w:val="315"/>
        </w:trPr>
        <w:tc>
          <w:tcPr>
            <w:tcW w:w="3111" w:type="dxa"/>
            <w:shd w:val="clear" w:color="auto" w:fill="FDE9D9" w:themeFill="accent6" w:themeFillTint="33"/>
            <w:vAlign w:val="center"/>
          </w:tcPr>
          <w:p w14:paraId="06224FAD" w14:textId="77777777" w:rsidR="00F2338F" w:rsidRDefault="00F2338F" w:rsidP="001837E4">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Année</w:t>
            </w:r>
          </w:p>
        </w:tc>
        <w:tc>
          <w:tcPr>
            <w:tcW w:w="1557" w:type="dxa"/>
            <w:shd w:val="clear" w:color="auto" w:fill="auto"/>
            <w:vAlign w:val="bottom"/>
          </w:tcPr>
          <w:p w14:paraId="06224FAE"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N</w:t>
            </w:r>
          </w:p>
        </w:tc>
        <w:tc>
          <w:tcPr>
            <w:tcW w:w="1556" w:type="dxa"/>
            <w:shd w:val="clear" w:color="auto" w:fill="auto"/>
            <w:vAlign w:val="bottom"/>
          </w:tcPr>
          <w:p w14:paraId="06224FAF"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N+1</w:t>
            </w:r>
          </w:p>
        </w:tc>
        <w:tc>
          <w:tcPr>
            <w:tcW w:w="1374" w:type="dxa"/>
            <w:shd w:val="clear" w:color="auto" w:fill="auto"/>
            <w:vAlign w:val="bottom"/>
          </w:tcPr>
          <w:p w14:paraId="06224FB0"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N+2</w:t>
            </w:r>
          </w:p>
        </w:tc>
        <w:tc>
          <w:tcPr>
            <w:tcW w:w="1374" w:type="dxa"/>
            <w:shd w:val="clear" w:color="auto" w:fill="auto"/>
            <w:vAlign w:val="bottom"/>
          </w:tcPr>
          <w:p w14:paraId="06224FB1"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N+3</w:t>
            </w:r>
          </w:p>
        </w:tc>
        <w:tc>
          <w:tcPr>
            <w:tcW w:w="1374" w:type="dxa"/>
            <w:shd w:val="clear" w:color="auto" w:fill="auto"/>
            <w:vAlign w:val="bottom"/>
          </w:tcPr>
          <w:p w14:paraId="06224FB2"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N+4</w:t>
            </w:r>
          </w:p>
        </w:tc>
      </w:tr>
      <w:tr w:rsidR="00F2338F" w14:paraId="06224FBA" w14:textId="77777777" w:rsidTr="00712D2D">
        <w:trPr>
          <w:trHeight w:val="389"/>
        </w:trPr>
        <w:tc>
          <w:tcPr>
            <w:tcW w:w="3111" w:type="dxa"/>
            <w:shd w:val="clear" w:color="auto" w:fill="FDE9D9" w:themeFill="accent6" w:themeFillTint="33"/>
            <w:vAlign w:val="center"/>
          </w:tcPr>
          <w:p w14:paraId="06224FB4" w14:textId="77777777" w:rsidR="00F2338F" w:rsidRDefault="00F2338F" w:rsidP="001837E4">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Nombre de clients</w:t>
            </w:r>
          </w:p>
        </w:tc>
        <w:tc>
          <w:tcPr>
            <w:tcW w:w="1557" w:type="dxa"/>
            <w:shd w:val="clear" w:color="auto" w:fill="auto"/>
            <w:vAlign w:val="bottom"/>
          </w:tcPr>
          <w:p w14:paraId="06224FB5"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1 000</w:t>
            </w:r>
          </w:p>
        </w:tc>
        <w:tc>
          <w:tcPr>
            <w:tcW w:w="1556" w:type="dxa"/>
            <w:shd w:val="clear" w:color="auto" w:fill="auto"/>
            <w:vAlign w:val="bottom"/>
          </w:tcPr>
          <w:p w14:paraId="06224FB6"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800</w:t>
            </w:r>
          </w:p>
        </w:tc>
        <w:tc>
          <w:tcPr>
            <w:tcW w:w="1374" w:type="dxa"/>
            <w:shd w:val="clear" w:color="auto" w:fill="auto"/>
            <w:vAlign w:val="bottom"/>
          </w:tcPr>
          <w:p w14:paraId="06224FB7"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640</w:t>
            </w:r>
          </w:p>
        </w:tc>
        <w:tc>
          <w:tcPr>
            <w:tcW w:w="1374" w:type="dxa"/>
            <w:shd w:val="clear" w:color="auto" w:fill="auto"/>
            <w:vAlign w:val="bottom"/>
          </w:tcPr>
          <w:p w14:paraId="06224FB8"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512</w:t>
            </w:r>
          </w:p>
        </w:tc>
        <w:tc>
          <w:tcPr>
            <w:tcW w:w="1374" w:type="dxa"/>
            <w:shd w:val="clear" w:color="auto" w:fill="auto"/>
            <w:vAlign w:val="bottom"/>
          </w:tcPr>
          <w:p w14:paraId="06224FB9"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410</w:t>
            </w:r>
          </w:p>
        </w:tc>
      </w:tr>
      <w:tr w:rsidR="00F2338F" w14:paraId="06224FC1" w14:textId="77777777" w:rsidTr="00712D2D">
        <w:trPr>
          <w:trHeight w:val="315"/>
        </w:trPr>
        <w:tc>
          <w:tcPr>
            <w:tcW w:w="3111" w:type="dxa"/>
            <w:shd w:val="clear" w:color="auto" w:fill="FDE9D9" w:themeFill="accent6" w:themeFillTint="33"/>
            <w:vAlign w:val="center"/>
          </w:tcPr>
          <w:p w14:paraId="06224FBB" w14:textId="77777777" w:rsidR="00F2338F" w:rsidRDefault="00F2338F" w:rsidP="001837E4">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Marge annuelle</w:t>
            </w:r>
          </w:p>
        </w:tc>
        <w:tc>
          <w:tcPr>
            <w:tcW w:w="1557" w:type="dxa"/>
            <w:shd w:val="clear" w:color="auto" w:fill="auto"/>
            <w:vAlign w:val="bottom"/>
          </w:tcPr>
          <w:p w14:paraId="06224FBC"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180 000</w:t>
            </w:r>
          </w:p>
        </w:tc>
        <w:tc>
          <w:tcPr>
            <w:tcW w:w="1556" w:type="dxa"/>
            <w:shd w:val="clear" w:color="auto" w:fill="auto"/>
            <w:vAlign w:val="bottom"/>
          </w:tcPr>
          <w:p w14:paraId="06224FBD"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144 000</w:t>
            </w:r>
          </w:p>
        </w:tc>
        <w:tc>
          <w:tcPr>
            <w:tcW w:w="1374" w:type="dxa"/>
            <w:shd w:val="clear" w:color="auto" w:fill="auto"/>
            <w:vAlign w:val="bottom"/>
          </w:tcPr>
          <w:p w14:paraId="06224FBE"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115 200</w:t>
            </w:r>
          </w:p>
        </w:tc>
        <w:tc>
          <w:tcPr>
            <w:tcW w:w="1374" w:type="dxa"/>
            <w:shd w:val="clear" w:color="auto" w:fill="auto"/>
            <w:vAlign w:val="bottom"/>
          </w:tcPr>
          <w:p w14:paraId="06224FBF"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92 160</w:t>
            </w:r>
          </w:p>
        </w:tc>
        <w:tc>
          <w:tcPr>
            <w:tcW w:w="1374" w:type="dxa"/>
            <w:shd w:val="clear" w:color="auto" w:fill="auto"/>
            <w:vAlign w:val="bottom"/>
          </w:tcPr>
          <w:p w14:paraId="06224FC0"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73 800</w:t>
            </w:r>
          </w:p>
        </w:tc>
      </w:tr>
      <w:tr w:rsidR="00F2338F" w14:paraId="06224FC8" w14:textId="77777777" w:rsidTr="00712D2D">
        <w:trPr>
          <w:trHeight w:val="418"/>
        </w:trPr>
        <w:tc>
          <w:tcPr>
            <w:tcW w:w="3111" w:type="dxa"/>
            <w:shd w:val="clear" w:color="auto" w:fill="FDE9D9" w:themeFill="accent6" w:themeFillTint="33"/>
            <w:vAlign w:val="center"/>
          </w:tcPr>
          <w:p w14:paraId="06224FC2" w14:textId="77777777" w:rsidR="00F2338F" w:rsidRDefault="00F2338F" w:rsidP="001837E4">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Coût d'acquisition</w:t>
            </w:r>
          </w:p>
        </w:tc>
        <w:tc>
          <w:tcPr>
            <w:tcW w:w="1557" w:type="dxa"/>
            <w:shd w:val="clear" w:color="auto" w:fill="auto"/>
            <w:vAlign w:val="bottom"/>
          </w:tcPr>
          <w:p w14:paraId="06224FC3"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300 000</w:t>
            </w:r>
          </w:p>
        </w:tc>
        <w:tc>
          <w:tcPr>
            <w:tcW w:w="1556" w:type="dxa"/>
            <w:shd w:val="clear" w:color="auto" w:fill="auto"/>
            <w:vAlign w:val="bottom"/>
          </w:tcPr>
          <w:p w14:paraId="06224FC4"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p>
        </w:tc>
        <w:tc>
          <w:tcPr>
            <w:tcW w:w="1374" w:type="dxa"/>
            <w:shd w:val="clear" w:color="auto" w:fill="auto"/>
            <w:vAlign w:val="bottom"/>
          </w:tcPr>
          <w:p w14:paraId="06224FC5"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p>
        </w:tc>
        <w:tc>
          <w:tcPr>
            <w:tcW w:w="1374" w:type="dxa"/>
            <w:shd w:val="clear" w:color="auto" w:fill="auto"/>
            <w:vAlign w:val="bottom"/>
          </w:tcPr>
          <w:p w14:paraId="06224FC6"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p>
        </w:tc>
        <w:tc>
          <w:tcPr>
            <w:tcW w:w="1374" w:type="dxa"/>
            <w:shd w:val="clear" w:color="auto" w:fill="auto"/>
            <w:vAlign w:val="bottom"/>
          </w:tcPr>
          <w:p w14:paraId="06224FC7"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p>
        </w:tc>
      </w:tr>
      <w:tr w:rsidR="00F2338F" w14:paraId="06224FCF" w14:textId="77777777" w:rsidTr="00712D2D">
        <w:trPr>
          <w:trHeight w:val="410"/>
        </w:trPr>
        <w:tc>
          <w:tcPr>
            <w:tcW w:w="3111" w:type="dxa"/>
            <w:shd w:val="clear" w:color="auto" w:fill="FDE9D9" w:themeFill="accent6" w:themeFillTint="33"/>
            <w:vAlign w:val="center"/>
          </w:tcPr>
          <w:p w14:paraId="06224FC9" w14:textId="77777777" w:rsidR="00F2338F" w:rsidRDefault="00F2338F" w:rsidP="001837E4">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Coût de fidélisation</w:t>
            </w:r>
          </w:p>
        </w:tc>
        <w:tc>
          <w:tcPr>
            <w:tcW w:w="1557" w:type="dxa"/>
            <w:shd w:val="clear" w:color="auto" w:fill="auto"/>
            <w:vAlign w:val="bottom"/>
          </w:tcPr>
          <w:p w14:paraId="06224FCA"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20 000</w:t>
            </w:r>
          </w:p>
        </w:tc>
        <w:tc>
          <w:tcPr>
            <w:tcW w:w="1556" w:type="dxa"/>
            <w:shd w:val="clear" w:color="auto" w:fill="auto"/>
            <w:vAlign w:val="bottom"/>
          </w:tcPr>
          <w:p w14:paraId="06224FCB"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16 000</w:t>
            </w:r>
          </w:p>
        </w:tc>
        <w:tc>
          <w:tcPr>
            <w:tcW w:w="1374" w:type="dxa"/>
            <w:shd w:val="clear" w:color="auto" w:fill="auto"/>
            <w:vAlign w:val="bottom"/>
          </w:tcPr>
          <w:p w14:paraId="06224FCC"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12 800</w:t>
            </w:r>
          </w:p>
        </w:tc>
        <w:tc>
          <w:tcPr>
            <w:tcW w:w="1374" w:type="dxa"/>
            <w:shd w:val="clear" w:color="auto" w:fill="auto"/>
            <w:vAlign w:val="bottom"/>
          </w:tcPr>
          <w:p w14:paraId="06224FCD"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10 240</w:t>
            </w:r>
          </w:p>
        </w:tc>
        <w:tc>
          <w:tcPr>
            <w:tcW w:w="1374" w:type="dxa"/>
            <w:shd w:val="clear" w:color="auto" w:fill="auto"/>
            <w:vAlign w:val="bottom"/>
          </w:tcPr>
          <w:p w14:paraId="06224FCE"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8 200</w:t>
            </w:r>
          </w:p>
        </w:tc>
      </w:tr>
      <w:tr w:rsidR="00F2338F" w14:paraId="06224FD6" w14:textId="77777777" w:rsidTr="00712D2D">
        <w:trPr>
          <w:trHeight w:val="315"/>
        </w:trPr>
        <w:tc>
          <w:tcPr>
            <w:tcW w:w="3111" w:type="dxa"/>
            <w:shd w:val="clear" w:color="auto" w:fill="FDE9D9" w:themeFill="accent6" w:themeFillTint="33"/>
            <w:vAlign w:val="center"/>
          </w:tcPr>
          <w:p w14:paraId="06224FD0" w14:textId="77777777" w:rsidR="00F2338F" w:rsidRDefault="00F2338F" w:rsidP="001837E4">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Marge nette</w:t>
            </w:r>
          </w:p>
        </w:tc>
        <w:tc>
          <w:tcPr>
            <w:tcW w:w="1557" w:type="dxa"/>
            <w:shd w:val="clear" w:color="auto" w:fill="auto"/>
            <w:vAlign w:val="bottom"/>
          </w:tcPr>
          <w:p w14:paraId="06224FD1"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- 140 000</w:t>
            </w:r>
          </w:p>
        </w:tc>
        <w:tc>
          <w:tcPr>
            <w:tcW w:w="1556" w:type="dxa"/>
            <w:shd w:val="clear" w:color="auto" w:fill="auto"/>
            <w:vAlign w:val="bottom"/>
          </w:tcPr>
          <w:p w14:paraId="06224FD2"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128 000</w:t>
            </w:r>
          </w:p>
        </w:tc>
        <w:tc>
          <w:tcPr>
            <w:tcW w:w="1374" w:type="dxa"/>
            <w:shd w:val="clear" w:color="auto" w:fill="auto"/>
            <w:vAlign w:val="bottom"/>
          </w:tcPr>
          <w:p w14:paraId="06224FD3"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102 400</w:t>
            </w:r>
          </w:p>
        </w:tc>
        <w:tc>
          <w:tcPr>
            <w:tcW w:w="1374" w:type="dxa"/>
            <w:shd w:val="clear" w:color="auto" w:fill="auto"/>
            <w:vAlign w:val="bottom"/>
          </w:tcPr>
          <w:p w14:paraId="06224FD4"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81 920</w:t>
            </w:r>
          </w:p>
        </w:tc>
        <w:tc>
          <w:tcPr>
            <w:tcW w:w="1374" w:type="dxa"/>
            <w:shd w:val="clear" w:color="auto" w:fill="auto"/>
            <w:vAlign w:val="bottom"/>
          </w:tcPr>
          <w:p w14:paraId="06224FD5" w14:textId="77777777" w:rsidR="00F2338F" w:rsidRDefault="00F2338F" w:rsidP="001837E4">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65 600</w:t>
            </w:r>
          </w:p>
        </w:tc>
      </w:tr>
    </w:tbl>
    <w:p w14:paraId="06224FD7" w14:textId="77777777" w:rsidR="00F2338F" w:rsidRDefault="00F2338F" w:rsidP="006D707A">
      <w:pPr>
        <w:pStyle w:val="GuidePedagogiqueTitre7Rponses"/>
        <w:rPr>
          <w:rFonts w:eastAsia="GuidePedagogique"/>
        </w:rPr>
      </w:pPr>
      <w:r>
        <w:rPr>
          <w:rFonts w:eastAsia="GuidePedagogique"/>
        </w:rPr>
        <w:t>Valeur de la clientèle = 237 920 €.</w:t>
      </w:r>
    </w:p>
    <w:p w14:paraId="06224FD8" w14:textId="77777777" w:rsidR="00F2338F" w:rsidRDefault="00F2338F" w:rsidP="006D707A">
      <w:pPr>
        <w:pStyle w:val="GuidePedagogiqueTitre7Rponses"/>
        <w:rPr>
          <w:rFonts w:eastAsia="GuidePedagogique"/>
        </w:rPr>
      </w:pPr>
      <w:r>
        <w:rPr>
          <w:rFonts w:eastAsia="GuidePedagogique"/>
        </w:rPr>
        <w:t>Valeur d’un client = 237,92 €.</w:t>
      </w:r>
    </w:p>
    <w:p w14:paraId="06224FD9" w14:textId="77777777" w:rsidR="00F2338F" w:rsidRDefault="00F2338F" w:rsidP="006D707A">
      <w:pPr>
        <w:pStyle w:val="GuidePedagogiqueTitre7Rponses"/>
        <w:rPr>
          <w:rFonts w:eastAsia="GuidePedagogique"/>
        </w:rPr>
      </w:pPr>
      <w:r>
        <w:rPr>
          <w:rFonts w:eastAsia="GuidePedagogique"/>
        </w:rPr>
        <w:t>Le programme de fidélisation est rentable.</w:t>
      </w:r>
    </w:p>
    <w:p w14:paraId="06224FDA" w14:textId="77777777" w:rsidR="00F2338F" w:rsidRDefault="00F2338F" w:rsidP="006D707A">
      <w:pPr>
        <w:pStyle w:val="GuidePedagogiqueTitre5Missionsnumros"/>
        <w:rPr>
          <w:rFonts w:eastAsia="GuidePedagogique"/>
        </w:rPr>
      </w:pPr>
      <w:r>
        <w:rPr>
          <w:rFonts w:eastAsia="GuidePedagogique"/>
        </w:rPr>
        <w:t>Exercice 9</w:t>
      </w:r>
    </w:p>
    <w:p w14:paraId="06224FDB" w14:textId="77777777" w:rsidR="00F2338F" w:rsidRDefault="00F2338F" w:rsidP="006D707A">
      <w:pPr>
        <w:pStyle w:val="GuidePedagogiqueConsignes"/>
      </w:pPr>
      <w:r>
        <w:t>1. Calculez le coût d’acquisition d’un client.</w:t>
      </w:r>
    </w:p>
    <w:p w14:paraId="06224FDC" w14:textId="77777777" w:rsidR="00F2338F" w:rsidRDefault="00F2338F" w:rsidP="006D707A">
      <w:pPr>
        <w:pStyle w:val="GuidePedagogiqueTitre7Rponses"/>
        <w:rPr>
          <w:rFonts w:eastAsia="GuidePedagogique"/>
        </w:rPr>
      </w:pPr>
      <w:r>
        <w:rPr>
          <w:rFonts w:eastAsia="GuidePedagogique"/>
        </w:rPr>
        <w:t xml:space="preserve">Recrutement : 100 000 x 1 % = 1 000 nouveaux clients. </w:t>
      </w:r>
    </w:p>
    <w:p w14:paraId="06224FDD" w14:textId="77777777" w:rsidR="00F2338F" w:rsidRDefault="00F2338F" w:rsidP="006D707A">
      <w:pPr>
        <w:pStyle w:val="GuidePedagogiqueTitre7Rponses"/>
        <w:rPr>
          <w:rFonts w:eastAsia="GuidePedagogique"/>
        </w:rPr>
      </w:pPr>
      <w:r>
        <w:rPr>
          <w:rFonts w:eastAsia="GuidePedagogique"/>
        </w:rPr>
        <w:t>Coût du recrutement : 100 000 x 0,5 € = 50 000 €.</w:t>
      </w:r>
    </w:p>
    <w:p w14:paraId="06224FDE" w14:textId="77777777" w:rsidR="00F2338F" w:rsidRDefault="00F2338F" w:rsidP="006D707A">
      <w:pPr>
        <w:pStyle w:val="GuidePedagogiqueTitre7Rponses"/>
        <w:rPr>
          <w:rFonts w:eastAsia="GuidePedagogique"/>
        </w:rPr>
      </w:pPr>
      <w:r>
        <w:rPr>
          <w:rFonts w:eastAsia="GuidePedagogique"/>
        </w:rPr>
        <w:t>Coût d’acquisition d’un client : 50 000 / 1 000 = 50 €.</w:t>
      </w:r>
    </w:p>
    <w:p w14:paraId="06224FDF" w14:textId="41F59732" w:rsidR="00F2338F" w:rsidRDefault="00F2338F" w:rsidP="006D707A">
      <w:pPr>
        <w:pStyle w:val="GuidePedagogiqueConsignes"/>
      </w:pPr>
      <w:r>
        <w:t>2. Calculez la valeur de la clientèle sur cinq ans. Déduisez-en la valeur d’un client.</w:t>
      </w:r>
    </w:p>
    <w:p w14:paraId="38B8AB95" w14:textId="77777777" w:rsidR="00D30DBD" w:rsidRDefault="00D30DBD" w:rsidP="00D30DBD">
      <w:pPr>
        <w:rPr>
          <w:i/>
          <w:iCs/>
        </w:rPr>
      </w:pPr>
      <w:r w:rsidRPr="00FD1304">
        <w:rPr>
          <w:i/>
          <w:iCs/>
        </w:rPr>
        <w:t>Vous pouvez télécharger sur le site Foucher le fichier</w:t>
      </w:r>
      <w:r w:rsidRPr="00DE47BA">
        <w:t xml:space="preserve"> </w:t>
      </w:r>
      <w:r w:rsidRPr="00DE47BA">
        <w:rPr>
          <w:i/>
          <w:iCs/>
        </w:rPr>
        <w:t>NDRC_16674_Bloc1_chap03_Entrainement.xlsx</w:t>
      </w:r>
      <w:r>
        <w:rPr>
          <w:i/>
          <w:iCs/>
        </w:rPr>
        <w:t>.</w:t>
      </w:r>
    </w:p>
    <w:p w14:paraId="30C38ADC" w14:textId="77777777" w:rsidR="00D30DBD" w:rsidRDefault="00D30DBD" w:rsidP="006D707A">
      <w:pPr>
        <w:pStyle w:val="GuidePedagogiqueTitre7Rponses"/>
        <w:rPr>
          <w:rFonts w:eastAsia="GuidePedagogique"/>
        </w:rPr>
      </w:pPr>
    </w:p>
    <w:p w14:paraId="06224FE0" w14:textId="498FE7FC" w:rsidR="00F2338F" w:rsidRDefault="00F2338F" w:rsidP="006D707A">
      <w:pPr>
        <w:pStyle w:val="GuidePedagogiqueTitre7Rponses"/>
        <w:rPr>
          <w:rFonts w:eastAsia="GuidePedagogique"/>
        </w:rPr>
      </w:pPr>
      <w:r>
        <w:rPr>
          <w:rFonts w:eastAsia="GuidePedagogique"/>
        </w:rPr>
        <w:t>Marge = 250 – 130 = 120 €.</w:t>
      </w:r>
    </w:p>
    <w:tbl>
      <w:tblPr>
        <w:tblStyle w:val="a7"/>
        <w:tblW w:w="10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8"/>
        <w:gridCol w:w="1557"/>
        <w:gridCol w:w="1556"/>
        <w:gridCol w:w="1374"/>
        <w:gridCol w:w="1374"/>
        <w:gridCol w:w="1457"/>
      </w:tblGrid>
      <w:tr w:rsidR="00F2338F" w14:paraId="06224FE7" w14:textId="77777777" w:rsidTr="0082315A">
        <w:trPr>
          <w:trHeight w:val="315"/>
        </w:trPr>
        <w:tc>
          <w:tcPr>
            <w:tcW w:w="3028" w:type="dxa"/>
            <w:shd w:val="clear" w:color="auto" w:fill="D9D9D9"/>
            <w:vAlign w:val="center"/>
          </w:tcPr>
          <w:p w14:paraId="06224FE1" w14:textId="77777777" w:rsidR="00F2338F" w:rsidRDefault="00F2338F" w:rsidP="0082315A">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Année</w:t>
            </w:r>
          </w:p>
        </w:tc>
        <w:tc>
          <w:tcPr>
            <w:tcW w:w="1557" w:type="dxa"/>
            <w:shd w:val="clear" w:color="auto" w:fill="auto"/>
            <w:vAlign w:val="bottom"/>
          </w:tcPr>
          <w:p w14:paraId="06224FE2"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N</w:t>
            </w:r>
          </w:p>
        </w:tc>
        <w:tc>
          <w:tcPr>
            <w:tcW w:w="1556" w:type="dxa"/>
            <w:shd w:val="clear" w:color="auto" w:fill="auto"/>
            <w:vAlign w:val="bottom"/>
          </w:tcPr>
          <w:p w14:paraId="06224FE3"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N+1</w:t>
            </w:r>
          </w:p>
        </w:tc>
        <w:tc>
          <w:tcPr>
            <w:tcW w:w="1374" w:type="dxa"/>
            <w:shd w:val="clear" w:color="auto" w:fill="auto"/>
            <w:vAlign w:val="bottom"/>
          </w:tcPr>
          <w:p w14:paraId="06224FE4"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N+2</w:t>
            </w:r>
          </w:p>
        </w:tc>
        <w:tc>
          <w:tcPr>
            <w:tcW w:w="1374" w:type="dxa"/>
            <w:shd w:val="clear" w:color="auto" w:fill="auto"/>
            <w:vAlign w:val="bottom"/>
          </w:tcPr>
          <w:p w14:paraId="06224FE5"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N+3</w:t>
            </w:r>
          </w:p>
        </w:tc>
        <w:tc>
          <w:tcPr>
            <w:tcW w:w="1457" w:type="dxa"/>
            <w:shd w:val="clear" w:color="auto" w:fill="auto"/>
            <w:vAlign w:val="bottom"/>
          </w:tcPr>
          <w:p w14:paraId="06224FE6"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N+4</w:t>
            </w:r>
          </w:p>
        </w:tc>
      </w:tr>
      <w:tr w:rsidR="00F2338F" w14:paraId="06224FEE" w14:textId="77777777" w:rsidTr="0082315A">
        <w:trPr>
          <w:trHeight w:val="288"/>
        </w:trPr>
        <w:tc>
          <w:tcPr>
            <w:tcW w:w="3028" w:type="dxa"/>
            <w:shd w:val="clear" w:color="auto" w:fill="D9D9D9"/>
            <w:vAlign w:val="center"/>
          </w:tcPr>
          <w:p w14:paraId="06224FE8" w14:textId="77777777" w:rsidR="00F2338F" w:rsidRDefault="00F2338F" w:rsidP="0082315A">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Nombre de clients</w:t>
            </w:r>
          </w:p>
        </w:tc>
        <w:tc>
          <w:tcPr>
            <w:tcW w:w="1557" w:type="dxa"/>
            <w:shd w:val="clear" w:color="auto" w:fill="auto"/>
            <w:vAlign w:val="bottom"/>
          </w:tcPr>
          <w:p w14:paraId="06224FE9"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1 000</w:t>
            </w:r>
          </w:p>
        </w:tc>
        <w:tc>
          <w:tcPr>
            <w:tcW w:w="1556" w:type="dxa"/>
            <w:shd w:val="clear" w:color="auto" w:fill="auto"/>
            <w:vAlign w:val="bottom"/>
          </w:tcPr>
          <w:p w14:paraId="06224FEA"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700</w:t>
            </w:r>
          </w:p>
        </w:tc>
        <w:tc>
          <w:tcPr>
            <w:tcW w:w="1374" w:type="dxa"/>
            <w:shd w:val="clear" w:color="auto" w:fill="auto"/>
            <w:vAlign w:val="bottom"/>
          </w:tcPr>
          <w:p w14:paraId="06224FEB"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560</w:t>
            </w:r>
          </w:p>
        </w:tc>
        <w:tc>
          <w:tcPr>
            <w:tcW w:w="1374" w:type="dxa"/>
            <w:shd w:val="clear" w:color="auto" w:fill="auto"/>
            <w:vAlign w:val="bottom"/>
          </w:tcPr>
          <w:p w14:paraId="06224FEC"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504</w:t>
            </w:r>
          </w:p>
        </w:tc>
        <w:tc>
          <w:tcPr>
            <w:tcW w:w="1457" w:type="dxa"/>
            <w:shd w:val="clear" w:color="auto" w:fill="auto"/>
            <w:vAlign w:val="bottom"/>
          </w:tcPr>
          <w:p w14:paraId="06224FED"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454</w:t>
            </w:r>
          </w:p>
        </w:tc>
      </w:tr>
      <w:tr w:rsidR="00F2338F" w14:paraId="06224FF5" w14:textId="77777777" w:rsidTr="0082315A">
        <w:trPr>
          <w:trHeight w:val="136"/>
        </w:trPr>
        <w:tc>
          <w:tcPr>
            <w:tcW w:w="3028" w:type="dxa"/>
            <w:shd w:val="clear" w:color="auto" w:fill="D9D9D9"/>
            <w:vAlign w:val="center"/>
          </w:tcPr>
          <w:p w14:paraId="06224FEF" w14:textId="77777777" w:rsidR="00F2338F" w:rsidRDefault="00F2338F" w:rsidP="0082315A">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Marge annuelle</w:t>
            </w:r>
          </w:p>
        </w:tc>
        <w:tc>
          <w:tcPr>
            <w:tcW w:w="1557" w:type="dxa"/>
            <w:shd w:val="clear" w:color="auto" w:fill="auto"/>
            <w:vAlign w:val="bottom"/>
          </w:tcPr>
          <w:p w14:paraId="06224FF0"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120 000</w:t>
            </w:r>
          </w:p>
        </w:tc>
        <w:tc>
          <w:tcPr>
            <w:tcW w:w="1556" w:type="dxa"/>
            <w:shd w:val="clear" w:color="auto" w:fill="auto"/>
            <w:vAlign w:val="bottom"/>
          </w:tcPr>
          <w:p w14:paraId="06224FF1"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84 000</w:t>
            </w:r>
          </w:p>
        </w:tc>
        <w:tc>
          <w:tcPr>
            <w:tcW w:w="1374" w:type="dxa"/>
            <w:shd w:val="clear" w:color="auto" w:fill="auto"/>
            <w:vAlign w:val="bottom"/>
          </w:tcPr>
          <w:p w14:paraId="06224FF2"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67 200</w:t>
            </w:r>
          </w:p>
        </w:tc>
        <w:tc>
          <w:tcPr>
            <w:tcW w:w="1374" w:type="dxa"/>
            <w:shd w:val="clear" w:color="auto" w:fill="auto"/>
            <w:vAlign w:val="bottom"/>
          </w:tcPr>
          <w:p w14:paraId="06224FF3"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60 480</w:t>
            </w:r>
          </w:p>
        </w:tc>
        <w:tc>
          <w:tcPr>
            <w:tcW w:w="1457" w:type="dxa"/>
            <w:shd w:val="clear" w:color="auto" w:fill="auto"/>
            <w:vAlign w:val="bottom"/>
          </w:tcPr>
          <w:p w14:paraId="06224FF4"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54 480</w:t>
            </w:r>
          </w:p>
        </w:tc>
      </w:tr>
      <w:tr w:rsidR="00F2338F" w14:paraId="06224FFC" w14:textId="77777777" w:rsidTr="0082315A">
        <w:trPr>
          <w:trHeight w:val="56"/>
        </w:trPr>
        <w:tc>
          <w:tcPr>
            <w:tcW w:w="3028" w:type="dxa"/>
            <w:shd w:val="clear" w:color="auto" w:fill="D9D9D9"/>
            <w:vAlign w:val="center"/>
          </w:tcPr>
          <w:p w14:paraId="06224FF6" w14:textId="77777777" w:rsidR="00F2338F" w:rsidRDefault="00F2338F" w:rsidP="0082315A">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Coût d'acquisition</w:t>
            </w:r>
          </w:p>
        </w:tc>
        <w:tc>
          <w:tcPr>
            <w:tcW w:w="1557" w:type="dxa"/>
            <w:shd w:val="clear" w:color="auto" w:fill="auto"/>
            <w:vAlign w:val="bottom"/>
          </w:tcPr>
          <w:p w14:paraId="06224FF7"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50 000</w:t>
            </w:r>
          </w:p>
        </w:tc>
        <w:tc>
          <w:tcPr>
            <w:tcW w:w="1556" w:type="dxa"/>
            <w:shd w:val="clear" w:color="auto" w:fill="auto"/>
            <w:vAlign w:val="bottom"/>
          </w:tcPr>
          <w:p w14:paraId="06224FF8"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p>
        </w:tc>
        <w:tc>
          <w:tcPr>
            <w:tcW w:w="1374" w:type="dxa"/>
            <w:shd w:val="clear" w:color="auto" w:fill="auto"/>
            <w:vAlign w:val="bottom"/>
          </w:tcPr>
          <w:p w14:paraId="06224FF9"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p>
        </w:tc>
        <w:tc>
          <w:tcPr>
            <w:tcW w:w="1374" w:type="dxa"/>
            <w:shd w:val="clear" w:color="auto" w:fill="auto"/>
            <w:vAlign w:val="bottom"/>
          </w:tcPr>
          <w:p w14:paraId="06224FFA"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p>
        </w:tc>
        <w:tc>
          <w:tcPr>
            <w:tcW w:w="1457" w:type="dxa"/>
            <w:shd w:val="clear" w:color="auto" w:fill="auto"/>
            <w:vAlign w:val="bottom"/>
          </w:tcPr>
          <w:p w14:paraId="06224FFB"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p>
        </w:tc>
      </w:tr>
      <w:tr w:rsidR="00F2338F" w14:paraId="06225003" w14:textId="77777777" w:rsidTr="0082315A">
        <w:trPr>
          <w:trHeight w:val="56"/>
        </w:trPr>
        <w:tc>
          <w:tcPr>
            <w:tcW w:w="3028" w:type="dxa"/>
            <w:shd w:val="clear" w:color="auto" w:fill="D9D9D9"/>
            <w:vAlign w:val="center"/>
          </w:tcPr>
          <w:p w14:paraId="06224FFD" w14:textId="77777777" w:rsidR="00F2338F" w:rsidRDefault="00F2338F" w:rsidP="0082315A">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Coût de fidélisation</w:t>
            </w:r>
          </w:p>
        </w:tc>
        <w:tc>
          <w:tcPr>
            <w:tcW w:w="1557" w:type="dxa"/>
            <w:shd w:val="clear" w:color="auto" w:fill="auto"/>
            <w:vAlign w:val="bottom"/>
          </w:tcPr>
          <w:p w14:paraId="06224FFE"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20 000</w:t>
            </w:r>
          </w:p>
        </w:tc>
        <w:tc>
          <w:tcPr>
            <w:tcW w:w="1556" w:type="dxa"/>
            <w:shd w:val="clear" w:color="auto" w:fill="auto"/>
            <w:vAlign w:val="bottom"/>
          </w:tcPr>
          <w:p w14:paraId="06224FFF"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14 000</w:t>
            </w:r>
          </w:p>
        </w:tc>
        <w:tc>
          <w:tcPr>
            <w:tcW w:w="1374" w:type="dxa"/>
            <w:shd w:val="clear" w:color="auto" w:fill="auto"/>
            <w:vAlign w:val="bottom"/>
          </w:tcPr>
          <w:p w14:paraId="06225000"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11 200</w:t>
            </w:r>
          </w:p>
        </w:tc>
        <w:tc>
          <w:tcPr>
            <w:tcW w:w="1374" w:type="dxa"/>
            <w:shd w:val="clear" w:color="auto" w:fill="auto"/>
            <w:vAlign w:val="bottom"/>
          </w:tcPr>
          <w:p w14:paraId="06225001"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10 080</w:t>
            </w:r>
          </w:p>
        </w:tc>
        <w:tc>
          <w:tcPr>
            <w:tcW w:w="1457" w:type="dxa"/>
            <w:shd w:val="clear" w:color="auto" w:fill="auto"/>
            <w:vAlign w:val="bottom"/>
          </w:tcPr>
          <w:p w14:paraId="06225002"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9 080</w:t>
            </w:r>
          </w:p>
        </w:tc>
      </w:tr>
      <w:tr w:rsidR="00F2338F" w14:paraId="0622500A" w14:textId="77777777" w:rsidTr="0082315A">
        <w:trPr>
          <w:trHeight w:val="121"/>
        </w:trPr>
        <w:tc>
          <w:tcPr>
            <w:tcW w:w="3028" w:type="dxa"/>
            <w:shd w:val="clear" w:color="auto" w:fill="D9D9D9"/>
            <w:vAlign w:val="center"/>
          </w:tcPr>
          <w:p w14:paraId="06225004" w14:textId="77777777" w:rsidR="00F2338F" w:rsidRDefault="00F2338F" w:rsidP="0082315A">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Marge nette</w:t>
            </w:r>
          </w:p>
        </w:tc>
        <w:tc>
          <w:tcPr>
            <w:tcW w:w="1557" w:type="dxa"/>
            <w:shd w:val="clear" w:color="auto" w:fill="auto"/>
            <w:vAlign w:val="bottom"/>
          </w:tcPr>
          <w:p w14:paraId="06225005"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 xml:space="preserve">  50 000</w:t>
            </w:r>
          </w:p>
        </w:tc>
        <w:tc>
          <w:tcPr>
            <w:tcW w:w="1556" w:type="dxa"/>
            <w:shd w:val="clear" w:color="auto" w:fill="auto"/>
            <w:vAlign w:val="bottom"/>
          </w:tcPr>
          <w:p w14:paraId="06225006"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70 000</w:t>
            </w:r>
          </w:p>
        </w:tc>
        <w:tc>
          <w:tcPr>
            <w:tcW w:w="1374" w:type="dxa"/>
            <w:shd w:val="clear" w:color="auto" w:fill="auto"/>
            <w:vAlign w:val="bottom"/>
          </w:tcPr>
          <w:p w14:paraId="06225007"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56 000</w:t>
            </w:r>
          </w:p>
        </w:tc>
        <w:tc>
          <w:tcPr>
            <w:tcW w:w="1374" w:type="dxa"/>
            <w:shd w:val="clear" w:color="auto" w:fill="auto"/>
            <w:vAlign w:val="bottom"/>
          </w:tcPr>
          <w:p w14:paraId="06225008"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50 400</w:t>
            </w:r>
          </w:p>
        </w:tc>
        <w:tc>
          <w:tcPr>
            <w:tcW w:w="1457" w:type="dxa"/>
            <w:shd w:val="clear" w:color="auto" w:fill="auto"/>
            <w:vAlign w:val="bottom"/>
          </w:tcPr>
          <w:p w14:paraId="06225009" w14:textId="77777777" w:rsidR="00F2338F" w:rsidRDefault="00F2338F" w:rsidP="0082315A">
            <w:pPr>
              <w:widowControl w:val="0"/>
              <w:pBdr>
                <w:top w:val="nil"/>
                <w:left w:val="nil"/>
                <w:bottom w:val="nil"/>
                <w:right w:val="nil"/>
                <w:between w:val="nil"/>
              </w:pBdr>
              <w:jc w:val="center"/>
              <w:rPr>
                <w:rFonts w:ascii="GuidePedagoNCond-Bold" w:eastAsia="GuidePedagoNCond-Bold" w:hAnsi="GuidePedagoNCond-Bold" w:cs="GuidePedagoNCond-Bold"/>
                <w:color w:val="000000"/>
                <w:sz w:val="16"/>
                <w:szCs w:val="16"/>
              </w:rPr>
            </w:pPr>
            <w:r>
              <w:rPr>
                <w:rFonts w:ascii="GuidePedagoNCond-Bold" w:eastAsia="GuidePedagoNCond-Bold" w:hAnsi="GuidePedagoNCond-Bold" w:cs="GuidePedagoNCond-Bold"/>
                <w:color w:val="000000"/>
                <w:sz w:val="16"/>
                <w:szCs w:val="16"/>
              </w:rPr>
              <w:t>45 400</w:t>
            </w:r>
          </w:p>
        </w:tc>
      </w:tr>
    </w:tbl>
    <w:p w14:paraId="0622500B" w14:textId="77777777" w:rsidR="00F2338F" w:rsidRDefault="00F2338F" w:rsidP="006D707A">
      <w:pPr>
        <w:pStyle w:val="GuidePedagogiqueTitre7Rponses"/>
        <w:rPr>
          <w:rFonts w:eastAsia="GuidePedagogique"/>
        </w:rPr>
      </w:pPr>
      <w:r>
        <w:rPr>
          <w:rFonts w:eastAsia="GuidePedagogique"/>
        </w:rPr>
        <w:t>Valeur de la clientèle sur 5 ans = 271 800 €</w:t>
      </w:r>
    </w:p>
    <w:p w14:paraId="0622500C" w14:textId="77777777" w:rsidR="00F2338F" w:rsidRDefault="00F2338F" w:rsidP="006D707A">
      <w:pPr>
        <w:pStyle w:val="GuidePedagogiqueTitre7Rponses"/>
        <w:rPr>
          <w:rFonts w:eastAsia="GuidePedagogique"/>
        </w:rPr>
      </w:pPr>
      <w:r>
        <w:rPr>
          <w:rFonts w:eastAsia="GuidePedagogique"/>
        </w:rPr>
        <w:t>Valeur d’un client : 271,80 €.</w:t>
      </w:r>
    </w:p>
    <w:p w14:paraId="0622500D" w14:textId="77777777" w:rsidR="00684087" w:rsidRDefault="00684087" w:rsidP="006D707A">
      <w:pPr>
        <w:pStyle w:val="GuidePedagogiqueTitre5Missionsnumros"/>
        <w:rPr>
          <w:rFonts w:eastAsia="GuidePedagogique"/>
        </w:rPr>
      </w:pPr>
      <w:r>
        <w:rPr>
          <w:rFonts w:eastAsia="GuidePedagogique"/>
        </w:rPr>
        <w:t xml:space="preserve">Exercice </w:t>
      </w:r>
      <w:r w:rsidR="00F2338F">
        <w:rPr>
          <w:rFonts w:eastAsia="GuidePedagogique"/>
        </w:rPr>
        <w:t>10</w:t>
      </w:r>
    </w:p>
    <w:p w14:paraId="0622500E" w14:textId="77777777" w:rsidR="00684087" w:rsidRDefault="00684087" w:rsidP="006D707A">
      <w:pPr>
        <w:pStyle w:val="GuidePedagogiqueConsignes"/>
      </w:pPr>
      <w:r>
        <w:t>1. Calculez le coût d’acquisition d’un client de la salle.</w:t>
      </w:r>
    </w:p>
    <w:tbl>
      <w:tblPr>
        <w:tblW w:w="573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536"/>
        <w:gridCol w:w="1200"/>
      </w:tblGrid>
      <w:tr w:rsidR="00684087" w:rsidRPr="00B7288F" w14:paraId="06225011" w14:textId="77777777" w:rsidTr="00712D2D">
        <w:trPr>
          <w:trHeight w:val="315"/>
        </w:trPr>
        <w:tc>
          <w:tcPr>
            <w:tcW w:w="4536" w:type="dxa"/>
            <w:shd w:val="clear" w:color="auto" w:fill="FDE9D9" w:themeFill="accent6" w:themeFillTint="33"/>
            <w:noWrap/>
            <w:vAlign w:val="center"/>
            <w:hideMark/>
          </w:tcPr>
          <w:p w14:paraId="0622500F" w14:textId="77777777" w:rsidR="00684087" w:rsidRPr="006A3E4A" w:rsidRDefault="00684087" w:rsidP="00D76268">
            <w:pPr>
              <w:pStyle w:val="GuidePedagogiqueTitre7Rponses"/>
            </w:pPr>
            <w:r w:rsidRPr="006A3E4A">
              <w:t>Publicit</w:t>
            </w:r>
            <w:r w:rsidRPr="006A3E4A">
              <w:rPr>
                <w:rFonts w:hint="eastAsia"/>
              </w:rPr>
              <w:t>é</w:t>
            </w:r>
            <w:r w:rsidRPr="006A3E4A">
              <w:t xml:space="preserve"> locale sur Google </w:t>
            </w:r>
            <w:proofErr w:type="spellStart"/>
            <w:r w:rsidRPr="006A3E4A">
              <w:t>Ads</w:t>
            </w:r>
            <w:proofErr w:type="spellEnd"/>
          </w:p>
        </w:tc>
        <w:tc>
          <w:tcPr>
            <w:tcW w:w="1200" w:type="dxa"/>
            <w:shd w:val="clear" w:color="auto" w:fill="auto"/>
            <w:noWrap/>
            <w:vAlign w:val="bottom"/>
            <w:hideMark/>
          </w:tcPr>
          <w:p w14:paraId="06225010" w14:textId="77777777" w:rsidR="00684087" w:rsidRPr="006A3E4A" w:rsidRDefault="00684087" w:rsidP="00D76268">
            <w:pPr>
              <w:pStyle w:val="GuidePedagogiqueTitre7Rponses"/>
              <w:ind w:right="137"/>
              <w:jc w:val="right"/>
            </w:pPr>
            <w:r w:rsidRPr="006A3E4A">
              <w:t>500</w:t>
            </w:r>
          </w:p>
        </w:tc>
      </w:tr>
      <w:tr w:rsidR="00684087" w:rsidRPr="00B7288F" w14:paraId="06225014" w14:textId="77777777" w:rsidTr="00712D2D">
        <w:trPr>
          <w:trHeight w:val="315"/>
        </w:trPr>
        <w:tc>
          <w:tcPr>
            <w:tcW w:w="4536" w:type="dxa"/>
            <w:shd w:val="clear" w:color="auto" w:fill="FDE9D9" w:themeFill="accent6" w:themeFillTint="33"/>
            <w:noWrap/>
            <w:vAlign w:val="center"/>
            <w:hideMark/>
          </w:tcPr>
          <w:p w14:paraId="06225012" w14:textId="706CFCE6" w:rsidR="00684087" w:rsidRPr="006A3E4A" w:rsidRDefault="00684087" w:rsidP="00D76268">
            <w:pPr>
              <w:pStyle w:val="GuidePedagogiqueTitre7Rponses"/>
            </w:pPr>
            <w:r w:rsidRPr="006A3E4A">
              <w:t>Com</w:t>
            </w:r>
            <w:r w:rsidR="00F3517B">
              <w:t>m</w:t>
            </w:r>
            <w:r w:rsidRPr="006A3E4A">
              <w:t>unity management</w:t>
            </w:r>
          </w:p>
        </w:tc>
        <w:tc>
          <w:tcPr>
            <w:tcW w:w="1200" w:type="dxa"/>
            <w:shd w:val="clear" w:color="auto" w:fill="auto"/>
            <w:noWrap/>
            <w:vAlign w:val="bottom"/>
            <w:hideMark/>
          </w:tcPr>
          <w:p w14:paraId="06225013" w14:textId="77777777" w:rsidR="00684087" w:rsidRPr="006A3E4A" w:rsidRDefault="00684087" w:rsidP="00D76268">
            <w:pPr>
              <w:pStyle w:val="GuidePedagogiqueTitre7Rponses"/>
              <w:ind w:right="137"/>
              <w:jc w:val="right"/>
            </w:pPr>
            <w:r w:rsidRPr="006A3E4A">
              <w:t>2 500</w:t>
            </w:r>
          </w:p>
        </w:tc>
      </w:tr>
      <w:tr w:rsidR="00684087" w:rsidRPr="00B7288F" w14:paraId="06225017" w14:textId="77777777" w:rsidTr="00712D2D">
        <w:trPr>
          <w:trHeight w:val="315"/>
        </w:trPr>
        <w:tc>
          <w:tcPr>
            <w:tcW w:w="4536" w:type="dxa"/>
            <w:shd w:val="clear" w:color="auto" w:fill="FDE9D9" w:themeFill="accent6" w:themeFillTint="33"/>
            <w:noWrap/>
            <w:vAlign w:val="center"/>
            <w:hideMark/>
          </w:tcPr>
          <w:p w14:paraId="06225015" w14:textId="77777777" w:rsidR="00684087" w:rsidRPr="006A3E4A" w:rsidRDefault="00684087" w:rsidP="00D76268">
            <w:pPr>
              <w:pStyle w:val="GuidePedagogiqueTitre7Rponses"/>
            </w:pPr>
            <w:r w:rsidRPr="006A3E4A">
              <w:t>Newsletter</w:t>
            </w:r>
          </w:p>
        </w:tc>
        <w:tc>
          <w:tcPr>
            <w:tcW w:w="1200" w:type="dxa"/>
            <w:shd w:val="clear" w:color="auto" w:fill="auto"/>
            <w:noWrap/>
            <w:vAlign w:val="bottom"/>
            <w:hideMark/>
          </w:tcPr>
          <w:p w14:paraId="06225016" w14:textId="77777777" w:rsidR="00684087" w:rsidRPr="006A3E4A" w:rsidRDefault="00684087" w:rsidP="00D76268">
            <w:pPr>
              <w:pStyle w:val="GuidePedagogiqueTitre7Rponses"/>
              <w:ind w:right="137"/>
              <w:jc w:val="right"/>
            </w:pPr>
            <w:r w:rsidRPr="006A3E4A">
              <w:t>100</w:t>
            </w:r>
          </w:p>
        </w:tc>
      </w:tr>
      <w:tr w:rsidR="00684087" w:rsidRPr="00B7288F" w14:paraId="0622501A" w14:textId="77777777" w:rsidTr="00712D2D">
        <w:trPr>
          <w:trHeight w:val="315"/>
        </w:trPr>
        <w:tc>
          <w:tcPr>
            <w:tcW w:w="4536" w:type="dxa"/>
            <w:shd w:val="clear" w:color="auto" w:fill="FDE9D9" w:themeFill="accent6" w:themeFillTint="33"/>
            <w:noWrap/>
            <w:vAlign w:val="center"/>
            <w:hideMark/>
          </w:tcPr>
          <w:p w14:paraId="06225018" w14:textId="77777777" w:rsidR="00684087" w:rsidRPr="006A3E4A" w:rsidRDefault="00684087" w:rsidP="00D76268">
            <w:pPr>
              <w:pStyle w:val="GuidePedagogiqueTitre7Rponses"/>
            </w:pPr>
            <w:r w:rsidRPr="006A3E4A">
              <w:t>Liens sponsorisés</w:t>
            </w:r>
          </w:p>
        </w:tc>
        <w:tc>
          <w:tcPr>
            <w:tcW w:w="1200" w:type="dxa"/>
            <w:shd w:val="clear" w:color="auto" w:fill="auto"/>
            <w:noWrap/>
            <w:vAlign w:val="bottom"/>
            <w:hideMark/>
          </w:tcPr>
          <w:p w14:paraId="06225019" w14:textId="77777777" w:rsidR="00684087" w:rsidRPr="006A3E4A" w:rsidRDefault="00684087" w:rsidP="00D76268">
            <w:pPr>
              <w:pStyle w:val="GuidePedagogiqueTitre7Rponses"/>
              <w:ind w:right="137"/>
              <w:jc w:val="right"/>
            </w:pPr>
            <w:r w:rsidRPr="006A3E4A">
              <w:t>200</w:t>
            </w:r>
          </w:p>
        </w:tc>
      </w:tr>
      <w:tr w:rsidR="00684087" w:rsidRPr="00B7288F" w14:paraId="0622501D" w14:textId="77777777" w:rsidTr="00712D2D">
        <w:trPr>
          <w:trHeight w:val="300"/>
        </w:trPr>
        <w:tc>
          <w:tcPr>
            <w:tcW w:w="4536" w:type="dxa"/>
            <w:shd w:val="clear" w:color="auto" w:fill="FDE9D9" w:themeFill="accent6" w:themeFillTint="33"/>
            <w:noWrap/>
            <w:vAlign w:val="bottom"/>
            <w:hideMark/>
          </w:tcPr>
          <w:p w14:paraId="0622501B" w14:textId="77777777" w:rsidR="00684087" w:rsidRPr="006A3E4A" w:rsidRDefault="00684087" w:rsidP="00D76268">
            <w:pPr>
              <w:pStyle w:val="GuidePedagogiqueTitre7Rponses"/>
            </w:pPr>
            <w:r w:rsidRPr="006A3E4A">
              <w:t>Total</w:t>
            </w:r>
          </w:p>
        </w:tc>
        <w:tc>
          <w:tcPr>
            <w:tcW w:w="1200" w:type="dxa"/>
            <w:shd w:val="clear" w:color="auto" w:fill="auto"/>
            <w:noWrap/>
            <w:vAlign w:val="bottom"/>
            <w:hideMark/>
          </w:tcPr>
          <w:p w14:paraId="0622501C" w14:textId="77777777" w:rsidR="00684087" w:rsidRPr="006A3E4A" w:rsidRDefault="00684087" w:rsidP="00D76268">
            <w:pPr>
              <w:pStyle w:val="GuidePedagogiqueTitre7Rponses"/>
              <w:ind w:right="137"/>
              <w:jc w:val="right"/>
            </w:pPr>
            <w:r w:rsidRPr="006A3E4A">
              <w:t>3 300</w:t>
            </w:r>
          </w:p>
        </w:tc>
      </w:tr>
    </w:tbl>
    <w:p w14:paraId="0622501E" w14:textId="77777777" w:rsidR="00684087" w:rsidRPr="006D707A" w:rsidRDefault="00684087" w:rsidP="006D707A">
      <w:pPr>
        <w:pStyle w:val="GuidePedagogiqueTitre7Rponses"/>
      </w:pPr>
    </w:p>
    <w:p w14:paraId="0622501F" w14:textId="77777777" w:rsidR="00684087" w:rsidRPr="006D707A" w:rsidRDefault="00684087" w:rsidP="006D707A">
      <w:pPr>
        <w:pStyle w:val="GuidePedagogiqueTitre7Rponses"/>
      </w:pPr>
      <w:r w:rsidRPr="006D707A">
        <w:t>Le nombre de nouveaux abonnements étant de 20, le coût d’acquisition du client se monte à 3</w:t>
      </w:r>
      <w:r w:rsidRPr="006D707A">
        <w:rPr>
          <w:rFonts w:hint="eastAsia"/>
        </w:rPr>
        <w:t> </w:t>
      </w:r>
      <w:r w:rsidRPr="006D707A">
        <w:t>300/20, c’est-à-dire 165</w:t>
      </w:r>
      <w:r w:rsidRPr="006D707A">
        <w:rPr>
          <w:rFonts w:hint="eastAsia"/>
        </w:rPr>
        <w:t> </w:t>
      </w:r>
      <w:r w:rsidRPr="006D707A">
        <w:t>€.</w:t>
      </w:r>
    </w:p>
    <w:p w14:paraId="06225020" w14:textId="77777777" w:rsidR="00684087" w:rsidRPr="006D707A" w:rsidRDefault="00684087" w:rsidP="006D707A">
      <w:pPr>
        <w:pStyle w:val="GuidePedagogiqueTitre7Rponses"/>
      </w:pPr>
      <w:r w:rsidRPr="006D707A">
        <w:t>Acquérir un nouveau client coûte 165</w:t>
      </w:r>
      <w:r w:rsidRPr="006D707A">
        <w:rPr>
          <w:rFonts w:hint="eastAsia"/>
        </w:rPr>
        <w:t> </w:t>
      </w:r>
      <w:r w:rsidRPr="006D707A">
        <w:t>€ à la salle de sport.</w:t>
      </w:r>
    </w:p>
    <w:p w14:paraId="06225021" w14:textId="17527CA8" w:rsidR="00684087" w:rsidRDefault="00684087" w:rsidP="006D707A">
      <w:pPr>
        <w:pStyle w:val="GuidePedagogiqueConsignes"/>
      </w:pPr>
      <w:r>
        <w:t>2. Calculez la valeur d’un client sur sa durée de vie de 4</w:t>
      </w:r>
      <w:r w:rsidR="00993EF1">
        <w:rPr>
          <w:rFonts w:hint="eastAsia"/>
        </w:rPr>
        <w:t> </w:t>
      </w:r>
      <w:r>
        <w:t>ans.</w:t>
      </w:r>
    </w:p>
    <w:p w14:paraId="06225022" w14:textId="77777777" w:rsidR="00684087" w:rsidRDefault="00684087" w:rsidP="00684087">
      <w:pPr>
        <w:pStyle w:val="GuidePedagogiqueTitre7Rponses"/>
      </w:pPr>
      <w:r w:rsidRPr="00B7288F">
        <w:t xml:space="preserve">Si l’on tient compte du flux de liquidités générées par le client sur ses </w:t>
      </w:r>
      <w:r>
        <w:t>4</w:t>
      </w:r>
      <w:r>
        <w:rPr>
          <w:rFonts w:hint="eastAsia"/>
        </w:rPr>
        <w:t> </w:t>
      </w:r>
      <w:r w:rsidRPr="00B7288F">
        <w:t>ans d’existence, on obtient le tableau suivant en tenant compte du fait que les abonnements ont nécessairement TTC</w:t>
      </w:r>
      <w:r>
        <w:t>.</w:t>
      </w:r>
    </w:p>
    <w:p w14:paraId="06225023" w14:textId="77777777" w:rsidR="00684087" w:rsidRPr="00B7288F" w:rsidRDefault="00684087" w:rsidP="00684087">
      <w:pPr>
        <w:pStyle w:val="GuidePedagogiqueTitre7Rponses"/>
      </w:pPr>
    </w:p>
    <w:tbl>
      <w:tblPr>
        <w:tblW w:w="9114" w:type="dxa"/>
        <w:tblInd w:w="75" w:type="dxa"/>
        <w:tblCellMar>
          <w:left w:w="70" w:type="dxa"/>
          <w:right w:w="70" w:type="dxa"/>
        </w:tblCellMar>
        <w:tblLook w:val="04A0" w:firstRow="1" w:lastRow="0" w:firstColumn="1" w:lastColumn="0" w:noHBand="0" w:noVBand="1"/>
      </w:tblPr>
      <w:tblGrid>
        <w:gridCol w:w="3114"/>
        <w:gridCol w:w="1200"/>
        <w:gridCol w:w="1200"/>
        <w:gridCol w:w="1200"/>
        <w:gridCol w:w="1200"/>
        <w:gridCol w:w="1200"/>
      </w:tblGrid>
      <w:tr w:rsidR="00684087" w:rsidRPr="00B7288F" w14:paraId="0622502A" w14:textId="77777777" w:rsidTr="00712D2D">
        <w:trPr>
          <w:trHeight w:val="315"/>
        </w:trPr>
        <w:tc>
          <w:tcPr>
            <w:tcW w:w="3114"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06225024" w14:textId="77777777" w:rsidR="00684087" w:rsidRPr="006A3E4A" w:rsidRDefault="00684087" w:rsidP="00D76268">
            <w:pPr>
              <w:pStyle w:val="GuidePedagogiqueTitre7Rponses"/>
              <w:rPr>
                <w:b/>
              </w:rPr>
            </w:pPr>
            <w:r w:rsidRPr="006A3E4A">
              <w:rPr>
                <w:b/>
              </w:rPr>
              <w:t>Années</w:t>
            </w:r>
          </w:p>
        </w:tc>
        <w:tc>
          <w:tcPr>
            <w:tcW w:w="1200" w:type="dxa"/>
            <w:tcBorders>
              <w:top w:val="single" w:sz="4" w:space="0" w:color="auto"/>
              <w:left w:val="nil"/>
              <w:bottom w:val="single" w:sz="4" w:space="0" w:color="auto"/>
              <w:right w:val="single" w:sz="4" w:space="0" w:color="auto"/>
            </w:tcBorders>
            <w:shd w:val="clear" w:color="auto" w:fill="FF9900"/>
            <w:vAlign w:val="center"/>
            <w:hideMark/>
          </w:tcPr>
          <w:p w14:paraId="06225025" w14:textId="77777777" w:rsidR="00684087" w:rsidRPr="006A3E4A" w:rsidRDefault="00684087" w:rsidP="00D76268">
            <w:pPr>
              <w:pStyle w:val="GuidePedagogiqueTitre7Rponses"/>
              <w:jc w:val="center"/>
              <w:rPr>
                <w:b/>
              </w:rPr>
            </w:pPr>
            <w:r w:rsidRPr="006A3E4A">
              <w:rPr>
                <w:b/>
              </w:rPr>
              <w:t>N</w:t>
            </w:r>
          </w:p>
        </w:tc>
        <w:tc>
          <w:tcPr>
            <w:tcW w:w="1200" w:type="dxa"/>
            <w:tcBorders>
              <w:top w:val="single" w:sz="4" w:space="0" w:color="auto"/>
              <w:left w:val="nil"/>
              <w:bottom w:val="single" w:sz="4" w:space="0" w:color="auto"/>
              <w:right w:val="single" w:sz="4" w:space="0" w:color="auto"/>
            </w:tcBorders>
            <w:shd w:val="clear" w:color="auto" w:fill="FF9900"/>
            <w:vAlign w:val="center"/>
            <w:hideMark/>
          </w:tcPr>
          <w:p w14:paraId="06225026" w14:textId="77777777" w:rsidR="00684087" w:rsidRPr="006A3E4A" w:rsidRDefault="00684087" w:rsidP="00D76268">
            <w:pPr>
              <w:pStyle w:val="GuidePedagogiqueTitre7Rponses"/>
              <w:jc w:val="center"/>
              <w:rPr>
                <w:b/>
              </w:rPr>
            </w:pPr>
            <w:r w:rsidRPr="006A3E4A">
              <w:rPr>
                <w:b/>
              </w:rPr>
              <w:t>N +1</w:t>
            </w:r>
          </w:p>
        </w:tc>
        <w:tc>
          <w:tcPr>
            <w:tcW w:w="1200" w:type="dxa"/>
            <w:tcBorders>
              <w:top w:val="single" w:sz="4" w:space="0" w:color="auto"/>
              <w:left w:val="nil"/>
              <w:bottom w:val="single" w:sz="4" w:space="0" w:color="auto"/>
              <w:right w:val="single" w:sz="4" w:space="0" w:color="auto"/>
            </w:tcBorders>
            <w:shd w:val="clear" w:color="auto" w:fill="FF9900"/>
            <w:vAlign w:val="center"/>
            <w:hideMark/>
          </w:tcPr>
          <w:p w14:paraId="06225027" w14:textId="77777777" w:rsidR="00684087" w:rsidRPr="006A3E4A" w:rsidRDefault="00684087" w:rsidP="00D76268">
            <w:pPr>
              <w:pStyle w:val="GuidePedagogiqueTitre7Rponses"/>
              <w:jc w:val="center"/>
              <w:rPr>
                <w:b/>
              </w:rPr>
            </w:pPr>
            <w:r w:rsidRPr="006A3E4A">
              <w:rPr>
                <w:b/>
              </w:rPr>
              <w:t>N +2</w:t>
            </w:r>
          </w:p>
        </w:tc>
        <w:tc>
          <w:tcPr>
            <w:tcW w:w="1200" w:type="dxa"/>
            <w:tcBorders>
              <w:top w:val="single" w:sz="4" w:space="0" w:color="auto"/>
              <w:left w:val="nil"/>
              <w:bottom w:val="single" w:sz="4" w:space="0" w:color="auto"/>
              <w:right w:val="single" w:sz="4" w:space="0" w:color="auto"/>
            </w:tcBorders>
            <w:shd w:val="clear" w:color="auto" w:fill="FF9900"/>
            <w:vAlign w:val="center"/>
            <w:hideMark/>
          </w:tcPr>
          <w:p w14:paraId="06225028" w14:textId="77777777" w:rsidR="00684087" w:rsidRPr="006A3E4A" w:rsidRDefault="00684087" w:rsidP="00D76268">
            <w:pPr>
              <w:pStyle w:val="GuidePedagogiqueTitre7Rponses"/>
              <w:jc w:val="center"/>
              <w:rPr>
                <w:b/>
              </w:rPr>
            </w:pPr>
            <w:r w:rsidRPr="006A3E4A">
              <w:rPr>
                <w:b/>
              </w:rPr>
              <w:t>N +3</w:t>
            </w:r>
          </w:p>
        </w:tc>
        <w:tc>
          <w:tcPr>
            <w:tcW w:w="1200" w:type="dxa"/>
            <w:tcBorders>
              <w:top w:val="nil"/>
              <w:left w:val="nil"/>
              <w:bottom w:val="nil"/>
              <w:right w:val="nil"/>
            </w:tcBorders>
            <w:shd w:val="clear" w:color="auto" w:fill="auto"/>
            <w:noWrap/>
            <w:vAlign w:val="bottom"/>
            <w:hideMark/>
          </w:tcPr>
          <w:p w14:paraId="06225029" w14:textId="77777777" w:rsidR="00684087" w:rsidRPr="00B7288F" w:rsidRDefault="00684087" w:rsidP="00D76268">
            <w:pPr>
              <w:pStyle w:val="GuidePedagogiqueTitre7Rponses"/>
            </w:pPr>
          </w:p>
        </w:tc>
      </w:tr>
      <w:tr w:rsidR="00684087" w:rsidRPr="00B7288F" w14:paraId="06225031" w14:textId="77777777" w:rsidTr="00712D2D">
        <w:trPr>
          <w:trHeight w:val="315"/>
        </w:trPr>
        <w:tc>
          <w:tcPr>
            <w:tcW w:w="3114"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0622502B" w14:textId="77777777" w:rsidR="00684087" w:rsidRPr="006A3E4A" w:rsidRDefault="00684087" w:rsidP="00D76268">
            <w:pPr>
              <w:pStyle w:val="GuidePedagogiqueTitre7Rponses"/>
            </w:pPr>
            <w:r w:rsidRPr="006A3E4A">
              <w:t>Abonnement moyen annuel</w:t>
            </w:r>
          </w:p>
        </w:tc>
        <w:tc>
          <w:tcPr>
            <w:tcW w:w="1200" w:type="dxa"/>
            <w:tcBorders>
              <w:top w:val="nil"/>
              <w:left w:val="nil"/>
              <w:bottom w:val="single" w:sz="4" w:space="0" w:color="auto"/>
              <w:right w:val="single" w:sz="4" w:space="0" w:color="auto"/>
            </w:tcBorders>
            <w:shd w:val="clear" w:color="auto" w:fill="auto"/>
            <w:vAlign w:val="center"/>
            <w:hideMark/>
          </w:tcPr>
          <w:p w14:paraId="0622502C" w14:textId="77777777" w:rsidR="00684087" w:rsidRPr="00B7288F" w:rsidRDefault="00684087" w:rsidP="00D76268">
            <w:pPr>
              <w:pStyle w:val="GuidePedagogiqueTitre7Rponses"/>
              <w:ind w:right="138"/>
              <w:jc w:val="right"/>
            </w:pPr>
            <w:r>
              <w:t xml:space="preserve">(1) </w:t>
            </w:r>
            <w:r w:rsidRPr="00B7288F">
              <w:t>320</w:t>
            </w:r>
          </w:p>
        </w:tc>
        <w:tc>
          <w:tcPr>
            <w:tcW w:w="1200" w:type="dxa"/>
            <w:tcBorders>
              <w:top w:val="nil"/>
              <w:left w:val="nil"/>
              <w:bottom w:val="single" w:sz="4" w:space="0" w:color="auto"/>
              <w:right w:val="single" w:sz="4" w:space="0" w:color="auto"/>
            </w:tcBorders>
            <w:shd w:val="clear" w:color="auto" w:fill="auto"/>
            <w:vAlign w:val="center"/>
            <w:hideMark/>
          </w:tcPr>
          <w:p w14:paraId="0622502D" w14:textId="77777777" w:rsidR="00684087" w:rsidRPr="00B7288F" w:rsidRDefault="00684087" w:rsidP="00D76268">
            <w:pPr>
              <w:pStyle w:val="GuidePedagogiqueTitre7Rponses"/>
              <w:ind w:right="138"/>
              <w:jc w:val="right"/>
            </w:pPr>
            <w:r w:rsidRPr="00B7288F">
              <w:t>320</w:t>
            </w:r>
          </w:p>
        </w:tc>
        <w:tc>
          <w:tcPr>
            <w:tcW w:w="1200" w:type="dxa"/>
            <w:tcBorders>
              <w:top w:val="nil"/>
              <w:left w:val="nil"/>
              <w:bottom w:val="single" w:sz="4" w:space="0" w:color="auto"/>
              <w:right w:val="single" w:sz="4" w:space="0" w:color="auto"/>
            </w:tcBorders>
            <w:shd w:val="clear" w:color="auto" w:fill="auto"/>
            <w:vAlign w:val="center"/>
            <w:hideMark/>
          </w:tcPr>
          <w:p w14:paraId="0622502E" w14:textId="77777777" w:rsidR="00684087" w:rsidRPr="00B7288F" w:rsidRDefault="00684087" w:rsidP="00D76268">
            <w:pPr>
              <w:pStyle w:val="GuidePedagogiqueTitre7Rponses"/>
              <w:ind w:right="138"/>
              <w:jc w:val="right"/>
            </w:pPr>
            <w:r w:rsidRPr="00B7288F">
              <w:t>320</w:t>
            </w:r>
          </w:p>
        </w:tc>
        <w:tc>
          <w:tcPr>
            <w:tcW w:w="1200" w:type="dxa"/>
            <w:tcBorders>
              <w:top w:val="nil"/>
              <w:left w:val="nil"/>
              <w:bottom w:val="single" w:sz="4" w:space="0" w:color="auto"/>
              <w:right w:val="single" w:sz="4" w:space="0" w:color="auto"/>
            </w:tcBorders>
            <w:shd w:val="clear" w:color="auto" w:fill="auto"/>
            <w:vAlign w:val="center"/>
            <w:hideMark/>
          </w:tcPr>
          <w:p w14:paraId="0622502F" w14:textId="77777777" w:rsidR="00684087" w:rsidRPr="00B7288F" w:rsidRDefault="00684087" w:rsidP="00D76268">
            <w:pPr>
              <w:pStyle w:val="GuidePedagogiqueTitre7Rponses"/>
              <w:ind w:right="138"/>
              <w:jc w:val="right"/>
            </w:pPr>
            <w:r w:rsidRPr="00B7288F">
              <w:t>320</w:t>
            </w:r>
          </w:p>
        </w:tc>
        <w:tc>
          <w:tcPr>
            <w:tcW w:w="1200" w:type="dxa"/>
            <w:tcBorders>
              <w:top w:val="nil"/>
              <w:left w:val="nil"/>
              <w:bottom w:val="nil"/>
              <w:right w:val="nil"/>
            </w:tcBorders>
            <w:shd w:val="clear" w:color="auto" w:fill="auto"/>
            <w:noWrap/>
            <w:vAlign w:val="bottom"/>
            <w:hideMark/>
          </w:tcPr>
          <w:p w14:paraId="06225030" w14:textId="77777777" w:rsidR="00684087" w:rsidRPr="00B7288F" w:rsidRDefault="00684087" w:rsidP="00D76268">
            <w:pPr>
              <w:pStyle w:val="GuidePedagogiqueTitre7Rponses"/>
              <w:ind w:right="138"/>
              <w:jc w:val="right"/>
              <w:rPr>
                <w:rFonts w:ascii="Calibri" w:hAnsi="Calibri"/>
              </w:rPr>
            </w:pPr>
          </w:p>
        </w:tc>
      </w:tr>
      <w:tr w:rsidR="00684087" w:rsidRPr="00B7288F" w14:paraId="06225038" w14:textId="77777777" w:rsidTr="00712D2D">
        <w:trPr>
          <w:trHeight w:val="315"/>
        </w:trPr>
        <w:tc>
          <w:tcPr>
            <w:tcW w:w="3114"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06225032" w14:textId="77777777" w:rsidR="00684087" w:rsidRPr="006A3E4A" w:rsidRDefault="00684087" w:rsidP="00D76268">
            <w:pPr>
              <w:pStyle w:val="GuidePedagogiqueTitre7Rponses"/>
            </w:pPr>
            <w:r w:rsidRPr="006A3E4A">
              <w:t>Coûts de gestion</w:t>
            </w:r>
          </w:p>
        </w:tc>
        <w:tc>
          <w:tcPr>
            <w:tcW w:w="1200" w:type="dxa"/>
            <w:tcBorders>
              <w:top w:val="nil"/>
              <w:left w:val="nil"/>
              <w:bottom w:val="single" w:sz="4" w:space="0" w:color="auto"/>
              <w:right w:val="single" w:sz="4" w:space="0" w:color="auto"/>
            </w:tcBorders>
            <w:shd w:val="clear" w:color="auto" w:fill="auto"/>
            <w:vAlign w:val="center"/>
            <w:hideMark/>
          </w:tcPr>
          <w:p w14:paraId="06225033" w14:textId="77777777" w:rsidR="00684087" w:rsidRPr="00B7288F" w:rsidRDefault="00684087" w:rsidP="00D76268">
            <w:pPr>
              <w:pStyle w:val="GuidePedagogiqueTitre7Rponses"/>
              <w:ind w:right="138"/>
              <w:jc w:val="right"/>
            </w:pPr>
            <w:r w:rsidRPr="00B7288F">
              <w:t>240</w:t>
            </w:r>
          </w:p>
        </w:tc>
        <w:tc>
          <w:tcPr>
            <w:tcW w:w="1200" w:type="dxa"/>
            <w:tcBorders>
              <w:top w:val="nil"/>
              <w:left w:val="nil"/>
              <w:bottom w:val="single" w:sz="4" w:space="0" w:color="auto"/>
              <w:right w:val="single" w:sz="4" w:space="0" w:color="auto"/>
            </w:tcBorders>
            <w:shd w:val="clear" w:color="auto" w:fill="auto"/>
            <w:vAlign w:val="center"/>
            <w:hideMark/>
          </w:tcPr>
          <w:p w14:paraId="06225034" w14:textId="77777777" w:rsidR="00684087" w:rsidRPr="00B7288F" w:rsidRDefault="00684087" w:rsidP="00D76268">
            <w:pPr>
              <w:pStyle w:val="GuidePedagogiqueTitre7Rponses"/>
              <w:ind w:right="138"/>
              <w:jc w:val="right"/>
            </w:pPr>
            <w:r w:rsidRPr="00B7288F">
              <w:t>240</w:t>
            </w:r>
          </w:p>
        </w:tc>
        <w:tc>
          <w:tcPr>
            <w:tcW w:w="1200" w:type="dxa"/>
            <w:tcBorders>
              <w:top w:val="nil"/>
              <w:left w:val="nil"/>
              <w:bottom w:val="single" w:sz="4" w:space="0" w:color="auto"/>
              <w:right w:val="single" w:sz="4" w:space="0" w:color="auto"/>
            </w:tcBorders>
            <w:shd w:val="clear" w:color="auto" w:fill="auto"/>
            <w:vAlign w:val="center"/>
            <w:hideMark/>
          </w:tcPr>
          <w:p w14:paraId="06225035" w14:textId="77777777" w:rsidR="00684087" w:rsidRPr="00B7288F" w:rsidRDefault="00684087" w:rsidP="00D76268">
            <w:pPr>
              <w:pStyle w:val="GuidePedagogiqueTitre7Rponses"/>
              <w:ind w:right="138"/>
              <w:jc w:val="right"/>
            </w:pPr>
            <w:r w:rsidRPr="00B7288F">
              <w:t>240</w:t>
            </w:r>
          </w:p>
        </w:tc>
        <w:tc>
          <w:tcPr>
            <w:tcW w:w="1200" w:type="dxa"/>
            <w:tcBorders>
              <w:top w:val="nil"/>
              <w:left w:val="nil"/>
              <w:bottom w:val="single" w:sz="4" w:space="0" w:color="auto"/>
              <w:right w:val="single" w:sz="4" w:space="0" w:color="auto"/>
            </w:tcBorders>
            <w:shd w:val="clear" w:color="auto" w:fill="auto"/>
            <w:vAlign w:val="center"/>
            <w:hideMark/>
          </w:tcPr>
          <w:p w14:paraId="06225036" w14:textId="77777777" w:rsidR="00684087" w:rsidRPr="00B7288F" w:rsidRDefault="00684087" w:rsidP="00D76268">
            <w:pPr>
              <w:pStyle w:val="GuidePedagogiqueTitre7Rponses"/>
              <w:ind w:right="138"/>
              <w:jc w:val="right"/>
            </w:pPr>
            <w:r w:rsidRPr="00B7288F">
              <w:t>240</w:t>
            </w:r>
          </w:p>
        </w:tc>
        <w:tc>
          <w:tcPr>
            <w:tcW w:w="1200" w:type="dxa"/>
            <w:tcBorders>
              <w:top w:val="nil"/>
              <w:left w:val="nil"/>
              <w:bottom w:val="nil"/>
              <w:right w:val="nil"/>
            </w:tcBorders>
            <w:shd w:val="clear" w:color="auto" w:fill="auto"/>
            <w:noWrap/>
            <w:vAlign w:val="bottom"/>
            <w:hideMark/>
          </w:tcPr>
          <w:p w14:paraId="06225037" w14:textId="77777777" w:rsidR="00684087" w:rsidRPr="00B7288F" w:rsidRDefault="00684087" w:rsidP="00D76268">
            <w:pPr>
              <w:pStyle w:val="GuidePedagogiqueTitre7Rponses"/>
            </w:pPr>
          </w:p>
        </w:tc>
      </w:tr>
      <w:tr w:rsidR="00684087" w:rsidRPr="00B7288F" w14:paraId="0622503F" w14:textId="77777777" w:rsidTr="00712D2D">
        <w:trPr>
          <w:trHeight w:val="315"/>
        </w:trPr>
        <w:tc>
          <w:tcPr>
            <w:tcW w:w="3114"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06225039" w14:textId="77777777" w:rsidR="00684087" w:rsidRPr="006A3E4A" w:rsidRDefault="00684087" w:rsidP="00D76268">
            <w:pPr>
              <w:pStyle w:val="GuidePedagogiqueTitre7Rponses"/>
            </w:pPr>
            <w:r w:rsidRPr="006A3E4A">
              <w:t>Coûts de fidélisation</w:t>
            </w:r>
          </w:p>
        </w:tc>
        <w:tc>
          <w:tcPr>
            <w:tcW w:w="1200" w:type="dxa"/>
            <w:tcBorders>
              <w:top w:val="nil"/>
              <w:left w:val="nil"/>
              <w:bottom w:val="single" w:sz="4" w:space="0" w:color="auto"/>
              <w:right w:val="single" w:sz="4" w:space="0" w:color="auto"/>
            </w:tcBorders>
            <w:shd w:val="clear" w:color="auto" w:fill="auto"/>
            <w:vAlign w:val="center"/>
            <w:hideMark/>
          </w:tcPr>
          <w:p w14:paraId="0622503A" w14:textId="77777777" w:rsidR="00684087" w:rsidRPr="00B7288F" w:rsidRDefault="00684087" w:rsidP="00D76268">
            <w:pPr>
              <w:pStyle w:val="GuidePedagogiqueTitre7Rponses"/>
              <w:ind w:right="138"/>
              <w:jc w:val="right"/>
            </w:pPr>
          </w:p>
        </w:tc>
        <w:tc>
          <w:tcPr>
            <w:tcW w:w="1200" w:type="dxa"/>
            <w:tcBorders>
              <w:top w:val="nil"/>
              <w:left w:val="nil"/>
              <w:bottom w:val="single" w:sz="4" w:space="0" w:color="auto"/>
              <w:right w:val="single" w:sz="4" w:space="0" w:color="auto"/>
            </w:tcBorders>
            <w:shd w:val="clear" w:color="auto" w:fill="auto"/>
            <w:vAlign w:val="center"/>
            <w:hideMark/>
          </w:tcPr>
          <w:p w14:paraId="0622503B" w14:textId="77777777" w:rsidR="00684087" w:rsidRPr="00B7288F" w:rsidRDefault="00684087" w:rsidP="00D76268">
            <w:pPr>
              <w:pStyle w:val="GuidePedagogiqueTitre7Rponses"/>
              <w:ind w:right="138"/>
              <w:jc w:val="right"/>
            </w:pPr>
            <w:r w:rsidRPr="00B7288F">
              <w:t>20</w:t>
            </w:r>
          </w:p>
        </w:tc>
        <w:tc>
          <w:tcPr>
            <w:tcW w:w="1200" w:type="dxa"/>
            <w:tcBorders>
              <w:top w:val="nil"/>
              <w:left w:val="nil"/>
              <w:bottom w:val="single" w:sz="4" w:space="0" w:color="auto"/>
              <w:right w:val="single" w:sz="4" w:space="0" w:color="auto"/>
            </w:tcBorders>
            <w:shd w:val="clear" w:color="auto" w:fill="auto"/>
            <w:vAlign w:val="center"/>
            <w:hideMark/>
          </w:tcPr>
          <w:p w14:paraId="0622503C" w14:textId="77777777" w:rsidR="00684087" w:rsidRPr="00B7288F" w:rsidRDefault="00684087" w:rsidP="00D76268">
            <w:pPr>
              <w:pStyle w:val="GuidePedagogiqueTitre7Rponses"/>
              <w:ind w:right="138"/>
              <w:jc w:val="right"/>
            </w:pPr>
            <w:r w:rsidRPr="00B7288F">
              <w:t>20</w:t>
            </w:r>
          </w:p>
        </w:tc>
        <w:tc>
          <w:tcPr>
            <w:tcW w:w="1200" w:type="dxa"/>
            <w:tcBorders>
              <w:top w:val="nil"/>
              <w:left w:val="nil"/>
              <w:bottom w:val="single" w:sz="4" w:space="0" w:color="auto"/>
              <w:right w:val="single" w:sz="4" w:space="0" w:color="auto"/>
            </w:tcBorders>
            <w:shd w:val="clear" w:color="auto" w:fill="auto"/>
            <w:vAlign w:val="center"/>
            <w:hideMark/>
          </w:tcPr>
          <w:p w14:paraId="0622503D" w14:textId="77777777" w:rsidR="00684087" w:rsidRPr="00B7288F" w:rsidRDefault="00684087" w:rsidP="00D76268">
            <w:pPr>
              <w:pStyle w:val="GuidePedagogiqueTitre7Rponses"/>
              <w:ind w:right="138"/>
              <w:jc w:val="right"/>
            </w:pPr>
            <w:r w:rsidRPr="00B7288F">
              <w:t>20</w:t>
            </w:r>
          </w:p>
        </w:tc>
        <w:tc>
          <w:tcPr>
            <w:tcW w:w="1200" w:type="dxa"/>
            <w:tcBorders>
              <w:top w:val="nil"/>
              <w:left w:val="nil"/>
              <w:bottom w:val="nil"/>
              <w:right w:val="nil"/>
            </w:tcBorders>
            <w:shd w:val="clear" w:color="auto" w:fill="auto"/>
            <w:noWrap/>
            <w:vAlign w:val="bottom"/>
            <w:hideMark/>
          </w:tcPr>
          <w:p w14:paraId="0622503E" w14:textId="77777777" w:rsidR="00684087" w:rsidRPr="00B7288F" w:rsidRDefault="00684087" w:rsidP="00D76268">
            <w:pPr>
              <w:pStyle w:val="GuidePedagogiqueTitre7Rponses"/>
            </w:pPr>
          </w:p>
        </w:tc>
      </w:tr>
      <w:tr w:rsidR="00684087" w:rsidRPr="00B7288F" w14:paraId="06225046" w14:textId="77777777" w:rsidTr="00712D2D">
        <w:trPr>
          <w:trHeight w:val="315"/>
        </w:trPr>
        <w:tc>
          <w:tcPr>
            <w:tcW w:w="3114"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06225040" w14:textId="77777777" w:rsidR="00684087" w:rsidRPr="006A3E4A" w:rsidRDefault="00684087" w:rsidP="00D76268">
            <w:pPr>
              <w:pStyle w:val="GuidePedagogiqueTitre7Rponses"/>
            </w:pPr>
            <w:r w:rsidRPr="006A3E4A">
              <w:t>Coût d’acquisition</w:t>
            </w:r>
          </w:p>
        </w:tc>
        <w:tc>
          <w:tcPr>
            <w:tcW w:w="1200" w:type="dxa"/>
            <w:tcBorders>
              <w:top w:val="nil"/>
              <w:left w:val="nil"/>
              <w:bottom w:val="single" w:sz="4" w:space="0" w:color="auto"/>
              <w:right w:val="single" w:sz="4" w:space="0" w:color="auto"/>
            </w:tcBorders>
            <w:shd w:val="clear" w:color="auto" w:fill="auto"/>
            <w:vAlign w:val="center"/>
            <w:hideMark/>
          </w:tcPr>
          <w:p w14:paraId="06225041" w14:textId="77777777" w:rsidR="00684087" w:rsidRPr="00B7288F" w:rsidRDefault="00684087" w:rsidP="00D76268">
            <w:pPr>
              <w:pStyle w:val="GuidePedagogiqueTitre7Rponses"/>
              <w:ind w:right="138"/>
              <w:jc w:val="right"/>
            </w:pPr>
            <w:r w:rsidRPr="00B7288F">
              <w:t>165</w:t>
            </w:r>
          </w:p>
        </w:tc>
        <w:tc>
          <w:tcPr>
            <w:tcW w:w="1200" w:type="dxa"/>
            <w:tcBorders>
              <w:top w:val="nil"/>
              <w:left w:val="nil"/>
              <w:bottom w:val="single" w:sz="4" w:space="0" w:color="auto"/>
              <w:right w:val="single" w:sz="4" w:space="0" w:color="auto"/>
            </w:tcBorders>
            <w:shd w:val="clear" w:color="auto" w:fill="auto"/>
            <w:vAlign w:val="center"/>
            <w:hideMark/>
          </w:tcPr>
          <w:p w14:paraId="06225042" w14:textId="77777777" w:rsidR="00684087" w:rsidRPr="00B7288F" w:rsidRDefault="00684087" w:rsidP="00D76268">
            <w:pPr>
              <w:pStyle w:val="GuidePedagogiqueTitre7Rponses"/>
              <w:ind w:right="138"/>
              <w:jc w:val="right"/>
            </w:pPr>
          </w:p>
        </w:tc>
        <w:tc>
          <w:tcPr>
            <w:tcW w:w="1200" w:type="dxa"/>
            <w:tcBorders>
              <w:top w:val="nil"/>
              <w:left w:val="nil"/>
              <w:bottom w:val="single" w:sz="4" w:space="0" w:color="auto"/>
              <w:right w:val="single" w:sz="4" w:space="0" w:color="auto"/>
            </w:tcBorders>
            <w:shd w:val="clear" w:color="auto" w:fill="auto"/>
            <w:vAlign w:val="center"/>
            <w:hideMark/>
          </w:tcPr>
          <w:p w14:paraId="06225043" w14:textId="77777777" w:rsidR="00684087" w:rsidRPr="00B7288F" w:rsidRDefault="00684087" w:rsidP="00D76268">
            <w:pPr>
              <w:pStyle w:val="GuidePedagogiqueTitre7Rponses"/>
              <w:ind w:right="138"/>
              <w:jc w:val="right"/>
            </w:pPr>
          </w:p>
        </w:tc>
        <w:tc>
          <w:tcPr>
            <w:tcW w:w="1200" w:type="dxa"/>
            <w:tcBorders>
              <w:top w:val="nil"/>
              <w:left w:val="nil"/>
              <w:bottom w:val="single" w:sz="4" w:space="0" w:color="auto"/>
              <w:right w:val="single" w:sz="4" w:space="0" w:color="auto"/>
            </w:tcBorders>
            <w:shd w:val="clear" w:color="auto" w:fill="auto"/>
            <w:vAlign w:val="center"/>
            <w:hideMark/>
          </w:tcPr>
          <w:p w14:paraId="06225044" w14:textId="77777777" w:rsidR="00684087" w:rsidRPr="00B7288F" w:rsidRDefault="00684087" w:rsidP="00D76268">
            <w:pPr>
              <w:pStyle w:val="GuidePedagogiqueTitre7Rponses"/>
              <w:ind w:right="138"/>
              <w:jc w:val="right"/>
            </w:pPr>
          </w:p>
        </w:tc>
        <w:tc>
          <w:tcPr>
            <w:tcW w:w="1200" w:type="dxa"/>
            <w:tcBorders>
              <w:top w:val="nil"/>
              <w:left w:val="nil"/>
              <w:bottom w:val="nil"/>
              <w:right w:val="nil"/>
            </w:tcBorders>
            <w:shd w:val="clear" w:color="auto" w:fill="auto"/>
            <w:noWrap/>
            <w:vAlign w:val="bottom"/>
            <w:hideMark/>
          </w:tcPr>
          <w:p w14:paraId="06225045" w14:textId="77777777" w:rsidR="00684087" w:rsidRPr="00B7288F" w:rsidRDefault="00684087" w:rsidP="00D76268">
            <w:pPr>
              <w:pStyle w:val="GuidePedagogiqueTitre7Rponses"/>
            </w:pPr>
          </w:p>
        </w:tc>
      </w:tr>
      <w:tr w:rsidR="00684087" w:rsidRPr="00B7288F" w14:paraId="0622504D" w14:textId="77777777" w:rsidTr="00712D2D">
        <w:trPr>
          <w:trHeight w:val="315"/>
        </w:trPr>
        <w:tc>
          <w:tcPr>
            <w:tcW w:w="3114" w:type="dxa"/>
            <w:tcBorders>
              <w:top w:val="nil"/>
              <w:left w:val="single" w:sz="4" w:space="0" w:color="auto"/>
              <w:bottom w:val="single" w:sz="4" w:space="0" w:color="auto"/>
              <w:right w:val="single" w:sz="4" w:space="0" w:color="auto"/>
            </w:tcBorders>
            <w:shd w:val="clear" w:color="auto" w:fill="FF9900"/>
            <w:vAlign w:val="center"/>
            <w:hideMark/>
          </w:tcPr>
          <w:p w14:paraId="06225047" w14:textId="77777777" w:rsidR="00684087" w:rsidRPr="00712D2D" w:rsidRDefault="00684087" w:rsidP="00D76268">
            <w:pPr>
              <w:pStyle w:val="GuidePedagogiqueTitre7Rponses"/>
              <w:rPr>
                <w:b/>
                <w:bCs/>
              </w:rPr>
            </w:pPr>
            <w:r w:rsidRPr="00712D2D">
              <w:rPr>
                <w:b/>
                <w:bCs/>
              </w:rPr>
              <w:t>Marge nette annuelle</w:t>
            </w:r>
          </w:p>
        </w:tc>
        <w:tc>
          <w:tcPr>
            <w:tcW w:w="1200" w:type="dxa"/>
            <w:tcBorders>
              <w:top w:val="nil"/>
              <w:left w:val="nil"/>
              <w:bottom w:val="single" w:sz="4" w:space="0" w:color="auto"/>
              <w:right w:val="single" w:sz="4" w:space="0" w:color="auto"/>
            </w:tcBorders>
            <w:shd w:val="clear" w:color="auto" w:fill="FF9900"/>
            <w:vAlign w:val="center"/>
            <w:hideMark/>
          </w:tcPr>
          <w:p w14:paraId="06225048" w14:textId="77777777" w:rsidR="00684087" w:rsidRPr="00712D2D" w:rsidRDefault="00684087" w:rsidP="00D76268">
            <w:pPr>
              <w:pStyle w:val="GuidePedagogiqueTitre7Rponses"/>
              <w:ind w:right="138"/>
              <w:jc w:val="right"/>
              <w:rPr>
                <w:b/>
                <w:bCs/>
              </w:rPr>
            </w:pPr>
            <w:r w:rsidRPr="00712D2D">
              <w:rPr>
                <w:rFonts w:ascii="Times New Roman" w:hAnsi="Times New Roman"/>
                <w:b/>
                <w:bCs/>
              </w:rPr>
              <w:t>–</w:t>
            </w:r>
            <w:r w:rsidRPr="00712D2D">
              <w:rPr>
                <w:b/>
                <w:bCs/>
              </w:rPr>
              <w:t xml:space="preserve"> 85</w:t>
            </w:r>
          </w:p>
        </w:tc>
        <w:tc>
          <w:tcPr>
            <w:tcW w:w="1200" w:type="dxa"/>
            <w:tcBorders>
              <w:top w:val="nil"/>
              <w:left w:val="nil"/>
              <w:bottom w:val="single" w:sz="4" w:space="0" w:color="auto"/>
              <w:right w:val="single" w:sz="4" w:space="0" w:color="auto"/>
            </w:tcBorders>
            <w:shd w:val="clear" w:color="auto" w:fill="FF9900"/>
            <w:vAlign w:val="center"/>
            <w:hideMark/>
          </w:tcPr>
          <w:p w14:paraId="06225049" w14:textId="77777777" w:rsidR="00684087" w:rsidRPr="00712D2D" w:rsidRDefault="00684087" w:rsidP="00D76268">
            <w:pPr>
              <w:pStyle w:val="GuidePedagogiqueTitre7Rponses"/>
              <w:ind w:right="138"/>
              <w:jc w:val="right"/>
              <w:rPr>
                <w:b/>
                <w:bCs/>
              </w:rPr>
            </w:pPr>
            <w:r w:rsidRPr="00712D2D">
              <w:rPr>
                <w:b/>
                <w:bCs/>
              </w:rPr>
              <w:t>60</w:t>
            </w:r>
          </w:p>
        </w:tc>
        <w:tc>
          <w:tcPr>
            <w:tcW w:w="1200" w:type="dxa"/>
            <w:tcBorders>
              <w:top w:val="nil"/>
              <w:left w:val="nil"/>
              <w:bottom w:val="single" w:sz="4" w:space="0" w:color="auto"/>
              <w:right w:val="single" w:sz="4" w:space="0" w:color="auto"/>
            </w:tcBorders>
            <w:shd w:val="clear" w:color="auto" w:fill="FF9900"/>
            <w:vAlign w:val="center"/>
            <w:hideMark/>
          </w:tcPr>
          <w:p w14:paraId="0622504A" w14:textId="77777777" w:rsidR="00684087" w:rsidRPr="00712D2D" w:rsidRDefault="00684087" w:rsidP="00D76268">
            <w:pPr>
              <w:pStyle w:val="GuidePedagogiqueTitre7Rponses"/>
              <w:ind w:right="138"/>
              <w:jc w:val="right"/>
              <w:rPr>
                <w:b/>
                <w:bCs/>
              </w:rPr>
            </w:pPr>
            <w:r w:rsidRPr="00712D2D">
              <w:rPr>
                <w:b/>
                <w:bCs/>
              </w:rPr>
              <w:t>60</w:t>
            </w:r>
          </w:p>
        </w:tc>
        <w:tc>
          <w:tcPr>
            <w:tcW w:w="1200" w:type="dxa"/>
            <w:tcBorders>
              <w:top w:val="nil"/>
              <w:left w:val="nil"/>
              <w:bottom w:val="single" w:sz="4" w:space="0" w:color="auto"/>
              <w:right w:val="single" w:sz="4" w:space="0" w:color="auto"/>
            </w:tcBorders>
            <w:shd w:val="clear" w:color="auto" w:fill="FF9900"/>
            <w:vAlign w:val="center"/>
            <w:hideMark/>
          </w:tcPr>
          <w:p w14:paraId="0622504B" w14:textId="77777777" w:rsidR="00684087" w:rsidRPr="00712D2D" w:rsidRDefault="00684087" w:rsidP="00D76268">
            <w:pPr>
              <w:pStyle w:val="GuidePedagogiqueTitre7Rponses"/>
              <w:ind w:right="138"/>
              <w:jc w:val="right"/>
              <w:rPr>
                <w:b/>
                <w:bCs/>
              </w:rPr>
            </w:pPr>
            <w:r w:rsidRPr="00712D2D">
              <w:rPr>
                <w:b/>
                <w:bCs/>
              </w:rPr>
              <w:t>60</w:t>
            </w:r>
          </w:p>
        </w:tc>
        <w:tc>
          <w:tcPr>
            <w:tcW w:w="1200" w:type="dxa"/>
            <w:tcBorders>
              <w:top w:val="nil"/>
              <w:left w:val="nil"/>
              <w:bottom w:val="nil"/>
              <w:right w:val="nil"/>
            </w:tcBorders>
            <w:shd w:val="clear" w:color="auto" w:fill="auto"/>
            <w:vAlign w:val="center"/>
            <w:hideMark/>
          </w:tcPr>
          <w:p w14:paraId="0622504C" w14:textId="77777777" w:rsidR="00684087" w:rsidRPr="00B7288F" w:rsidRDefault="00684087" w:rsidP="00D76268">
            <w:pPr>
              <w:pStyle w:val="GuidePedagogiqueTitre7Rponses"/>
            </w:pPr>
          </w:p>
        </w:tc>
      </w:tr>
    </w:tbl>
    <w:p w14:paraId="0622504E" w14:textId="77777777" w:rsidR="00684087" w:rsidRPr="00B7288F" w:rsidRDefault="00684087" w:rsidP="00684087">
      <w:pPr>
        <w:pStyle w:val="GuidePedagogiqueTitre7Rponses"/>
      </w:pPr>
      <w:r>
        <w:t>(1) 384/1,2 = 320</w:t>
      </w:r>
    </w:p>
    <w:p w14:paraId="06225050" w14:textId="446B9BED" w:rsidR="00684087" w:rsidRPr="00B7288F" w:rsidRDefault="00684087" w:rsidP="00684087">
      <w:pPr>
        <w:pStyle w:val="GuidePedagogiqueTitre7Rponses"/>
      </w:pPr>
      <w:r w:rsidRPr="00B7288F">
        <w:t xml:space="preserve">Au total, sur ces quatre années d’existence, le client </w:t>
      </w:r>
      <w:r w:rsidRPr="007232C1">
        <w:t>rapporte 95</w:t>
      </w:r>
      <w:r>
        <w:rPr>
          <w:rFonts w:hint="eastAsia"/>
        </w:rPr>
        <w:t> </w:t>
      </w:r>
      <w:r w:rsidRPr="007232C1">
        <w:t>€</w:t>
      </w:r>
      <w:r w:rsidRPr="00B7288F">
        <w:t xml:space="preserve"> nets.</w:t>
      </w:r>
    </w:p>
    <w:p w14:paraId="06225051" w14:textId="77777777" w:rsidR="00684087" w:rsidRDefault="00684087" w:rsidP="006D707A">
      <w:pPr>
        <w:pStyle w:val="GuidePedagogiqueConsignes"/>
      </w:pPr>
      <w:r>
        <w:t>3. Calculez la valeur des 20</w:t>
      </w:r>
      <w:r w:rsidR="00D72AFB">
        <w:t> </w:t>
      </w:r>
      <w:r>
        <w:t>clients acquis chaque année en tenant compte de l’attrition. Déduisez-en la valeur d’un client. Concluez.</w:t>
      </w:r>
    </w:p>
    <w:p w14:paraId="06225052" w14:textId="77777777" w:rsidR="00684087" w:rsidRPr="00B7288F" w:rsidRDefault="00684087" w:rsidP="00684087">
      <w:pPr>
        <w:pStyle w:val="GuidePedagogiqueTitre7Rponses"/>
      </w:pPr>
      <w:r w:rsidRPr="00B7288F">
        <w:t>L’attrition n’influe pas sur les coûts mais uniquement sur le nombre de clients restant à chaque période. On obtient donc le tableau suivant</w:t>
      </w:r>
      <w:r>
        <w:rPr>
          <w:rFonts w:hint="eastAsia"/>
        </w:rPr>
        <w:t> </w:t>
      </w:r>
      <w:r w:rsidRPr="00B7288F">
        <w:t>:</w:t>
      </w:r>
    </w:p>
    <w:tbl>
      <w:tblPr>
        <w:tblW w:w="9493" w:type="dxa"/>
        <w:tblInd w:w="75" w:type="dxa"/>
        <w:tblCellMar>
          <w:left w:w="70" w:type="dxa"/>
          <w:right w:w="70" w:type="dxa"/>
        </w:tblCellMar>
        <w:tblLook w:val="04A0" w:firstRow="1" w:lastRow="0" w:firstColumn="1" w:lastColumn="0" w:noHBand="0" w:noVBand="1"/>
      </w:tblPr>
      <w:tblGrid>
        <w:gridCol w:w="2263"/>
        <w:gridCol w:w="993"/>
        <w:gridCol w:w="1559"/>
        <w:gridCol w:w="1701"/>
        <w:gridCol w:w="1984"/>
        <w:gridCol w:w="993"/>
      </w:tblGrid>
      <w:tr w:rsidR="00684087" w:rsidRPr="00B7288F" w14:paraId="06225059" w14:textId="77777777" w:rsidTr="00712D2D">
        <w:trPr>
          <w:trHeight w:val="345"/>
        </w:trPr>
        <w:tc>
          <w:tcPr>
            <w:tcW w:w="2263"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06225053" w14:textId="77777777" w:rsidR="00684087" w:rsidRPr="007232C1" w:rsidRDefault="00684087" w:rsidP="00D76268">
            <w:pPr>
              <w:pStyle w:val="GuidePedagogiqueTitre7Rponses"/>
              <w:rPr>
                <w:b/>
              </w:rPr>
            </w:pPr>
            <w:r w:rsidRPr="007232C1">
              <w:rPr>
                <w:b/>
              </w:rPr>
              <w:t>Années</w:t>
            </w:r>
          </w:p>
        </w:tc>
        <w:tc>
          <w:tcPr>
            <w:tcW w:w="993" w:type="dxa"/>
            <w:tcBorders>
              <w:top w:val="single" w:sz="4" w:space="0" w:color="auto"/>
              <w:left w:val="nil"/>
              <w:bottom w:val="single" w:sz="4" w:space="0" w:color="auto"/>
              <w:right w:val="single" w:sz="4" w:space="0" w:color="auto"/>
            </w:tcBorders>
            <w:shd w:val="clear" w:color="auto" w:fill="FF9900"/>
            <w:vAlign w:val="center"/>
            <w:hideMark/>
          </w:tcPr>
          <w:p w14:paraId="06225054" w14:textId="77777777" w:rsidR="00684087" w:rsidRPr="007232C1" w:rsidRDefault="00684087" w:rsidP="00D76268">
            <w:pPr>
              <w:pStyle w:val="GuidePedagogiqueTitre7Rponses"/>
              <w:jc w:val="center"/>
              <w:rPr>
                <w:b/>
              </w:rPr>
            </w:pPr>
            <w:r w:rsidRPr="007232C1">
              <w:rPr>
                <w:b/>
              </w:rPr>
              <w:t>N</w:t>
            </w:r>
          </w:p>
        </w:tc>
        <w:tc>
          <w:tcPr>
            <w:tcW w:w="1559" w:type="dxa"/>
            <w:tcBorders>
              <w:top w:val="single" w:sz="4" w:space="0" w:color="auto"/>
              <w:left w:val="nil"/>
              <w:bottom w:val="single" w:sz="4" w:space="0" w:color="auto"/>
              <w:right w:val="single" w:sz="4" w:space="0" w:color="auto"/>
            </w:tcBorders>
            <w:shd w:val="clear" w:color="auto" w:fill="FF9900"/>
            <w:vAlign w:val="center"/>
            <w:hideMark/>
          </w:tcPr>
          <w:p w14:paraId="06225055" w14:textId="77777777" w:rsidR="00684087" w:rsidRPr="007232C1" w:rsidRDefault="00F2338F" w:rsidP="00D76268">
            <w:pPr>
              <w:pStyle w:val="GuidePedagogiqueTitre7Rponses"/>
              <w:jc w:val="center"/>
              <w:rPr>
                <w:b/>
              </w:rPr>
            </w:pPr>
            <w:r>
              <w:rPr>
                <w:b/>
              </w:rPr>
              <w:t>N</w:t>
            </w:r>
            <w:r w:rsidR="00684087" w:rsidRPr="007232C1">
              <w:rPr>
                <w:b/>
              </w:rPr>
              <w:t>+1</w:t>
            </w:r>
          </w:p>
        </w:tc>
        <w:tc>
          <w:tcPr>
            <w:tcW w:w="1701" w:type="dxa"/>
            <w:tcBorders>
              <w:top w:val="single" w:sz="4" w:space="0" w:color="auto"/>
              <w:left w:val="nil"/>
              <w:bottom w:val="single" w:sz="4" w:space="0" w:color="auto"/>
              <w:right w:val="single" w:sz="4" w:space="0" w:color="auto"/>
            </w:tcBorders>
            <w:shd w:val="clear" w:color="auto" w:fill="FF9900"/>
            <w:vAlign w:val="center"/>
            <w:hideMark/>
          </w:tcPr>
          <w:p w14:paraId="06225056" w14:textId="77777777" w:rsidR="00684087" w:rsidRPr="007232C1" w:rsidRDefault="00F2338F" w:rsidP="00D76268">
            <w:pPr>
              <w:pStyle w:val="GuidePedagogiqueTitre7Rponses"/>
              <w:jc w:val="center"/>
              <w:rPr>
                <w:b/>
              </w:rPr>
            </w:pPr>
            <w:r>
              <w:rPr>
                <w:b/>
              </w:rPr>
              <w:t>N</w:t>
            </w:r>
            <w:r w:rsidR="00684087" w:rsidRPr="007232C1">
              <w:rPr>
                <w:b/>
              </w:rPr>
              <w:t>+2</w:t>
            </w:r>
          </w:p>
        </w:tc>
        <w:tc>
          <w:tcPr>
            <w:tcW w:w="1984" w:type="dxa"/>
            <w:tcBorders>
              <w:top w:val="single" w:sz="4" w:space="0" w:color="auto"/>
              <w:left w:val="nil"/>
              <w:bottom w:val="single" w:sz="4" w:space="0" w:color="auto"/>
              <w:right w:val="single" w:sz="4" w:space="0" w:color="auto"/>
            </w:tcBorders>
            <w:shd w:val="clear" w:color="auto" w:fill="FF9900"/>
            <w:vAlign w:val="center"/>
            <w:hideMark/>
          </w:tcPr>
          <w:p w14:paraId="06225057" w14:textId="77777777" w:rsidR="00684087" w:rsidRPr="007232C1" w:rsidRDefault="00F2338F" w:rsidP="00D76268">
            <w:pPr>
              <w:pStyle w:val="GuidePedagogiqueTitre7Rponses"/>
              <w:jc w:val="center"/>
              <w:rPr>
                <w:b/>
              </w:rPr>
            </w:pPr>
            <w:r>
              <w:rPr>
                <w:b/>
              </w:rPr>
              <w:t>N</w:t>
            </w:r>
            <w:r w:rsidR="00684087" w:rsidRPr="007232C1">
              <w:rPr>
                <w:b/>
              </w:rPr>
              <w:t>+3</w:t>
            </w:r>
          </w:p>
        </w:tc>
        <w:tc>
          <w:tcPr>
            <w:tcW w:w="993" w:type="dxa"/>
            <w:tcBorders>
              <w:top w:val="single" w:sz="4" w:space="0" w:color="auto"/>
              <w:left w:val="nil"/>
              <w:bottom w:val="single" w:sz="4" w:space="0" w:color="auto"/>
              <w:right w:val="single" w:sz="4" w:space="0" w:color="auto"/>
            </w:tcBorders>
            <w:shd w:val="clear" w:color="auto" w:fill="FF9900"/>
            <w:vAlign w:val="center"/>
            <w:hideMark/>
          </w:tcPr>
          <w:p w14:paraId="06225058" w14:textId="77777777" w:rsidR="00684087" w:rsidRPr="007232C1" w:rsidRDefault="00684087" w:rsidP="00D76268">
            <w:pPr>
              <w:pStyle w:val="GuidePedagogiqueTitre7Rponses"/>
              <w:jc w:val="center"/>
              <w:rPr>
                <w:b/>
              </w:rPr>
            </w:pPr>
            <w:r w:rsidRPr="007232C1">
              <w:rPr>
                <w:b/>
              </w:rPr>
              <w:t>Total</w:t>
            </w:r>
          </w:p>
        </w:tc>
      </w:tr>
      <w:tr w:rsidR="00684087" w:rsidRPr="00B7288F" w14:paraId="06225060" w14:textId="77777777" w:rsidTr="00712D2D">
        <w:trPr>
          <w:trHeight w:val="345"/>
        </w:trPr>
        <w:tc>
          <w:tcPr>
            <w:tcW w:w="2263"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0622505A" w14:textId="77777777" w:rsidR="00684087" w:rsidRPr="00B7288F" w:rsidRDefault="00684087" w:rsidP="00D76268">
            <w:pPr>
              <w:pStyle w:val="GuidePedagogiqueTitre7Rponses"/>
            </w:pPr>
            <w:r w:rsidRPr="00B7288F">
              <w:t>Abonnement moyen annuel</w:t>
            </w:r>
          </w:p>
        </w:tc>
        <w:tc>
          <w:tcPr>
            <w:tcW w:w="993" w:type="dxa"/>
            <w:tcBorders>
              <w:top w:val="nil"/>
              <w:left w:val="nil"/>
              <w:bottom w:val="single" w:sz="4" w:space="0" w:color="auto"/>
              <w:right w:val="single" w:sz="4" w:space="0" w:color="auto"/>
            </w:tcBorders>
            <w:shd w:val="clear" w:color="auto" w:fill="auto"/>
            <w:vAlign w:val="center"/>
            <w:hideMark/>
          </w:tcPr>
          <w:p w14:paraId="0622505B" w14:textId="77777777" w:rsidR="00684087" w:rsidRPr="00861EA9" w:rsidRDefault="00684087" w:rsidP="00D76268">
            <w:pPr>
              <w:pStyle w:val="GuidePedagogiqueTitre7Rponses"/>
              <w:jc w:val="right"/>
            </w:pPr>
            <w:r w:rsidRPr="00861EA9">
              <w:t>320</w:t>
            </w:r>
          </w:p>
        </w:tc>
        <w:tc>
          <w:tcPr>
            <w:tcW w:w="1559" w:type="dxa"/>
            <w:tcBorders>
              <w:top w:val="nil"/>
              <w:left w:val="nil"/>
              <w:bottom w:val="single" w:sz="4" w:space="0" w:color="auto"/>
              <w:right w:val="single" w:sz="4" w:space="0" w:color="auto"/>
            </w:tcBorders>
            <w:shd w:val="clear" w:color="auto" w:fill="auto"/>
            <w:vAlign w:val="center"/>
            <w:hideMark/>
          </w:tcPr>
          <w:p w14:paraId="0622505C" w14:textId="77777777" w:rsidR="00684087" w:rsidRPr="00861EA9" w:rsidRDefault="00684087" w:rsidP="00D76268">
            <w:pPr>
              <w:pStyle w:val="GuidePedagogiqueTitre7Rponses"/>
              <w:jc w:val="right"/>
            </w:pPr>
            <w:r w:rsidRPr="00861EA9">
              <w:t>320</w:t>
            </w:r>
          </w:p>
        </w:tc>
        <w:tc>
          <w:tcPr>
            <w:tcW w:w="1701" w:type="dxa"/>
            <w:tcBorders>
              <w:top w:val="nil"/>
              <w:left w:val="nil"/>
              <w:bottom w:val="single" w:sz="4" w:space="0" w:color="auto"/>
              <w:right w:val="single" w:sz="4" w:space="0" w:color="auto"/>
            </w:tcBorders>
            <w:shd w:val="clear" w:color="auto" w:fill="auto"/>
            <w:vAlign w:val="center"/>
            <w:hideMark/>
          </w:tcPr>
          <w:p w14:paraId="0622505D" w14:textId="77777777" w:rsidR="00684087" w:rsidRPr="00861EA9" w:rsidRDefault="00684087" w:rsidP="00D76268">
            <w:pPr>
              <w:pStyle w:val="GuidePedagogiqueTitre7Rponses"/>
              <w:jc w:val="right"/>
            </w:pPr>
            <w:r w:rsidRPr="00861EA9">
              <w:t>320</w:t>
            </w:r>
          </w:p>
        </w:tc>
        <w:tc>
          <w:tcPr>
            <w:tcW w:w="1984" w:type="dxa"/>
            <w:tcBorders>
              <w:top w:val="nil"/>
              <w:left w:val="nil"/>
              <w:bottom w:val="single" w:sz="4" w:space="0" w:color="auto"/>
              <w:right w:val="single" w:sz="4" w:space="0" w:color="auto"/>
            </w:tcBorders>
            <w:shd w:val="clear" w:color="auto" w:fill="auto"/>
            <w:vAlign w:val="center"/>
            <w:hideMark/>
          </w:tcPr>
          <w:p w14:paraId="0622505E" w14:textId="77777777" w:rsidR="00684087" w:rsidRPr="00861EA9" w:rsidRDefault="00684087" w:rsidP="00D76268">
            <w:pPr>
              <w:pStyle w:val="GuidePedagogiqueTitre7Rponses"/>
              <w:jc w:val="right"/>
            </w:pPr>
            <w:r w:rsidRPr="00861EA9">
              <w:t>320</w:t>
            </w:r>
          </w:p>
        </w:tc>
        <w:tc>
          <w:tcPr>
            <w:tcW w:w="993" w:type="dxa"/>
            <w:tcBorders>
              <w:top w:val="single" w:sz="4" w:space="0" w:color="auto"/>
              <w:left w:val="nil"/>
              <w:bottom w:val="nil"/>
              <w:right w:val="single" w:sz="4" w:space="0" w:color="auto"/>
            </w:tcBorders>
            <w:shd w:val="clear" w:color="auto" w:fill="auto"/>
            <w:noWrap/>
            <w:vAlign w:val="bottom"/>
            <w:hideMark/>
          </w:tcPr>
          <w:p w14:paraId="0622505F" w14:textId="77777777" w:rsidR="00684087" w:rsidRPr="00861EA9" w:rsidRDefault="00684087" w:rsidP="00D76268">
            <w:pPr>
              <w:pStyle w:val="GuidePedagogiqueTitre7Rponses"/>
              <w:jc w:val="right"/>
            </w:pPr>
          </w:p>
        </w:tc>
      </w:tr>
      <w:tr w:rsidR="00684087" w:rsidRPr="00B7288F" w14:paraId="06225067" w14:textId="77777777" w:rsidTr="00712D2D">
        <w:trPr>
          <w:trHeight w:val="345"/>
        </w:trPr>
        <w:tc>
          <w:tcPr>
            <w:tcW w:w="2263"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06225061" w14:textId="77777777" w:rsidR="00684087" w:rsidRPr="00B7288F" w:rsidRDefault="00684087" w:rsidP="00D76268">
            <w:pPr>
              <w:pStyle w:val="GuidePedagogiqueTitre7Rponses"/>
            </w:pPr>
            <w:r w:rsidRPr="00B7288F">
              <w:t>Coûts de gestion</w:t>
            </w:r>
          </w:p>
        </w:tc>
        <w:tc>
          <w:tcPr>
            <w:tcW w:w="993" w:type="dxa"/>
            <w:tcBorders>
              <w:top w:val="nil"/>
              <w:left w:val="nil"/>
              <w:bottom w:val="single" w:sz="4" w:space="0" w:color="auto"/>
              <w:right w:val="single" w:sz="4" w:space="0" w:color="auto"/>
            </w:tcBorders>
            <w:shd w:val="clear" w:color="auto" w:fill="auto"/>
            <w:vAlign w:val="center"/>
            <w:hideMark/>
          </w:tcPr>
          <w:p w14:paraId="06225062" w14:textId="77777777" w:rsidR="00684087" w:rsidRPr="00861EA9" w:rsidRDefault="00684087" w:rsidP="00D76268">
            <w:pPr>
              <w:pStyle w:val="GuidePedagogiqueTitre7Rponses"/>
              <w:jc w:val="right"/>
            </w:pPr>
            <w:r w:rsidRPr="00861EA9">
              <w:t>240</w:t>
            </w:r>
          </w:p>
        </w:tc>
        <w:tc>
          <w:tcPr>
            <w:tcW w:w="1559" w:type="dxa"/>
            <w:tcBorders>
              <w:top w:val="nil"/>
              <w:left w:val="nil"/>
              <w:bottom w:val="single" w:sz="4" w:space="0" w:color="auto"/>
              <w:right w:val="single" w:sz="4" w:space="0" w:color="auto"/>
            </w:tcBorders>
            <w:shd w:val="clear" w:color="auto" w:fill="auto"/>
            <w:vAlign w:val="center"/>
            <w:hideMark/>
          </w:tcPr>
          <w:p w14:paraId="06225063" w14:textId="77777777" w:rsidR="00684087" w:rsidRPr="00861EA9" w:rsidRDefault="00684087" w:rsidP="00D76268">
            <w:pPr>
              <w:pStyle w:val="GuidePedagogiqueTitre7Rponses"/>
              <w:jc w:val="right"/>
            </w:pPr>
            <w:r w:rsidRPr="00861EA9">
              <w:t>240</w:t>
            </w:r>
          </w:p>
        </w:tc>
        <w:tc>
          <w:tcPr>
            <w:tcW w:w="1701" w:type="dxa"/>
            <w:tcBorders>
              <w:top w:val="nil"/>
              <w:left w:val="nil"/>
              <w:bottom w:val="single" w:sz="4" w:space="0" w:color="auto"/>
              <w:right w:val="single" w:sz="4" w:space="0" w:color="auto"/>
            </w:tcBorders>
            <w:shd w:val="clear" w:color="auto" w:fill="auto"/>
            <w:vAlign w:val="center"/>
            <w:hideMark/>
          </w:tcPr>
          <w:p w14:paraId="06225064" w14:textId="77777777" w:rsidR="00684087" w:rsidRPr="00861EA9" w:rsidRDefault="00684087" w:rsidP="00D76268">
            <w:pPr>
              <w:pStyle w:val="GuidePedagogiqueTitre7Rponses"/>
              <w:jc w:val="right"/>
            </w:pPr>
            <w:r w:rsidRPr="00861EA9">
              <w:t>240</w:t>
            </w:r>
          </w:p>
        </w:tc>
        <w:tc>
          <w:tcPr>
            <w:tcW w:w="1984" w:type="dxa"/>
            <w:tcBorders>
              <w:top w:val="nil"/>
              <w:left w:val="nil"/>
              <w:bottom w:val="single" w:sz="4" w:space="0" w:color="auto"/>
              <w:right w:val="single" w:sz="4" w:space="0" w:color="auto"/>
            </w:tcBorders>
            <w:shd w:val="clear" w:color="auto" w:fill="auto"/>
            <w:vAlign w:val="center"/>
            <w:hideMark/>
          </w:tcPr>
          <w:p w14:paraId="06225065" w14:textId="77777777" w:rsidR="00684087" w:rsidRPr="00861EA9" w:rsidRDefault="00684087" w:rsidP="00D76268">
            <w:pPr>
              <w:pStyle w:val="GuidePedagogiqueTitre7Rponses"/>
              <w:jc w:val="right"/>
            </w:pPr>
            <w:r w:rsidRPr="00861EA9">
              <w:t>240</w:t>
            </w:r>
          </w:p>
        </w:tc>
        <w:tc>
          <w:tcPr>
            <w:tcW w:w="993" w:type="dxa"/>
            <w:tcBorders>
              <w:top w:val="nil"/>
              <w:left w:val="nil"/>
              <w:bottom w:val="nil"/>
              <w:right w:val="single" w:sz="4" w:space="0" w:color="auto"/>
            </w:tcBorders>
            <w:shd w:val="clear" w:color="auto" w:fill="auto"/>
            <w:noWrap/>
            <w:vAlign w:val="bottom"/>
            <w:hideMark/>
          </w:tcPr>
          <w:p w14:paraId="06225066" w14:textId="77777777" w:rsidR="00684087" w:rsidRPr="00861EA9" w:rsidRDefault="00684087" w:rsidP="00D76268">
            <w:pPr>
              <w:pStyle w:val="GuidePedagogiqueTitre7Rponses"/>
              <w:jc w:val="right"/>
            </w:pPr>
          </w:p>
        </w:tc>
      </w:tr>
      <w:tr w:rsidR="00684087" w:rsidRPr="00B7288F" w14:paraId="0622506E" w14:textId="77777777" w:rsidTr="00712D2D">
        <w:trPr>
          <w:trHeight w:val="345"/>
        </w:trPr>
        <w:tc>
          <w:tcPr>
            <w:tcW w:w="2263"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06225068" w14:textId="77777777" w:rsidR="00684087" w:rsidRPr="00B7288F" w:rsidRDefault="00684087" w:rsidP="00D76268">
            <w:pPr>
              <w:pStyle w:val="GuidePedagogiqueTitre7Rponses"/>
            </w:pPr>
            <w:r w:rsidRPr="00B7288F">
              <w:t>Coûts de fidélisation</w:t>
            </w:r>
          </w:p>
        </w:tc>
        <w:tc>
          <w:tcPr>
            <w:tcW w:w="993" w:type="dxa"/>
            <w:tcBorders>
              <w:top w:val="nil"/>
              <w:left w:val="nil"/>
              <w:bottom w:val="single" w:sz="4" w:space="0" w:color="auto"/>
              <w:right w:val="single" w:sz="4" w:space="0" w:color="auto"/>
            </w:tcBorders>
            <w:shd w:val="clear" w:color="auto" w:fill="auto"/>
            <w:vAlign w:val="center"/>
            <w:hideMark/>
          </w:tcPr>
          <w:p w14:paraId="06225069" w14:textId="77777777" w:rsidR="00684087" w:rsidRPr="00861EA9" w:rsidRDefault="00684087" w:rsidP="00D76268">
            <w:pPr>
              <w:pStyle w:val="GuidePedagogiqueTitre7Rponses"/>
              <w:jc w:val="right"/>
            </w:pPr>
          </w:p>
        </w:tc>
        <w:tc>
          <w:tcPr>
            <w:tcW w:w="1559" w:type="dxa"/>
            <w:tcBorders>
              <w:top w:val="nil"/>
              <w:left w:val="nil"/>
              <w:bottom w:val="single" w:sz="4" w:space="0" w:color="auto"/>
              <w:right w:val="single" w:sz="4" w:space="0" w:color="auto"/>
            </w:tcBorders>
            <w:shd w:val="clear" w:color="auto" w:fill="auto"/>
            <w:vAlign w:val="center"/>
            <w:hideMark/>
          </w:tcPr>
          <w:p w14:paraId="0622506A" w14:textId="77777777" w:rsidR="00684087" w:rsidRPr="00861EA9" w:rsidRDefault="00684087" w:rsidP="00D76268">
            <w:pPr>
              <w:pStyle w:val="GuidePedagogiqueTitre7Rponses"/>
              <w:jc w:val="right"/>
            </w:pPr>
            <w:r w:rsidRPr="00861EA9">
              <w:t>20</w:t>
            </w:r>
          </w:p>
        </w:tc>
        <w:tc>
          <w:tcPr>
            <w:tcW w:w="1701" w:type="dxa"/>
            <w:tcBorders>
              <w:top w:val="nil"/>
              <w:left w:val="nil"/>
              <w:bottom w:val="single" w:sz="4" w:space="0" w:color="auto"/>
              <w:right w:val="single" w:sz="4" w:space="0" w:color="auto"/>
            </w:tcBorders>
            <w:shd w:val="clear" w:color="auto" w:fill="auto"/>
            <w:vAlign w:val="center"/>
            <w:hideMark/>
          </w:tcPr>
          <w:p w14:paraId="0622506B" w14:textId="77777777" w:rsidR="00684087" w:rsidRPr="00861EA9" w:rsidRDefault="00684087" w:rsidP="00D76268">
            <w:pPr>
              <w:pStyle w:val="GuidePedagogiqueTitre7Rponses"/>
              <w:jc w:val="right"/>
            </w:pPr>
            <w:r w:rsidRPr="00861EA9">
              <w:t>20</w:t>
            </w:r>
          </w:p>
        </w:tc>
        <w:tc>
          <w:tcPr>
            <w:tcW w:w="1984" w:type="dxa"/>
            <w:tcBorders>
              <w:top w:val="nil"/>
              <w:left w:val="nil"/>
              <w:bottom w:val="single" w:sz="4" w:space="0" w:color="auto"/>
              <w:right w:val="single" w:sz="4" w:space="0" w:color="auto"/>
            </w:tcBorders>
            <w:shd w:val="clear" w:color="auto" w:fill="auto"/>
            <w:vAlign w:val="center"/>
            <w:hideMark/>
          </w:tcPr>
          <w:p w14:paraId="0622506C" w14:textId="77777777" w:rsidR="00684087" w:rsidRPr="00861EA9" w:rsidRDefault="00684087" w:rsidP="00D76268">
            <w:pPr>
              <w:pStyle w:val="GuidePedagogiqueTitre7Rponses"/>
              <w:jc w:val="right"/>
            </w:pPr>
            <w:r w:rsidRPr="00861EA9">
              <w:t>20</w:t>
            </w:r>
          </w:p>
        </w:tc>
        <w:tc>
          <w:tcPr>
            <w:tcW w:w="993" w:type="dxa"/>
            <w:tcBorders>
              <w:top w:val="nil"/>
              <w:left w:val="nil"/>
              <w:bottom w:val="nil"/>
              <w:right w:val="single" w:sz="4" w:space="0" w:color="auto"/>
            </w:tcBorders>
            <w:shd w:val="clear" w:color="auto" w:fill="auto"/>
            <w:noWrap/>
            <w:vAlign w:val="bottom"/>
            <w:hideMark/>
          </w:tcPr>
          <w:p w14:paraId="0622506D" w14:textId="77777777" w:rsidR="00684087" w:rsidRPr="00861EA9" w:rsidRDefault="00684087" w:rsidP="00D76268">
            <w:pPr>
              <w:pStyle w:val="GuidePedagogiqueTitre7Rponses"/>
              <w:jc w:val="right"/>
            </w:pPr>
          </w:p>
        </w:tc>
      </w:tr>
      <w:tr w:rsidR="00684087" w:rsidRPr="00B7288F" w14:paraId="06225075" w14:textId="77777777" w:rsidTr="00712D2D">
        <w:trPr>
          <w:trHeight w:val="345"/>
        </w:trPr>
        <w:tc>
          <w:tcPr>
            <w:tcW w:w="2263"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0622506F" w14:textId="77777777" w:rsidR="00684087" w:rsidRPr="00B7288F" w:rsidRDefault="00684087" w:rsidP="00D76268">
            <w:pPr>
              <w:pStyle w:val="GuidePedagogiqueTitre7Rponses"/>
            </w:pPr>
            <w:r w:rsidRPr="00B7288F">
              <w:t>Coût d’acquisition</w:t>
            </w:r>
          </w:p>
        </w:tc>
        <w:tc>
          <w:tcPr>
            <w:tcW w:w="993" w:type="dxa"/>
            <w:tcBorders>
              <w:top w:val="nil"/>
              <w:left w:val="nil"/>
              <w:bottom w:val="single" w:sz="4" w:space="0" w:color="auto"/>
              <w:right w:val="single" w:sz="4" w:space="0" w:color="auto"/>
            </w:tcBorders>
            <w:shd w:val="clear" w:color="auto" w:fill="auto"/>
            <w:vAlign w:val="center"/>
            <w:hideMark/>
          </w:tcPr>
          <w:p w14:paraId="06225070" w14:textId="77777777" w:rsidR="00684087" w:rsidRPr="00861EA9" w:rsidRDefault="00684087" w:rsidP="00D76268">
            <w:pPr>
              <w:pStyle w:val="GuidePedagogiqueTitre7Rponses"/>
              <w:jc w:val="right"/>
            </w:pPr>
            <w:r w:rsidRPr="00861EA9">
              <w:t>165</w:t>
            </w:r>
          </w:p>
        </w:tc>
        <w:tc>
          <w:tcPr>
            <w:tcW w:w="1559" w:type="dxa"/>
            <w:tcBorders>
              <w:top w:val="nil"/>
              <w:left w:val="nil"/>
              <w:bottom w:val="single" w:sz="4" w:space="0" w:color="auto"/>
              <w:right w:val="single" w:sz="4" w:space="0" w:color="auto"/>
            </w:tcBorders>
            <w:shd w:val="clear" w:color="auto" w:fill="auto"/>
            <w:vAlign w:val="center"/>
            <w:hideMark/>
          </w:tcPr>
          <w:p w14:paraId="06225071" w14:textId="77777777" w:rsidR="00684087" w:rsidRPr="00861EA9" w:rsidRDefault="00684087" w:rsidP="00D76268">
            <w:pPr>
              <w:pStyle w:val="GuidePedagogiqueTitre7Rponses"/>
              <w:jc w:val="right"/>
            </w:pPr>
          </w:p>
        </w:tc>
        <w:tc>
          <w:tcPr>
            <w:tcW w:w="1701" w:type="dxa"/>
            <w:tcBorders>
              <w:top w:val="nil"/>
              <w:left w:val="nil"/>
              <w:bottom w:val="single" w:sz="4" w:space="0" w:color="auto"/>
              <w:right w:val="single" w:sz="4" w:space="0" w:color="auto"/>
            </w:tcBorders>
            <w:shd w:val="clear" w:color="auto" w:fill="auto"/>
            <w:vAlign w:val="center"/>
            <w:hideMark/>
          </w:tcPr>
          <w:p w14:paraId="06225072" w14:textId="77777777" w:rsidR="00684087" w:rsidRPr="00861EA9" w:rsidRDefault="00684087" w:rsidP="00D76268">
            <w:pPr>
              <w:pStyle w:val="GuidePedagogiqueTitre7Rponses"/>
              <w:jc w:val="right"/>
            </w:pPr>
          </w:p>
        </w:tc>
        <w:tc>
          <w:tcPr>
            <w:tcW w:w="1984" w:type="dxa"/>
            <w:tcBorders>
              <w:top w:val="nil"/>
              <w:left w:val="nil"/>
              <w:bottom w:val="single" w:sz="4" w:space="0" w:color="auto"/>
              <w:right w:val="single" w:sz="4" w:space="0" w:color="auto"/>
            </w:tcBorders>
            <w:shd w:val="clear" w:color="auto" w:fill="auto"/>
            <w:vAlign w:val="center"/>
            <w:hideMark/>
          </w:tcPr>
          <w:p w14:paraId="06225073" w14:textId="77777777" w:rsidR="00684087" w:rsidRPr="00861EA9" w:rsidRDefault="00684087" w:rsidP="00D76268">
            <w:pPr>
              <w:pStyle w:val="GuidePedagogiqueTitre7Rponses"/>
              <w:jc w:val="right"/>
            </w:pPr>
          </w:p>
        </w:tc>
        <w:tc>
          <w:tcPr>
            <w:tcW w:w="993" w:type="dxa"/>
            <w:tcBorders>
              <w:top w:val="nil"/>
              <w:left w:val="nil"/>
              <w:bottom w:val="nil"/>
              <w:right w:val="single" w:sz="4" w:space="0" w:color="auto"/>
            </w:tcBorders>
            <w:shd w:val="clear" w:color="auto" w:fill="auto"/>
            <w:noWrap/>
            <w:vAlign w:val="bottom"/>
            <w:hideMark/>
          </w:tcPr>
          <w:p w14:paraId="06225074" w14:textId="77777777" w:rsidR="00684087" w:rsidRPr="00861EA9" w:rsidRDefault="00684087" w:rsidP="00D76268">
            <w:pPr>
              <w:pStyle w:val="GuidePedagogiqueTitre7Rponses"/>
              <w:jc w:val="right"/>
            </w:pPr>
          </w:p>
        </w:tc>
      </w:tr>
      <w:tr w:rsidR="00684087" w:rsidRPr="00B7288F" w14:paraId="0622507C" w14:textId="77777777" w:rsidTr="00712D2D">
        <w:trPr>
          <w:trHeight w:val="345"/>
        </w:trPr>
        <w:tc>
          <w:tcPr>
            <w:tcW w:w="2263"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06225076" w14:textId="77777777" w:rsidR="00684087" w:rsidRPr="00B7288F" w:rsidRDefault="00684087" w:rsidP="00D76268">
            <w:pPr>
              <w:pStyle w:val="GuidePedagogiqueTitre7Rponses"/>
            </w:pPr>
            <w:r w:rsidRPr="00B7288F">
              <w:t>Marge nette annuelle</w:t>
            </w:r>
          </w:p>
        </w:tc>
        <w:tc>
          <w:tcPr>
            <w:tcW w:w="993" w:type="dxa"/>
            <w:tcBorders>
              <w:top w:val="nil"/>
              <w:left w:val="nil"/>
              <w:bottom w:val="single" w:sz="4" w:space="0" w:color="auto"/>
              <w:right w:val="single" w:sz="4" w:space="0" w:color="auto"/>
            </w:tcBorders>
            <w:shd w:val="clear" w:color="auto" w:fill="auto"/>
            <w:vAlign w:val="center"/>
            <w:hideMark/>
          </w:tcPr>
          <w:p w14:paraId="06225077" w14:textId="77777777" w:rsidR="00684087" w:rsidRPr="00861EA9" w:rsidRDefault="00684087" w:rsidP="00D76268">
            <w:pPr>
              <w:pStyle w:val="GuidePedagogiqueTitre7Rponses"/>
              <w:jc w:val="right"/>
            </w:pPr>
            <w:r w:rsidRPr="00861EA9">
              <w:t>– 85</w:t>
            </w:r>
          </w:p>
        </w:tc>
        <w:tc>
          <w:tcPr>
            <w:tcW w:w="1559" w:type="dxa"/>
            <w:tcBorders>
              <w:top w:val="nil"/>
              <w:left w:val="nil"/>
              <w:bottom w:val="single" w:sz="4" w:space="0" w:color="auto"/>
              <w:right w:val="single" w:sz="4" w:space="0" w:color="auto"/>
            </w:tcBorders>
            <w:shd w:val="clear" w:color="auto" w:fill="auto"/>
            <w:vAlign w:val="center"/>
            <w:hideMark/>
          </w:tcPr>
          <w:p w14:paraId="06225078" w14:textId="77777777" w:rsidR="00684087" w:rsidRPr="00861EA9" w:rsidRDefault="00684087" w:rsidP="00D76268">
            <w:pPr>
              <w:pStyle w:val="GuidePedagogiqueTitre7Rponses"/>
              <w:jc w:val="right"/>
            </w:pPr>
            <w:r w:rsidRPr="00861EA9">
              <w:t>60</w:t>
            </w:r>
          </w:p>
        </w:tc>
        <w:tc>
          <w:tcPr>
            <w:tcW w:w="1701" w:type="dxa"/>
            <w:tcBorders>
              <w:top w:val="nil"/>
              <w:left w:val="nil"/>
              <w:bottom w:val="single" w:sz="4" w:space="0" w:color="auto"/>
              <w:right w:val="single" w:sz="4" w:space="0" w:color="auto"/>
            </w:tcBorders>
            <w:shd w:val="clear" w:color="auto" w:fill="auto"/>
            <w:vAlign w:val="center"/>
            <w:hideMark/>
          </w:tcPr>
          <w:p w14:paraId="06225079" w14:textId="77777777" w:rsidR="00684087" w:rsidRPr="00861EA9" w:rsidRDefault="00684087" w:rsidP="00D76268">
            <w:pPr>
              <w:pStyle w:val="GuidePedagogiqueTitre7Rponses"/>
              <w:jc w:val="right"/>
            </w:pPr>
            <w:r w:rsidRPr="00861EA9">
              <w:t>60</w:t>
            </w:r>
          </w:p>
        </w:tc>
        <w:tc>
          <w:tcPr>
            <w:tcW w:w="1984" w:type="dxa"/>
            <w:tcBorders>
              <w:top w:val="nil"/>
              <w:left w:val="nil"/>
              <w:bottom w:val="single" w:sz="4" w:space="0" w:color="auto"/>
              <w:right w:val="single" w:sz="4" w:space="0" w:color="auto"/>
            </w:tcBorders>
            <w:shd w:val="clear" w:color="auto" w:fill="auto"/>
            <w:vAlign w:val="center"/>
            <w:hideMark/>
          </w:tcPr>
          <w:p w14:paraId="0622507A" w14:textId="77777777" w:rsidR="00684087" w:rsidRPr="00861EA9" w:rsidRDefault="00684087" w:rsidP="00D76268">
            <w:pPr>
              <w:pStyle w:val="GuidePedagogiqueTitre7Rponses"/>
              <w:jc w:val="right"/>
            </w:pPr>
            <w:r w:rsidRPr="00861EA9">
              <w:t>60</w:t>
            </w:r>
          </w:p>
        </w:tc>
        <w:tc>
          <w:tcPr>
            <w:tcW w:w="993" w:type="dxa"/>
            <w:tcBorders>
              <w:top w:val="nil"/>
              <w:left w:val="nil"/>
              <w:bottom w:val="nil"/>
              <w:right w:val="single" w:sz="4" w:space="0" w:color="auto"/>
            </w:tcBorders>
            <w:shd w:val="clear" w:color="auto" w:fill="auto"/>
            <w:noWrap/>
            <w:vAlign w:val="bottom"/>
            <w:hideMark/>
          </w:tcPr>
          <w:p w14:paraId="0622507B" w14:textId="77777777" w:rsidR="00684087" w:rsidRPr="00861EA9" w:rsidRDefault="00684087" w:rsidP="00D76268">
            <w:pPr>
              <w:pStyle w:val="GuidePedagogiqueTitre7Rponses"/>
              <w:jc w:val="right"/>
            </w:pPr>
          </w:p>
        </w:tc>
      </w:tr>
      <w:tr w:rsidR="00684087" w:rsidRPr="00B7288F" w14:paraId="06225083" w14:textId="77777777" w:rsidTr="00712D2D">
        <w:trPr>
          <w:trHeight w:val="345"/>
        </w:trPr>
        <w:tc>
          <w:tcPr>
            <w:tcW w:w="2263" w:type="dxa"/>
            <w:vMerge w:val="restart"/>
            <w:tcBorders>
              <w:top w:val="nil"/>
              <w:left w:val="single" w:sz="4" w:space="0" w:color="auto"/>
              <w:bottom w:val="single" w:sz="4" w:space="0" w:color="000000"/>
              <w:right w:val="single" w:sz="4" w:space="0" w:color="auto"/>
            </w:tcBorders>
            <w:shd w:val="clear" w:color="auto" w:fill="FDE9D9" w:themeFill="accent6" w:themeFillTint="33"/>
            <w:vAlign w:val="center"/>
            <w:hideMark/>
          </w:tcPr>
          <w:p w14:paraId="0622507D" w14:textId="77777777" w:rsidR="00684087" w:rsidRPr="00B7288F" w:rsidRDefault="00684087" w:rsidP="00D76268">
            <w:pPr>
              <w:pStyle w:val="GuidePedagogiqueTitre7Rponses"/>
            </w:pPr>
            <w:r w:rsidRPr="00B7288F">
              <w:t>Nombre de clients</w:t>
            </w:r>
          </w:p>
        </w:tc>
        <w:tc>
          <w:tcPr>
            <w:tcW w:w="993" w:type="dxa"/>
            <w:tcBorders>
              <w:top w:val="nil"/>
              <w:left w:val="nil"/>
              <w:bottom w:val="single" w:sz="4" w:space="0" w:color="auto"/>
              <w:right w:val="single" w:sz="4" w:space="0" w:color="auto"/>
            </w:tcBorders>
            <w:shd w:val="clear" w:color="auto" w:fill="auto"/>
            <w:vAlign w:val="center"/>
            <w:hideMark/>
          </w:tcPr>
          <w:p w14:paraId="0622507E" w14:textId="77777777" w:rsidR="00684087" w:rsidRPr="00861EA9" w:rsidRDefault="00684087" w:rsidP="00D76268">
            <w:pPr>
              <w:pStyle w:val="GuidePedagogiqueTitre7Rponses"/>
              <w:jc w:val="right"/>
            </w:pPr>
          </w:p>
        </w:tc>
        <w:tc>
          <w:tcPr>
            <w:tcW w:w="1559" w:type="dxa"/>
            <w:tcBorders>
              <w:top w:val="nil"/>
              <w:left w:val="nil"/>
              <w:bottom w:val="single" w:sz="4" w:space="0" w:color="auto"/>
              <w:right w:val="single" w:sz="4" w:space="0" w:color="auto"/>
            </w:tcBorders>
            <w:shd w:val="clear" w:color="auto" w:fill="auto"/>
            <w:vAlign w:val="center"/>
            <w:hideMark/>
          </w:tcPr>
          <w:p w14:paraId="0622507F" w14:textId="77777777" w:rsidR="00684087" w:rsidRPr="00861EA9" w:rsidRDefault="00684087" w:rsidP="00D76268">
            <w:pPr>
              <w:pStyle w:val="GuidePedagogiqueTitre7Rponses"/>
              <w:jc w:val="right"/>
            </w:pPr>
            <w:r w:rsidRPr="00861EA9">
              <w:t>20 x 0,8 = 16</w:t>
            </w:r>
          </w:p>
        </w:tc>
        <w:tc>
          <w:tcPr>
            <w:tcW w:w="1701" w:type="dxa"/>
            <w:tcBorders>
              <w:top w:val="nil"/>
              <w:left w:val="nil"/>
              <w:bottom w:val="single" w:sz="4" w:space="0" w:color="auto"/>
              <w:right w:val="single" w:sz="4" w:space="0" w:color="auto"/>
            </w:tcBorders>
            <w:shd w:val="clear" w:color="auto" w:fill="auto"/>
            <w:vAlign w:val="center"/>
            <w:hideMark/>
          </w:tcPr>
          <w:p w14:paraId="06225080" w14:textId="77777777" w:rsidR="00684087" w:rsidRPr="00861EA9" w:rsidRDefault="00684087" w:rsidP="00D76268">
            <w:pPr>
              <w:pStyle w:val="GuidePedagogiqueTitre7Rponses"/>
              <w:jc w:val="right"/>
            </w:pPr>
            <w:r w:rsidRPr="00861EA9">
              <w:t>16 x 0,9 = 14,4</w:t>
            </w:r>
          </w:p>
        </w:tc>
        <w:tc>
          <w:tcPr>
            <w:tcW w:w="1984" w:type="dxa"/>
            <w:tcBorders>
              <w:top w:val="nil"/>
              <w:left w:val="nil"/>
              <w:bottom w:val="single" w:sz="4" w:space="0" w:color="auto"/>
              <w:right w:val="single" w:sz="4" w:space="0" w:color="auto"/>
            </w:tcBorders>
            <w:shd w:val="clear" w:color="auto" w:fill="auto"/>
            <w:vAlign w:val="center"/>
            <w:hideMark/>
          </w:tcPr>
          <w:p w14:paraId="06225081" w14:textId="77777777" w:rsidR="00684087" w:rsidRPr="00861EA9" w:rsidRDefault="00684087" w:rsidP="00D76268">
            <w:pPr>
              <w:pStyle w:val="GuidePedagogiqueTitre7Rponses"/>
              <w:jc w:val="right"/>
            </w:pPr>
            <w:r w:rsidRPr="00861EA9">
              <w:t>14,4 x 0,9 = 12,96</w:t>
            </w:r>
          </w:p>
        </w:tc>
        <w:tc>
          <w:tcPr>
            <w:tcW w:w="993" w:type="dxa"/>
            <w:tcBorders>
              <w:top w:val="nil"/>
              <w:left w:val="nil"/>
              <w:bottom w:val="nil"/>
              <w:right w:val="single" w:sz="4" w:space="0" w:color="auto"/>
            </w:tcBorders>
            <w:shd w:val="clear" w:color="auto" w:fill="auto"/>
            <w:noWrap/>
            <w:vAlign w:val="bottom"/>
            <w:hideMark/>
          </w:tcPr>
          <w:p w14:paraId="06225082" w14:textId="77777777" w:rsidR="00684087" w:rsidRPr="00861EA9" w:rsidRDefault="00684087" w:rsidP="00D76268">
            <w:pPr>
              <w:pStyle w:val="GuidePedagogiqueTitre7Rponses"/>
              <w:jc w:val="right"/>
            </w:pPr>
          </w:p>
        </w:tc>
      </w:tr>
      <w:tr w:rsidR="00684087" w:rsidRPr="00B7288F" w14:paraId="0622508A" w14:textId="77777777" w:rsidTr="00712D2D">
        <w:trPr>
          <w:trHeight w:val="345"/>
        </w:trPr>
        <w:tc>
          <w:tcPr>
            <w:tcW w:w="2263" w:type="dxa"/>
            <w:vMerge/>
            <w:tcBorders>
              <w:top w:val="nil"/>
              <w:left w:val="single" w:sz="4" w:space="0" w:color="auto"/>
              <w:bottom w:val="single" w:sz="4" w:space="0" w:color="000000"/>
              <w:right w:val="single" w:sz="4" w:space="0" w:color="auto"/>
            </w:tcBorders>
            <w:shd w:val="clear" w:color="auto" w:fill="FDE9D9" w:themeFill="accent6" w:themeFillTint="33"/>
            <w:vAlign w:val="center"/>
            <w:hideMark/>
          </w:tcPr>
          <w:p w14:paraId="06225084" w14:textId="77777777" w:rsidR="00684087" w:rsidRPr="00B7288F" w:rsidRDefault="00684087" w:rsidP="00D76268">
            <w:pPr>
              <w:pStyle w:val="GuidePedagogiqueTitre7Rponses"/>
            </w:pPr>
          </w:p>
        </w:tc>
        <w:tc>
          <w:tcPr>
            <w:tcW w:w="993" w:type="dxa"/>
            <w:tcBorders>
              <w:top w:val="nil"/>
              <w:left w:val="nil"/>
              <w:bottom w:val="single" w:sz="4" w:space="0" w:color="auto"/>
              <w:right w:val="single" w:sz="4" w:space="0" w:color="auto"/>
            </w:tcBorders>
            <w:shd w:val="clear" w:color="auto" w:fill="auto"/>
            <w:vAlign w:val="center"/>
            <w:hideMark/>
          </w:tcPr>
          <w:p w14:paraId="06225085" w14:textId="77777777" w:rsidR="00684087" w:rsidRPr="00861EA9" w:rsidRDefault="00684087" w:rsidP="00D76268">
            <w:pPr>
              <w:pStyle w:val="GuidePedagogiqueTitre7Rponses"/>
              <w:jc w:val="right"/>
            </w:pPr>
            <w:r w:rsidRPr="00861EA9">
              <w:t>20</w:t>
            </w:r>
          </w:p>
        </w:tc>
        <w:tc>
          <w:tcPr>
            <w:tcW w:w="1559" w:type="dxa"/>
            <w:tcBorders>
              <w:top w:val="nil"/>
              <w:left w:val="nil"/>
              <w:bottom w:val="single" w:sz="4" w:space="0" w:color="auto"/>
              <w:right w:val="single" w:sz="4" w:space="0" w:color="auto"/>
            </w:tcBorders>
            <w:shd w:val="clear" w:color="auto" w:fill="auto"/>
            <w:vAlign w:val="center"/>
            <w:hideMark/>
          </w:tcPr>
          <w:p w14:paraId="06225086" w14:textId="77777777" w:rsidR="00684087" w:rsidRPr="00861EA9" w:rsidRDefault="00684087" w:rsidP="00D76268">
            <w:pPr>
              <w:pStyle w:val="GuidePedagogiqueTitre7Rponses"/>
              <w:jc w:val="right"/>
            </w:pPr>
            <w:r w:rsidRPr="00861EA9">
              <w:t>16</w:t>
            </w:r>
          </w:p>
        </w:tc>
        <w:tc>
          <w:tcPr>
            <w:tcW w:w="1701" w:type="dxa"/>
            <w:tcBorders>
              <w:top w:val="nil"/>
              <w:left w:val="nil"/>
              <w:bottom w:val="single" w:sz="4" w:space="0" w:color="auto"/>
              <w:right w:val="single" w:sz="4" w:space="0" w:color="auto"/>
            </w:tcBorders>
            <w:shd w:val="clear" w:color="auto" w:fill="auto"/>
            <w:vAlign w:val="center"/>
            <w:hideMark/>
          </w:tcPr>
          <w:p w14:paraId="06225087" w14:textId="77777777" w:rsidR="00684087" w:rsidRPr="00861EA9" w:rsidRDefault="00684087" w:rsidP="00D76268">
            <w:pPr>
              <w:pStyle w:val="GuidePedagogiqueTitre7Rponses"/>
              <w:jc w:val="right"/>
            </w:pPr>
            <w:r w:rsidRPr="00861EA9">
              <w:t>14</w:t>
            </w:r>
          </w:p>
        </w:tc>
        <w:tc>
          <w:tcPr>
            <w:tcW w:w="1984" w:type="dxa"/>
            <w:tcBorders>
              <w:top w:val="nil"/>
              <w:left w:val="nil"/>
              <w:bottom w:val="single" w:sz="4" w:space="0" w:color="auto"/>
              <w:right w:val="single" w:sz="4" w:space="0" w:color="auto"/>
            </w:tcBorders>
            <w:shd w:val="clear" w:color="auto" w:fill="auto"/>
            <w:vAlign w:val="center"/>
            <w:hideMark/>
          </w:tcPr>
          <w:p w14:paraId="06225088" w14:textId="77777777" w:rsidR="00684087" w:rsidRPr="00861EA9" w:rsidRDefault="00684087" w:rsidP="00D76268">
            <w:pPr>
              <w:pStyle w:val="GuidePedagogiqueTitre7Rponses"/>
              <w:jc w:val="right"/>
            </w:pPr>
            <w:r w:rsidRPr="00861EA9">
              <w:t>13</w:t>
            </w:r>
          </w:p>
        </w:tc>
        <w:tc>
          <w:tcPr>
            <w:tcW w:w="993" w:type="dxa"/>
            <w:tcBorders>
              <w:top w:val="nil"/>
              <w:left w:val="nil"/>
              <w:bottom w:val="single" w:sz="4" w:space="0" w:color="auto"/>
              <w:right w:val="single" w:sz="4" w:space="0" w:color="auto"/>
            </w:tcBorders>
            <w:shd w:val="clear" w:color="auto" w:fill="auto"/>
            <w:noWrap/>
            <w:vAlign w:val="bottom"/>
            <w:hideMark/>
          </w:tcPr>
          <w:p w14:paraId="06225089" w14:textId="77777777" w:rsidR="00684087" w:rsidRPr="00861EA9" w:rsidRDefault="00684087" w:rsidP="00D76268">
            <w:pPr>
              <w:pStyle w:val="GuidePedagogiqueTitre7Rponses"/>
              <w:jc w:val="right"/>
            </w:pPr>
          </w:p>
        </w:tc>
      </w:tr>
      <w:tr w:rsidR="00684087" w:rsidRPr="007232C1" w14:paraId="06225091" w14:textId="77777777" w:rsidTr="00712D2D">
        <w:trPr>
          <w:trHeight w:val="345"/>
        </w:trPr>
        <w:tc>
          <w:tcPr>
            <w:tcW w:w="2263" w:type="dxa"/>
            <w:tcBorders>
              <w:top w:val="nil"/>
              <w:left w:val="single" w:sz="4" w:space="0" w:color="auto"/>
              <w:bottom w:val="nil"/>
              <w:right w:val="single" w:sz="4" w:space="0" w:color="auto"/>
            </w:tcBorders>
            <w:shd w:val="clear" w:color="auto" w:fill="FDE9D9" w:themeFill="accent6" w:themeFillTint="33"/>
            <w:vAlign w:val="center"/>
            <w:hideMark/>
          </w:tcPr>
          <w:p w14:paraId="0622508B" w14:textId="77777777" w:rsidR="00684087" w:rsidRPr="007232C1" w:rsidRDefault="00684087" w:rsidP="00D76268">
            <w:pPr>
              <w:pStyle w:val="GuidePedagogiqueTitre7Rponses"/>
            </w:pPr>
            <w:r w:rsidRPr="007232C1">
              <w:t>Marge globale annuelle</w:t>
            </w:r>
          </w:p>
        </w:tc>
        <w:tc>
          <w:tcPr>
            <w:tcW w:w="993" w:type="dxa"/>
            <w:tcBorders>
              <w:top w:val="nil"/>
              <w:left w:val="nil"/>
              <w:bottom w:val="nil"/>
              <w:right w:val="single" w:sz="4" w:space="0" w:color="auto"/>
            </w:tcBorders>
            <w:shd w:val="clear" w:color="auto" w:fill="auto"/>
            <w:noWrap/>
            <w:vAlign w:val="bottom"/>
            <w:hideMark/>
          </w:tcPr>
          <w:p w14:paraId="0622508C" w14:textId="77777777" w:rsidR="00684087" w:rsidRPr="00861EA9" w:rsidRDefault="00684087" w:rsidP="00D76268">
            <w:pPr>
              <w:pStyle w:val="GuidePedagogiqueTitre7Rponses"/>
              <w:jc w:val="right"/>
            </w:pPr>
            <w:r w:rsidRPr="00861EA9">
              <w:t>– 1 700</w:t>
            </w:r>
          </w:p>
        </w:tc>
        <w:tc>
          <w:tcPr>
            <w:tcW w:w="1559" w:type="dxa"/>
            <w:tcBorders>
              <w:top w:val="nil"/>
              <w:left w:val="nil"/>
              <w:bottom w:val="nil"/>
              <w:right w:val="single" w:sz="4" w:space="0" w:color="auto"/>
            </w:tcBorders>
            <w:shd w:val="clear" w:color="auto" w:fill="auto"/>
            <w:noWrap/>
            <w:vAlign w:val="bottom"/>
            <w:hideMark/>
          </w:tcPr>
          <w:p w14:paraId="0622508D" w14:textId="77777777" w:rsidR="00684087" w:rsidRPr="00861EA9" w:rsidRDefault="00684087" w:rsidP="00D76268">
            <w:pPr>
              <w:pStyle w:val="GuidePedagogiqueTitre7Rponses"/>
              <w:jc w:val="right"/>
            </w:pPr>
            <w:r w:rsidRPr="00861EA9">
              <w:t>960</w:t>
            </w:r>
          </w:p>
        </w:tc>
        <w:tc>
          <w:tcPr>
            <w:tcW w:w="1701" w:type="dxa"/>
            <w:tcBorders>
              <w:top w:val="nil"/>
              <w:left w:val="nil"/>
              <w:bottom w:val="nil"/>
              <w:right w:val="single" w:sz="4" w:space="0" w:color="auto"/>
            </w:tcBorders>
            <w:shd w:val="clear" w:color="auto" w:fill="auto"/>
            <w:noWrap/>
            <w:vAlign w:val="bottom"/>
            <w:hideMark/>
          </w:tcPr>
          <w:p w14:paraId="0622508E" w14:textId="77777777" w:rsidR="00684087" w:rsidRPr="00861EA9" w:rsidRDefault="00684087" w:rsidP="00D76268">
            <w:pPr>
              <w:pStyle w:val="GuidePedagogiqueTitre7Rponses"/>
              <w:jc w:val="right"/>
            </w:pPr>
            <w:r w:rsidRPr="00861EA9">
              <w:t>840</w:t>
            </w:r>
          </w:p>
        </w:tc>
        <w:tc>
          <w:tcPr>
            <w:tcW w:w="1984" w:type="dxa"/>
            <w:tcBorders>
              <w:top w:val="nil"/>
              <w:left w:val="nil"/>
              <w:bottom w:val="nil"/>
              <w:right w:val="single" w:sz="4" w:space="0" w:color="auto"/>
            </w:tcBorders>
            <w:shd w:val="clear" w:color="auto" w:fill="auto"/>
            <w:noWrap/>
            <w:vAlign w:val="bottom"/>
            <w:hideMark/>
          </w:tcPr>
          <w:p w14:paraId="0622508F" w14:textId="77777777" w:rsidR="00684087" w:rsidRPr="00861EA9" w:rsidRDefault="00684087" w:rsidP="00D76268">
            <w:pPr>
              <w:pStyle w:val="GuidePedagogiqueTitre7Rponses"/>
              <w:jc w:val="right"/>
            </w:pPr>
            <w:r w:rsidRPr="00861EA9">
              <w:t>780</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14:paraId="06225090" w14:textId="77777777" w:rsidR="00684087" w:rsidRPr="00861EA9" w:rsidRDefault="00684087" w:rsidP="00D76268">
            <w:pPr>
              <w:pStyle w:val="GuidePedagogiqueTitre7Rponses"/>
              <w:jc w:val="right"/>
            </w:pPr>
            <w:r w:rsidRPr="00861EA9">
              <w:t>880</w:t>
            </w:r>
          </w:p>
        </w:tc>
      </w:tr>
      <w:tr w:rsidR="00684087" w:rsidRPr="00B7288F" w14:paraId="06225098" w14:textId="77777777" w:rsidTr="00712D2D">
        <w:trPr>
          <w:trHeight w:val="345"/>
        </w:trPr>
        <w:tc>
          <w:tcPr>
            <w:tcW w:w="2263"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06225092" w14:textId="77777777" w:rsidR="00684087" w:rsidRPr="007232C1" w:rsidRDefault="00684087" w:rsidP="00D76268">
            <w:pPr>
              <w:pStyle w:val="GuidePedagogiqueTitre7Rponses"/>
            </w:pPr>
            <w:r w:rsidRPr="007232C1">
              <w:t>Valeur d'un client</w:t>
            </w:r>
          </w:p>
        </w:tc>
        <w:tc>
          <w:tcPr>
            <w:tcW w:w="993" w:type="dxa"/>
            <w:tcBorders>
              <w:top w:val="single" w:sz="4" w:space="0" w:color="auto"/>
              <w:left w:val="nil"/>
              <w:bottom w:val="single" w:sz="4" w:space="0" w:color="auto"/>
              <w:right w:val="single" w:sz="4" w:space="0" w:color="auto"/>
            </w:tcBorders>
            <w:shd w:val="clear" w:color="auto" w:fill="FF9900"/>
            <w:noWrap/>
            <w:vAlign w:val="bottom"/>
            <w:hideMark/>
          </w:tcPr>
          <w:p w14:paraId="06225093" w14:textId="77777777" w:rsidR="00684087" w:rsidRPr="00861EA9" w:rsidRDefault="00684087" w:rsidP="00D76268">
            <w:pPr>
              <w:pStyle w:val="GuidePedagogiqueTitre7Rponses"/>
              <w:jc w:val="right"/>
            </w:pPr>
          </w:p>
        </w:tc>
        <w:tc>
          <w:tcPr>
            <w:tcW w:w="1559" w:type="dxa"/>
            <w:tcBorders>
              <w:top w:val="single" w:sz="4" w:space="0" w:color="auto"/>
              <w:left w:val="nil"/>
              <w:bottom w:val="single" w:sz="4" w:space="0" w:color="auto"/>
              <w:right w:val="single" w:sz="4" w:space="0" w:color="auto"/>
            </w:tcBorders>
            <w:shd w:val="clear" w:color="auto" w:fill="FF9900"/>
            <w:noWrap/>
            <w:vAlign w:val="bottom"/>
            <w:hideMark/>
          </w:tcPr>
          <w:p w14:paraId="06225094" w14:textId="77777777" w:rsidR="00684087" w:rsidRPr="00861EA9" w:rsidRDefault="00684087" w:rsidP="00D76268">
            <w:pPr>
              <w:pStyle w:val="GuidePedagogiqueTitre7Rponses"/>
              <w:jc w:val="right"/>
            </w:pPr>
          </w:p>
        </w:tc>
        <w:tc>
          <w:tcPr>
            <w:tcW w:w="1701" w:type="dxa"/>
            <w:tcBorders>
              <w:top w:val="single" w:sz="4" w:space="0" w:color="auto"/>
              <w:left w:val="nil"/>
              <w:bottom w:val="single" w:sz="4" w:space="0" w:color="auto"/>
              <w:right w:val="single" w:sz="4" w:space="0" w:color="auto"/>
            </w:tcBorders>
            <w:shd w:val="clear" w:color="auto" w:fill="FF9900"/>
            <w:noWrap/>
            <w:vAlign w:val="bottom"/>
            <w:hideMark/>
          </w:tcPr>
          <w:p w14:paraId="06225095" w14:textId="77777777" w:rsidR="00684087" w:rsidRPr="00861EA9" w:rsidRDefault="00684087" w:rsidP="00D76268">
            <w:pPr>
              <w:pStyle w:val="GuidePedagogiqueTitre7Rponses"/>
              <w:jc w:val="right"/>
            </w:pPr>
          </w:p>
        </w:tc>
        <w:tc>
          <w:tcPr>
            <w:tcW w:w="1984" w:type="dxa"/>
            <w:tcBorders>
              <w:top w:val="single" w:sz="4" w:space="0" w:color="auto"/>
              <w:left w:val="nil"/>
              <w:bottom w:val="single" w:sz="4" w:space="0" w:color="auto"/>
              <w:right w:val="single" w:sz="4" w:space="0" w:color="auto"/>
            </w:tcBorders>
            <w:shd w:val="clear" w:color="auto" w:fill="FF9900"/>
            <w:noWrap/>
            <w:vAlign w:val="bottom"/>
            <w:hideMark/>
          </w:tcPr>
          <w:p w14:paraId="06225096" w14:textId="77777777" w:rsidR="00684087" w:rsidRPr="00861EA9" w:rsidRDefault="00684087" w:rsidP="00D76268">
            <w:pPr>
              <w:pStyle w:val="GuidePedagogiqueTitre7Rponses"/>
              <w:jc w:val="right"/>
            </w:pPr>
          </w:p>
        </w:tc>
        <w:tc>
          <w:tcPr>
            <w:tcW w:w="993" w:type="dxa"/>
            <w:tcBorders>
              <w:top w:val="nil"/>
              <w:left w:val="nil"/>
              <w:bottom w:val="single" w:sz="4" w:space="0" w:color="auto"/>
              <w:right w:val="single" w:sz="4" w:space="0" w:color="auto"/>
            </w:tcBorders>
            <w:shd w:val="clear" w:color="auto" w:fill="FF9900"/>
            <w:noWrap/>
            <w:vAlign w:val="bottom"/>
            <w:hideMark/>
          </w:tcPr>
          <w:p w14:paraId="06225097" w14:textId="77777777" w:rsidR="00684087" w:rsidRPr="00861EA9" w:rsidRDefault="00684087" w:rsidP="00D76268">
            <w:pPr>
              <w:pStyle w:val="GuidePedagogiqueTitre7Rponses"/>
              <w:jc w:val="right"/>
            </w:pPr>
            <w:r w:rsidRPr="00861EA9">
              <w:t>44</w:t>
            </w:r>
          </w:p>
        </w:tc>
      </w:tr>
    </w:tbl>
    <w:p w14:paraId="06225099" w14:textId="77777777" w:rsidR="00684087" w:rsidRPr="00B7288F" w:rsidRDefault="00684087" w:rsidP="00684087">
      <w:pPr>
        <w:pStyle w:val="GuidePedagogiqueTitre7Rponses"/>
      </w:pPr>
    </w:p>
    <w:p w14:paraId="0622509A" w14:textId="77777777" w:rsidR="00684087" w:rsidRPr="00861EA9" w:rsidRDefault="00684087" w:rsidP="00684087">
      <w:pPr>
        <w:pStyle w:val="GuidePedagogiqueTitre7Rponses"/>
      </w:pPr>
      <w:r w:rsidRPr="00B7288F">
        <w:t xml:space="preserve">La valeur du client passe </w:t>
      </w:r>
      <w:r w:rsidRPr="00861EA9">
        <w:t>de 95</w:t>
      </w:r>
      <w:r>
        <w:rPr>
          <w:rFonts w:hint="eastAsia"/>
        </w:rPr>
        <w:t> </w:t>
      </w:r>
      <w:r w:rsidRPr="00861EA9">
        <w:t>€ à 44</w:t>
      </w:r>
      <w:r>
        <w:rPr>
          <w:rFonts w:hint="eastAsia"/>
        </w:rPr>
        <w:t> </w:t>
      </w:r>
      <w:r w:rsidRPr="00861EA9">
        <w:t>€. Elle dépend donc très fortement de la fidélité des clients.</w:t>
      </w:r>
    </w:p>
    <w:p w14:paraId="0622509B" w14:textId="77777777" w:rsidR="00684087" w:rsidRDefault="00684087" w:rsidP="006D707A">
      <w:pPr>
        <w:pStyle w:val="GuidePedagogiqueConsignes"/>
      </w:pPr>
      <w:r>
        <w:t>4. Calculez l’impact des actions de fidélisation envisagées par Sara. Concluez.</w:t>
      </w:r>
    </w:p>
    <w:tbl>
      <w:tblPr>
        <w:tblW w:w="9493" w:type="dxa"/>
        <w:tblInd w:w="75" w:type="dxa"/>
        <w:tblCellMar>
          <w:left w:w="70" w:type="dxa"/>
          <w:right w:w="70" w:type="dxa"/>
        </w:tblCellMar>
        <w:tblLook w:val="04A0" w:firstRow="1" w:lastRow="0" w:firstColumn="1" w:lastColumn="0" w:noHBand="0" w:noVBand="1"/>
      </w:tblPr>
      <w:tblGrid>
        <w:gridCol w:w="2689"/>
        <w:gridCol w:w="992"/>
        <w:gridCol w:w="1417"/>
        <w:gridCol w:w="1701"/>
        <w:gridCol w:w="1843"/>
        <w:gridCol w:w="851"/>
      </w:tblGrid>
      <w:tr w:rsidR="00684087" w:rsidRPr="005704B7" w14:paraId="062250A2" w14:textId="77777777" w:rsidTr="00712D2D">
        <w:trPr>
          <w:trHeight w:val="390"/>
        </w:trPr>
        <w:tc>
          <w:tcPr>
            <w:tcW w:w="2689"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0622509C" w14:textId="77777777" w:rsidR="00684087" w:rsidRPr="00861EA9" w:rsidRDefault="00684087" w:rsidP="00D76268">
            <w:pPr>
              <w:pStyle w:val="GuidePedagogiqueTitre7Rponses"/>
              <w:jc w:val="center"/>
              <w:rPr>
                <w:b/>
              </w:rPr>
            </w:pPr>
            <w:r w:rsidRPr="00861EA9">
              <w:rPr>
                <w:b/>
              </w:rPr>
              <w:t>Années</w:t>
            </w:r>
          </w:p>
        </w:tc>
        <w:tc>
          <w:tcPr>
            <w:tcW w:w="992" w:type="dxa"/>
            <w:tcBorders>
              <w:top w:val="single" w:sz="4" w:space="0" w:color="auto"/>
              <w:left w:val="nil"/>
              <w:bottom w:val="single" w:sz="4" w:space="0" w:color="auto"/>
              <w:right w:val="single" w:sz="4" w:space="0" w:color="auto"/>
            </w:tcBorders>
            <w:shd w:val="clear" w:color="auto" w:fill="FF9900"/>
            <w:vAlign w:val="center"/>
            <w:hideMark/>
          </w:tcPr>
          <w:p w14:paraId="0622509D" w14:textId="77777777" w:rsidR="00684087" w:rsidRPr="00861EA9" w:rsidRDefault="00684087" w:rsidP="00D76268">
            <w:pPr>
              <w:pStyle w:val="GuidePedagogiqueTitre7Rponses"/>
              <w:jc w:val="center"/>
              <w:rPr>
                <w:b/>
              </w:rPr>
            </w:pPr>
            <w:r w:rsidRPr="00861EA9">
              <w:rPr>
                <w:b/>
              </w:rPr>
              <w:t>N</w:t>
            </w:r>
          </w:p>
        </w:tc>
        <w:tc>
          <w:tcPr>
            <w:tcW w:w="1417" w:type="dxa"/>
            <w:tcBorders>
              <w:top w:val="single" w:sz="4" w:space="0" w:color="auto"/>
              <w:left w:val="nil"/>
              <w:bottom w:val="single" w:sz="4" w:space="0" w:color="auto"/>
              <w:right w:val="single" w:sz="4" w:space="0" w:color="auto"/>
            </w:tcBorders>
            <w:shd w:val="clear" w:color="auto" w:fill="FF9900"/>
            <w:vAlign w:val="center"/>
            <w:hideMark/>
          </w:tcPr>
          <w:p w14:paraId="0622509E" w14:textId="77777777" w:rsidR="00684087" w:rsidRPr="00861EA9" w:rsidRDefault="00F2338F" w:rsidP="00D76268">
            <w:pPr>
              <w:pStyle w:val="GuidePedagogiqueTitre7Rponses"/>
              <w:jc w:val="center"/>
              <w:rPr>
                <w:b/>
              </w:rPr>
            </w:pPr>
            <w:r>
              <w:rPr>
                <w:b/>
              </w:rPr>
              <w:t>N</w:t>
            </w:r>
            <w:r w:rsidR="00684087" w:rsidRPr="00861EA9">
              <w:rPr>
                <w:b/>
              </w:rPr>
              <w:t>+1</w:t>
            </w:r>
          </w:p>
        </w:tc>
        <w:tc>
          <w:tcPr>
            <w:tcW w:w="1701" w:type="dxa"/>
            <w:tcBorders>
              <w:top w:val="single" w:sz="4" w:space="0" w:color="auto"/>
              <w:left w:val="nil"/>
              <w:bottom w:val="single" w:sz="4" w:space="0" w:color="auto"/>
              <w:right w:val="single" w:sz="4" w:space="0" w:color="auto"/>
            </w:tcBorders>
            <w:shd w:val="clear" w:color="auto" w:fill="FF9900"/>
            <w:vAlign w:val="center"/>
            <w:hideMark/>
          </w:tcPr>
          <w:p w14:paraId="0622509F" w14:textId="77777777" w:rsidR="00684087" w:rsidRPr="00861EA9" w:rsidRDefault="00F2338F" w:rsidP="00D76268">
            <w:pPr>
              <w:pStyle w:val="GuidePedagogiqueTitre7Rponses"/>
              <w:jc w:val="center"/>
              <w:rPr>
                <w:b/>
              </w:rPr>
            </w:pPr>
            <w:r>
              <w:rPr>
                <w:b/>
              </w:rPr>
              <w:t>N</w:t>
            </w:r>
            <w:r w:rsidR="00684087" w:rsidRPr="00861EA9">
              <w:rPr>
                <w:b/>
              </w:rPr>
              <w:t>+2</w:t>
            </w:r>
          </w:p>
        </w:tc>
        <w:tc>
          <w:tcPr>
            <w:tcW w:w="1843" w:type="dxa"/>
            <w:tcBorders>
              <w:top w:val="single" w:sz="4" w:space="0" w:color="auto"/>
              <w:left w:val="nil"/>
              <w:bottom w:val="single" w:sz="4" w:space="0" w:color="auto"/>
              <w:right w:val="single" w:sz="4" w:space="0" w:color="auto"/>
            </w:tcBorders>
            <w:shd w:val="clear" w:color="auto" w:fill="FF9900"/>
            <w:vAlign w:val="center"/>
            <w:hideMark/>
          </w:tcPr>
          <w:p w14:paraId="062250A0" w14:textId="77777777" w:rsidR="00684087" w:rsidRPr="00861EA9" w:rsidRDefault="00F2338F" w:rsidP="00D76268">
            <w:pPr>
              <w:pStyle w:val="GuidePedagogiqueTitre7Rponses"/>
              <w:jc w:val="center"/>
              <w:rPr>
                <w:b/>
              </w:rPr>
            </w:pPr>
            <w:r>
              <w:rPr>
                <w:b/>
              </w:rPr>
              <w:t>N</w:t>
            </w:r>
            <w:r w:rsidR="00684087" w:rsidRPr="00861EA9">
              <w:rPr>
                <w:b/>
              </w:rPr>
              <w:t>+3</w:t>
            </w:r>
          </w:p>
        </w:tc>
        <w:tc>
          <w:tcPr>
            <w:tcW w:w="851" w:type="dxa"/>
            <w:tcBorders>
              <w:top w:val="single" w:sz="4" w:space="0" w:color="auto"/>
              <w:left w:val="nil"/>
              <w:bottom w:val="single" w:sz="4" w:space="0" w:color="auto"/>
              <w:right w:val="single" w:sz="4" w:space="0" w:color="auto"/>
            </w:tcBorders>
            <w:shd w:val="clear" w:color="auto" w:fill="FF9900"/>
            <w:vAlign w:val="center"/>
            <w:hideMark/>
          </w:tcPr>
          <w:p w14:paraId="062250A1" w14:textId="77777777" w:rsidR="00684087" w:rsidRPr="00861EA9" w:rsidRDefault="00684087" w:rsidP="00D76268">
            <w:pPr>
              <w:pStyle w:val="GuidePedagogiqueTitre7Rponses"/>
              <w:jc w:val="center"/>
              <w:rPr>
                <w:b/>
              </w:rPr>
            </w:pPr>
            <w:r w:rsidRPr="00861EA9">
              <w:rPr>
                <w:b/>
              </w:rPr>
              <w:t>Total</w:t>
            </w:r>
          </w:p>
        </w:tc>
      </w:tr>
      <w:tr w:rsidR="00684087" w:rsidRPr="005704B7" w14:paraId="062250A9" w14:textId="77777777" w:rsidTr="00712D2D">
        <w:trPr>
          <w:trHeight w:val="390"/>
        </w:trPr>
        <w:tc>
          <w:tcPr>
            <w:tcW w:w="2689"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062250A3" w14:textId="77777777" w:rsidR="00684087" w:rsidRPr="005704B7" w:rsidRDefault="00684087" w:rsidP="00D76268">
            <w:pPr>
              <w:pStyle w:val="GuidePedagogiqueTitre7Rponses"/>
            </w:pPr>
            <w:r w:rsidRPr="005704B7">
              <w:t>Abonnement moyen annuel</w:t>
            </w:r>
          </w:p>
        </w:tc>
        <w:tc>
          <w:tcPr>
            <w:tcW w:w="992" w:type="dxa"/>
            <w:tcBorders>
              <w:top w:val="nil"/>
              <w:left w:val="nil"/>
              <w:bottom w:val="single" w:sz="4" w:space="0" w:color="auto"/>
              <w:right w:val="single" w:sz="4" w:space="0" w:color="auto"/>
            </w:tcBorders>
            <w:shd w:val="clear" w:color="auto" w:fill="auto"/>
            <w:vAlign w:val="center"/>
            <w:hideMark/>
          </w:tcPr>
          <w:p w14:paraId="062250A4" w14:textId="77777777" w:rsidR="00684087" w:rsidRPr="00861EA9" w:rsidRDefault="00684087" w:rsidP="00D76268">
            <w:pPr>
              <w:pStyle w:val="GuidePedagogiqueTitre7Rponses"/>
              <w:jc w:val="right"/>
            </w:pPr>
            <w:r w:rsidRPr="00861EA9">
              <w:t>320</w:t>
            </w:r>
          </w:p>
        </w:tc>
        <w:tc>
          <w:tcPr>
            <w:tcW w:w="1417" w:type="dxa"/>
            <w:tcBorders>
              <w:top w:val="nil"/>
              <w:left w:val="nil"/>
              <w:bottom w:val="single" w:sz="4" w:space="0" w:color="auto"/>
              <w:right w:val="single" w:sz="4" w:space="0" w:color="auto"/>
            </w:tcBorders>
            <w:shd w:val="clear" w:color="auto" w:fill="auto"/>
            <w:vAlign w:val="center"/>
            <w:hideMark/>
          </w:tcPr>
          <w:p w14:paraId="062250A5" w14:textId="77777777" w:rsidR="00684087" w:rsidRPr="00861EA9" w:rsidRDefault="00684087" w:rsidP="00D76268">
            <w:pPr>
              <w:pStyle w:val="GuidePedagogiqueTitre7Rponses"/>
              <w:jc w:val="right"/>
            </w:pPr>
            <w:r w:rsidRPr="00861EA9">
              <w:t>320</w:t>
            </w:r>
          </w:p>
        </w:tc>
        <w:tc>
          <w:tcPr>
            <w:tcW w:w="1701" w:type="dxa"/>
            <w:tcBorders>
              <w:top w:val="nil"/>
              <w:left w:val="nil"/>
              <w:bottom w:val="single" w:sz="4" w:space="0" w:color="auto"/>
              <w:right w:val="single" w:sz="4" w:space="0" w:color="auto"/>
            </w:tcBorders>
            <w:shd w:val="clear" w:color="auto" w:fill="auto"/>
            <w:vAlign w:val="center"/>
            <w:hideMark/>
          </w:tcPr>
          <w:p w14:paraId="062250A6" w14:textId="77777777" w:rsidR="00684087" w:rsidRPr="00861EA9" w:rsidRDefault="00684087" w:rsidP="00D76268">
            <w:pPr>
              <w:pStyle w:val="GuidePedagogiqueTitre7Rponses"/>
              <w:jc w:val="right"/>
            </w:pPr>
            <w:r w:rsidRPr="00861EA9">
              <w:t>320</w:t>
            </w:r>
          </w:p>
        </w:tc>
        <w:tc>
          <w:tcPr>
            <w:tcW w:w="1843" w:type="dxa"/>
            <w:tcBorders>
              <w:top w:val="nil"/>
              <w:left w:val="nil"/>
              <w:bottom w:val="single" w:sz="4" w:space="0" w:color="auto"/>
              <w:right w:val="single" w:sz="4" w:space="0" w:color="auto"/>
            </w:tcBorders>
            <w:shd w:val="clear" w:color="auto" w:fill="auto"/>
            <w:vAlign w:val="center"/>
            <w:hideMark/>
          </w:tcPr>
          <w:p w14:paraId="062250A7" w14:textId="77777777" w:rsidR="00684087" w:rsidRPr="00861EA9" w:rsidRDefault="00684087" w:rsidP="00D76268">
            <w:pPr>
              <w:pStyle w:val="GuidePedagogiqueTitre7Rponses"/>
              <w:jc w:val="right"/>
            </w:pPr>
            <w:r w:rsidRPr="00861EA9">
              <w:t>320</w:t>
            </w:r>
          </w:p>
        </w:tc>
        <w:tc>
          <w:tcPr>
            <w:tcW w:w="851" w:type="dxa"/>
            <w:tcBorders>
              <w:top w:val="nil"/>
              <w:left w:val="nil"/>
              <w:bottom w:val="nil"/>
              <w:right w:val="single" w:sz="4" w:space="0" w:color="auto"/>
            </w:tcBorders>
            <w:shd w:val="clear" w:color="auto" w:fill="auto"/>
            <w:noWrap/>
            <w:vAlign w:val="bottom"/>
            <w:hideMark/>
          </w:tcPr>
          <w:p w14:paraId="062250A8" w14:textId="77777777" w:rsidR="00684087" w:rsidRPr="00861EA9" w:rsidRDefault="00684087" w:rsidP="00D76268">
            <w:pPr>
              <w:pStyle w:val="GuidePedagogiqueTitre7Rponses"/>
              <w:jc w:val="right"/>
            </w:pPr>
          </w:p>
        </w:tc>
      </w:tr>
      <w:tr w:rsidR="00684087" w:rsidRPr="005704B7" w14:paraId="062250B0" w14:textId="77777777" w:rsidTr="00712D2D">
        <w:trPr>
          <w:trHeight w:val="390"/>
        </w:trPr>
        <w:tc>
          <w:tcPr>
            <w:tcW w:w="2689"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062250AA" w14:textId="77777777" w:rsidR="00684087" w:rsidRPr="005704B7" w:rsidRDefault="00684087" w:rsidP="00D76268">
            <w:pPr>
              <w:pStyle w:val="GuidePedagogiqueTitre7Rponses"/>
            </w:pPr>
            <w:r w:rsidRPr="005704B7">
              <w:t>Coûts de gestion</w:t>
            </w:r>
          </w:p>
        </w:tc>
        <w:tc>
          <w:tcPr>
            <w:tcW w:w="992" w:type="dxa"/>
            <w:tcBorders>
              <w:top w:val="nil"/>
              <w:left w:val="nil"/>
              <w:bottom w:val="single" w:sz="4" w:space="0" w:color="auto"/>
              <w:right w:val="single" w:sz="4" w:space="0" w:color="auto"/>
            </w:tcBorders>
            <w:shd w:val="clear" w:color="auto" w:fill="auto"/>
            <w:vAlign w:val="center"/>
            <w:hideMark/>
          </w:tcPr>
          <w:p w14:paraId="062250AB" w14:textId="77777777" w:rsidR="00684087" w:rsidRPr="00861EA9" w:rsidRDefault="00684087" w:rsidP="00D76268">
            <w:pPr>
              <w:pStyle w:val="GuidePedagogiqueTitre7Rponses"/>
              <w:jc w:val="right"/>
            </w:pPr>
            <w:r w:rsidRPr="00861EA9">
              <w:t>240</w:t>
            </w:r>
          </w:p>
        </w:tc>
        <w:tc>
          <w:tcPr>
            <w:tcW w:w="1417" w:type="dxa"/>
            <w:tcBorders>
              <w:top w:val="nil"/>
              <w:left w:val="nil"/>
              <w:bottom w:val="single" w:sz="4" w:space="0" w:color="auto"/>
              <w:right w:val="single" w:sz="4" w:space="0" w:color="auto"/>
            </w:tcBorders>
            <w:shd w:val="clear" w:color="auto" w:fill="auto"/>
            <w:vAlign w:val="center"/>
            <w:hideMark/>
          </w:tcPr>
          <w:p w14:paraId="062250AC" w14:textId="77777777" w:rsidR="00684087" w:rsidRPr="00861EA9" w:rsidRDefault="00684087" w:rsidP="00D76268">
            <w:pPr>
              <w:pStyle w:val="GuidePedagogiqueTitre7Rponses"/>
              <w:jc w:val="right"/>
            </w:pPr>
            <w:r w:rsidRPr="00861EA9">
              <w:t>240</w:t>
            </w:r>
          </w:p>
        </w:tc>
        <w:tc>
          <w:tcPr>
            <w:tcW w:w="1701" w:type="dxa"/>
            <w:tcBorders>
              <w:top w:val="nil"/>
              <w:left w:val="nil"/>
              <w:bottom w:val="single" w:sz="4" w:space="0" w:color="auto"/>
              <w:right w:val="single" w:sz="4" w:space="0" w:color="auto"/>
            </w:tcBorders>
            <w:shd w:val="clear" w:color="auto" w:fill="auto"/>
            <w:vAlign w:val="center"/>
            <w:hideMark/>
          </w:tcPr>
          <w:p w14:paraId="062250AD" w14:textId="77777777" w:rsidR="00684087" w:rsidRPr="00861EA9" w:rsidRDefault="00684087" w:rsidP="00D76268">
            <w:pPr>
              <w:pStyle w:val="GuidePedagogiqueTitre7Rponses"/>
              <w:jc w:val="right"/>
            </w:pPr>
            <w:r w:rsidRPr="00861EA9">
              <w:t>240</w:t>
            </w:r>
          </w:p>
        </w:tc>
        <w:tc>
          <w:tcPr>
            <w:tcW w:w="1843" w:type="dxa"/>
            <w:tcBorders>
              <w:top w:val="nil"/>
              <w:left w:val="nil"/>
              <w:bottom w:val="single" w:sz="4" w:space="0" w:color="auto"/>
              <w:right w:val="single" w:sz="4" w:space="0" w:color="auto"/>
            </w:tcBorders>
            <w:shd w:val="clear" w:color="auto" w:fill="auto"/>
            <w:vAlign w:val="center"/>
            <w:hideMark/>
          </w:tcPr>
          <w:p w14:paraId="062250AE" w14:textId="77777777" w:rsidR="00684087" w:rsidRPr="00861EA9" w:rsidRDefault="00684087" w:rsidP="00D76268">
            <w:pPr>
              <w:pStyle w:val="GuidePedagogiqueTitre7Rponses"/>
              <w:jc w:val="right"/>
            </w:pPr>
            <w:r w:rsidRPr="00861EA9">
              <w:t>240</w:t>
            </w:r>
          </w:p>
        </w:tc>
        <w:tc>
          <w:tcPr>
            <w:tcW w:w="851" w:type="dxa"/>
            <w:tcBorders>
              <w:top w:val="nil"/>
              <w:left w:val="nil"/>
              <w:bottom w:val="nil"/>
              <w:right w:val="single" w:sz="4" w:space="0" w:color="auto"/>
            </w:tcBorders>
            <w:shd w:val="clear" w:color="auto" w:fill="auto"/>
            <w:noWrap/>
            <w:vAlign w:val="bottom"/>
            <w:hideMark/>
          </w:tcPr>
          <w:p w14:paraId="062250AF" w14:textId="77777777" w:rsidR="00684087" w:rsidRPr="00861EA9" w:rsidRDefault="00684087" w:rsidP="00D76268">
            <w:pPr>
              <w:pStyle w:val="GuidePedagogiqueTitre7Rponses"/>
              <w:jc w:val="right"/>
            </w:pPr>
          </w:p>
        </w:tc>
      </w:tr>
      <w:tr w:rsidR="00684087" w:rsidRPr="005704B7" w14:paraId="062250B7" w14:textId="77777777" w:rsidTr="00712D2D">
        <w:trPr>
          <w:trHeight w:val="390"/>
        </w:trPr>
        <w:tc>
          <w:tcPr>
            <w:tcW w:w="2689"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062250B1" w14:textId="77777777" w:rsidR="00684087" w:rsidRPr="005704B7" w:rsidRDefault="00684087" w:rsidP="00D76268">
            <w:pPr>
              <w:pStyle w:val="GuidePedagogiqueTitre7Rponses"/>
            </w:pPr>
            <w:r w:rsidRPr="005704B7">
              <w:t>Coûts de fidélisation</w:t>
            </w:r>
          </w:p>
        </w:tc>
        <w:tc>
          <w:tcPr>
            <w:tcW w:w="992" w:type="dxa"/>
            <w:tcBorders>
              <w:top w:val="nil"/>
              <w:left w:val="nil"/>
              <w:bottom w:val="single" w:sz="4" w:space="0" w:color="auto"/>
              <w:right w:val="single" w:sz="4" w:space="0" w:color="auto"/>
            </w:tcBorders>
            <w:shd w:val="clear" w:color="auto" w:fill="auto"/>
            <w:vAlign w:val="center"/>
            <w:hideMark/>
          </w:tcPr>
          <w:p w14:paraId="062250B2" w14:textId="77777777" w:rsidR="00684087" w:rsidRPr="00861EA9" w:rsidRDefault="00684087" w:rsidP="00D76268">
            <w:pPr>
              <w:pStyle w:val="GuidePedagogiqueTitre7Rponses"/>
              <w:jc w:val="right"/>
            </w:pPr>
          </w:p>
        </w:tc>
        <w:tc>
          <w:tcPr>
            <w:tcW w:w="1417" w:type="dxa"/>
            <w:tcBorders>
              <w:top w:val="nil"/>
              <w:left w:val="nil"/>
              <w:bottom w:val="single" w:sz="4" w:space="0" w:color="auto"/>
              <w:right w:val="single" w:sz="4" w:space="0" w:color="auto"/>
            </w:tcBorders>
            <w:shd w:val="clear" w:color="auto" w:fill="auto"/>
            <w:vAlign w:val="center"/>
            <w:hideMark/>
          </w:tcPr>
          <w:p w14:paraId="062250B3" w14:textId="77777777" w:rsidR="00684087" w:rsidRPr="00861EA9" w:rsidRDefault="00684087" w:rsidP="00D76268">
            <w:pPr>
              <w:pStyle w:val="GuidePedagogiqueTitre7Rponses"/>
              <w:jc w:val="right"/>
            </w:pPr>
            <w:r w:rsidRPr="00861EA9">
              <w:t>40</w:t>
            </w:r>
          </w:p>
        </w:tc>
        <w:tc>
          <w:tcPr>
            <w:tcW w:w="1701" w:type="dxa"/>
            <w:tcBorders>
              <w:top w:val="nil"/>
              <w:left w:val="nil"/>
              <w:bottom w:val="single" w:sz="4" w:space="0" w:color="auto"/>
              <w:right w:val="single" w:sz="4" w:space="0" w:color="auto"/>
            </w:tcBorders>
            <w:shd w:val="clear" w:color="auto" w:fill="auto"/>
            <w:vAlign w:val="center"/>
            <w:hideMark/>
          </w:tcPr>
          <w:p w14:paraId="062250B4" w14:textId="77777777" w:rsidR="00684087" w:rsidRPr="00861EA9" w:rsidRDefault="00684087" w:rsidP="00D76268">
            <w:pPr>
              <w:pStyle w:val="GuidePedagogiqueTitre7Rponses"/>
              <w:jc w:val="right"/>
            </w:pPr>
            <w:r w:rsidRPr="00861EA9">
              <w:t>40</w:t>
            </w:r>
          </w:p>
        </w:tc>
        <w:tc>
          <w:tcPr>
            <w:tcW w:w="1843" w:type="dxa"/>
            <w:tcBorders>
              <w:top w:val="nil"/>
              <w:left w:val="nil"/>
              <w:bottom w:val="single" w:sz="4" w:space="0" w:color="auto"/>
              <w:right w:val="single" w:sz="4" w:space="0" w:color="auto"/>
            </w:tcBorders>
            <w:shd w:val="clear" w:color="auto" w:fill="auto"/>
            <w:vAlign w:val="center"/>
            <w:hideMark/>
          </w:tcPr>
          <w:p w14:paraId="062250B5" w14:textId="77777777" w:rsidR="00684087" w:rsidRPr="00861EA9" w:rsidRDefault="00684087" w:rsidP="00D76268">
            <w:pPr>
              <w:pStyle w:val="GuidePedagogiqueTitre7Rponses"/>
              <w:jc w:val="right"/>
            </w:pPr>
            <w:r w:rsidRPr="00861EA9">
              <w:t>40</w:t>
            </w:r>
          </w:p>
        </w:tc>
        <w:tc>
          <w:tcPr>
            <w:tcW w:w="851" w:type="dxa"/>
            <w:tcBorders>
              <w:top w:val="nil"/>
              <w:left w:val="nil"/>
              <w:bottom w:val="nil"/>
              <w:right w:val="single" w:sz="4" w:space="0" w:color="auto"/>
            </w:tcBorders>
            <w:shd w:val="clear" w:color="auto" w:fill="auto"/>
            <w:noWrap/>
            <w:vAlign w:val="bottom"/>
            <w:hideMark/>
          </w:tcPr>
          <w:p w14:paraId="062250B6" w14:textId="77777777" w:rsidR="00684087" w:rsidRPr="00861EA9" w:rsidRDefault="00684087" w:rsidP="00D76268">
            <w:pPr>
              <w:pStyle w:val="GuidePedagogiqueTitre7Rponses"/>
              <w:jc w:val="right"/>
            </w:pPr>
          </w:p>
        </w:tc>
      </w:tr>
      <w:tr w:rsidR="00684087" w:rsidRPr="005704B7" w14:paraId="062250BE" w14:textId="77777777" w:rsidTr="00712D2D">
        <w:trPr>
          <w:trHeight w:val="390"/>
        </w:trPr>
        <w:tc>
          <w:tcPr>
            <w:tcW w:w="2689"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062250B8" w14:textId="77777777" w:rsidR="00684087" w:rsidRPr="005704B7" w:rsidRDefault="00684087" w:rsidP="00D76268">
            <w:pPr>
              <w:pStyle w:val="GuidePedagogiqueTitre7Rponses"/>
            </w:pPr>
            <w:r w:rsidRPr="005704B7">
              <w:t>Coût d’acquisition</w:t>
            </w:r>
          </w:p>
        </w:tc>
        <w:tc>
          <w:tcPr>
            <w:tcW w:w="992" w:type="dxa"/>
            <w:tcBorders>
              <w:top w:val="nil"/>
              <w:left w:val="nil"/>
              <w:bottom w:val="single" w:sz="4" w:space="0" w:color="auto"/>
              <w:right w:val="single" w:sz="4" w:space="0" w:color="auto"/>
            </w:tcBorders>
            <w:shd w:val="clear" w:color="auto" w:fill="auto"/>
            <w:vAlign w:val="center"/>
            <w:hideMark/>
          </w:tcPr>
          <w:p w14:paraId="062250B9" w14:textId="77777777" w:rsidR="00684087" w:rsidRPr="00861EA9" w:rsidRDefault="00684087" w:rsidP="00D76268">
            <w:pPr>
              <w:pStyle w:val="GuidePedagogiqueTitre7Rponses"/>
              <w:jc w:val="right"/>
            </w:pPr>
            <w:r w:rsidRPr="00861EA9">
              <w:t>165</w:t>
            </w:r>
          </w:p>
        </w:tc>
        <w:tc>
          <w:tcPr>
            <w:tcW w:w="1417" w:type="dxa"/>
            <w:tcBorders>
              <w:top w:val="nil"/>
              <w:left w:val="nil"/>
              <w:bottom w:val="single" w:sz="4" w:space="0" w:color="auto"/>
              <w:right w:val="single" w:sz="4" w:space="0" w:color="auto"/>
            </w:tcBorders>
            <w:shd w:val="clear" w:color="auto" w:fill="auto"/>
            <w:vAlign w:val="center"/>
            <w:hideMark/>
          </w:tcPr>
          <w:p w14:paraId="062250BA" w14:textId="77777777" w:rsidR="00684087" w:rsidRPr="00861EA9" w:rsidRDefault="00684087" w:rsidP="00D76268">
            <w:pPr>
              <w:pStyle w:val="GuidePedagogiqueTitre7Rponses"/>
              <w:jc w:val="right"/>
            </w:pPr>
          </w:p>
        </w:tc>
        <w:tc>
          <w:tcPr>
            <w:tcW w:w="1701" w:type="dxa"/>
            <w:tcBorders>
              <w:top w:val="nil"/>
              <w:left w:val="nil"/>
              <w:bottom w:val="single" w:sz="4" w:space="0" w:color="auto"/>
              <w:right w:val="single" w:sz="4" w:space="0" w:color="auto"/>
            </w:tcBorders>
            <w:shd w:val="clear" w:color="auto" w:fill="auto"/>
            <w:vAlign w:val="center"/>
            <w:hideMark/>
          </w:tcPr>
          <w:p w14:paraId="062250BB" w14:textId="77777777" w:rsidR="00684087" w:rsidRPr="00861EA9" w:rsidRDefault="00684087" w:rsidP="00D76268">
            <w:pPr>
              <w:pStyle w:val="GuidePedagogiqueTitre7Rponses"/>
              <w:jc w:val="right"/>
            </w:pPr>
          </w:p>
        </w:tc>
        <w:tc>
          <w:tcPr>
            <w:tcW w:w="1843" w:type="dxa"/>
            <w:tcBorders>
              <w:top w:val="nil"/>
              <w:left w:val="nil"/>
              <w:bottom w:val="single" w:sz="4" w:space="0" w:color="auto"/>
              <w:right w:val="single" w:sz="4" w:space="0" w:color="auto"/>
            </w:tcBorders>
            <w:shd w:val="clear" w:color="auto" w:fill="auto"/>
            <w:vAlign w:val="center"/>
            <w:hideMark/>
          </w:tcPr>
          <w:p w14:paraId="062250BC" w14:textId="77777777" w:rsidR="00684087" w:rsidRPr="00861EA9" w:rsidRDefault="00684087" w:rsidP="00D76268">
            <w:pPr>
              <w:pStyle w:val="GuidePedagogiqueTitre7Rponses"/>
              <w:jc w:val="right"/>
            </w:pPr>
          </w:p>
        </w:tc>
        <w:tc>
          <w:tcPr>
            <w:tcW w:w="851" w:type="dxa"/>
            <w:tcBorders>
              <w:top w:val="nil"/>
              <w:left w:val="nil"/>
              <w:bottom w:val="nil"/>
              <w:right w:val="single" w:sz="4" w:space="0" w:color="auto"/>
            </w:tcBorders>
            <w:shd w:val="clear" w:color="auto" w:fill="auto"/>
            <w:noWrap/>
            <w:vAlign w:val="bottom"/>
            <w:hideMark/>
          </w:tcPr>
          <w:p w14:paraId="062250BD" w14:textId="77777777" w:rsidR="00684087" w:rsidRPr="00861EA9" w:rsidRDefault="00684087" w:rsidP="00D76268">
            <w:pPr>
              <w:pStyle w:val="GuidePedagogiqueTitre7Rponses"/>
              <w:jc w:val="right"/>
            </w:pPr>
          </w:p>
        </w:tc>
      </w:tr>
      <w:tr w:rsidR="00684087" w:rsidRPr="005704B7" w14:paraId="062250C5" w14:textId="77777777" w:rsidTr="00712D2D">
        <w:trPr>
          <w:trHeight w:val="390"/>
        </w:trPr>
        <w:tc>
          <w:tcPr>
            <w:tcW w:w="2689"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062250BF" w14:textId="77777777" w:rsidR="00684087" w:rsidRPr="005704B7" w:rsidRDefault="00684087" w:rsidP="00D76268">
            <w:pPr>
              <w:pStyle w:val="GuidePedagogiqueTitre7Rponses"/>
            </w:pPr>
            <w:r w:rsidRPr="005704B7">
              <w:t>Marge nette annuelle</w:t>
            </w:r>
          </w:p>
        </w:tc>
        <w:tc>
          <w:tcPr>
            <w:tcW w:w="992" w:type="dxa"/>
            <w:tcBorders>
              <w:top w:val="nil"/>
              <w:left w:val="nil"/>
              <w:bottom w:val="single" w:sz="4" w:space="0" w:color="auto"/>
              <w:right w:val="single" w:sz="4" w:space="0" w:color="auto"/>
            </w:tcBorders>
            <w:shd w:val="clear" w:color="auto" w:fill="auto"/>
            <w:vAlign w:val="center"/>
            <w:hideMark/>
          </w:tcPr>
          <w:p w14:paraId="062250C0" w14:textId="77777777" w:rsidR="00684087" w:rsidRPr="00861EA9" w:rsidRDefault="00684087" w:rsidP="00D76268">
            <w:pPr>
              <w:pStyle w:val="GuidePedagogiqueTitre7Rponses"/>
              <w:jc w:val="right"/>
            </w:pPr>
            <w:r>
              <w:rPr>
                <w:rFonts w:ascii="Times New Roman" w:hAnsi="Times New Roman"/>
              </w:rPr>
              <w:t>–</w:t>
            </w:r>
            <w:r>
              <w:t xml:space="preserve"> </w:t>
            </w:r>
            <w:r w:rsidRPr="00861EA9">
              <w:t>85</w:t>
            </w:r>
          </w:p>
        </w:tc>
        <w:tc>
          <w:tcPr>
            <w:tcW w:w="1417" w:type="dxa"/>
            <w:tcBorders>
              <w:top w:val="nil"/>
              <w:left w:val="nil"/>
              <w:bottom w:val="single" w:sz="4" w:space="0" w:color="auto"/>
              <w:right w:val="single" w:sz="4" w:space="0" w:color="auto"/>
            </w:tcBorders>
            <w:shd w:val="clear" w:color="auto" w:fill="auto"/>
            <w:vAlign w:val="center"/>
            <w:hideMark/>
          </w:tcPr>
          <w:p w14:paraId="062250C1" w14:textId="77777777" w:rsidR="00684087" w:rsidRPr="00861EA9" w:rsidRDefault="00684087" w:rsidP="00D76268">
            <w:pPr>
              <w:pStyle w:val="GuidePedagogiqueTitre7Rponses"/>
              <w:jc w:val="right"/>
            </w:pPr>
            <w:r w:rsidRPr="00861EA9">
              <w:t>40</w:t>
            </w:r>
          </w:p>
        </w:tc>
        <w:tc>
          <w:tcPr>
            <w:tcW w:w="1701" w:type="dxa"/>
            <w:tcBorders>
              <w:top w:val="nil"/>
              <w:left w:val="nil"/>
              <w:bottom w:val="single" w:sz="4" w:space="0" w:color="auto"/>
              <w:right w:val="single" w:sz="4" w:space="0" w:color="auto"/>
            </w:tcBorders>
            <w:shd w:val="clear" w:color="auto" w:fill="auto"/>
            <w:vAlign w:val="center"/>
            <w:hideMark/>
          </w:tcPr>
          <w:p w14:paraId="062250C2" w14:textId="77777777" w:rsidR="00684087" w:rsidRPr="00861EA9" w:rsidRDefault="00684087" w:rsidP="00D76268">
            <w:pPr>
              <w:pStyle w:val="GuidePedagogiqueTitre7Rponses"/>
              <w:jc w:val="right"/>
            </w:pPr>
            <w:r w:rsidRPr="00861EA9">
              <w:t>40</w:t>
            </w:r>
          </w:p>
        </w:tc>
        <w:tc>
          <w:tcPr>
            <w:tcW w:w="1843" w:type="dxa"/>
            <w:tcBorders>
              <w:top w:val="nil"/>
              <w:left w:val="nil"/>
              <w:bottom w:val="single" w:sz="4" w:space="0" w:color="auto"/>
              <w:right w:val="single" w:sz="4" w:space="0" w:color="auto"/>
            </w:tcBorders>
            <w:shd w:val="clear" w:color="auto" w:fill="auto"/>
            <w:vAlign w:val="center"/>
            <w:hideMark/>
          </w:tcPr>
          <w:p w14:paraId="062250C3" w14:textId="77777777" w:rsidR="00684087" w:rsidRPr="00861EA9" w:rsidRDefault="00684087" w:rsidP="00D76268">
            <w:pPr>
              <w:pStyle w:val="GuidePedagogiqueTitre7Rponses"/>
              <w:jc w:val="right"/>
            </w:pPr>
            <w:r w:rsidRPr="00861EA9">
              <w:t>40</w:t>
            </w:r>
          </w:p>
        </w:tc>
        <w:tc>
          <w:tcPr>
            <w:tcW w:w="851" w:type="dxa"/>
            <w:tcBorders>
              <w:top w:val="nil"/>
              <w:left w:val="nil"/>
              <w:bottom w:val="nil"/>
              <w:right w:val="single" w:sz="4" w:space="0" w:color="auto"/>
            </w:tcBorders>
            <w:shd w:val="clear" w:color="auto" w:fill="auto"/>
            <w:noWrap/>
            <w:vAlign w:val="bottom"/>
            <w:hideMark/>
          </w:tcPr>
          <w:p w14:paraId="062250C4" w14:textId="77777777" w:rsidR="00684087" w:rsidRPr="00861EA9" w:rsidRDefault="00684087" w:rsidP="00D76268">
            <w:pPr>
              <w:pStyle w:val="GuidePedagogiqueTitre7Rponses"/>
              <w:jc w:val="right"/>
            </w:pPr>
          </w:p>
        </w:tc>
      </w:tr>
      <w:tr w:rsidR="00684087" w:rsidRPr="005704B7" w14:paraId="062250CC" w14:textId="77777777" w:rsidTr="00712D2D">
        <w:trPr>
          <w:trHeight w:val="390"/>
        </w:trPr>
        <w:tc>
          <w:tcPr>
            <w:tcW w:w="2689" w:type="dxa"/>
            <w:vMerge w:val="restart"/>
            <w:tcBorders>
              <w:top w:val="nil"/>
              <w:left w:val="single" w:sz="4" w:space="0" w:color="auto"/>
              <w:bottom w:val="single" w:sz="4" w:space="0" w:color="000000"/>
              <w:right w:val="single" w:sz="4" w:space="0" w:color="auto"/>
            </w:tcBorders>
            <w:shd w:val="clear" w:color="auto" w:fill="FDE9D9" w:themeFill="accent6" w:themeFillTint="33"/>
            <w:vAlign w:val="center"/>
            <w:hideMark/>
          </w:tcPr>
          <w:p w14:paraId="062250C6" w14:textId="77777777" w:rsidR="00684087" w:rsidRPr="005704B7" w:rsidRDefault="00684087" w:rsidP="00D76268">
            <w:pPr>
              <w:pStyle w:val="GuidePedagogiqueTitre7Rponses"/>
            </w:pPr>
            <w:r w:rsidRPr="005704B7">
              <w:t>Nombre de clients</w:t>
            </w:r>
          </w:p>
        </w:tc>
        <w:tc>
          <w:tcPr>
            <w:tcW w:w="992" w:type="dxa"/>
            <w:tcBorders>
              <w:top w:val="nil"/>
              <w:left w:val="nil"/>
              <w:bottom w:val="single" w:sz="4" w:space="0" w:color="auto"/>
              <w:right w:val="single" w:sz="4" w:space="0" w:color="auto"/>
            </w:tcBorders>
            <w:shd w:val="clear" w:color="auto" w:fill="auto"/>
            <w:vAlign w:val="center"/>
            <w:hideMark/>
          </w:tcPr>
          <w:p w14:paraId="062250C7" w14:textId="77777777" w:rsidR="00684087" w:rsidRPr="00861EA9" w:rsidRDefault="00684087" w:rsidP="00D76268">
            <w:pPr>
              <w:pStyle w:val="GuidePedagogiqueTitre7Rponses"/>
              <w:jc w:val="right"/>
            </w:pPr>
          </w:p>
        </w:tc>
        <w:tc>
          <w:tcPr>
            <w:tcW w:w="1417" w:type="dxa"/>
            <w:tcBorders>
              <w:top w:val="nil"/>
              <w:left w:val="nil"/>
              <w:bottom w:val="single" w:sz="4" w:space="0" w:color="auto"/>
              <w:right w:val="single" w:sz="4" w:space="0" w:color="auto"/>
            </w:tcBorders>
            <w:shd w:val="clear" w:color="auto" w:fill="auto"/>
            <w:vAlign w:val="center"/>
            <w:hideMark/>
          </w:tcPr>
          <w:p w14:paraId="062250C8" w14:textId="77777777" w:rsidR="00684087" w:rsidRPr="00861EA9" w:rsidRDefault="00684087" w:rsidP="00D76268">
            <w:pPr>
              <w:pStyle w:val="GuidePedagogiqueTitre7Rponses"/>
              <w:jc w:val="right"/>
            </w:pPr>
            <w:r w:rsidRPr="00861EA9">
              <w:t>20 x 0,9 = 18</w:t>
            </w:r>
          </w:p>
        </w:tc>
        <w:tc>
          <w:tcPr>
            <w:tcW w:w="1701" w:type="dxa"/>
            <w:tcBorders>
              <w:top w:val="nil"/>
              <w:left w:val="nil"/>
              <w:bottom w:val="single" w:sz="4" w:space="0" w:color="auto"/>
              <w:right w:val="single" w:sz="4" w:space="0" w:color="auto"/>
            </w:tcBorders>
            <w:shd w:val="clear" w:color="auto" w:fill="auto"/>
            <w:vAlign w:val="center"/>
            <w:hideMark/>
          </w:tcPr>
          <w:p w14:paraId="062250C9" w14:textId="77777777" w:rsidR="00684087" w:rsidRPr="00861EA9" w:rsidRDefault="00684087" w:rsidP="00D76268">
            <w:pPr>
              <w:pStyle w:val="GuidePedagogiqueTitre7Rponses"/>
              <w:jc w:val="right"/>
            </w:pPr>
            <w:r w:rsidRPr="00861EA9">
              <w:t>18 x 0,95 = 17,1</w:t>
            </w:r>
          </w:p>
        </w:tc>
        <w:tc>
          <w:tcPr>
            <w:tcW w:w="1843" w:type="dxa"/>
            <w:tcBorders>
              <w:top w:val="nil"/>
              <w:left w:val="nil"/>
              <w:bottom w:val="single" w:sz="4" w:space="0" w:color="auto"/>
              <w:right w:val="single" w:sz="4" w:space="0" w:color="auto"/>
            </w:tcBorders>
            <w:shd w:val="clear" w:color="auto" w:fill="auto"/>
            <w:vAlign w:val="center"/>
            <w:hideMark/>
          </w:tcPr>
          <w:p w14:paraId="062250CA" w14:textId="77777777" w:rsidR="00684087" w:rsidRPr="00861EA9" w:rsidRDefault="00684087" w:rsidP="00D76268">
            <w:pPr>
              <w:pStyle w:val="GuidePedagogiqueTitre7Rponses"/>
              <w:jc w:val="right"/>
            </w:pPr>
            <w:r w:rsidRPr="00861EA9">
              <w:t>17 x 0,95 = 16,15</w:t>
            </w:r>
          </w:p>
        </w:tc>
        <w:tc>
          <w:tcPr>
            <w:tcW w:w="851" w:type="dxa"/>
            <w:tcBorders>
              <w:top w:val="nil"/>
              <w:left w:val="nil"/>
              <w:bottom w:val="nil"/>
              <w:right w:val="single" w:sz="4" w:space="0" w:color="auto"/>
            </w:tcBorders>
            <w:shd w:val="clear" w:color="auto" w:fill="auto"/>
            <w:noWrap/>
            <w:vAlign w:val="bottom"/>
            <w:hideMark/>
          </w:tcPr>
          <w:p w14:paraId="062250CB" w14:textId="77777777" w:rsidR="00684087" w:rsidRPr="00861EA9" w:rsidRDefault="00684087" w:rsidP="00D76268">
            <w:pPr>
              <w:pStyle w:val="GuidePedagogiqueTitre7Rponses"/>
              <w:jc w:val="right"/>
            </w:pPr>
            <w:r w:rsidRPr="00861EA9">
              <w:t> </w:t>
            </w:r>
          </w:p>
        </w:tc>
      </w:tr>
      <w:tr w:rsidR="00684087" w:rsidRPr="005704B7" w14:paraId="062250D3" w14:textId="77777777" w:rsidTr="00712D2D">
        <w:trPr>
          <w:trHeight w:val="390"/>
        </w:trPr>
        <w:tc>
          <w:tcPr>
            <w:tcW w:w="2689" w:type="dxa"/>
            <w:vMerge/>
            <w:tcBorders>
              <w:top w:val="nil"/>
              <w:left w:val="single" w:sz="4" w:space="0" w:color="auto"/>
              <w:bottom w:val="single" w:sz="4" w:space="0" w:color="000000"/>
              <w:right w:val="single" w:sz="4" w:space="0" w:color="auto"/>
            </w:tcBorders>
            <w:shd w:val="clear" w:color="auto" w:fill="FDE9D9" w:themeFill="accent6" w:themeFillTint="33"/>
            <w:vAlign w:val="center"/>
            <w:hideMark/>
          </w:tcPr>
          <w:p w14:paraId="062250CD" w14:textId="77777777" w:rsidR="00684087" w:rsidRPr="005704B7" w:rsidRDefault="00684087" w:rsidP="00D76268">
            <w:pPr>
              <w:pStyle w:val="GuidePedagogiqueTitre7Rponses"/>
            </w:pPr>
          </w:p>
        </w:tc>
        <w:tc>
          <w:tcPr>
            <w:tcW w:w="992" w:type="dxa"/>
            <w:tcBorders>
              <w:top w:val="nil"/>
              <w:left w:val="nil"/>
              <w:bottom w:val="single" w:sz="4" w:space="0" w:color="auto"/>
              <w:right w:val="single" w:sz="4" w:space="0" w:color="auto"/>
            </w:tcBorders>
            <w:shd w:val="clear" w:color="auto" w:fill="auto"/>
            <w:vAlign w:val="center"/>
            <w:hideMark/>
          </w:tcPr>
          <w:p w14:paraId="062250CE" w14:textId="77777777" w:rsidR="00684087" w:rsidRPr="00861EA9" w:rsidRDefault="00684087" w:rsidP="00D76268">
            <w:pPr>
              <w:pStyle w:val="GuidePedagogiqueTitre7Rponses"/>
              <w:jc w:val="right"/>
            </w:pPr>
            <w:r w:rsidRPr="00861EA9">
              <w:t>20</w:t>
            </w:r>
          </w:p>
        </w:tc>
        <w:tc>
          <w:tcPr>
            <w:tcW w:w="1417" w:type="dxa"/>
            <w:tcBorders>
              <w:top w:val="nil"/>
              <w:left w:val="nil"/>
              <w:bottom w:val="single" w:sz="4" w:space="0" w:color="auto"/>
              <w:right w:val="single" w:sz="4" w:space="0" w:color="auto"/>
            </w:tcBorders>
            <w:shd w:val="clear" w:color="auto" w:fill="auto"/>
            <w:vAlign w:val="center"/>
            <w:hideMark/>
          </w:tcPr>
          <w:p w14:paraId="062250CF" w14:textId="77777777" w:rsidR="00684087" w:rsidRPr="00861EA9" w:rsidRDefault="00684087" w:rsidP="00D76268">
            <w:pPr>
              <w:pStyle w:val="GuidePedagogiqueTitre7Rponses"/>
              <w:jc w:val="right"/>
            </w:pPr>
            <w:r w:rsidRPr="00861EA9">
              <w:t>18</w:t>
            </w:r>
          </w:p>
        </w:tc>
        <w:tc>
          <w:tcPr>
            <w:tcW w:w="1701" w:type="dxa"/>
            <w:tcBorders>
              <w:top w:val="nil"/>
              <w:left w:val="nil"/>
              <w:bottom w:val="single" w:sz="4" w:space="0" w:color="auto"/>
              <w:right w:val="single" w:sz="4" w:space="0" w:color="auto"/>
            </w:tcBorders>
            <w:shd w:val="clear" w:color="auto" w:fill="auto"/>
            <w:vAlign w:val="center"/>
            <w:hideMark/>
          </w:tcPr>
          <w:p w14:paraId="062250D0" w14:textId="77777777" w:rsidR="00684087" w:rsidRPr="00861EA9" w:rsidRDefault="00684087" w:rsidP="00D76268">
            <w:pPr>
              <w:pStyle w:val="GuidePedagogiqueTitre7Rponses"/>
              <w:jc w:val="right"/>
            </w:pPr>
            <w:r w:rsidRPr="00861EA9">
              <w:t>17</w:t>
            </w:r>
          </w:p>
        </w:tc>
        <w:tc>
          <w:tcPr>
            <w:tcW w:w="1843" w:type="dxa"/>
            <w:tcBorders>
              <w:top w:val="nil"/>
              <w:left w:val="nil"/>
              <w:bottom w:val="single" w:sz="4" w:space="0" w:color="auto"/>
              <w:right w:val="single" w:sz="4" w:space="0" w:color="auto"/>
            </w:tcBorders>
            <w:shd w:val="clear" w:color="auto" w:fill="auto"/>
            <w:vAlign w:val="center"/>
            <w:hideMark/>
          </w:tcPr>
          <w:p w14:paraId="062250D1" w14:textId="77777777" w:rsidR="00684087" w:rsidRPr="00861EA9" w:rsidRDefault="00684087" w:rsidP="00D76268">
            <w:pPr>
              <w:pStyle w:val="GuidePedagogiqueTitre7Rponses"/>
              <w:jc w:val="right"/>
            </w:pPr>
            <w:r w:rsidRPr="00861EA9">
              <w:t>16</w:t>
            </w:r>
          </w:p>
        </w:tc>
        <w:tc>
          <w:tcPr>
            <w:tcW w:w="851" w:type="dxa"/>
            <w:tcBorders>
              <w:top w:val="nil"/>
              <w:left w:val="nil"/>
              <w:bottom w:val="single" w:sz="4" w:space="0" w:color="auto"/>
              <w:right w:val="single" w:sz="4" w:space="0" w:color="auto"/>
            </w:tcBorders>
            <w:shd w:val="clear" w:color="auto" w:fill="auto"/>
            <w:noWrap/>
            <w:vAlign w:val="bottom"/>
            <w:hideMark/>
          </w:tcPr>
          <w:p w14:paraId="062250D2" w14:textId="77777777" w:rsidR="00684087" w:rsidRPr="00861EA9" w:rsidRDefault="00684087" w:rsidP="00D76268">
            <w:pPr>
              <w:pStyle w:val="GuidePedagogiqueTitre7Rponses"/>
              <w:jc w:val="right"/>
            </w:pPr>
            <w:r w:rsidRPr="00861EA9">
              <w:t> </w:t>
            </w:r>
          </w:p>
        </w:tc>
      </w:tr>
      <w:tr w:rsidR="00684087" w:rsidRPr="005704B7" w14:paraId="062250DA" w14:textId="77777777" w:rsidTr="00712D2D">
        <w:trPr>
          <w:trHeight w:val="390"/>
        </w:trPr>
        <w:tc>
          <w:tcPr>
            <w:tcW w:w="2689" w:type="dxa"/>
            <w:tcBorders>
              <w:top w:val="nil"/>
              <w:left w:val="single" w:sz="4" w:space="0" w:color="auto"/>
              <w:bottom w:val="nil"/>
              <w:right w:val="single" w:sz="4" w:space="0" w:color="auto"/>
            </w:tcBorders>
            <w:shd w:val="clear" w:color="auto" w:fill="FDE9D9" w:themeFill="accent6" w:themeFillTint="33"/>
            <w:vAlign w:val="center"/>
            <w:hideMark/>
          </w:tcPr>
          <w:p w14:paraId="062250D4" w14:textId="77777777" w:rsidR="00684087" w:rsidRPr="005704B7" w:rsidRDefault="00684087" w:rsidP="00D76268">
            <w:pPr>
              <w:pStyle w:val="GuidePedagogiqueTitre7Rponses"/>
            </w:pPr>
            <w:r w:rsidRPr="005704B7">
              <w:t>Marge globale annuelle</w:t>
            </w:r>
          </w:p>
        </w:tc>
        <w:tc>
          <w:tcPr>
            <w:tcW w:w="992" w:type="dxa"/>
            <w:tcBorders>
              <w:top w:val="nil"/>
              <w:left w:val="nil"/>
              <w:bottom w:val="nil"/>
              <w:right w:val="single" w:sz="4" w:space="0" w:color="auto"/>
            </w:tcBorders>
            <w:shd w:val="clear" w:color="auto" w:fill="auto"/>
            <w:noWrap/>
            <w:vAlign w:val="bottom"/>
            <w:hideMark/>
          </w:tcPr>
          <w:p w14:paraId="062250D5" w14:textId="77777777" w:rsidR="00684087" w:rsidRPr="00861EA9" w:rsidRDefault="00684087" w:rsidP="00D76268">
            <w:pPr>
              <w:pStyle w:val="GuidePedagogiqueTitre7Rponses"/>
              <w:jc w:val="right"/>
            </w:pPr>
            <w:r>
              <w:rPr>
                <w:rFonts w:ascii="Times New Roman" w:hAnsi="Times New Roman"/>
              </w:rPr>
              <w:t>–</w:t>
            </w:r>
            <w:r>
              <w:t xml:space="preserve"> </w:t>
            </w:r>
            <w:r w:rsidRPr="00861EA9">
              <w:t>1 700</w:t>
            </w:r>
          </w:p>
        </w:tc>
        <w:tc>
          <w:tcPr>
            <w:tcW w:w="1417" w:type="dxa"/>
            <w:tcBorders>
              <w:top w:val="nil"/>
              <w:left w:val="nil"/>
              <w:bottom w:val="nil"/>
              <w:right w:val="single" w:sz="4" w:space="0" w:color="auto"/>
            </w:tcBorders>
            <w:shd w:val="clear" w:color="auto" w:fill="auto"/>
            <w:noWrap/>
            <w:vAlign w:val="bottom"/>
            <w:hideMark/>
          </w:tcPr>
          <w:p w14:paraId="062250D6" w14:textId="77777777" w:rsidR="00684087" w:rsidRPr="00861EA9" w:rsidRDefault="00684087" w:rsidP="00D76268">
            <w:pPr>
              <w:pStyle w:val="GuidePedagogiqueTitre7Rponses"/>
              <w:jc w:val="right"/>
            </w:pPr>
            <w:r w:rsidRPr="00861EA9">
              <w:t>720</w:t>
            </w:r>
          </w:p>
        </w:tc>
        <w:tc>
          <w:tcPr>
            <w:tcW w:w="1701" w:type="dxa"/>
            <w:tcBorders>
              <w:top w:val="nil"/>
              <w:left w:val="nil"/>
              <w:bottom w:val="nil"/>
              <w:right w:val="single" w:sz="4" w:space="0" w:color="auto"/>
            </w:tcBorders>
            <w:shd w:val="clear" w:color="auto" w:fill="auto"/>
            <w:noWrap/>
            <w:vAlign w:val="bottom"/>
            <w:hideMark/>
          </w:tcPr>
          <w:p w14:paraId="062250D7" w14:textId="77777777" w:rsidR="00684087" w:rsidRPr="00861EA9" w:rsidRDefault="00684087" w:rsidP="00D76268">
            <w:pPr>
              <w:pStyle w:val="GuidePedagogiqueTitre7Rponses"/>
              <w:jc w:val="right"/>
            </w:pPr>
            <w:r w:rsidRPr="00861EA9">
              <w:t>680</w:t>
            </w:r>
          </w:p>
        </w:tc>
        <w:tc>
          <w:tcPr>
            <w:tcW w:w="1843" w:type="dxa"/>
            <w:tcBorders>
              <w:top w:val="nil"/>
              <w:left w:val="nil"/>
              <w:bottom w:val="nil"/>
              <w:right w:val="single" w:sz="4" w:space="0" w:color="auto"/>
            </w:tcBorders>
            <w:shd w:val="clear" w:color="auto" w:fill="auto"/>
            <w:noWrap/>
            <w:vAlign w:val="bottom"/>
            <w:hideMark/>
          </w:tcPr>
          <w:p w14:paraId="062250D8" w14:textId="77777777" w:rsidR="00684087" w:rsidRPr="00861EA9" w:rsidRDefault="00684087" w:rsidP="00D76268">
            <w:pPr>
              <w:pStyle w:val="GuidePedagogiqueTitre7Rponses"/>
              <w:jc w:val="right"/>
            </w:pPr>
            <w:r w:rsidRPr="00861EA9">
              <w:t>640</w:t>
            </w:r>
          </w:p>
        </w:tc>
        <w:tc>
          <w:tcPr>
            <w:tcW w:w="851" w:type="dxa"/>
            <w:tcBorders>
              <w:top w:val="nil"/>
              <w:left w:val="nil"/>
              <w:bottom w:val="single" w:sz="4" w:space="0" w:color="auto"/>
              <w:right w:val="single" w:sz="4" w:space="0" w:color="auto"/>
            </w:tcBorders>
            <w:shd w:val="clear" w:color="auto" w:fill="auto"/>
            <w:noWrap/>
            <w:vAlign w:val="bottom"/>
            <w:hideMark/>
          </w:tcPr>
          <w:p w14:paraId="062250D9" w14:textId="77777777" w:rsidR="00684087" w:rsidRPr="00861EA9" w:rsidRDefault="00684087" w:rsidP="00D76268">
            <w:pPr>
              <w:pStyle w:val="GuidePedagogiqueTitre7Rponses"/>
              <w:jc w:val="right"/>
            </w:pPr>
            <w:r w:rsidRPr="00861EA9">
              <w:t>340</w:t>
            </w:r>
          </w:p>
        </w:tc>
      </w:tr>
      <w:tr w:rsidR="00684087" w:rsidRPr="005704B7" w14:paraId="062250E1" w14:textId="77777777" w:rsidTr="00712D2D">
        <w:trPr>
          <w:trHeight w:val="390"/>
        </w:trPr>
        <w:tc>
          <w:tcPr>
            <w:tcW w:w="2689"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062250DB" w14:textId="77777777" w:rsidR="00684087" w:rsidRPr="005704B7" w:rsidRDefault="00684087" w:rsidP="00D76268">
            <w:pPr>
              <w:pStyle w:val="GuidePedagogiqueTitre7Rponses"/>
            </w:pPr>
            <w:r w:rsidRPr="005704B7">
              <w:t>Valeur d'un client</w:t>
            </w:r>
          </w:p>
        </w:tc>
        <w:tc>
          <w:tcPr>
            <w:tcW w:w="992" w:type="dxa"/>
            <w:tcBorders>
              <w:top w:val="single" w:sz="4" w:space="0" w:color="auto"/>
              <w:left w:val="nil"/>
              <w:bottom w:val="single" w:sz="4" w:space="0" w:color="auto"/>
              <w:right w:val="single" w:sz="4" w:space="0" w:color="auto"/>
            </w:tcBorders>
            <w:shd w:val="clear" w:color="auto" w:fill="FF9900"/>
            <w:noWrap/>
            <w:vAlign w:val="bottom"/>
            <w:hideMark/>
          </w:tcPr>
          <w:p w14:paraId="062250DC" w14:textId="77777777" w:rsidR="00684087" w:rsidRPr="00861EA9" w:rsidRDefault="00684087" w:rsidP="00D76268">
            <w:pPr>
              <w:pStyle w:val="GuidePedagogiqueTitre7Rponses"/>
              <w:jc w:val="right"/>
            </w:pPr>
          </w:p>
        </w:tc>
        <w:tc>
          <w:tcPr>
            <w:tcW w:w="1417" w:type="dxa"/>
            <w:tcBorders>
              <w:top w:val="single" w:sz="4" w:space="0" w:color="auto"/>
              <w:left w:val="nil"/>
              <w:bottom w:val="single" w:sz="4" w:space="0" w:color="auto"/>
              <w:right w:val="single" w:sz="4" w:space="0" w:color="auto"/>
            </w:tcBorders>
            <w:shd w:val="clear" w:color="auto" w:fill="FF9900"/>
            <w:noWrap/>
            <w:vAlign w:val="bottom"/>
            <w:hideMark/>
          </w:tcPr>
          <w:p w14:paraId="062250DD" w14:textId="77777777" w:rsidR="00684087" w:rsidRPr="00861EA9" w:rsidRDefault="00684087" w:rsidP="00D76268">
            <w:pPr>
              <w:pStyle w:val="GuidePedagogiqueTitre7Rponses"/>
              <w:jc w:val="right"/>
            </w:pPr>
          </w:p>
        </w:tc>
        <w:tc>
          <w:tcPr>
            <w:tcW w:w="1701" w:type="dxa"/>
            <w:tcBorders>
              <w:top w:val="single" w:sz="4" w:space="0" w:color="auto"/>
              <w:left w:val="nil"/>
              <w:bottom w:val="single" w:sz="4" w:space="0" w:color="auto"/>
              <w:right w:val="single" w:sz="4" w:space="0" w:color="auto"/>
            </w:tcBorders>
            <w:shd w:val="clear" w:color="auto" w:fill="FF9900"/>
            <w:noWrap/>
            <w:vAlign w:val="bottom"/>
            <w:hideMark/>
          </w:tcPr>
          <w:p w14:paraId="062250DE" w14:textId="77777777" w:rsidR="00684087" w:rsidRPr="00861EA9" w:rsidRDefault="00684087" w:rsidP="00D76268">
            <w:pPr>
              <w:pStyle w:val="GuidePedagogiqueTitre7Rponses"/>
              <w:jc w:val="right"/>
            </w:pPr>
          </w:p>
        </w:tc>
        <w:tc>
          <w:tcPr>
            <w:tcW w:w="1843" w:type="dxa"/>
            <w:tcBorders>
              <w:top w:val="single" w:sz="4" w:space="0" w:color="auto"/>
              <w:left w:val="nil"/>
              <w:bottom w:val="single" w:sz="4" w:space="0" w:color="auto"/>
              <w:right w:val="single" w:sz="4" w:space="0" w:color="auto"/>
            </w:tcBorders>
            <w:shd w:val="clear" w:color="auto" w:fill="FF9900"/>
            <w:noWrap/>
            <w:vAlign w:val="bottom"/>
            <w:hideMark/>
          </w:tcPr>
          <w:p w14:paraId="062250DF" w14:textId="77777777" w:rsidR="00684087" w:rsidRPr="00861EA9" w:rsidRDefault="00684087" w:rsidP="00D76268">
            <w:pPr>
              <w:pStyle w:val="GuidePedagogiqueTitre7Rponses"/>
              <w:jc w:val="right"/>
            </w:pPr>
          </w:p>
        </w:tc>
        <w:tc>
          <w:tcPr>
            <w:tcW w:w="851" w:type="dxa"/>
            <w:tcBorders>
              <w:top w:val="nil"/>
              <w:left w:val="nil"/>
              <w:bottom w:val="single" w:sz="4" w:space="0" w:color="auto"/>
              <w:right w:val="single" w:sz="4" w:space="0" w:color="auto"/>
            </w:tcBorders>
            <w:shd w:val="clear" w:color="auto" w:fill="FF9900"/>
            <w:noWrap/>
            <w:vAlign w:val="bottom"/>
            <w:hideMark/>
          </w:tcPr>
          <w:p w14:paraId="062250E0" w14:textId="77777777" w:rsidR="00684087" w:rsidRPr="00861EA9" w:rsidRDefault="00684087" w:rsidP="00D76268">
            <w:pPr>
              <w:pStyle w:val="GuidePedagogiqueTitre7Rponses"/>
              <w:jc w:val="right"/>
            </w:pPr>
            <w:r w:rsidRPr="00861EA9">
              <w:t>17</w:t>
            </w:r>
          </w:p>
        </w:tc>
      </w:tr>
    </w:tbl>
    <w:p w14:paraId="062250E2" w14:textId="77777777" w:rsidR="00684087" w:rsidRDefault="00684087" w:rsidP="00684087">
      <w:pPr>
        <w:pStyle w:val="GuidePedagogiqueTitre7Rponses"/>
      </w:pPr>
    </w:p>
    <w:p w14:paraId="062250E3" w14:textId="77777777" w:rsidR="00F2338F" w:rsidRPr="00BF7A2C" w:rsidRDefault="00684087" w:rsidP="00BF7A2C">
      <w:pPr>
        <w:pStyle w:val="GuidePedagogiqueTitre7Rponses"/>
      </w:pPr>
      <w:r w:rsidRPr="00861EA9">
        <w:t>La division par deux des taux d’attrition ne compense pas, bien au contraire, le doublement des dépenses de fidélisation qui absorbe</w:t>
      </w:r>
      <w:r w:rsidR="00BF7A2C">
        <w:t>nt</w:t>
      </w:r>
      <w:r w:rsidRPr="00861EA9">
        <w:t xml:space="preserve"> un tiers de la marge. </w:t>
      </w:r>
      <w:r w:rsidR="00BF7A2C">
        <w:t>Ils</w:t>
      </w:r>
      <w:r w:rsidRPr="00861EA9">
        <w:t xml:space="preserve"> n’</w:t>
      </w:r>
      <w:r w:rsidR="00BF7A2C">
        <w:t>ont</w:t>
      </w:r>
      <w:r w:rsidRPr="00861EA9">
        <w:t xml:space="preserve"> donc pas intérêt à engager cette action.</w:t>
      </w:r>
    </w:p>
    <w:sectPr w:rsidR="00F2338F" w:rsidRPr="00BF7A2C" w:rsidSect="00401C28">
      <w:footerReference w:type="even" r:id="rId10"/>
      <w:footerReference w:type="default" r:id="rId11"/>
      <w:pgSz w:w="11907" w:h="16839"/>
      <w:pgMar w:top="782" w:right="1021" w:bottom="919" w:left="680" w:header="0" w:footer="425"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33F65" w14:textId="77777777" w:rsidR="00B24E14" w:rsidRDefault="00B24E14">
      <w:r>
        <w:separator/>
      </w:r>
    </w:p>
  </w:endnote>
  <w:endnote w:type="continuationSeparator" w:id="0">
    <w:p w14:paraId="5B3AA2C4" w14:textId="77777777" w:rsidR="00B24E14" w:rsidRDefault="00B24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uidePedagogique">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Guide Pedago NCond">
    <w:altName w:val="Calibri"/>
    <w:panose1 w:val="00000000000000000000"/>
    <w:charset w:val="00"/>
    <w:family w:val="swiss"/>
    <w:notTrueType/>
    <w:pitch w:val="variable"/>
    <w:sig w:usb0="800000AF" w:usb1="4000204A" w:usb2="00000000" w:usb3="00000000" w:csb0="00000011" w:csb1="00000000"/>
  </w:font>
  <w:font w:name="Guide Pedago Arial">
    <w:altName w:val="Calibri"/>
    <w:panose1 w:val="00000000000000000000"/>
    <w:charset w:val="00"/>
    <w:family w:val="swiss"/>
    <w:notTrueType/>
    <w:pitch w:val="variable"/>
    <w:sig w:usb0="00000001" w:usb1="4000204A" w:usb2="00000000" w:usb3="00000000" w:csb0="00000011" w:csb1="00000000"/>
  </w:font>
  <w:font w:name="DINOT-Bold">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250E8" w14:textId="3577F6BE" w:rsidR="00227BA0" w:rsidRPr="00305EB7" w:rsidRDefault="00E814B8">
    <w:pPr>
      <w:widowControl w:val="0"/>
      <w:pBdr>
        <w:top w:val="nil"/>
        <w:left w:val="nil"/>
        <w:bottom w:val="nil"/>
        <w:right w:val="nil"/>
        <w:between w:val="nil"/>
      </w:pBdr>
      <w:tabs>
        <w:tab w:val="right" w:pos="7340"/>
        <w:tab w:val="right" w:pos="9072"/>
      </w:tabs>
      <w:spacing w:line="276" w:lineRule="auto"/>
      <w:jc w:val="both"/>
      <w:rPr>
        <w:rFonts w:eastAsia="Guide Pedago Arial"/>
        <w:b/>
        <w:color w:val="000000"/>
        <w:sz w:val="17"/>
        <w:szCs w:val="17"/>
      </w:rPr>
    </w:pPr>
    <w:r w:rsidRPr="00305EB7">
      <w:rPr>
        <w:rFonts w:eastAsia="Guide Pedago NCond"/>
        <w:b/>
        <w:color w:val="000000"/>
        <w:sz w:val="17"/>
        <w:szCs w:val="17"/>
      </w:rPr>
      <w:fldChar w:fldCharType="begin"/>
    </w:r>
    <w:r w:rsidR="00227BA0" w:rsidRPr="00305EB7">
      <w:rPr>
        <w:rFonts w:eastAsia="Guide Pedago NCond"/>
        <w:b/>
        <w:color w:val="000000"/>
        <w:sz w:val="17"/>
        <w:szCs w:val="17"/>
      </w:rPr>
      <w:instrText>PAGE</w:instrText>
    </w:r>
    <w:r w:rsidRPr="00305EB7">
      <w:rPr>
        <w:rFonts w:eastAsia="Guide Pedago NCond"/>
        <w:b/>
        <w:color w:val="000000"/>
        <w:sz w:val="17"/>
        <w:szCs w:val="17"/>
      </w:rPr>
      <w:fldChar w:fldCharType="separate"/>
    </w:r>
    <w:r w:rsidR="00401C28" w:rsidRPr="00305EB7">
      <w:rPr>
        <w:rFonts w:eastAsia="Guide Pedago NCond"/>
        <w:b/>
        <w:noProof/>
        <w:color w:val="000000"/>
        <w:sz w:val="17"/>
        <w:szCs w:val="17"/>
      </w:rPr>
      <w:t>2</w:t>
    </w:r>
    <w:r w:rsidRPr="00305EB7">
      <w:rPr>
        <w:rFonts w:eastAsia="Guide Pedago NCond"/>
        <w:b/>
        <w:color w:val="000000"/>
        <w:sz w:val="17"/>
        <w:szCs w:val="17"/>
      </w:rPr>
      <w:fldChar w:fldCharType="end"/>
    </w:r>
    <w:r w:rsidR="00227BA0" w:rsidRPr="00305EB7">
      <w:rPr>
        <w:rFonts w:eastAsia="Guide Pedago NCond"/>
        <w:b/>
        <w:color w:val="000000"/>
        <w:sz w:val="17"/>
        <w:szCs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250E9" w14:textId="4104A2E5" w:rsidR="00227BA0" w:rsidRPr="00401C28" w:rsidRDefault="00227BA0">
    <w:pPr>
      <w:widowControl w:val="0"/>
      <w:pBdr>
        <w:top w:val="nil"/>
        <w:left w:val="nil"/>
        <w:bottom w:val="nil"/>
        <w:right w:val="nil"/>
        <w:between w:val="nil"/>
      </w:pBdr>
      <w:tabs>
        <w:tab w:val="right" w:pos="10206"/>
      </w:tabs>
      <w:spacing w:line="276" w:lineRule="auto"/>
      <w:rPr>
        <w:rFonts w:eastAsia="Guide Pedago Arial"/>
        <w:color w:val="000000"/>
        <w:sz w:val="17"/>
        <w:szCs w:val="17"/>
      </w:rPr>
    </w:pPr>
    <w:r w:rsidRPr="00401C28">
      <w:rPr>
        <w:rFonts w:eastAsia="Guide Pedago Arial"/>
        <w:bCs/>
        <w:color w:val="000000"/>
        <w:sz w:val="17"/>
        <w:szCs w:val="17"/>
      </w:rPr>
      <w:t xml:space="preserve">3 </w:t>
    </w:r>
    <w:r w:rsidRPr="00401C28">
      <w:rPr>
        <w:rFonts w:eastAsia="DINOT-Bold"/>
        <w:bCs/>
        <w:color w:val="000000"/>
        <w:sz w:val="17"/>
        <w:szCs w:val="17"/>
      </w:rPr>
      <w:t>Évaluer la valeur d’un client</w:t>
    </w:r>
    <w:r w:rsidRPr="00401C28">
      <w:rPr>
        <w:rFonts w:eastAsia="Guide Pedago Arial"/>
        <w:color w:val="000000"/>
        <w:sz w:val="17"/>
        <w:szCs w:val="17"/>
      </w:rPr>
      <w:tab/>
    </w:r>
    <w:r w:rsidR="00E814B8" w:rsidRPr="00401C28">
      <w:rPr>
        <w:rFonts w:eastAsia="Guide Pedago NCond"/>
        <w:b/>
        <w:color w:val="000000"/>
        <w:sz w:val="17"/>
        <w:szCs w:val="17"/>
      </w:rPr>
      <w:fldChar w:fldCharType="begin"/>
    </w:r>
    <w:r w:rsidRPr="00401C28">
      <w:rPr>
        <w:rFonts w:eastAsia="Guide Pedago NCond"/>
        <w:b/>
        <w:color w:val="000000"/>
        <w:sz w:val="17"/>
        <w:szCs w:val="17"/>
      </w:rPr>
      <w:instrText>PAGE</w:instrText>
    </w:r>
    <w:r w:rsidR="00E814B8" w:rsidRPr="00401C28">
      <w:rPr>
        <w:rFonts w:eastAsia="Guide Pedago NCond"/>
        <w:b/>
        <w:color w:val="000000"/>
        <w:sz w:val="17"/>
        <w:szCs w:val="17"/>
      </w:rPr>
      <w:fldChar w:fldCharType="separate"/>
    </w:r>
    <w:r w:rsidR="000240BF" w:rsidRPr="00401C28">
      <w:rPr>
        <w:rFonts w:eastAsia="Guide Pedago NCond"/>
        <w:b/>
        <w:noProof/>
        <w:color w:val="000000"/>
        <w:sz w:val="17"/>
        <w:szCs w:val="17"/>
      </w:rPr>
      <w:t>6</w:t>
    </w:r>
    <w:r w:rsidR="00E814B8" w:rsidRPr="00401C28">
      <w:rPr>
        <w:rFonts w:eastAsia="Guide Pedago NCond"/>
        <w:b/>
        <w:color w:val="000000"/>
        <w:sz w:val="17"/>
        <w:szCs w:val="17"/>
      </w:rPr>
      <w:fldChar w:fldCharType="end"/>
    </w:r>
    <w:r w:rsidRPr="00401C28">
      <w:rPr>
        <w:rFonts w:eastAsia="Guide Pedago NCond"/>
        <w:b/>
        <w:color w:val="000000"/>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C2EFC" w14:textId="77777777" w:rsidR="00B24E14" w:rsidRDefault="00B24E14">
      <w:r>
        <w:separator/>
      </w:r>
    </w:p>
  </w:footnote>
  <w:footnote w:type="continuationSeparator" w:id="0">
    <w:p w14:paraId="6B7D150B" w14:textId="77777777" w:rsidR="00B24E14" w:rsidRDefault="00B24E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3344A"/>
    <w:multiLevelType w:val="hybridMultilevel"/>
    <w:tmpl w:val="5482686C"/>
    <w:lvl w:ilvl="0" w:tplc="3E4A1448">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248553E"/>
    <w:multiLevelType w:val="hybridMultilevel"/>
    <w:tmpl w:val="3C9A64EA"/>
    <w:lvl w:ilvl="0" w:tplc="040C000B">
      <w:start w:val="1"/>
      <w:numFmt w:val="bullet"/>
      <w:lvlText w:val=""/>
      <w:lvlJc w:val="left"/>
      <w:pPr>
        <w:ind w:left="783" w:hanging="360"/>
      </w:pPr>
      <w:rPr>
        <w:rFonts w:ascii="Wingdings" w:hAnsi="Wingdings"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2" w15:restartNumberingAfterBreak="0">
    <w:nsid w:val="74900363"/>
    <w:multiLevelType w:val="hybridMultilevel"/>
    <w:tmpl w:val="66506472"/>
    <w:lvl w:ilvl="0" w:tplc="BE1CCF7C">
      <w:numFmt w:val="bullet"/>
      <w:lvlText w:val="-"/>
      <w:lvlJc w:val="left"/>
      <w:pPr>
        <w:ind w:left="720" w:hanging="360"/>
      </w:pPr>
      <w:rPr>
        <w:rFonts w:ascii="GuidePedagogique" w:eastAsia="GuidePedagogique"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0"/>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C0F47"/>
    <w:rsid w:val="000240BF"/>
    <w:rsid w:val="001B2100"/>
    <w:rsid w:val="00227BA0"/>
    <w:rsid w:val="002C4ED6"/>
    <w:rsid w:val="00305EB7"/>
    <w:rsid w:val="003D50EF"/>
    <w:rsid w:val="00401C28"/>
    <w:rsid w:val="004E4A94"/>
    <w:rsid w:val="00503F8B"/>
    <w:rsid w:val="00551333"/>
    <w:rsid w:val="005C3529"/>
    <w:rsid w:val="005F1DDD"/>
    <w:rsid w:val="006146B4"/>
    <w:rsid w:val="00684087"/>
    <w:rsid w:val="006D707A"/>
    <w:rsid w:val="00712D2D"/>
    <w:rsid w:val="00720974"/>
    <w:rsid w:val="007340D7"/>
    <w:rsid w:val="007E63AF"/>
    <w:rsid w:val="00900E2B"/>
    <w:rsid w:val="00917C32"/>
    <w:rsid w:val="00993EF1"/>
    <w:rsid w:val="009E35F8"/>
    <w:rsid w:val="00A14C6B"/>
    <w:rsid w:val="00B24E14"/>
    <w:rsid w:val="00B327D6"/>
    <w:rsid w:val="00BC00C3"/>
    <w:rsid w:val="00BC0F47"/>
    <w:rsid w:val="00BF55AE"/>
    <w:rsid w:val="00BF7A2C"/>
    <w:rsid w:val="00CC1A50"/>
    <w:rsid w:val="00D30DBD"/>
    <w:rsid w:val="00D72AFB"/>
    <w:rsid w:val="00D76268"/>
    <w:rsid w:val="00D94BE2"/>
    <w:rsid w:val="00DA7021"/>
    <w:rsid w:val="00DE47BA"/>
    <w:rsid w:val="00E814B8"/>
    <w:rsid w:val="00F2338F"/>
    <w:rsid w:val="00F3517B"/>
    <w:rsid w:val="00F3746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24E28"/>
  <w15:docId w15:val="{95762DF1-BDB0-40F5-A5A0-D254FA67B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DBD"/>
  </w:style>
  <w:style w:type="paragraph" w:styleId="Titre1">
    <w:name w:val="heading 1"/>
    <w:basedOn w:val="Normal"/>
    <w:next w:val="Normal"/>
    <w:uiPriority w:val="9"/>
    <w:qFormat/>
    <w:rsid w:val="00503F8B"/>
    <w:pPr>
      <w:keepNext/>
      <w:keepLines/>
      <w:spacing w:before="480" w:after="120"/>
      <w:outlineLvl w:val="0"/>
    </w:pPr>
    <w:rPr>
      <w:b/>
      <w:sz w:val="48"/>
      <w:szCs w:val="48"/>
    </w:rPr>
  </w:style>
  <w:style w:type="paragraph" w:styleId="Titre2">
    <w:name w:val="heading 2"/>
    <w:basedOn w:val="Normal"/>
    <w:next w:val="Normal"/>
    <w:uiPriority w:val="9"/>
    <w:semiHidden/>
    <w:unhideWhenUsed/>
    <w:qFormat/>
    <w:rsid w:val="00503F8B"/>
    <w:pPr>
      <w:keepNext/>
      <w:keepLines/>
      <w:spacing w:before="360" w:after="80"/>
      <w:outlineLvl w:val="1"/>
    </w:pPr>
    <w:rPr>
      <w:b/>
      <w:sz w:val="36"/>
      <w:szCs w:val="36"/>
    </w:rPr>
  </w:style>
  <w:style w:type="paragraph" w:styleId="Titre3">
    <w:name w:val="heading 3"/>
    <w:basedOn w:val="Normal"/>
    <w:next w:val="Normal"/>
    <w:uiPriority w:val="9"/>
    <w:semiHidden/>
    <w:unhideWhenUsed/>
    <w:qFormat/>
    <w:rsid w:val="00503F8B"/>
    <w:pPr>
      <w:keepNext/>
      <w:keepLines/>
      <w:spacing w:before="200" w:line="260" w:lineRule="auto"/>
      <w:outlineLvl w:val="2"/>
    </w:pPr>
    <w:rPr>
      <w:rFonts w:ascii="Cambria" w:eastAsia="Cambria" w:hAnsi="Cambria" w:cs="Cambria"/>
      <w:b/>
      <w:color w:val="4F81BD"/>
    </w:rPr>
  </w:style>
  <w:style w:type="paragraph" w:styleId="Titre4">
    <w:name w:val="heading 4"/>
    <w:basedOn w:val="Normal"/>
    <w:next w:val="Normal"/>
    <w:uiPriority w:val="9"/>
    <w:semiHidden/>
    <w:unhideWhenUsed/>
    <w:qFormat/>
    <w:rsid w:val="00503F8B"/>
    <w:pPr>
      <w:keepNext/>
      <w:keepLines/>
      <w:spacing w:before="240" w:after="40"/>
      <w:outlineLvl w:val="3"/>
    </w:pPr>
    <w:rPr>
      <w:b/>
    </w:rPr>
  </w:style>
  <w:style w:type="paragraph" w:styleId="Titre5">
    <w:name w:val="heading 5"/>
    <w:basedOn w:val="Normal"/>
    <w:next w:val="Normal"/>
    <w:uiPriority w:val="9"/>
    <w:semiHidden/>
    <w:unhideWhenUsed/>
    <w:qFormat/>
    <w:rsid w:val="00503F8B"/>
    <w:pPr>
      <w:keepNext/>
      <w:keepLines/>
      <w:spacing w:before="220" w:after="40"/>
      <w:outlineLvl w:val="4"/>
    </w:pPr>
    <w:rPr>
      <w:b/>
      <w:sz w:val="22"/>
      <w:szCs w:val="22"/>
    </w:rPr>
  </w:style>
  <w:style w:type="paragraph" w:styleId="Titre6">
    <w:name w:val="heading 6"/>
    <w:basedOn w:val="Normal"/>
    <w:next w:val="Normal"/>
    <w:uiPriority w:val="9"/>
    <w:semiHidden/>
    <w:unhideWhenUsed/>
    <w:qFormat/>
    <w:rsid w:val="00503F8B"/>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rsid w:val="00503F8B"/>
    <w:tblPr>
      <w:tblCellMar>
        <w:top w:w="0" w:type="dxa"/>
        <w:left w:w="0" w:type="dxa"/>
        <w:bottom w:w="0" w:type="dxa"/>
        <w:right w:w="0" w:type="dxa"/>
      </w:tblCellMar>
    </w:tblPr>
  </w:style>
  <w:style w:type="paragraph" w:styleId="Titre">
    <w:name w:val="Title"/>
    <w:basedOn w:val="Normal"/>
    <w:next w:val="Normal"/>
    <w:uiPriority w:val="10"/>
    <w:qFormat/>
    <w:rsid w:val="00503F8B"/>
    <w:pPr>
      <w:pBdr>
        <w:bottom w:val="single" w:sz="8" w:space="4" w:color="4F81BD"/>
      </w:pBdr>
      <w:spacing w:after="300"/>
    </w:pPr>
    <w:rPr>
      <w:rFonts w:ascii="Cambria" w:eastAsia="Cambria" w:hAnsi="Cambria" w:cs="Cambria"/>
      <w:color w:val="17365D"/>
      <w:sz w:val="52"/>
      <w:szCs w:val="52"/>
    </w:rPr>
  </w:style>
  <w:style w:type="paragraph" w:styleId="Sous-titre">
    <w:name w:val="Subtitle"/>
    <w:basedOn w:val="Normal"/>
    <w:next w:val="Normal"/>
    <w:uiPriority w:val="11"/>
    <w:qFormat/>
    <w:rsid w:val="00503F8B"/>
    <w:pPr>
      <w:keepNext/>
      <w:keepLines/>
      <w:spacing w:before="360" w:after="80"/>
    </w:pPr>
    <w:rPr>
      <w:rFonts w:ascii="Georgia" w:eastAsia="Georgia" w:hAnsi="Georgia" w:cs="Georgia"/>
      <w:i/>
      <w:color w:val="666666"/>
      <w:sz w:val="48"/>
      <w:szCs w:val="48"/>
    </w:rPr>
  </w:style>
  <w:style w:type="table" w:customStyle="1" w:styleId="a">
    <w:basedOn w:val="TableNormal"/>
    <w:rsid w:val="00503F8B"/>
    <w:tblPr>
      <w:tblStyleRowBandSize w:val="1"/>
      <w:tblStyleColBandSize w:val="1"/>
      <w:tblCellMar>
        <w:left w:w="108" w:type="dxa"/>
        <w:right w:w="108" w:type="dxa"/>
      </w:tblCellMar>
    </w:tblPr>
  </w:style>
  <w:style w:type="table" w:customStyle="1" w:styleId="a0">
    <w:basedOn w:val="TableNormal"/>
    <w:rsid w:val="00503F8B"/>
    <w:tblPr>
      <w:tblStyleRowBandSize w:val="1"/>
      <w:tblStyleColBandSize w:val="1"/>
      <w:tblCellMar>
        <w:left w:w="70" w:type="dxa"/>
        <w:right w:w="70" w:type="dxa"/>
      </w:tblCellMar>
    </w:tblPr>
  </w:style>
  <w:style w:type="table" w:customStyle="1" w:styleId="a1">
    <w:basedOn w:val="TableNormal"/>
    <w:rsid w:val="00503F8B"/>
    <w:tblPr>
      <w:tblStyleRowBandSize w:val="1"/>
      <w:tblStyleColBandSize w:val="1"/>
      <w:tblCellMar>
        <w:left w:w="30" w:type="dxa"/>
        <w:right w:w="30" w:type="dxa"/>
      </w:tblCellMar>
    </w:tblPr>
  </w:style>
  <w:style w:type="table" w:customStyle="1" w:styleId="a2">
    <w:basedOn w:val="TableNormal"/>
    <w:rsid w:val="00503F8B"/>
    <w:tblPr>
      <w:tblStyleRowBandSize w:val="1"/>
      <w:tblStyleColBandSize w:val="1"/>
      <w:tblCellMar>
        <w:left w:w="30" w:type="dxa"/>
        <w:right w:w="30" w:type="dxa"/>
      </w:tblCellMar>
    </w:tblPr>
  </w:style>
  <w:style w:type="table" w:customStyle="1" w:styleId="a3">
    <w:basedOn w:val="TableNormal"/>
    <w:rsid w:val="00503F8B"/>
    <w:tblPr>
      <w:tblStyleRowBandSize w:val="1"/>
      <w:tblStyleColBandSize w:val="1"/>
      <w:tblCellMar>
        <w:left w:w="30" w:type="dxa"/>
        <w:right w:w="30" w:type="dxa"/>
      </w:tblCellMar>
    </w:tblPr>
  </w:style>
  <w:style w:type="table" w:customStyle="1" w:styleId="a4">
    <w:basedOn w:val="TableNormal"/>
    <w:rsid w:val="00503F8B"/>
    <w:tblPr>
      <w:tblStyleRowBandSize w:val="1"/>
      <w:tblStyleColBandSize w:val="1"/>
      <w:tblCellMar>
        <w:left w:w="70" w:type="dxa"/>
        <w:right w:w="70" w:type="dxa"/>
      </w:tblCellMar>
    </w:tblPr>
  </w:style>
  <w:style w:type="table" w:customStyle="1" w:styleId="a5">
    <w:basedOn w:val="TableNormal"/>
    <w:rsid w:val="00503F8B"/>
    <w:tblPr>
      <w:tblStyleRowBandSize w:val="1"/>
      <w:tblStyleColBandSize w:val="1"/>
      <w:tblCellMar>
        <w:left w:w="70" w:type="dxa"/>
        <w:right w:w="70" w:type="dxa"/>
      </w:tblCellMar>
    </w:tblPr>
  </w:style>
  <w:style w:type="table" w:customStyle="1" w:styleId="a6">
    <w:basedOn w:val="TableNormal"/>
    <w:rsid w:val="00503F8B"/>
    <w:tblPr>
      <w:tblStyleRowBandSize w:val="1"/>
      <w:tblStyleColBandSize w:val="1"/>
      <w:tblCellMar>
        <w:left w:w="70" w:type="dxa"/>
        <w:right w:w="70" w:type="dxa"/>
      </w:tblCellMar>
    </w:tblPr>
  </w:style>
  <w:style w:type="table" w:customStyle="1" w:styleId="a7">
    <w:basedOn w:val="TableNormal"/>
    <w:rsid w:val="00503F8B"/>
    <w:tblPr>
      <w:tblStyleRowBandSize w:val="1"/>
      <w:tblStyleColBandSize w:val="1"/>
      <w:tblCellMar>
        <w:left w:w="70" w:type="dxa"/>
        <w:right w:w="70" w:type="dxa"/>
      </w:tblCellMar>
    </w:tblPr>
  </w:style>
  <w:style w:type="table" w:styleId="Grilledutableau">
    <w:name w:val="Table Grid"/>
    <w:basedOn w:val="TableauNormal"/>
    <w:uiPriority w:val="39"/>
    <w:rsid w:val="0068408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uidePedagogiqueTitre5MissionsnumrosCar">
    <w:name w:val="GuidePedagogique_Titre 5_Missions numéros Car"/>
    <w:basedOn w:val="Policepardfaut"/>
    <w:link w:val="GuidePedagogiqueTitre5Missionsnumros"/>
    <w:locked/>
    <w:rsid w:val="002C4ED6"/>
    <w:rPr>
      <w:rFonts w:ascii="GuidePedagogique" w:hAnsi="GuidePedagogique" w:cs="GuidePedagoNCond"/>
      <w:color w:val="000000"/>
      <w:sz w:val="25"/>
      <w:szCs w:val="25"/>
    </w:rPr>
  </w:style>
  <w:style w:type="paragraph" w:customStyle="1" w:styleId="GuidePedagogiqueTitre5Missionsnumros">
    <w:name w:val="GuidePedagogique_Titre 5_Missions numéros"/>
    <w:basedOn w:val="Normal"/>
    <w:link w:val="GuidePedagogiqueTitre5MissionsnumrosCar"/>
    <w:qFormat/>
    <w:rsid w:val="002C4ED6"/>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hAnsi="GuidePedagogique" w:cs="GuidePedagoNCond"/>
      <w:color w:val="000000"/>
      <w:sz w:val="25"/>
      <w:szCs w:val="25"/>
    </w:rPr>
  </w:style>
  <w:style w:type="character" w:customStyle="1" w:styleId="GuidePedagogiqueTitre6ConsignesCar">
    <w:name w:val="GuidePedagogique_Titre 6_Consignes Car"/>
    <w:basedOn w:val="Policepardfaut"/>
    <w:link w:val="GuidePedagogiqueTitre6Consignes"/>
    <w:locked/>
    <w:rsid w:val="00684087"/>
    <w:rPr>
      <w:rFonts w:ascii="GuidePedagogique" w:hAnsi="GuidePedagogique" w:cs="GuidePedagoTimes-Bold"/>
      <w:b/>
      <w:bCs/>
      <w:spacing w:val="-1"/>
      <w:sz w:val="23"/>
      <w:szCs w:val="23"/>
    </w:rPr>
  </w:style>
  <w:style w:type="paragraph" w:customStyle="1" w:styleId="GuidePedagogiqueTitre6Consignes">
    <w:name w:val="GuidePedagogique_Titre 6_Consignes"/>
    <w:basedOn w:val="Normal"/>
    <w:link w:val="GuidePedagogiqueTitre6ConsignesCar"/>
    <w:qFormat/>
    <w:rsid w:val="00684087"/>
    <w:pPr>
      <w:keepNext/>
      <w:widowControl w:val="0"/>
      <w:suppressAutoHyphens/>
      <w:autoSpaceDE w:val="0"/>
      <w:autoSpaceDN w:val="0"/>
      <w:adjustRightInd w:val="0"/>
      <w:spacing w:before="120" w:after="60" w:line="270" w:lineRule="atLeast"/>
      <w:jc w:val="both"/>
    </w:pPr>
    <w:rPr>
      <w:rFonts w:ascii="GuidePedagogique" w:hAnsi="GuidePedagogique" w:cs="GuidePedagoTimes-Bold"/>
      <w:b/>
      <w:bCs/>
      <w:spacing w:val="-1"/>
      <w:sz w:val="23"/>
      <w:szCs w:val="23"/>
    </w:rPr>
  </w:style>
  <w:style w:type="character" w:customStyle="1" w:styleId="GuidePedagogiqueTitre7RponsesCar">
    <w:name w:val="GuidePedagogique_Titre 7_Réponses Car"/>
    <w:basedOn w:val="Policepardfaut"/>
    <w:link w:val="GuidePedagogiqueTitre7Rponses"/>
    <w:locked/>
    <w:rsid w:val="002C4ED6"/>
    <w:rPr>
      <w:rFonts w:ascii="GuidePedagogique" w:hAnsi="GuidePedagogique"/>
      <w:sz w:val="22"/>
      <w:szCs w:val="22"/>
    </w:rPr>
  </w:style>
  <w:style w:type="paragraph" w:customStyle="1" w:styleId="GuidePedagogiqueTitre7Rponses">
    <w:name w:val="GuidePedagogique_Titre 7_Réponses"/>
    <w:basedOn w:val="Normal"/>
    <w:link w:val="GuidePedagogiqueTitre7RponsesCar"/>
    <w:qFormat/>
    <w:rsid w:val="002C4ED6"/>
    <w:rPr>
      <w:rFonts w:ascii="GuidePedagogique" w:hAnsi="GuidePedagogique"/>
      <w:sz w:val="22"/>
      <w:szCs w:val="22"/>
    </w:rPr>
  </w:style>
  <w:style w:type="character" w:styleId="lev">
    <w:name w:val="Strong"/>
    <w:basedOn w:val="Policepardfaut"/>
    <w:qFormat/>
    <w:rsid w:val="00684087"/>
    <w:rPr>
      <w:b/>
      <w:bCs/>
    </w:rPr>
  </w:style>
  <w:style w:type="paragraph" w:customStyle="1" w:styleId="GuidePedagogiqueConsignes">
    <w:name w:val="Guide Pedagogique_Consignes"/>
    <w:basedOn w:val="Normal"/>
    <w:link w:val="GuidePedagogiqueConsignesCar"/>
    <w:qFormat/>
    <w:rsid w:val="002C4ED6"/>
    <w:pPr>
      <w:keepNext/>
      <w:widowControl w:val="0"/>
      <w:suppressAutoHyphens/>
      <w:autoSpaceDE w:val="0"/>
      <w:autoSpaceDN w:val="0"/>
      <w:adjustRightInd w:val="0"/>
      <w:spacing w:before="113" w:after="240" w:line="270" w:lineRule="atLeast"/>
      <w:jc w:val="both"/>
      <w:textAlignment w:val="center"/>
    </w:pPr>
    <w:rPr>
      <w:rFonts w:ascii="GuidePedagogique" w:eastAsiaTheme="minorHAnsi" w:hAnsi="GuidePedagogique"/>
      <w:b/>
      <w:bCs/>
      <w:color w:val="000000"/>
      <w:spacing w:val="-1"/>
      <w:sz w:val="23"/>
      <w:szCs w:val="23"/>
      <w:lang w:eastAsia="en-US"/>
    </w:rPr>
  </w:style>
  <w:style w:type="character" w:customStyle="1" w:styleId="GuidePedagogiqueConsignesCar">
    <w:name w:val="Guide Pedagogique_Consignes Car"/>
    <w:basedOn w:val="Policepardfaut"/>
    <w:link w:val="GuidePedagogiqueConsignes"/>
    <w:rsid w:val="002C4ED6"/>
    <w:rPr>
      <w:rFonts w:ascii="GuidePedagogique" w:eastAsiaTheme="minorHAnsi" w:hAnsi="GuidePedagogique"/>
      <w:b/>
      <w:bCs/>
      <w:color w:val="000000"/>
      <w:spacing w:val="-1"/>
      <w:sz w:val="23"/>
      <w:szCs w:val="23"/>
      <w:lang w:eastAsia="en-US"/>
    </w:rPr>
  </w:style>
  <w:style w:type="paragraph" w:customStyle="1" w:styleId="GuidePedagogiqueTitre1CHAPITRE">
    <w:name w:val="GuidePedagogique_Titre 1_CHAPITRE"/>
    <w:basedOn w:val="Normal"/>
    <w:link w:val="GuidePedagogiqueTitre1CHAPITRECar"/>
    <w:qFormat/>
    <w:rsid w:val="002C4ED6"/>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customStyle="1" w:styleId="GuidePedagogiqueTitre1CHAPITRECar">
    <w:name w:val="GuidePedagogique_Titre 1_CHAPITRE Car"/>
    <w:basedOn w:val="Policepardfaut"/>
    <w:link w:val="GuidePedagogiqueTitre1CHAPITRE"/>
    <w:rsid w:val="002C4ED6"/>
    <w:rPr>
      <w:rFonts w:ascii="GuidePedagoArial" w:hAnsi="GuidePedagoArial" w:cs="GuidePedagoArial"/>
      <w:color w:val="000000"/>
      <w:sz w:val="48"/>
      <w:szCs w:val="48"/>
    </w:rPr>
  </w:style>
  <w:style w:type="paragraph" w:customStyle="1" w:styleId="GuidePedagogiquetitre2rfrentiel">
    <w:name w:val="GuidePedagogique_titre 2_référentiel"/>
    <w:basedOn w:val="Normal"/>
    <w:link w:val="GuidePedagogiquetitre2rfrentielCar"/>
    <w:qFormat/>
    <w:rsid w:val="002C4ED6"/>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GuidePedagogiquetitre2rfrentielCar">
    <w:name w:val="GuidePedagogique_titre 2_référentiel Car"/>
    <w:basedOn w:val="Policepardfaut"/>
    <w:link w:val="GuidePedagogiquetitre2rfrentiel"/>
    <w:rsid w:val="002C4ED6"/>
    <w:rPr>
      <w:rFonts w:ascii="GuidePedagoNCond" w:hAnsi="GuidePedagoNCond" w:cs="GuidePedagoNCond"/>
      <w:caps/>
      <w:color w:val="000000"/>
      <w:sz w:val="19"/>
      <w:szCs w:val="19"/>
    </w:rPr>
  </w:style>
  <w:style w:type="paragraph" w:customStyle="1" w:styleId="GuidePedagogiqueTitre3CompetenceetSA">
    <w:name w:val="GuidePedagogique_Titre 3_Competence et SA"/>
    <w:basedOn w:val="Normal"/>
    <w:link w:val="GuidePedagogiqueTitre3CompetenceetSACar"/>
    <w:qFormat/>
    <w:rsid w:val="002C4ED6"/>
    <w:pPr>
      <w:widowControl w:val="0"/>
      <w:suppressAutoHyphens/>
      <w:autoSpaceDE w:val="0"/>
      <w:autoSpaceDN w:val="0"/>
      <w:adjustRightInd w:val="0"/>
      <w:spacing w:line="180" w:lineRule="atLeast"/>
      <w:jc w:val="both"/>
      <w:textAlignment w:val="center"/>
    </w:pPr>
    <w:rPr>
      <w:rFonts w:ascii="GuidePedagoNCond-Bold" w:hAnsi="GuidePedagoNCond-Bold" w:cs="GuidePedagoNCond-Bold"/>
      <w:b/>
      <w:bCs/>
      <w:color w:val="000000"/>
      <w:sz w:val="16"/>
      <w:szCs w:val="16"/>
    </w:rPr>
  </w:style>
  <w:style w:type="character" w:customStyle="1" w:styleId="GuidePedagogiqueTitre3CompetenceetSACar">
    <w:name w:val="GuidePedagogique_Titre 3_Competence et SA Car"/>
    <w:basedOn w:val="Policepardfaut"/>
    <w:link w:val="GuidePedagogiqueTitre3CompetenceetSA"/>
    <w:rsid w:val="002C4ED6"/>
    <w:rPr>
      <w:rFonts w:ascii="GuidePedagoNCond-Bold" w:hAnsi="GuidePedagoNCond-Bold" w:cs="GuidePedagoNCond-Bold"/>
      <w:b/>
      <w:bCs/>
      <w:color w:val="000000"/>
      <w:sz w:val="16"/>
      <w:szCs w:val="16"/>
    </w:rPr>
  </w:style>
  <w:style w:type="paragraph" w:customStyle="1" w:styleId="GuidePedagogiqueTitre4Missions">
    <w:name w:val="GuidePedagogique_Titre 4_Missions"/>
    <w:basedOn w:val="Normal"/>
    <w:link w:val="GuidePedagogiqueTitre4MissionsCar"/>
    <w:qFormat/>
    <w:rsid w:val="002C4ED6"/>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GuidePedagogiqueTitre4MissionsCar">
    <w:name w:val="GuidePedagogique_Titre 4_Missions Car"/>
    <w:basedOn w:val="Policepardfaut"/>
    <w:link w:val="GuidePedagogiqueTitre4Missions"/>
    <w:rsid w:val="002C4ED6"/>
    <w:rPr>
      <w:rFonts w:ascii="GuidePedagoNCond-Bold" w:hAnsi="GuidePedagoNCond-Bold" w:cs="GuidePedagoNCond-Bold"/>
      <w:b/>
      <w:bCs/>
      <w:color w:val="000000"/>
      <w:sz w:val="27"/>
      <w:szCs w:val="27"/>
    </w:rPr>
  </w:style>
  <w:style w:type="paragraph" w:styleId="En-tte">
    <w:name w:val="header"/>
    <w:basedOn w:val="Normal"/>
    <w:link w:val="En-tteCar"/>
    <w:uiPriority w:val="99"/>
    <w:unhideWhenUsed/>
    <w:rsid w:val="00401C28"/>
    <w:pPr>
      <w:tabs>
        <w:tab w:val="center" w:pos="4536"/>
        <w:tab w:val="right" w:pos="9072"/>
      </w:tabs>
    </w:pPr>
  </w:style>
  <w:style w:type="character" w:customStyle="1" w:styleId="En-tteCar">
    <w:name w:val="En-tête Car"/>
    <w:basedOn w:val="Policepardfaut"/>
    <w:link w:val="En-tte"/>
    <w:uiPriority w:val="99"/>
    <w:rsid w:val="00401C28"/>
  </w:style>
  <w:style w:type="paragraph" w:styleId="Pieddepage">
    <w:name w:val="footer"/>
    <w:basedOn w:val="Normal"/>
    <w:link w:val="PieddepageCar"/>
    <w:uiPriority w:val="99"/>
    <w:unhideWhenUsed/>
    <w:rsid w:val="00401C28"/>
    <w:pPr>
      <w:tabs>
        <w:tab w:val="center" w:pos="4536"/>
        <w:tab w:val="right" w:pos="9072"/>
      </w:tabs>
    </w:pPr>
  </w:style>
  <w:style w:type="character" w:customStyle="1" w:styleId="PieddepageCar">
    <w:name w:val="Pied de page Car"/>
    <w:basedOn w:val="Policepardfaut"/>
    <w:link w:val="Pieddepage"/>
    <w:uiPriority w:val="99"/>
    <w:rsid w:val="00401C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8DCF56-B9DD-48F5-9600-EAAB00AB76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269603-54C4-464D-BEA9-58DD53015300}">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3.xml><?xml version="1.0" encoding="utf-8"?>
<ds:datastoreItem xmlns:ds="http://schemas.openxmlformats.org/officeDocument/2006/customXml" ds:itemID="{8EFF3A44-202F-4B7A-A0A5-A5AB4B4E47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7</Pages>
  <Words>2304</Words>
  <Characters>12678</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Camille</dc:creator>
  <cp:lastModifiedBy>SARAIVA-LAFON AURELIE</cp:lastModifiedBy>
  <cp:revision>26</cp:revision>
  <dcterms:created xsi:type="dcterms:W3CDTF">2021-07-09T10:05:00Z</dcterms:created>
  <dcterms:modified xsi:type="dcterms:W3CDTF">2022-06-13T14:51:00Z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