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1806C" w14:textId="0E3563C3" w:rsidR="00640A55" w:rsidRPr="00847EB1" w:rsidRDefault="00D414E6" w:rsidP="00847EB1">
      <w:pPr>
        <w:pStyle w:val="GuidePedagogiqueTitre1CHAPITRE"/>
        <w:rPr>
          <w:rFonts w:ascii="Times New Roman" w:eastAsia="GuidePedagoArial" w:hAnsi="Times New Roman" w:cs="Times New Roman"/>
        </w:rPr>
      </w:pPr>
      <w:r w:rsidRPr="00847EB1">
        <w:rPr>
          <w:rFonts w:ascii="Times New Roman" w:eastAsia="GuidePedagoArial" w:hAnsi="Times New Roman" w:cs="Times New Roman"/>
        </w:rPr>
        <w:t>21</w:t>
      </w:r>
      <w:r w:rsidR="006A0355" w:rsidRPr="00847EB1">
        <w:rPr>
          <w:rFonts w:ascii="Times New Roman" w:eastAsia="GuidePedagoArial" w:hAnsi="Times New Roman" w:cs="Times New Roman"/>
        </w:rPr>
        <w:tab/>
      </w:r>
      <w:r w:rsidRPr="00847EB1">
        <w:rPr>
          <w:rFonts w:ascii="Times New Roman" w:eastAsia="GuidePedagoArial" w:hAnsi="Times New Roman" w:cs="Times New Roman"/>
        </w:rPr>
        <w:t xml:space="preserve"> Organiser un événement commercial</w:t>
      </w:r>
    </w:p>
    <w:p w14:paraId="5741806D" w14:textId="77777777" w:rsidR="00640A55" w:rsidRDefault="00D414E6" w:rsidP="00847EB1">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640A55" w:rsidRPr="00847EB1" w14:paraId="57418070" w14:textId="77777777">
        <w:tc>
          <w:tcPr>
            <w:tcW w:w="5173" w:type="dxa"/>
          </w:tcPr>
          <w:p w14:paraId="5741806E" w14:textId="77777777" w:rsidR="00640A55" w:rsidRPr="00847EB1" w:rsidRDefault="00D414E6" w:rsidP="00847EB1">
            <w:pPr>
              <w:pStyle w:val="GuidePedagogiqueTitre3CompetenceetSA"/>
              <w:rPr>
                <w:rFonts w:eastAsia="GuidePedagoNCond-Bold"/>
              </w:rPr>
            </w:pPr>
            <w:r w:rsidRPr="00847EB1">
              <w:rPr>
                <w:rFonts w:eastAsia="GuidePedagoNCond-Bold"/>
              </w:rPr>
              <w:t>Compétence</w:t>
            </w:r>
          </w:p>
        </w:tc>
        <w:tc>
          <w:tcPr>
            <w:tcW w:w="5173" w:type="dxa"/>
          </w:tcPr>
          <w:p w14:paraId="5741806F" w14:textId="77777777" w:rsidR="00640A55" w:rsidRPr="00847EB1" w:rsidRDefault="00D414E6" w:rsidP="00847EB1">
            <w:pPr>
              <w:pStyle w:val="GuidePedagogiqueTitre3CompetenceetSA"/>
              <w:rPr>
                <w:rFonts w:eastAsia="GuidePedagoNCond-Bold"/>
              </w:rPr>
            </w:pPr>
            <w:r w:rsidRPr="00847EB1">
              <w:rPr>
                <w:rFonts w:eastAsia="GuidePedagoNCond-Bold"/>
              </w:rPr>
              <w:t>Savoirs associés</w:t>
            </w:r>
          </w:p>
        </w:tc>
      </w:tr>
      <w:tr w:rsidR="00640A55" w:rsidRPr="00847EB1" w14:paraId="57418073" w14:textId="77777777" w:rsidTr="003B049C">
        <w:trPr>
          <w:trHeight w:val="436"/>
        </w:trPr>
        <w:tc>
          <w:tcPr>
            <w:tcW w:w="5173" w:type="dxa"/>
          </w:tcPr>
          <w:p w14:paraId="57418071" w14:textId="77777777" w:rsidR="00640A55" w:rsidRPr="00847EB1" w:rsidRDefault="00D414E6" w:rsidP="00847EB1">
            <w:pPr>
              <w:pStyle w:val="GuidePedagogiqueTitre3CompetenceetSA"/>
              <w:rPr>
                <w:rFonts w:eastAsia="GuidePedagogique"/>
                <w:b w:val="0"/>
                <w:bCs w:val="0"/>
              </w:rPr>
            </w:pPr>
            <w:r w:rsidRPr="00847EB1">
              <w:rPr>
                <w:rFonts w:eastAsia="GuidePedagogique"/>
                <w:b w:val="0"/>
                <w:bCs w:val="0"/>
              </w:rPr>
              <w:t>Organiser un événement commercial</w:t>
            </w:r>
          </w:p>
        </w:tc>
        <w:tc>
          <w:tcPr>
            <w:tcW w:w="5173" w:type="dxa"/>
          </w:tcPr>
          <w:p w14:paraId="57418072" w14:textId="77777777" w:rsidR="00640A55" w:rsidRPr="00847EB1" w:rsidRDefault="00D414E6" w:rsidP="00847EB1">
            <w:pPr>
              <w:pStyle w:val="GuidePedagogiqueTitre3CompetenceetSA"/>
              <w:rPr>
                <w:rFonts w:eastAsia="GuidePedagogique"/>
                <w:b w:val="0"/>
                <w:bCs w:val="0"/>
              </w:rPr>
            </w:pPr>
            <w:r w:rsidRPr="00847EB1">
              <w:rPr>
                <w:rFonts w:eastAsia="GuidePedagogique"/>
                <w:b w:val="0"/>
                <w:bCs w:val="0"/>
              </w:rPr>
              <w:t>Stratégie de communication ; marketing événementiel ; gestion budgétaire ; gestion du temps</w:t>
            </w:r>
          </w:p>
        </w:tc>
      </w:tr>
    </w:tbl>
    <w:p w14:paraId="57418074" w14:textId="77777777" w:rsidR="00640A55" w:rsidRDefault="00D414E6" w:rsidP="00847EB1">
      <w:pPr>
        <w:pStyle w:val="GuidePedagogiqueTitre4Missions"/>
        <w:rPr>
          <w:rFonts w:eastAsia="GuidePedagoNCond-Bold"/>
        </w:rPr>
      </w:pPr>
      <w:r>
        <w:rPr>
          <w:rFonts w:eastAsia="GuidePedagoNCond-Bold"/>
        </w:rPr>
        <w:t>Missions</w:t>
      </w:r>
    </w:p>
    <w:p w14:paraId="57418075" w14:textId="083C90D8" w:rsidR="00640A55" w:rsidRDefault="00D414E6" w:rsidP="00847EB1">
      <w:pPr>
        <w:pStyle w:val="GuidePedagogiqueTitre5Missionsnumros"/>
        <w:rPr>
          <w:rFonts w:eastAsia="GuidePedagogique"/>
        </w:rPr>
      </w:pPr>
      <w:r>
        <w:rPr>
          <w:rFonts w:eastAsia="GuidePedagogique"/>
        </w:rPr>
        <w:t>M</w:t>
      </w:r>
      <w:r w:rsidR="00847EB1">
        <w:rPr>
          <w:rFonts w:eastAsia="GuidePedagogique"/>
        </w:rPr>
        <w:t>ission</w:t>
      </w:r>
      <w:r>
        <w:rPr>
          <w:rFonts w:eastAsia="GuidePedagogique"/>
        </w:rPr>
        <w:t xml:space="preserve"> 1 Définir les objectifs et le type d’événement commercial</w:t>
      </w:r>
    </w:p>
    <w:p w14:paraId="57418076" w14:textId="77777777" w:rsidR="00640A55" w:rsidRDefault="00D414E6" w:rsidP="00847EB1">
      <w:pPr>
        <w:pStyle w:val="GuidePedagogiqueConsignes"/>
      </w:pPr>
      <w:r>
        <w:t>1. Définissez les objectifs commerciaux, managériaux et financiers de l’entreprise Juca liés à l’organisation d’un événement commercial.</w:t>
      </w:r>
    </w:p>
    <w:p w14:paraId="57418077" w14:textId="77777777" w:rsidR="00640A55" w:rsidRDefault="00D414E6" w:rsidP="00847EB1">
      <w:pPr>
        <w:pStyle w:val="GuidePedagogiqueTitre7Rponses"/>
        <w:rPr>
          <w:rFonts w:eastAsia="GuidePedagogique"/>
        </w:rPr>
      </w:pPr>
      <w:r>
        <w:rPr>
          <w:rFonts w:eastAsia="GuidePedagogique"/>
        </w:rPr>
        <w:t>Objectifs commerciaux : développer le chiffre d’affaires de l’entreprise de la clientèle française et à l’export, présenter les nouveaux coulis de fruits, augmenter les référencements dans les enseignes de distribution, développer la notoriété de Juca grâce au stand et aux retombées presse du salon.</w:t>
      </w:r>
    </w:p>
    <w:p w14:paraId="57418078" w14:textId="77777777" w:rsidR="00640A55" w:rsidRDefault="00D414E6" w:rsidP="00847EB1">
      <w:pPr>
        <w:pStyle w:val="GuidePedagogiqueTitre7Rponses"/>
        <w:rPr>
          <w:rFonts w:eastAsia="GuidePedagogique"/>
        </w:rPr>
      </w:pPr>
      <w:r>
        <w:rPr>
          <w:rFonts w:eastAsia="GuidePedagogique"/>
        </w:rPr>
        <w:t>Objectifs managériaux : mobiliser tout le personnel de l’entreprise pour la réussite du salon, motiver les commerciaux à démontrer leur savoir-faire lors du salon.</w:t>
      </w:r>
    </w:p>
    <w:p w14:paraId="57418079" w14:textId="77777777" w:rsidR="00640A55" w:rsidRDefault="00D414E6" w:rsidP="00847EB1">
      <w:pPr>
        <w:pStyle w:val="GuidePedagogiqueTitre7Rponses"/>
        <w:rPr>
          <w:rFonts w:eastAsia="GuidePedagogique"/>
        </w:rPr>
      </w:pPr>
      <w:r>
        <w:rPr>
          <w:rFonts w:eastAsia="GuidePedagogique"/>
        </w:rPr>
        <w:t>Objectifs financiers : rentabiliser le coût de l’événement grâce au chiffre d’affaires généré et ne pas dépasser le budget prévisionnel du salon fixé à 18 k€.</w:t>
      </w:r>
    </w:p>
    <w:p w14:paraId="5741807A" w14:textId="77777777" w:rsidR="00640A55" w:rsidRDefault="00D414E6" w:rsidP="00847EB1">
      <w:pPr>
        <w:pStyle w:val="GuidePedagogiqueConsignes"/>
        <w:rPr>
          <w:sz w:val="22"/>
          <w:szCs w:val="22"/>
        </w:rPr>
      </w:pPr>
      <w:r>
        <w:t>2. Proposez un argumentaire à votre responsable pour le choix du SIAL</w:t>
      </w:r>
      <w:r>
        <w:rPr>
          <w:sz w:val="22"/>
          <w:szCs w:val="22"/>
        </w:rPr>
        <w:t>.</w:t>
      </w:r>
    </w:p>
    <w:p w14:paraId="5741807B" w14:textId="77777777" w:rsidR="00640A55" w:rsidRPr="00476BDA" w:rsidRDefault="00D414E6" w:rsidP="00847EB1">
      <w:pPr>
        <w:pStyle w:val="GuidePedagogiqueTitre7Rponses"/>
        <w:rPr>
          <w:rFonts w:eastAsia="GuidePedagogique"/>
          <w:i/>
          <w:iCs/>
        </w:rPr>
      </w:pPr>
      <w:r w:rsidRPr="00476BDA">
        <w:rPr>
          <w:rFonts w:eastAsia="GuidePedagogique"/>
          <w:i/>
          <w:iCs/>
        </w:rPr>
        <w:t>Argumentaire à faire présenter sous forme de mail, de diapositive PowerPoint, sous format Word, etc.</w:t>
      </w:r>
    </w:p>
    <w:p w14:paraId="5741807C" w14:textId="77777777" w:rsidR="00640A55" w:rsidRDefault="00D414E6" w:rsidP="00847EB1">
      <w:pPr>
        <w:pStyle w:val="GuidePedagogiqueTitre7Rponses"/>
        <w:rPr>
          <w:rFonts w:eastAsia="GuidePedagogique"/>
        </w:rPr>
      </w:pPr>
      <w:r>
        <w:rPr>
          <w:rFonts w:eastAsia="GuidePedagogique"/>
        </w:rPr>
        <w:t>Arguments :</w:t>
      </w:r>
    </w:p>
    <w:p w14:paraId="5741807D" w14:textId="5EE24692" w:rsidR="00640A55" w:rsidRDefault="00D414E6" w:rsidP="00476BDA">
      <w:pPr>
        <w:pStyle w:val="GuidePedagogiqueTitre7Rponses"/>
        <w:numPr>
          <w:ilvl w:val="0"/>
          <w:numId w:val="9"/>
        </w:numPr>
        <w:rPr>
          <w:rFonts w:eastAsia="GuidePedagogique"/>
        </w:rPr>
      </w:pPr>
      <w:r>
        <w:rPr>
          <w:rFonts w:eastAsia="GuidePedagogique"/>
        </w:rPr>
        <w:t>un SIAL est l’événement commercial adapté à nos objectifs car c’est un salon dont la thématique est l’agroalimentaire et qui est destiné aux professionnels (fournisseurs, distributeurs de produits alimentaires)</w:t>
      </w:r>
      <w:r w:rsidR="00476BDA">
        <w:rPr>
          <w:rFonts w:eastAsia="GuidePedagogique"/>
        </w:rPr>
        <w:t> ;</w:t>
      </w:r>
    </w:p>
    <w:p w14:paraId="5741807E" w14:textId="213EA7D8" w:rsidR="00640A55" w:rsidRDefault="00476BDA" w:rsidP="00476BDA">
      <w:pPr>
        <w:pStyle w:val="GuidePedagogiqueTitre7Rponses"/>
        <w:numPr>
          <w:ilvl w:val="0"/>
          <w:numId w:val="10"/>
        </w:numPr>
        <w:rPr>
          <w:rFonts w:eastAsia="GuidePedagogique"/>
        </w:rPr>
      </w:pPr>
      <w:r>
        <w:rPr>
          <w:rFonts w:eastAsia="GuidePedagogique"/>
        </w:rPr>
        <w:t>c</w:t>
      </w:r>
      <w:r w:rsidR="00D414E6">
        <w:rPr>
          <w:rFonts w:eastAsia="GuidePedagogique"/>
        </w:rPr>
        <w:t>’est un salon international avec plus de 7 000 exposants dont 85 % d’internationaux, ce qui nous permettra de développer notre CA à l’export et de multiplier les contacts</w:t>
      </w:r>
      <w:r>
        <w:rPr>
          <w:rFonts w:eastAsia="GuidePedagogique"/>
        </w:rPr>
        <w:t> ;</w:t>
      </w:r>
    </w:p>
    <w:p w14:paraId="5741807F" w14:textId="2363B59E" w:rsidR="00640A55" w:rsidRDefault="00476BDA" w:rsidP="00476BDA">
      <w:pPr>
        <w:pStyle w:val="GuidePedagogiqueTitre7Rponses"/>
        <w:numPr>
          <w:ilvl w:val="0"/>
          <w:numId w:val="10"/>
        </w:numPr>
        <w:rPr>
          <w:rFonts w:eastAsia="GuidePedagogique"/>
        </w:rPr>
      </w:pPr>
      <w:r>
        <w:rPr>
          <w:rFonts w:eastAsia="GuidePedagogique"/>
        </w:rPr>
        <w:t>l</w:t>
      </w:r>
      <w:r w:rsidR="00D414E6">
        <w:rPr>
          <w:rFonts w:eastAsia="GuidePedagogique"/>
        </w:rPr>
        <w:t>es retombées presse du salon sont très importantes : plus de 6 500 dont 3 000 à l’international. Ceci facilitera le développement de la notoriété de Juca SA</w:t>
      </w:r>
      <w:r>
        <w:rPr>
          <w:rFonts w:eastAsia="GuidePedagogique"/>
        </w:rPr>
        <w:t> ;</w:t>
      </w:r>
    </w:p>
    <w:p w14:paraId="57418080" w14:textId="51414102" w:rsidR="00640A55" w:rsidRDefault="00476BDA" w:rsidP="00476BDA">
      <w:pPr>
        <w:pStyle w:val="GuidePedagogiqueTitre7Rponses"/>
        <w:numPr>
          <w:ilvl w:val="0"/>
          <w:numId w:val="10"/>
        </w:numPr>
        <w:rPr>
          <w:rFonts w:eastAsia="GuidePedagogique"/>
        </w:rPr>
      </w:pPr>
      <w:r>
        <w:rPr>
          <w:rFonts w:eastAsia="GuidePedagogique"/>
        </w:rPr>
        <w:t>t</w:t>
      </w:r>
      <w:r w:rsidR="00D414E6">
        <w:rPr>
          <w:rFonts w:eastAsia="GuidePedagogique"/>
        </w:rPr>
        <w:t>ous les distributeurs nationaux et internationaux sont présents sur le salon et à la recherche de produits innovants</w:t>
      </w:r>
      <w:r>
        <w:rPr>
          <w:rFonts w:eastAsia="GuidePedagogique"/>
        </w:rPr>
        <w:t> ;</w:t>
      </w:r>
    </w:p>
    <w:p w14:paraId="57418081" w14:textId="5BF715A3" w:rsidR="00640A55" w:rsidRDefault="00476BDA" w:rsidP="00476BDA">
      <w:pPr>
        <w:pStyle w:val="GuidePedagogiqueTitre7Rponses"/>
        <w:numPr>
          <w:ilvl w:val="0"/>
          <w:numId w:val="10"/>
        </w:numPr>
        <w:rPr>
          <w:rFonts w:eastAsia="GuidePedagogique"/>
        </w:rPr>
      </w:pPr>
      <w:r>
        <w:rPr>
          <w:rFonts w:eastAsia="GuidePedagogique"/>
        </w:rPr>
        <w:t>l</w:t>
      </w:r>
      <w:r w:rsidR="00D414E6">
        <w:rPr>
          <w:rFonts w:eastAsia="GuidePedagogique"/>
        </w:rPr>
        <w:t>e SIAL est le rendez-vous plébiscité par tous les professionnels de l’agroalimentaire : 89 % des exposants le recommandent et 90 % des visiteurs sont satisfaits de leur visite.</w:t>
      </w:r>
    </w:p>
    <w:p w14:paraId="57418082" w14:textId="47F09E3A" w:rsidR="00640A55" w:rsidRDefault="00D414E6" w:rsidP="00847EB1">
      <w:pPr>
        <w:pStyle w:val="GuidePedagogiqueTitre5Missionsnumros"/>
        <w:rPr>
          <w:rFonts w:eastAsia="GuidePedagogique"/>
        </w:rPr>
      </w:pPr>
      <w:r>
        <w:rPr>
          <w:rFonts w:eastAsia="GuidePedagogique"/>
        </w:rPr>
        <w:t>M</w:t>
      </w:r>
      <w:r w:rsidR="00847EB1">
        <w:rPr>
          <w:rFonts w:eastAsia="GuidePedagogique"/>
        </w:rPr>
        <w:t xml:space="preserve">ission 2 </w:t>
      </w:r>
      <w:r>
        <w:rPr>
          <w:rFonts w:eastAsia="GuidePedagogique"/>
        </w:rPr>
        <w:t>Planifier la participation à un salon</w:t>
      </w:r>
    </w:p>
    <w:p w14:paraId="57418083" w14:textId="06CB88B8" w:rsidR="00640A55" w:rsidRDefault="00D414E6" w:rsidP="00847EB1">
      <w:pPr>
        <w:pStyle w:val="GuidePedagogiqueConsignes"/>
      </w:pPr>
      <w:r w:rsidRPr="00015651">
        <w:t xml:space="preserve">3. </w:t>
      </w:r>
      <w:r w:rsidR="0025532D" w:rsidRPr="00015651">
        <w:t xml:space="preserve">Qualifiez les tâches de la préparation du salon en tâches </w:t>
      </w:r>
      <w:r w:rsidR="00656D96" w:rsidRPr="00015651">
        <w:t>administratives, commerciales</w:t>
      </w:r>
      <w:r w:rsidR="0025532D" w:rsidRPr="00015651">
        <w:t>, de communication ou d'animation</w:t>
      </w:r>
      <w:r w:rsidR="00015651" w:rsidRPr="00015651">
        <w:t>.</w:t>
      </w:r>
    </w:p>
    <w:p w14:paraId="0703528E" w14:textId="34FBCE60" w:rsidR="00EB181A" w:rsidRPr="005866BA" w:rsidRDefault="00EB181A" w:rsidP="00EB181A">
      <w:pPr>
        <w:pStyle w:val="GuidePedagogiqueConsignes"/>
        <w:rPr>
          <w:b w:val="0"/>
          <w:bCs w:val="0"/>
          <w:i/>
          <w:iCs/>
        </w:rPr>
      </w:pPr>
      <w:r w:rsidRPr="00C417A2">
        <w:rPr>
          <w:b w:val="0"/>
          <w:bCs w:val="0"/>
          <w:i/>
          <w:iCs/>
        </w:rPr>
        <w:t xml:space="preserve">Vous pouvez télécharger sur le site Foucher le fichier </w:t>
      </w:r>
      <w:r w:rsidR="00D610F4" w:rsidRPr="00D610F4">
        <w:rPr>
          <w:b w:val="0"/>
          <w:bCs w:val="0"/>
          <w:i/>
          <w:iCs/>
        </w:rPr>
        <w:t>NDRC_16674_Bloc1_chap21_missions.xlsx</w:t>
      </w:r>
      <w:r>
        <w:rPr>
          <w:b w:val="0"/>
          <w:bCs w:val="0"/>
          <w:i/>
          <w:iCs/>
        </w:rPr>
        <w:t>.</w:t>
      </w:r>
    </w:p>
    <w:p w14:paraId="57418084" w14:textId="77777777" w:rsidR="00015651" w:rsidRPr="00015651" w:rsidRDefault="00015651" w:rsidP="00847EB1">
      <w:pPr>
        <w:pStyle w:val="GuidePedagogiqueTitre7Rponses"/>
        <w:rPr>
          <w:rFonts w:eastAsia="GuidePedagogique"/>
        </w:rPr>
      </w:pPr>
      <w:r w:rsidRPr="00015651">
        <w:rPr>
          <w:rFonts w:eastAsia="GuidePedagogique"/>
        </w:rPr>
        <w:t>Tâche 1</w:t>
      </w:r>
      <w:r w:rsidR="007566F2">
        <w:rPr>
          <w:rFonts w:eastAsia="GuidePedagogique"/>
        </w:rPr>
        <w:t> </w:t>
      </w:r>
      <w:r w:rsidRPr="00015651">
        <w:rPr>
          <w:rFonts w:eastAsia="GuidePedagogique"/>
        </w:rPr>
        <w:t>: Administrative (assistante commerciale, assistante de direction, etc.)</w:t>
      </w:r>
    </w:p>
    <w:p w14:paraId="57418085" w14:textId="77777777" w:rsidR="00015651" w:rsidRPr="00015651" w:rsidRDefault="00015651" w:rsidP="00847EB1">
      <w:pPr>
        <w:pStyle w:val="GuidePedagogiqueTitre7Rponses"/>
        <w:rPr>
          <w:rFonts w:eastAsia="GuidePedagogique"/>
        </w:rPr>
      </w:pPr>
      <w:r w:rsidRPr="00015651">
        <w:rPr>
          <w:rFonts w:eastAsia="GuidePedagogique"/>
        </w:rPr>
        <w:t>Tâche 2</w:t>
      </w:r>
      <w:r w:rsidR="007566F2">
        <w:rPr>
          <w:rFonts w:eastAsia="GuidePedagogique"/>
        </w:rPr>
        <w:t> </w:t>
      </w:r>
      <w:r w:rsidRPr="00015651">
        <w:rPr>
          <w:rFonts w:eastAsia="GuidePedagogique"/>
        </w:rPr>
        <w:t>: Commerciale et communication</w:t>
      </w:r>
    </w:p>
    <w:p w14:paraId="57418086" w14:textId="77777777" w:rsidR="00015651" w:rsidRPr="00015651" w:rsidRDefault="00015651" w:rsidP="00847EB1">
      <w:pPr>
        <w:pStyle w:val="GuidePedagogiqueTitre7Rponses"/>
        <w:rPr>
          <w:rFonts w:eastAsia="GuidePedagogique"/>
        </w:rPr>
      </w:pPr>
      <w:r w:rsidRPr="00015651">
        <w:rPr>
          <w:rFonts w:eastAsia="GuidePedagogique"/>
        </w:rPr>
        <w:t>Tâche 3</w:t>
      </w:r>
      <w:r w:rsidR="007566F2">
        <w:rPr>
          <w:rFonts w:eastAsia="GuidePedagogique"/>
        </w:rPr>
        <w:t> </w:t>
      </w:r>
      <w:r w:rsidRPr="00015651">
        <w:rPr>
          <w:rFonts w:eastAsia="GuidePedagogique"/>
        </w:rPr>
        <w:t>: Commerciale (réalisée par les équipes commerciales/communication et validée par la direction financière)</w:t>
      </w:r>
    </w:p>
    <w:p w14:paraId="57418087" w14:textId="77777777" w:rsidR="00015651" w:rsidRPr="00015651" w:rsidRDefault="00015651" w:rsidP="00847EB1">
      <w:pPr>
        <w:pStyle w:val="GuidePedagogiqueTitre7Rponses"/>
        <w:rPr>
          <w:rFonts w:eastAsia="GuidePedagogique"/>
        </w:rPr>
      </w:pPr>
      <w:r w:rsidRPr="00015651">
        <w:rPr>
          <w:rFonts w:eastAsia="GuidePedagogique"/>
        </w:rPr>
        <w:t>Tâche 4</w:t>
      </w:r>
      <w:r w:rsidR="007566F2">
        <w:rPr>
          <w:rFonts w:eastAsia="GuidePedagogique"/>
        </w:rPr>
        <w:t> </w:t>
      </w:r>
      <w:r w:rsidRPr="00015651">
        <w:rPr>
          <w:rFonts w:eastAsia="GuidePedagogique"/>
        </w:rPr>
        <w:t>: Commerciale</w:t>
      </w:r>
    </w:p>
    <w:p w14:paraId="57418088" w14:textId="77777777" w:rsidR="00015651" w:rsidRPr="00015651" w:rsidRDefault="00015651" w:rsidP="00847EB1">
      <w:pPr>
        <w:pStyle w:val="GuidePedagogiqueTitre7Rponses"/>
        <w:rPr>
          <w:rFonts w:eastAsia="GuidePedagogique"/>
        </w:rPr>
      </w:pPr>
      <w:r w:rsidRPr="00015651">
        <w:rPr>
          <w:rFonts w:eastAsia="GuidePedagogique"/>
        </w:rPr>
        <w:t>Tâche 5</w:t>
      </w:r>
      <w:r w:rsidR="007566F2">
        <w:rPr>
          <w:rFonts w:eastAsia="GuidePedagogique"/>
        </w:rPr>
        <w:t> </w:t>
      </w:r>
      <w:r w:rsidRPr="00015651">
        <w:rPr>
          <w:rFonts w:eastAsia="GuidePedagogique"/>
        </w:rPr>
        <w:t>: Communication</w:t>
      </w:r>
    </w:p>
    <w:p w14:paraId="57418089" w14:textId="77777777" w:rsidR="00015651" w:rsidRPr="00015651" w:rsidRDefault="00015651" w:rsidP="00847EB1">
      <w:pPr>
        <w:pStyle w:val="GuidePedagogiqueTitre7Rponses"/>
        <w:rPr>
          <w:rFonts w:eastAsia="GuidePedagogique"/>
        </w:rPr>
      </w:pPr>
      <w:r w:rsidRPr="00015651">
        <w:rPr>
          <w:rFonts w:eastAsia="GuidePedagogique"/>
        </w:rPr>
        <w:t>Tâche 6</w:t>
      </w:r>
      <w:r w:rsidR="007566F2">
        <w:rPr>
          <w:rFonts w:eastAsia="GuidePedagogique"/>
        </w:rPr>
        <w:t> </w:t>
      </w:r>
      <w:r w:rsidRPr="00015651">
        <w:rPr>
          <w:rFonts w:eastAsia="GuidePedagogique"/>
        </w:rPr>
        <w:t>: Communication/Animation</w:t>
      </w:r>
    </w:p>
    <w:p w14:paraId="5741808A" w14:textId="77777777" w:rsidR="00015651" w:rsidRPr="00015651" w:rsidRDefault="00015651" w:rsidP="00847EB1">
      <w:pPr>
        <w:pStyle w:val="GuidePedagogiqueTitre7Rponses"/>
        <w:rPr>
          <w:rFonts w:eastAsia="GuidePedagogique"/>
        </w:rPr>
      </w:pPr>
      <w:r w:rsidRPr="00015651">
        <w:rPr>
          <w:rFonts w:eastAsia="GuidePedagogique"/>
        </w:rPr>
        <w:t>Tâche 7</w:t>
      </w:r>
      <w:r w:rsidR="007566F2">
        <w:rPr>
          <w:rFonts w:eastAsia="GuidePedagogique"/>
        </w:rPr>
        <w:t> </w:t>
      </w:r>
      <w:r w:rsidRPr="00015651">
        <w:rPr>
          <w:rFonts w:eastAsia="GuidePedagogique"/>
        </w:rPr>
        <w:t>: Administrative</w:t>
      </w:r>
    </w:p>
    <w:p w14:paraId="5741808B" w14:textId="77777777" w:rsidR="00015651" w:rsidRPr="00015651" w:rsidRDefault="00015651" w:rsidP="00847EB1">
      <w:pPr>
        <w:pStyle w:val="GuidePedagogiqueTitre7Rponses"/>
        <w:rPr>
          <w:rFonts w:eastAsia="GuidePedagogique"/>
        </w:rPr>
      </w:pPr>
      <w:r w:rsidRPr="00015651">
        <w:rPr>
          <w:rFonts w:eastAsia="GuidePedagogique"/>
        </w:rPr>
        <w:t>Tâche 8</w:t>
      </w:r>
      <w:r w:rsidR="007566F2">
        <w:rPr>
          <w:rFonts w:eastAsia="GuidePedagogique"/>
        </w:rPr>
        <w:t> </w:t>
      </w:r>
      <w:r w:rsidRPr="00015651">
        <w:rPr>
          <w:rFonts w:eastAsia="GuidePedagogique"/>
        </w:rPr>
        <w:t>: Communication</w:t>
      </w:r>
    </w:p>
    <w:p w14:paraId="5741808C" w14:textId="77777777" w:rsidR="00015651" w:rsidRPr="00015651" w:rsidRDefault="00015651" w:rsidP="00847EB1">
      <w:pPr>
        <w:pStyle w:val="GuidePedagogiqueTitre7Rponses"/>
        <w:rPr>
          <w:rFonts w:eastAsia="GuidePedagogique"/>
        </w:rPr>
      </w:pPr>
      <w:r w:rsidRPr="00015651">
        <w:rPr>
          <w:rFonts w:eastAsia="GuidePedagogique"/>
        </w:rPr>
        <w:t>Tâche 9</w:t>
      </w:r>
      <w:r w:rsidR="007566F2">
        <w:rPr>
          <w:rFonts w:eastAsia="GuidePedagogique"/>
        </w:rPr>
        <w:t> </w:t>
      </w:r>
      <w:r w:rsidRPr="00015651">
        <w:rPr>
          <w:rFonts w:eastAsia="GuidePedagogique"/>
        </w:rPr>
        <w:t>: Communication</w:t>
      </w:r>
    </w:p>
    <w:p w14:paraId="5741808D" w14:textId="77777777" w:rsidR="00015651" w:rsidRPr="00015651" w:rsidRDefault="00015651" w:rsidP="00847EB1">
      <w:pPr>
        <w:pStyle w:val="GuidePedagogiqueTitre7Rponses"/>
        <w:rPr>
          <w:rFonts w:eastAsia="GuidePedagogique"/>
        </w:rPr>
      </w:pPr>
      <w:r w:rsidRPr="00015651">
        <w:rPr>
          <w:rFonts w:eastAsia="GuidePedagogique"/>
        </w:rPr>
        <w:t>Tâche 10</w:t>
      </w:r>
      <w:r w:rsidR="007566F2">
        <w:rPr>
          <w:rFonts w:eastAsia="GuidePedagogique"/>
        </w:rPr>
        <w:t> </w:t>
      </w:r>
      <w:r w:rsidRPr="00015651">
        <w:rPr>
          <w:rFonts w:eastAsia="GuidePedagogique"/>
        </w:rPr>
        <w:t>: Communication</w:t>
      </w:r>
    </w:p>
    <w:p w14:paraId="5741808E" w14:textId="77777777" w:rsidR="00015651" w:rsidRPr="00015651" w:rsidRDefault="00015651" w:rsidP="00847EB1">
      <w:pPr>
        <w:pStyle w:val="GuidePedagogiqueTitre7Rponses"/>
        <w:rPr>
          <w:rFonts w:eastAsia="GuidePedagogique"/>
        </w:rPr>
      </w:pPr>
      <w:r w:rsidRPr="00015651">
        <w:rPr>
          <w:rFonts w:eastAsia="GuidePedagogique"/>
        </w:rPr>
        <w:lastRenderedPageBreak/>
        <w:t>Tâche 11</w:t>
      </w:r>
      <w:r w:rsidR="007566F2">
        <w:rPr>
          <w:rFonts w:eastAsia="GuidePedagogique"/>
        </w:rPr>
        <w:t> </w:t>
      </w:r>
      <w:r w:rsidRPr="00015651">
        <w:rPr>
          <w:rFonts w:eastAsia="GuidePedagogique"/>
        </w:rPr>
        <w:t>: Commerciale</w:t>
      </w:r>
    </w:p>
    <w:p w14:paraId="5741808F" w14:textId="77777777" w:rsidR="00015651" w:rsidRPr="00015651" w:rsidRDefault="00015651" w:rsidP="00847EB1">
      <w:pPr>
        <w:pStyle w:val="GuidePedagogiqueTitre7Rponses"/>
        <w:rPr>
          <w:rFonts w:eastAsia="GuidePedagogique"/>
        </w:rPr>
      </w:pPr>
      <w:r w:rsidRPr="00015651">
        <w:rPr>
          <w:rFonts w:eastAsia="GuidePedagogique"/>
        </w:rPr>
        <w:t>Tâche 12</w:t>
      </w:r>
      <w:r w:rsidR="007566F2">
        <w:rPr>
          <w:rFonts w:eastAsia="GuidePedagogique"/>
        </w:rPr>
        <w:t> </w:t>
      </w:r>
      <w:r w:rsidRPr="00015651">
        <w:rPr>
          <w:rFonts w:eastAsia="GuidePedagogique"/>
        </w:rPr>
        <w:t>: Commerciale</w:t>
      </w:r>
    </w:p>
    <w:p w14:paraId="57418090" w14:textId="77777777" w:rsidR="00015651" w:rsidRPr="00015651" w:rsidRDefault="00015651" w:rsidP="00847EB1">
      <w:pPr>
        <w:pStyle w:val="GuidePedagogiqueTitre7Rponses"/>
        <w:rPr>
          <w:rFonts w:eastAsia="GuidePedagogique"/>
        </w:rPr>
      </w:pPr>
      <w:r w:rsidRPr="00015651">
        <w:rPr>
          <w:rFonts w:eastAsia="GuidePedagogique"/>
        </w:rPr>
        <w:t>Tâche 13</w:t>
      </w:r>
      <w:r w:rsidR="007566F2">
        <w:rPr>
          <w:rFonts w:eastAsia="GuidePedagogique"/>
        </w:rPr>
        <w:t> </w:t>
      </w:r>
      <w:r w:rsidRPr="00015651">
        <w:rPr>
          <w:rFonts w:eastAsia="GuidePedagogique"/>
        </w:rPr>
        <w:t>: Commerciale</w:t>
      </w:r>
    </w:p>
    <w:p w14:paraId="57418091" w14:textId="77777777" w:rsidR="00015651" w:rsidRPr="00015651" w:rsidRDefault="00015651" w:rsidP="00847EB1">
      <w:pPr>
        <w:pStyle w:val="GuidePedagogiqueTitre7Rponses"/>
        <w:rPr>
          <w:rFonts w:eastAsia="GuidePedagogique"/>
        </w:rPr>
      </w:pPr>
      <w:r w:rsidRPr="00015651">
        <w:rPr>
          <w:rFonts w:eastAsia="GuidePedagogique"/>
        </w:rPr>
        <w:t>Tâche 14</w:t>
      </w:r>
      <w:r w:rsidR="007566F2">
        <w:rPr>
          <w:rFonts w:eastAsia="GuidePedagogique"/>
        </w:rPr>
        <w:t> </w:t>
      </w:r>
      <w:r w:rsidRPr="00015651">
        <w:rPr>
          <w:rFonts w:eastAsia="GuidePedagogique"/>
        </w:rPr>
        <w:t>: Commerciale</w:t>
      </w:r>
    </w:p>
    <w:p w14:paraId="57418092" w14:textId="77777777" w:rsidR="00015651" w:rsidRPr="00015651" w:rsidRDefault="00015651" w:rsidP="00847EB1">
      <w:pPr>
        <w:pStyle w:val="GuidePedagogiqueTitre7Rponses"/>
        <w:rPr>
          <w:rFonts w:eastAsia="GuidePedagogique"/>
        </w:rPr>
      </w:pPr>
      <w:r w:rsidRPr="00015651">
        <w:rPr>
          <w:rFonts w:eastAsia="GuidePedagogique"/>
        </w:rPr>
        <w:t>Tâche 15</w:t>
      </w:r>
      <w:r w:rsidR="007566F2">
        <w:rPr>
          <w:rFonts w:eastAsia="GuidePedagogique"/>
        </w:rPr>
        <w:t> </w:t>
      </w:r>
      <w:r w:rsidRPr="00015651">
        <w:rPr>
          <w:rFonts w:eastAsia="GuidePedagogique"/>
        </w:rPr>
        <w:t>: Commerciale</w:t>
      </w:r>
    </w:p>
    <w:p w14:paraId="57418093" w14:textId="77777777" w:rsidR="00015651" w:rsidRPr="00015651" w:rsidRDefault="00015651" w:rsidP="00847EB1">
      <w:pPr>
        <w:pStyle w:val="GuidePedagogiqueTitre7Rponses"/>
        <w:rPr>
          <w:rFonts w:eastAsia="GuidePedagogique"/>
        </w:rPr>
      </w:pPr>
      <w:r w:rsidRPr="00015651">
        <w:rPr>
          <w:rFonts w:eastAsia="GuidePedagogique"/>
        </w:rPr>
        <w:t>Tâche 16</w:t>
      </w:r>
      <w:r w:rsidR="007566F2">
        <w:rPr>
          <w:rFonts w:eastAsia="GuidePedagogique"/>
        </w:rPr>
        <w:t> </w:t>
      </w:r>
      <w:r w:rsidRPr="00015651">
        <w:rPr>
          <w:rFonts w:eastAsia="GuidePedagogique"/>
        </w:rPr>
        <w:t>: Commerciale</w:t>
      </w:r>
    </w:p>
    <w:p w14:paraId="57418094" w14:textId="77777777" w:rsidR="00015651" w:rsidRPr="00015651" w:rsidRDefault="00015651" w:rsidP="00847EB1">
      <w:pPr>
        <w:pStyle w:val="GuidePedagogiqueTitre7Rponses"/>
        <w:rPr>
          <w:rFonts w:eastAsia="GuidePedagogique"/>
        </w:rPr>
      </w:pPr>
      <w:r w:rsidRPr="00015651">
        <w:rPr>
          <w:rFonts w:eastAsia="GuidePedagogique"/>
        </w:rPr>
        <w:t>Tâche 17</w:t>
      </w:r>
      <w:r w:rsidR="007566F2">
        <w:rPr>
          <w:rFonts w:eastAsia="GuidePedagogique"/>
        </w:rPr>
        <w:t> </w:t>
      </w:r>
      <w:r w:rsidRPr="00015651">
        <w:rPr>
          <w:rFonts w:eastAsia="GuidePedagogique"/>
        </w:rPr>
        <w:t>: Commerciale</w:t>
      </w:r>
    </w:p>
    <w:p w14:paraId="57418095" w14:textId="77777777" w:rsidR="00015651" w:rsidRPr="00015651" w:rsidRDefault="00015651" w:rsidP="00847EB1">
      <w:pPr>
        <w:pStyle w:val="GuidePedagogiqueTitre7Rponses"/>
        <w:rPr>
          <w:rFonts w:eastAsia="GuidePedagogique"/>
        </w:rPr>
      </w:pPr>
      <w:r w:rsidRPr="00015651">
        <w:rPr>
          <w:rFonts w:eastAsia="GuidePedagogique"/>
        </w:rPr>
        <w:t>Tâche 18</w:t>
      </w:r>
      <w:r w:rsidR="007566F2">
        <w:rPr>
          <w:rFonts w:eastAsia="GuidePedagogique"/>
        </w:rPr>
        <w:t> </w:t>
      </w:r>
      <w:r w:rsidRPr="00015651">
        <w:rPr>
          <w:rFonts w:eastAsia="GuidePedagogique"/>
        </w:rPr>
        <w:t>: Commerciale et administrative (prise de R</w:t>
      </w:r>
      <w:r>
        <w:rPr>
          <w:rFonts w:eastAsia="GuidePedagogique"/>
        </w:rPr>
        <w:t>D</w:t>
      </w:r>
      <w:r w:rsidRPr="00015651">
        <w:rPr>
          <w:rFonts w:eastAsia="GuidePedagogique"/>
        </w:rPr>
        <w:t>V, devis)</w:t>
      </w:r>
    </w:p>
    <w:p w14:paraId="57418096" w14:textId="77777777" w:rsidR="0025532D" w:rsidRPr="00582826" w:rsidRDefault="00D414E6" w:rsidP="00847EB1">
      <w:pPr>
        <w:pStyle w:val="GuidePedagogiqueConsignes"/>
      </w:pPr>
      <w:r w:rsidRPr="00582826">
        <w:t xml:space="preserve">4. </w:t>
      </w:r>
      <w:r w:rsidR="0025532D" w:rsidRPr="00582826">
        <w:t>Détaillez la tâche 16 intitulée « Salon » en différentes sous-tâches explicitant les activités réalisées pendant le salon. Qualifiez-les.</w:t>
      </w:r>
    </w:p>
    <w:p w14:paraId="57418097" w14:textId="77777777" w:rsidR="00640A55" w:rsidRPr="00582826" w:rsidRDefault="0025532D" w:rsidP="00847EB1">
      <w:pPr>
        <w:pStyle w:val="GuidePedagogiqueTitre7Rponses"/>
        <w:rPr>
          <w:rFonts w:eastAsia="GuidePedagogique"/>
        </w:rPr>
      </w:pPr>
      <w:r w:rsidRPr="00582826">
        <w:rPr>
          <w:rFonts w:eastAsia="GuidePedagogique"/>
        </w:rPr>
        <w:t>Pendant le salon, différentes tâches sont réalisées :</w:t>
      </w:r>
    </w:p>
    <w:p w14:paraId="57418098" w14:textId="3CC76059" w:rsidR="0025532D" w:rsidRPr="00582826" w:rsidRDefault="0025532D" w:rsidP="002608F4">
      <w:pPr>
        <w:pStyle w:val="GuidePedagogiqueTitre7Rponses"/>
        <w:numPr>
          <w:ilvl w:val="1"/>
          <w:numId w:val="12"/>
        </w:numPr>
        <w:rPr>
          <w:rFonts w:eastAsia="GuidePedagogique"/>
        </w:rPr>
      </w:pPr>
      <w:r w:rsidRPr="00582826">
        <w:rPr>
          <w:rFonts w:eastAsia="GuidePedagogique"/>
        </w:rPr>
        <w:t>animation du stand</w:t>
      </w:r>
      <w:r w:rsidR="00582826">
        <w:rPr>
          <w:rFonts w:eastAsia="GuidePedagogique"/>
        </w:rPr>
        <w:t> :</w:t>
      </w:r>
    </w:p>
    <w:p w14:paraId="57418099" w14:textId="3F33B044" w:rsidR="0025532D" w:rsidRPr="00582826" w:rsidRDefault="00797F92" w:rsidP="002608F4">
      <w:pPr>
        <w:pStyle w:val="GuidePedagogiqueTitre7Rponses"/>
        <w:numPr>
          <w:ilvl w:val="1"/>
          <w:numId w:val="12"/>
        </w:numPr>
        <w:rPr>
          <w:rFonts w:eastAsia="GuidePedagogique"/>
        </w:rPr>
      </w:pPr>
      <w:r w:rsidRPr="00582826">
        <w:rPr>
          <w:rFonts w:eastAsia="GuidePedagogique"/>
        </w:rPr>
        <w:t>benchmar</w:t>
      </w:r>
      <w:r w:rsidR="0025532D" w:rsidRPr="00582826">
        <w:rPr>
          <w:rFonts w:eastAsia="GuidePedagogique"/>
        </w:rPr>
        <w:t>k et veille commerciale/concurrentielle</w:t>
      </w:r>
      <w:r w:rsidR="00582826">
        <w:rPr>
          <w:rFonts w:eastAsia="GuidePedagogique"/>
        </w:rPr>
        <w:t> :</w:t>
      </w:r>
    </w:p>
    <w:p w14:paraId="5741809A" w14:textId="3CFDFDEA" w:rsidR="0025532D" w:rsidRPr="00582826" w:rsidRDefault="0025532D" w:rsidP="002608F4">
      <w:pPr>
        <w:pStyle w:val="GuidePedagogiqueTitre7Rponses"/>
        <w:numPr>
          <w:ilvl w:val="1"/>
          <w:numId w:val="12"/>
        </w:numPr>
        <w:rPr>
          <w:rFonts w:eastAsia="GuidePedagogique"/>
        </w:rPr>
      </w:pPr>
      <w:r w:rsidRPr="00582826">
        <w:rPr>
          <w:rFonts w:eastAsia="GuidePedagogique"/>
        </w:rPr>
        <w:t>collecte des informations des visiteurs</w:t>
      </w:r>
      <w:r w:rsidR="00582826">
        <w:rPr>
          <w:rFonts w:eastAsia="GuidePedagogique"/>
        </w:rPr>
        <w:t> :</w:t>
      </w:r>
    </w:p>
    <w:p w14:paraId="5741809B" w14:textId="7702D258" w:rsidR="0025532D" w:rsidRPr="00582826" w:rsidRDefault="0025532D" w:rsidP="002608F4">
      <w:pPr>
        <w:pStyle w:val="GuidePedagogiqueTitre7Rponses"/>
        <w:numPr>
          <w:ilvl w:val="1"/>
          <w:numId w:val="12"/>
        </w:numPr>
        <w:rPr>
          <w:rFonts w:eastAsia="GuidePedagogique"/>
        </w:rPr>
      </w:pPr>
      <w:r w:rsidRPr="00582826">
        <w:rPr>
          <w:rFonts w:eastAsia="GuidePedagogique"/>
        </w:rPr>
        <w:t>mise à jour des fichiers</w:t>
      </w:r>
      <w:r w:rsidR="00582826">
        <w:rPr>
          <w:rFonts w:eastAsia="GuidePedagogique"/>
        </w:rPr>
        <w:t> :</w:t>
      </w:r>
    </w:p>
    <w:p w14:paraId="5741809C" w14:textId="424C8017" w:rsidR="0025532D" w:rsidRPr="00582826" w:rsidRDefault="0025532D" w:rsidP="002608F4">
      <w:pPr>
        <w:pStyle w:val="GuidePedagogiqueTitre7Rponses"/>
        <w:numPr>
          <w:ilvl w:val="1"/>
          <w:numId w:val="12"/>
        </w:numPr>
        <w:rPr>
          <w:rFonts w:eastAsia="GuidePedagogique"/>
        </w:rPr>
      </w:pPr>
      <w:r w:rsidRPr="00582826">
        <w:rPr>
          <w:rFonts w:eastAsia="GuidePedagogique"/>
        </w:rPr>
        <w:t>réapprovisionnement et entretien du stand</w:t>
      </w:r>
      <w:r w:rsidR="00582826">
        <w:rPr>
          <w:rFonts w:eastAsia="GuidePedagogique"/>
        </w:rPr>
        <w:t> :</w:t>
      </w:r>
    </w:p>
    <w:p w14:paraId="5741809D" w14:textId="0BDAD198" w:rsidR="0025532D" w:rsidRPr="00582826" w:rsidRDefault="0025532D" w:rsidP="002608F4">
      <w:pPr>
        <w:pStyle w:val="GuidePedagogiqueTitre7Rponses"/>
        <w:numPr>
          <w:ilvl w:val="1"/>
          <w:numId w:val="12"/>
        </w:numPr>
        <w:rPr>
          <w:rFonts w:eastAsia="GuidePedagogique"/>
        </w:rPr>
      </w:pPr>
      <w:r w:rsidRPr="00582826">
        <w:rPr>
          <w:rFonts w:eastAsia="GuidePedagogique"/>
        </w:rPr>
        <w:t>démontage du stand</w:t>
      </w:r>
      <w:r w:rsidR="00582826">
        <w:rPr>
          <w:rFonts w:eastAsia="GuidePedagogique"/>
        </w:rPr>
        <w:t>.</w:t>
      </w:r>
    </w:p>
    <w:p w14:paraId="5741809E" w14:textId="77777777" w:rsidR="0025532D" w:rsidRPr="00582826" w:rsidRDefault="0025532D" w:rsidP="00847EB1">
      <w:pPr>
        <w:pStyle w:val="GuidePedagogiqueTitre7Rponses"/>
        <w:rPr>
          <w:rFonts w:eastAsia="GuidePedagogique"/>
        </w:rPr>
      </w:pPr>
    </w:p>
    <w:p w14:paraId="5741809F" w14:textId="77777777" w:rsidR="0025532D" w:rsidRPr="00582826" w:rsidRDefault="0025532D" w:rsidP="00847EB1">
      <w:pPr>
        <w:pStyle w:val="GuidePedagogiqueTitre7Rponses"/>
        <w:rPr>
          <w:rFonts w:eastAsia="GuidePedagogique"/>
        </w:rPr>
      </w:pPr>
      <w:r w:rsidRPr="00582826">
        <w:rPr>
          <w:rFonts w:eastAsia="GuidePedagogique"/>
        </w:rPr>
        <w:t>Une fois dans le salon, toutes les tâches hormis le réapprovisionnent et l’entretien du stand ainsi que le démontage sont d’ordre commercial et réalisées par les équipes commerciales.</w:t>
      </w:r>
    </w:p>
    <w:p w14:paraId="574180A0" w14:textId="77777777" w:rsidR="0025532D" w:rsidRPr="00582826" w:rsidRDefault="0025532D" w:rsidP="00847EB1">
      <w:pPr>
        <w:pStyle w:val="GuidePedagogiqueTitre7Rponses"/>
        <w:rPr>
          <w:rFonts w:eastAsia="GuidePedagogique"/>
        </w:rPr>
      </w:pPr>
      <w:r w:rsidRPr="00582826">
        <w:rPr>
          <w:rFonts w:eastAsia="GuidePedagogique"/>
        </w:rPr>
        <w:t>Le réapprovisionnent et l’entretien du stand ainsi que le démontage sont des tâches d’ordre logistique</w:t>
      </w:r>
      <w:r w:rsidR="00797F92" w:rsidRPr="00582826">
        <w:rPr>
          <w:rFonts w:eastAsia="GuidePedagogique"/>
        </w:rPr>
        <w:t>,</w:t>
      </w:r>
      <w:r w:rsidRPr="00582826">
        <w:rPr>
          <w:rFonts w:eastAsia="GuidePedagogique"/>
        </w:rPr>
        <w:t xml:space="preserve"> mais réalisées la plupart du temps par les équipes commerciales/communication avec l’aide des équipes administratives. Les tâches de montage et </w:t>
      </w:r>
      <w:r w:rsidR="00582826">
        <w:rPr>
          <w:rFonts w:eastAsia="GuidePedagogique"/>
        </w:rPr>
        <w:t xml:space="preserve">de </w:t>
      </w:r>
      <w:r w:rsidRPr="00582826">
        <w:rPr>
          <w:rFonts w:eastAsia="GuidePedagogique"/>
        </w:rPr>
        <w:t>démontage de stand peuvent être aussi externalisées pour des stands de grande ampleur</w:t>
      </w:r>
      <w:r w:rsidR="009A5576" w:rsidRPr="00582826">
        <w:rPr>
          <w:rFonts w:eastAsia="GuidePedagogique"/>
        </w:rPr>
        <w:t>.</w:t>
      </w:r>
    </w:p>
    <w:p w14:paraId="574180A1" w14:textId="77777777" w:rsidR="00640A55" w:rsidRDefault="00D414E6" w:rsidP="00847EB1">
      <w:pPr>
        <w:pStyle w:val="GuidePedagogiqueConsignes"/>
      </w:pPr>
      <w:r>
        <w:t>5. Citez les tâches dont la non-exécution ou le retard pourraient mettre en péril l’organisation du salon.</w:t>
      </w:r>
    </w:p>
    <w:p w14:paraId="574180A2" w14:textId="77777777" w:rsidR="00640A55" w:rsidRDefault="00D414E6" w:rsidP="00847EB1">
      <w:pPr>
        <w:pStyle w:val="GuidePedagogiqueTitre7Rponses"/>
        <w:rPr>
          <w:rFonts w:eastAsia="GuidePedagogique"/>
        </w:rPr>
      </w:pPr>
      <w:r>
        <w:rPr>
          <w:rFonts w:eastAsia="GuidePedagogique"/>
        </w:rPr>
        <w:t>Les tâches en question sont celles qui sont liées à la tâche 16 « Salon » soit :</w:t>
      </w:r>
    </w:p>
    <w:p w14:paraId="574180A3" w14:textId="431A37C1" w:rsidR="00640A55" w:rsidRDefault="00D414E6" w:rsidP="002608F4">
      <w:pPr>
        <w:pStyle w:val="GuidePedagogiqueTitre7Rponses"/>
        <w:numPr>
          <w:ilvl w:val="0"/>
          <w:numId w:val="13"/>
        </w:numPr>
        <w:rPr>
          <w:rFonts w:eastAsia="GuidePedagogique"/>
        </w:rPr>
      </w:pPr>
      <w:r>
        <w:rPr>
          <w:rFonts w:eastAsia="GuidePedagogique"/>
        </w:rPr>
        <w:t>la tâche 8 : envoyer les invitations ;</w:t>
      </w:r>
    </w:p>
    <w:p w14:paraId="574180A4" w14:textId="5FD9B809" w:rsidR="00640A55" w:rsidRDefault="00D414E6" w:rsidP="002608F4">
      <w:pPr>
        <w:pStyle w:val="GuidePedagogiqueTitre7Rponses"/>
        <w:numPr>
          <w:ilvl w:val="0"/>
          <w:numId w:val="13"/>
        </w:numPr>
        <w:rPr>
          <w:rFonts w:eastAsia="GuidePedagogique"/>
        </w:rPr>
      </w:pPr>
      <w:r>
        <w:rPr>
          <w:rFonts w:eastAsia="GuidePedagogique"/>
        </w:rPr>
        <w:t>la tâche 9 : imprimer les supports de communication ;</w:t>
      </w:r>
    </w:p>
    <w:p w14:paraId="574180A5" w14:textId="3E7611B4" w:rsidR="00640A55" w:rsidRDefault="00D414E6" w:rsidP="002608F4">
      <w:pPr>
        <w:pStyle w:val="GuidePedagogiqueTitre7Rponses"/>
        <w:numPr>
          <w:ilvl w:val="0"/>
          <w:numId w:val="13"/>
        </w:numPr>
        <w:rPr>
          <w:rFonts w:eastAsia="GuidePedagogique"/>
        </w:rPr>
      </w:pPr>
      <w:r>
        <w:rPr>
          <w:rFonts w:eastAsia="GuidePedagogique"/>
        </w:rPr>
        <w:t>la tâche 12 : préparer les questionnaires et les fiches de contacts ;</w:t>
      </w:r>
    </w:p>
    <w:p w14:paraId="574180A6" w14:textId="5291F776" w:rsidR="00640A55" w:rsidRDefault="00D414E6" w:rsidP="002608F4">
      <w:pPr>
        <w:pStyle w:val="GuidePedagogiqueTitre7Rponses"/>
        <w:numPr>
          <w:ilvl w:val="0"/>
          <w:numId w:val="13"/>
        </w:numPr>
        <w:rPr>
          <w:rFonts w:eastAsia="GuidePedagogique"/>
        </w:rPr>
      </w:pPr>
      <w:r>
        <w:rPr>
          <w:rFonts w:eastAsia="GuidePedagogique"/>
        </w:rPr>
        <w:t>la tâche 14 : installer le stand ;</w:t>
      </w:r>
    </w:p>
    <w:p w14:paraId="574180A7" w14:textId="44CF583D" w:rsidR="00640A55" w:rsidRDefault="00D414E6" w:rsidP="002608F4">
      <w:pPr>
        <w:pStyle w:val="GuidePedagogiqueTitre7Rponses"/>
        <w:numPr>
          <w:ilvl w:val="0"/>
          <w:numId w:val="13"/>
        </w:numPr>
        <w:rPr>
          <w:rFonts w:eastAsia="GuidePedagogique"/>
        </w:rPr>
      </w:pPr>
      <w:r>
        <w:rPr>
          <w:rFonts w:eastAsia="GuidePedagogique"/>
        </w:rPr>
        <w:t>la tâche 15 : briefer les équipes d’animation du stand.</w:t>
      </w:r>
    </w:p>
    <w:p w14:paraId="574180A8" w14:textId="77777777" w:rsidR="00640A55" w:rsidRDefault="00D414E6" w:rsidP="00847EB1">
      <w:pPr>
        <w:pStyle w:val="GuidePedagogiqueConsignes"/>
      </w:pPr>
      <w:r>
        <w:t>6. Rédigez le mailing d’invitation au SIAL et indiquez à qui vous l’adressez.</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0A3053" w14:paraId="24583AA7" w14:textId="77777777" w:rsidTr="000A3053">
        <w:tc>
          <w:tcPr>
            <w:tcW w:w="10346" w:type="dxa"/>
            <w:shd w:val="clear" w:color="auto" w:fill="DBE5F1" w:themeFill="accent1" w:themeFillTint="33"/>
          </w:tcPr>
          <w:p w14:paraId="50360209" w14:textId="5EF9B009" w:rsidR="000A3053" w:rsidRDefault="000A3053">
            <w:pP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De : Directeur général                                                                                                              Date : XX/XX/N 00:00</w:t>
            </w:r>
          </w:p>
          <w:p w14:paraId="23E45EC8" w14:textId="00723C9A" w:rsidR="000A3053" w:rsidRDefault="000A3053">
            <w:pP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À : Responsable commercial de l’entreprise</w:t>
            </w:r>
          </w:p>
          <w:p w14:paraId="6281B060" w14:textId="18548B5B" w:rsidR="000A3053" w:rsidRDefault="000A3053">
            <w:pP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Objet :</w:t>
            </w:r>
            <w:r w:rsidR="00B42C6B">
              <w:rPr>
                <w:rFonts w:ascii="GuidePedagogique" w:eastAsia="GuidePedagogique" w:hAnsi="GuidePedagogique" w:cs="GuidePedagogique"/>
                <w:color w:val="000000"/>
                <w:sz w:val="22"/>
                <w:szCs w:val="22"/>
              </w:rPr>
              <w:t xml:space="preserve"> Invitation au SIAL</w:t>
            </w:r>
          </w:p>
        </w:tc>
      </w:tr>
      <w:tr w:rsidR="000A3053" w14:paraId="06C4B339" w14:textId="77777777" w:rsidTr="000A3053">
        <w:tc>
          <w:tcPr>
            <w:tcW w:w="10346" w:type="dxa"/>
            <w:shd w:val="clear" w:color="auto" w:fill="DBE5F1" w:themeFill="accent1" w:themeFillTint="33"/>
          </w:tcPr>
          <w:p w14:paraId="20ECA336" w14:textId="372ED0DB"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[En-tête du SIAL fournie par l’organisateur]</w:t>
            </w:r>
          </w:p>
          <w:p w14:paraId="313E1055"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p>
          <w:p w14:paraId="35054BD2"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Madame/Monsieur Prénom/Nom,</w:t>
            </w:r>
          </w:p>
          <w:p w14:paraId="273A80F2"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p>
          <w:p w14:paraId="0A718C99"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En tant que partenaire privilégié de Juca SA, nous avons le plaisir de vous inviter au SIAL, qui se déroulera du 21 au 25 octobre au parc des Expositions de Villepinte.</w:t>
            </w:r>
          </w:p>
          <w:p w14:paraId="412B8467"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p>
          <w:p w14:paraId="3D832D73"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 Juliar, notre directeur commercial, et ses équipes vous y accueilleront pour vous présenter nos nouveaux produits et vous faire profiter d’offres promotionnelles.</w:t>
            </w:r>
          </w:p>
          <w:p w14:paraId="6C7359EF"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p>
          <w:p w14:paraId="204E18C4" w14:textId="77777777" w:rsidR="000A3053" w:rsidRDefault="000A3053" w:rsidP="000A3053">
            <w:pPr>
              <w:pBdr>
                <w:top w:val="nil"/>
                <w:left w:val="nil"/>
                <w:bottom w:val="nil"/>
                <w:right w:val="nil"/>
                <w:between w:val="nil"/>
              </w:pBdr>
              <w:rPr>
                <w:rFonts w:ascii="GuidePedagogique" w:eastAsia="GuidePedagogique" w:hAnsi="GuidePedagogique" w:cs="GuidePedagogique"/>
                <w:i/>
                <w:color w:val="000000"/>
                <w:sz w:val="22"/>
                <w:szCs w:val="22"/>
                <w:u w:val="single"/>
              </w:rPr>
            </w:pPr>
            <w:r>
              <w:rPr>
                <w:rFonts w:ascii="GuidePedagogique" w:eastAsia="GuidePedagogique" w:hAnsi="GuidePedagogique" w:cs="GuidePedagogique"/>
                <w:color w:val="000000"/>
                <w:sz w:val="22"/>
                <w:szCs w:val="22"/>
              </w:rPr>
              <w:t xml:space="preserve">Vous pouvez d’ores et déjà vous préenregistrer en cliquant sur ce lien </w:t>
            </w:r>
            <w:r>
              <w:rPr>
                <w:rFonts w:ascii="GuidePedagogique" w:eastAsia="GuidePedagogique" w:hAnsi="GuidePedagogique" w:cs="GuidePedagogique"/>
                <w:i/>
                <w:color w:val="000000"/>
                <w:sz w:val="22"/>
                <w:szCs w:val="22"/>
                <w:u w:val="single"/>
              </w:rPr>
              <w:t>pré-enregistrement SIAL</w:t>
            </w:r>
          </w:p>
          <w:p w14:paraId="6F18E341" w14:textId="77777777" w:rsidR="000A3053" w:rsidRDefault="000A3053" w:rsidP="000A3053">
            <w:pPr>
              <w:pBdr>
                <w:top w:val="nil"/>
                <w:left w:val="nil"/>
                <w:bottom w:val="nil"/>
                <w:right w:val="nil"/>
                <w:between w:val="nil"/>
              </w:pBdr>
              <w:rPr>
                <w:rFonts w:ascii="GuidePedagogique" w:eastAsia="GuidePedagogique" w:hAnsi="GuidePedagogique" w:cs="GuidePedagogique"/>
                <w:i/>
                <w:color w:val="000000"/>
                <w:sz w:val="22"/>
                <w:szCs w:val="22"/>
                <w:u w:val="single"/>
              </w:rPr>
            </w:pPr>
          </w:p>
          <w:p w14:paraId="28D31C77"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comptons sur votre présence !</w:t>
            </w:r>
          </w:p>
          <w:p w14:paraId="45F7D1C7"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p>
          <w:p w14:paraId="4F37A33F" w14:textId="77777777"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vous prions d’agréer, Madame/Monsieur, nos respectueuses salutations.</w:t>
            </w:r>
          </w:p>
          <w:p w14:paraId="3E71EC76" w14:textId="77777777" w:rsidR="004A3B78" w:rsidRDefault="004A3B78" w:rsidP="004A3B78">
            <w:pPr>
              <w:rPr>
                <w:rFonts w:ascii="GuidePedagogique" w:eastAsia="GuidePedagogique" w:hAnsi="GuidePedagogique" w:cs="GuidePedagogique"/>
                <w:color w:val="000000"/>
                <w:sz w:val="22"/>
                <w:szCs w:val="22"/>
              </w:rPr>
            </w:pPr>
          </w:p>
          <w:p w14:paraId="67CEE218" w14:textId="3F9E7EC4" w:rsidR="000A3053" w:rsidRDefault="000A3053" w:rsidP="004A3B78">
            <w:pP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Directeur général de Juca SA</w:t>
            </w:r>
          </w:p>
        </w:tc>
      </w:tr>
      <w:tr w:rsidR="000A3053" w14:paraId="60141A09" w14:textId="77777777" w:rsidTr="000A3053">
        <w:tc>
          <w:tcPr>
            <w:tcW w:w="10346" w:type="dxa"/>
            <w:shd w:val="clear" w:color="auto" w:fill="DBE5F1" w:themeFill="accent1" w:themeFillTint="33"/>
          </w:tcPr>
          <w:p w14:paraId="31F35BC3" w14:textId="4E24E9CF" w:rsidR="000A3053" w:rsidRDefault="000A3053" w:rsidP="000A305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Pièce jointe : 2 invitations au SIAL</w:t>
            </w:r>
          </w:p>
        </w:tc>
      </w:tr>
    </w:tbl>
    <w:p w14:paraId="7BF31497" w14:textId="77777777" w:rsidR="000A3053" w:rsidRDefault="000A3053">
      <w:pPr>
        <w:rPr>
          <w:rFonts w:ascii="GuidePedagogique" w:eastAsia="GuidePedagogique" w:hAnsi="GuidePedagogique" w:cs="GuidePedagoNCond"/>
          <w:color w:val="000000"/>
          <w:sz w:val="25"/>
          <w:szCs w:val="25"/>
        </w:rPr>
      </w:pPr>
      <w:r>
        <w:rPr>
          <w:rFonts w:eastAsia="GuidePedagogique"/>
        </w:rPr>
        <w:br w:type="page"/>
      </w:r>
    </w:p>
    <w:p w14:paraId="574180BA" w14:textId="5815EF85" w:rsidR="00640A55" w:rsidRDefault="00D414E6" w:rsidP="000A3053">
      <w:pPr>
        <w:pStyle w:val="GuidePedagogiqueTitre5Missionsnumros"/>
        <w:rPr>
          <w:rFonts w:eastAsia="GuidePedagogique"/>
        </w:rPr>
      </w:pPr>
      <w:r>
        <w:rPr>
          <w:rFonts w:eastAsia="GuidePedagogique"/>
        </w:rPr>
        <w:lastRenderedPageBreak/>
        <w:t>M</w:t>
      </w:r>
      <w:r w:rsidR="00D94947">
        <w:rPr>
          <w:rFonts w:eastAsia="GuidePedagogique"/>
        </w:rPr>
        <w:t>ission</w:t>
      </w:r>
      <w:r>
        <w:rPr>
          <w:rFonts w:eastAsia="GuidePedagogique"/>
        </w:rPr>
        <w:t xml:space="preserve"> 3 Budgétiser la participation à un salon</w:t>
      </w:r>
    </w:p>
    <w:p w14:paraId="574180BB" w14:textId="77777777" w:rsidR="00640A55" w:rsidRDefault="00D414E6" w:rsidP="000A3053">
      <w:pPr>
        <w:pStyle w:val="GuidePedagogiqueConsignes"/>
      </w:pPr>
      <w:r>
        <w:t>7. Présentez le budget prévisionnel de la participation de Juca au SIAL du 21 au 25 octobre.</w:t>
      </w:r>
    </w:p>
    <w:tbl>
      <w:tblPr>
        <w:tblStyle w:val="a1"/>
        <w:tblW w:w="10346" w:type="dxa"/>
        <w:tblInd w:w="0" w:type="dxa"/>
        <w:tblLayout w:type="fixed"/>
        <w:tblLook w:val="0400" w:firstRow="0" w:lastRow="0" w:firstColumn="0" w:lastColumn="0" w:noHBand="0" w:noVBand="1"/>
      </w:tblPr>
      <w:tblGrid>
        <w:gridCol w:w="5214"/>
        <w:gridCol w:w="1612"/>
        <w:gridCol w:w="1908"/>
        <w:gridCol w:w="1612"/>
      </w:tblGrid>
      <w:tr w:rsidR="00640A55" w14:paraId="574180C0" w14:textId="77777777" w:rsidTr="00D94947">
        <w:trPr>
          <w:trHeight w:val="300"/>
        </w:trPr>
        <w:tc>
          <w:tcPr>
            <w:tcW w:w="5214"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574180BC" w14:textId="77777777" w:rsidR="00640A55" w:rsidRDefault="00D414E6" w:rsidP="00D94947">
            <w:pPr>
              <w:pStyle w:val="GuidePedagogiqueTitre7Rponses"/>
              <w:rPr>
                <w:rFonts w:eastAsia="GuidePedagoNCond-Bold"/>
              </w:rPr>
            </w:pPr>
            <w:r>
              <w:rPr>
                <w:rFonts w:eastAsia="GuidePedagoNCond-Bold"/>
              </w:rPr>
              <w:t> </w:t>
            </w:r>
          </w:p>
        </w:tc>
        <w:tc>
          <w:tcPr>
            <w:tcW w:w="1612" w:type="dxa"/>
            <w:tcBorders>
              <w:top w:val="single" w:sz="4" w:space="0" w:color="000000"/>
              <w:left w:val="nil"/>
              <w:bottom w:val="single" w:sz="4" w:space="0" w:color="000000"/>
              <w:right w:val="single" w:sz="4" w:space="0" w:color="000000"/>
            </w:tcBorders>
            <w:shd w:val="clear" w:color="auto" w:fill="00B0F0"/>
            <w:vAlign w:val="bottom"/>
          </w:tcPr>
          <w:p w14:paraId="574180BD" w14:textId="77777777" w:rsidR="00640A55" w:rsidRDefault="00D414E6" w:rsidP="00D94947">
            <w:pPr>
              <w:pStyle w:val="GuidePedagogiqueTitre7Rponses"/>
              <w:rPr>
                <w:rFonts w:eastAsia="GuidePedagoNCond-Bold"/>
                <w:b/>
              </w:rPr>
            </w:pPr>
            <w:r>
              <w:rPr>
                <w:rFonts w:eastAsia="GuidePedagoNCond-Bold"/>
                <w:b/>
              </w:rPr>
              <w:t>Quantité</w:t>
            </w:r>
          </w:p>
        </w:tc>
        <w:tc>
          <w:tcPr>
            <w:tcW w:w="1908" w:type="dxa"/>
            <w:tcBorders>
              <w:top w:val="single" w:sz="4" w:space="0" w:color="000000"/>
              <w:left w:val="nil"/>
              <w:bottom w:val="single" w:sz="4" w:space="0" w:color="000000"/>
              <w:right w:val="single" w:sz="4" w:space="0" w:color="000000"/>
            </w:tcBorders>
            <w:shd w:val="clear" w:color="auto" w:fill="00B0F0"/>
            <w:vAlign w:val="bottom"/>
          </w:tcPr>
          <w:p w14:paraId="574180BE" w14:textId="77777777" w:rsidR="00640A55" w:rsidRDefault="00D414E6" w:rsidP="00D94947">
            <w:pPr>
              <w:pStyle w:val="GuidePedagogiqueTitre7Rponses"/>
              <w:rPr>
                <w:rFonts w:eastAsia="GuidePedagoNCond-Bold"/>
                <w:b/>
              </w:rPr>
            </w:pPr>
            <w:r>
              <w:rPr>
                <w:rFonts w:eastAsia="GuidePedagoNCond-Bold"/>
                <w:b/>
              </w:rPr>
              <w:t>Coût unitaire</w:t>
            </w:r>
          </w:p>
        </w:tc>
        <w:tc>
          <w:tcPr>
            <w:tcW w:w="1612" w:type="dxa"/>
            <w:tcBorders>
              <w:top w:val="single" w:sz="4" w:space="0" w:color="000000"/>
              <w:left w:val="nil"/>
              <w:bottom w:val="single" w:sz="4" w:space="0" w:color="000000"/>
              <w:right w:val="single" w:sz="4" w:space="0" w:color="000000"/>
            </w:tcBorders>
            <w:shd w:val="clear" w:color="auto" w:fill="00B0F0"/>
            <w:vAlign w:val="bottom"/>
          </w:tcPr>
          <w:p w14:paraId="574180BF" w14:textId="77777777" w:rsidR="00640A55" w:rsidRDefault="00D414E6" w:rsidP="00D94947">
            <w:pPr>
              <w:pStyle w:val="GuidePedagogiqueTitre7Rponses"/>
              <w:rPr>
                <w:rFonts w:eastAsia="GuidePedagoNCond-Bold"/>
                <w:b/>
              </w:rPr>
            </w:pPr>
            <w:r>
              <w:rPr>
                <w:rFonts w:eastAsia="GuidePedagoNCond-Bold"/>
                <w:b/>
              </w:rPr>
              <w:t>Total</w:t>
            </w:r>
          </w:p>
        </w:tc>
      </w:tr>
      <w:tr w:rsidR="00640A55" w14:paraId="574180C5"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C1" w14:textId="77777777" w:rsidR="00640A55" w:rsidRDefault="00D414E6" w:rsidP="00D94947">
            <w:pPr>
              <w:pStyle w:val="GuidePedagogiqueTitre7Rponses"/>
              <w:rPr>
                <w:rFonts w:eastAsia="GuidePedagoNCond-Bold"/>
                <w:b/>
              </w:rPr>
            </w:pPr>
            <w:r>
              <w:rPr>
                <w:rFonts w:eastAsia="GuidePedagoNCond-Bold"/>
                <w:b/>
              </w:rPr>
              <w:t>Frais d'aménagement</w:t>
            </w:r>
          </w:p>
        </w:tc>
        <w:tc>
          <w:tcPr>
            <w:tcW w:w="1612" w:type="dxa"/>
            <w:tcBorders>
              <w:top w:val="nil"/>
              <w:left w:val="nil"/>
              <w:bottom w:val="single" w:sz="4" w:space="0" w:color="000000"/>
              <w:right w:val="single" w:sz="4" w:space="0" w:color="000000"/>
            </w:tcBorders>
            <w:shd w:val="clear" w:color="auto" w:fill="auto"/>
            <w:vAlign w:val="bottom"/>
          </w:tcPr>
          <w:p w14:paraId="574180C2" w14:textId="77777777" w:rsidR="00640A55" w:rsidRDefault="00D414E6" w:rsidP="00D94947">
            <w:pPr>
              <w:pStyle w:val="GuidePedagogiqueTitre7Rponses"/>
              <w:rPr>
                <w:rFonts w:eastAsia="GuidePedagoNCond-Bold"/>
              </w:rPr>
            </w:pPr>
            <w:r>
              <w:rPr>
                <w:rFonts w:eastAsia="GuidePedagoNCond-Bold"/>
              </w:rPr>
              <w:t>30</w:t>
            </w:r>
          </w:p>
        </w:tc>
        <w:tc>
          <w:tcPr>
            <w:tcW w:w="1908" w:type="dxa"/>
            <w:tcBorders>
              <w:top w:val="nil"/>
              <w:left w:val="nil"/>
              <w:bottom w:val="single" w:sz="4" w:space="0" w:color="000000"/>
              <w:right w:val="single" w:sz="4" w:space="0" w:color="000000"/>
            </w:tcBorders>
            <w:shd w:val="clear" w:color="auto" w:fill="auto"/>
            <w:vAlign w:val="bottom"/>
          </w:tcPr>
          <w:p w14:paraId="574180C3" w14:textId="77777777" w:rsidR="00640A55" w:rsidRDefault="00D414E6" w:rsidP="00D94947">
            <w:pPr>
              <w:pStyle w:val="GuidePedagogiqueTitre7Rponses"/>
              <w:rPr>
                <w:rFonts w:eastAsia="GuidePedagoNCond-Bold"/>
              </w:rPr>
            </w:pPr>
            <w:r>
              <w:rPr>
                <w:rFonts w:eastAsia="GuidePedagoNCond-Bold"/>
              </w:rPr>
              <w:t>224</w:t>
            </w:r>
          </w:p>
        </w:tc>
        <w:tc>
          <w:tcPr>
            <w:tcW w:w="1612" w:type="dxa"/>
            <w:tcBorders>
              <w:top w:val="nil"/>
              <w:left w:val="nil"/>
              <w:bottom w:val="single" w:sz="4" w:space="0" w:color="000000"/>
              <w:right w:val="single" w:sz="4" w:space="0" w:color="000000"/>
            </w:tcBorders>
            <w:shd w:val="clear" w:color="auto" w:fill="auto"/>
            <w:vAlign w:val="bottom"/>
          </w:tcPr>
          <w:p w14:paraId="574180C4" w14:textId="77777777" w:rsidR="00640A55" w:rsidRDefault="00D414E6" w:rsidP="00D94947">
            <w:pPr>
              <w:pStyle w:val="GuidePedagogiqueTitre7Rponses"/>
              <w:rPr>
                <w:rFonts w:eastAsia="GuidePedagoNCond-Bold"/>
              </w:rPr>
            </w:pPr>
            <w:r>
              <w:rPr>
                <w:rFonts w:eastAsia="GuidePedagoNCond-Bold"/>
              </w:rPr>
              <w:t>6 720</w:t>
            </w:r>
          </w:p>
        </w:tc>
      </w:tr>
      <w:tr w:rsidR="00640A55" w14:paraId="574180CA"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C6" w14:textId="77777777" w:rsidR="00640A55" w:rsidRDefault="00D414E6" w:rsidP="00D94947">
            <w:pPr>
              <w:pStyle w:val="GuidePedagogiqueTitre7Rponses"/>
              <w:rPr>
                <w:rFonts w:eastAsia="GuidePedagoNCond-Bold"/>
                <w:b/>
              </w:rPr>
            </w:pPr>
            <w:r>
              <w:rPr>
                <w:rFonts w:eastAsia="GuidePedagoNCond-Bold"/>
                <w:b/>
              </w:rPr>
              <w:t>Frais de participation</w:t>
            </w:r>
          </w:p>
        </w:tc>
        <w:tc>
          <w:tcPr>
            <w:tcW w:w="1612" w:type="dxa"/>
            <w:tcBorders>
              <w:top w:val="nil"/>
              <w:left w:val="nil"/>
              <w:bottom w:val="single" w:sz="4" w:space="0" w:color="000000"/>
              <w:right w:val="single" w:sz="4" w:space="0" w:color="000000"/>
            </w:tcBorders>
            <w:shd w:val="clear" w:color="auto" w:fill="auto"/>
            <w:vAlign w:val="bottom"/>
          </w:tcPr>
          <w:p w14:paraId="574180C7" w14:textId="77777777" w:rsidR="00640A55" w:rsidRDefault="00640A55" w:rsidP="00D94947">
            <w:pPr>
              <w:pStyle w:val="GuidePedagogiqueTitre7Rponses"/>
              <w:rPr>
                <w:rFonts w:eastAsia="GuidePedagoNCond-Bold"/>
              </w:rPr>
            </w:pPr>
          </w:p>
        </w:tc>
        <w:tc>
          <w:tcPr>
            <w:tcW w:w="1908" w:type="dxa"/>
            <w:tcBorders>
              <w:top w:val="nil"/>
              <w:left w:val="nil"/>
              <w:bottom w:val="single" w:sz="4" w:space="0" w:color="000000"/>
              <w:right w:val="single" w:sz="4" w:space="0" w:color="000000"/>
            </w:tcBorders>
            <w:shd w:val="clear" w:color="auto" w:fill="auto"/>
            <w:vAlign w:val="bottom"/>
          </w:tcPr>
          <w:p w14:paraId="574180C8" w14:textId="77777777" w:rsidR="00640A55" w:rsidRDefault="00D414E6" w:rsidP="00D94947">
            <w:pPr>
              <w:pStyle w:val="GuidePedagogiqueTitre7Rponses"/>
              <w:rPr>
                <w:rFonts w:eastAsia="GuidePedagoNCond-Bold"/>
              </w:rPr>
            </w:pPr>
            <w:r>
              <w:rPr>
                <w:rFonts w:eastAsia="GuidePedagoNCond-Bold"/>
              </w:rPr>
              <w:t>500</w:t>
            </w:r>
          </w:p>
        </w:tc>
        <w:tc>
          <w:tcPr>
            <w:tcW w:w="1612" w:type="dxa"/>
            <w:tcBorders>
              <w:top w:val="nil"/>
              <w:left w:val="nil"/>
              <w:bottom w:val="single" w:sz="4" w:space="0" w:color="000000"/>
              <w:right w:val="single" w:sz="4" w:space="0" w:color="000000"/>
            </w:tcBorders>
            <w:shd w:val="clear" w:color="auto" w:fill="auto"/>
            <w:vAlign w:val="bottom"/>
          </w:tcPr>
          <w:p w14:paraId="574180C9" w14:textId="77777777" w:rsidR="00640A55" w:rsidRDefault="00D414E6" w:rsidP="00D94947">
            <w:pPr>
              <w:pStyle w:val="GuidePedagogiqueTitre7Rponses"/>
              <w:rPr>
                <w:rFonts w:eastAsia="GuidePedagoNCond-Bold"/>
              </w:rPr>
            </w:pPr>
            <w:r>
              <w:rPr>
                <w:rFonts w:eastAsia="GuidePedagoNCond-Bold"/>
              </w:rPr>
              <w:t>500</w:t>
            </w:r>
          </w:p>
        </w:tc>
      </w:tr>
      <w:tr w:rsidR="00640A55" w14:paraId="574180CF"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CB" w14:textId="77777777" w:rsidR="00640A55" w:rsidRDefault="00D414E6" w:rsidP="00D94947">
            <w:pPr>
              <w:pStyle w:val="GuidePedagogiqueTitre7Rponses"/>
              <w:rPr>
                <w:rFonts w:eastAsia="GuidePedagoNCond-Bold"/>
                <w:b/>
              </w:rPr>
            </w:pPr>
            <w:r>
              <w:rPr>
                <w:rFonts w:eastAsia="GuidePedagoNCond-Bold"/>
                <w:b/>
              </w:rPr>
              <w:t>Package marketing/presse</w:t>
            </w:r>
          </w:p>
        </w:tc>
        <w:tc>
          <w:tcPr>
            <w:tcW w:w="1612" w:type="dxa"/>
            <w:tcBorders>
              <w:top w:val="nil"/>
              <w:left w:val="nil"/>
              <w:bottom w:val="single" w:sz="4" w:space="0" w:color="000000"/>
              <w:right w:val="single" w:sz="4" w:space="0" w:color="000000"/>
            </w:tcBorders>
            <w:shd w:val="clear" w:color="auto" w:fill="auto"/>
            <w:vAlign w:val="bottom"/>
          </w:tcPr>
          <w:p w14:paraId="574180CC" w14:textId="77777777" w:rsidR="00640A55" w:rsidRDefault="00640A55" w:rsidP="00D94947">
            <w:pPr>
              <w:pStyle w:val="GuidePedagogiqueTitre7Rponses"/>
              <w:rPr>
                <w:rFonts w:eastAsia="GuidePedagoNCond-Bold"/>
              </w:rPr>
            </w:pPr>
          </w:p>
        </w:tc>
        <w:tc>
          <w:tcPr>
            <w:tcW w:w="1908" w:type="dxa"/>
            <w:tcBorders>
              <w:top w:val="nil"/>
              <w:left w:val="nil"/>
              <w:bottom w:val="single" w:sz="4" w:space="0" w:color="000000"/>
              <w:right w:val="single" w:sz="4" w:space="0" w:color="000000"/>
            </w:tcBorders>
            <w:shd w:val="clear" w:color="auto" w:fill="auto"/>
            <w:vAlign w:val="bottom"/>
          </w:tcPr>
          <w:p w14:paraId="574180CD" w14:textId="77777777" w:rsidR="00640A55" w:rsidRDefault="00D414E6" w:rsidP="00D94947">
            <w:pPr>
              <w:pStyle w:val="GuidePedagogiqueTitre7Rponses"/>
              <w:rPr>
                <w:rFonts w:eastAsia="GuidePedagoNCond-Bold"/>
              </w:rPr>
            </w:pPr>
            <w:r>
              <w:rPr>
                <w:rFonts w:eastAsia="GuidePedagoNCond-Bold"/>
              </w:rPr>
              <w:t>315</w:t>
            </w:r>
          </w:p>
        </w:tc>
        <w:tc>
          <w:tcPr>
            <w:tcW w:w="1612" w:type="dxa"/>
            <w:tcBorders>
              <w:top w:val="nil"/>
              <w:left w:val="nil"/>
              <w:bottom w:val="single" w:sz="4" w:space="0" w:color="000000"/>
              <w:right w:val="single" w:sz="4" w:space="0" w:color="000000"/>
            </w:tcBorders>
            <w:shd w:val="clear" w:color="auto" w:fill="auto"/>
            <w:vAlign w:val="bottom"/>
          </w:tcPr>
          <w:p w14:paraId="574180CE" w14:textId="77777777" w:rsidR="00640A55" w:rsidRDefault="00D414E6" w:rsidP="00D94947">
            <w:pPr>
              <w:pStyle w:val="GuidePedagogiqueTitre7Rponses"/>
              <w:rPr>
                <w:rFonts w:eastAsia="GuidePedagoNCond-Bold"/>
              </w:rPr>
            </w:pPr>
            <w:r>
              <w:rPr>
                <w:rFonts w:eastAsia="GuidePedagoNCond-Bold"/>
              </w:rPr>
              <w:t>315</w:t>
            </w:r>
          </w:p>
        </w:tc>
      </w:tr>
      <w:tr w:rsidR="00640A55" w14:paraId="574180D4"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D0" w14:textId="77777777" w:rsidR="00640A55" w:rsidRDefault="00D414E6" w:rsidP="00D94947">
            <w:pPr>
              <w:pStyle w:val="GuidePedagogiqueTitre7Rponses"/>
              <w:rPr>
                <w:rFonts w:eastAsia="GuidePedagoNCond-Bold"/>
                <w:b/>
              </w:rPr>
            </w:pPr>
            <w:r>
              <w:rPr>
                <w:rFonts w:eastAsia="GuidePedagoNCond-Bold"/>
                <w:b/>
              </w:rPr>
              <w:t>Frais d'animation</w:t>
            </w:r>
          </w:p>
        </w:tc>
        <w:tc>
          <w:tcPr>
            <w:tcW w:w="1612" w:type="dxa"/>
            <w:tcBorders>
              <w:top w:val="nil"/>
              <w:left w:val="nil"/>
              <w:bottom w:val="single" w:sz="4" w:space="0" w:color="000000"/>
              <w:right w:val="single" w:sz="4" w:space="0" w:color="000000"/>
            </w:tcBorders>
            <w:shd w:val="clear" w:color="auto" w:fill="auto"/>
            <w:vAlign w:val="bottom"/>
          </w:tcPr>
          <w:p w14:paraId="574180D1" w14:textId="77777777" w:rsidR="00640A55" w:rsidRDefault="00640A55" w:rsidP="00D94947">
            <w:pPr>
              <w:pStyle w:val="GuidePedagogiqueTitre7Rponses"/>
              <w:rPr>
                <w:rFonts w:eastAsia="GuidePedagoNCond-Bold"/>
              </w:rPr>
            </w:pPr>
          </w:p>
        </w:tc>
        <w:tc>
          <w:tcPr>
            <w:tcW w:w="1908" w:type="dxa"/>
            <w:tcBorders>
              <w:top w:val="nil"/>
              <w:left w:val="nil"/>
              <w:bottom w:val="single" w:sz="4" w:space="0" w:color="000000"/>
              <w:right w:val="single" w:sz="4" w:space="0" w:color="000000"/>
            </w:tcBorders>
            <w:shd w:val="clear" w:color="auto" w:fill="auto"/>
            <w:vAlign w:val="bottom"/>
          </w:tcPr>
          <w:p w14:paraId="574180D2" w14:textId="77777777" w:rsidR="00640A55" w:rsidRDefault="00D414E6" w:rsidP="00D94947">
            <w:pPr>
              <w:pStyle w:val="GuidePedagogiqueTitre7Rponses"/>
              <w:rPr>
                <w:rFonts w:eastAsia="GuidePedagoNCond-Bold"/>
              </w:rPr>
            </w:pPr>
            <w:r>
              <w:rPr>
                <w:rFonts w:eastAsia="GuidePedagoNCond-Bold"/>
              </w:rPr>
              <w:t>2 000</w:t>
            </w:r>
          </w:p>
        </w:tc>
        <w:tc>
          <w:tcPr>
            <w:tcW w:w="1612" w:type="dxa"/>
            <w:tcBorders>
              <w:top w:val="nil"/>
              <w:left w:val="nil"/>
              <w:bottom w:val="single" w:sz="4" w:space="0" w:color="000000"/>
              <w:right w:val="single" w:sz="4" w:space="0" w:color="000000"/>
            </w:tcBorders>
            <w:shd w:val="clear" w:color="auto" w:fill="auto"/>
            <w:vAlign w:val="bottom"/>
          </w:tcPr>
          <w:p w14:paraId="574180D3" w14:textId="77777777" w:rsidR="00640A55" w:rsidRDefault="00D414E6" w:rsidP="00D94947">
            <w:pPr>
              <w:pStyle w:val="GuidePedagogiqueTitre7Rponses"/>
              <w:rPr>
                <w:rFonts w:eastAsia="GuidePedagoNCond-Bold"/>
              </w:rPr>
            </w:pPr>
            <w:r>
              <w:rPr>
                <w:rFonts w:eastAsia="GuidePedagoNCond-Bold"/>
              </w:rPr>
              <w:t>2 000</w:t>
            </w:r>
          </w:p>
        </w:tc>
      </w:tr>
      <w:tr w:rsidR="00640A55" w14:paraId="574180D6" w14:textId="77777777" w:rsidTr="00D94947">
        <w:trPr>
          <w:trHeight w:val="300"/>
        </w:trPr>
        <w:tc>
          <w:tcPr>
            <w:tcW w:w="10346" w:type="dxa"/>
            <w:gridSpan w:val="4"/>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D5" w14:textId="77777777" w:rsidR="00640A55" w:rsidRDefault="00D414E6" w:rsidP="00D94947">
            <w:pPr>
              <w:pStyle w:val="GuidePedagogiqueTitre7Rponses"/>
              <w:rPr>
                <w:rFonts w:eastAsia="GuidePedagoNCond-Bold"/>
                <w:b/>
              </w:rPr>
            </w:pPr>
            <w:r>
              <w:rPr>
                <w:rFonts w:eastAsia="GuidePedagoNCond-Bold"/>
                <w:b/>
              </w:rPr>
              <w:t>Frais de vie :</w:t>
            </w:r>
          </w:p>
        </w:tc>
      </w:tr>
      <w:tr w:rsidR="00640A55" w14:paraId="574180DB"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D7" w14:textId="77777777" w:rsidR="00640A55" w:rsidRDefault="00D414E6" w:rsidP="00D94947">
            <w:pPr>
              <w:pStyle w:val="GuidePedagogiqueTitre7Rponses"/>
              <w:rPr>
                <w:rFonts w:eastAsia="GuidePedagoNCond-Bold"/>
                <w:b/>
              </w:rPr>
            </w:pPr>
            <w:r>
              <w:rPr>
                <w:rFonts w:eastAsia="GuidePedagoNCond-Bold"/>
                <w:b/>
              </w:rPr>
              <w:t>Transport</w:t>
            </w:r>
          </w:p>
        </w:tc>
        <w:tc>
          <w:tcPr>
            <w:tcW w:w="1612" w:type="dxa"/>
            <w:tcBorders>
              <w:top w:val="nil"/>
              <w:left w:val="nil"/>
              <w:bottom w:val="single" w:sz="4" w:space="0" w:color="000000"/>
              <w:right w:val="single" w:sz="4" w:space="0" w:color="000000"/>
            </w:tcBorders>
            <w:shd w:val="clear" w:color="auto" w:fill="auto"/>
            <w:vAlign w:val="bottom"/>
          </w:tcPr>
          <w:p w14:paraId="574180D8" w14:textId="77777777" w:rsidR="00640A55" w:rsidRDefault="00D414E6" w:rsidP="00D94947">
            <w:pPr>
              <w:pStyle w:val="GuidePedagogiqueTitre7Rponses"/>
              <w:rPr>
                <w:rFonts w:eastAsia="GuidePedagoNCond-Bold"/>
              </w:rPr>
            </w:pPr>
            <w:r>
              <w:rPr>
                <w:rFonts w:eastAsia="GuidePedagoNCond-Bold"/>
              </w:rPr>
              <w:t>11</w:t>
            </w:r>
          </w:p>
        </w:tc>
        <w:tc>
          <w:tcPr>
            <w:tcW w:w="1908" w:type="dxa"/>
            <w:tcBorders>
              <w:top w:val="nil"/>
              <w:left w:val="nil"/>
              <w:bottom w:val="single" w:sz="4" w:space="0" w:color="000000"/>
              <w:right w:val="single" w:sz="4" w:space="0" w:color="000000"/>
            </w:tcBorders>
            <w:shd w:val="clear" w:color="auto" w:fill="auto"/>
            <w:vAlign w:val="bottom"/>
          </w:tcPr>
          <w:p w14:paraId="574180D9" w14:textId="77777777" w:rsidR="00640A55" w:rsidRDefault="00D414E6" w:rsidP="00D94947">
            <w:pPr>
              <w:pStyle w:val="GuidePedagogiqueTitre7Rponses"/>
              <w:rPr>
                <w:rFonts w:eastAsia="GuidePedagoNCond-Bold"/>
              </w:rPr>
            </w:pPr>
            <w:r>
              <w:rPr>
                <w:rFonts w:eastAsia="GuidePedagoNCond-Bold"/>
              </w:rPr>
              <w:t>300</w:t>
            </w:r>
          </w:p>
        </w:tc>
        <w:tc>
          <w:tcPr>
            <w:tcW w:w="1612" w:type="dxa"/>
            <w:tcBorders>
              <w:top w:val="nil"/>
              <w:left w:val="nil"/>
              <w:bottom w:val="single" w:sz="4" w:space="0" w:color="000000"/>
              <w:right w:val="single" w:sz="4" w:space="0" w:color="000000"/>
            </w:tcBorders>
            <w:shd w:val="clear" w:color="auto" w:fill="auto"/>
            <w:vAlign w:val="bottom"/>
          </w:tcPr>
          <w:p w14:paraId="574180DA" w14:textId="77777777" w:rsidR="00640A55" w:rsidRDefault="00D414E6" w:rsidP="00D94947">
            <w:pPr>
              <w:pStyle w:val="GuidePedagogiqueTitre7Rponses"/>
              <w:rPr>
                <w:rFonts w:eastAsia="GuidePedagoNCond-Bold"/>
              </w:rPr>
            </w:pPr>
            <w:r>
              <w:rPr>
                <w:rFonts w:eastAsia="GuidePedagoNCond-Bold"/>
              </w:rPr>
              <w:t>3 300</w:t>
            </w:r>
          </w:p>
        </w:tc>
      </w:tr>
      <w:tr w:rsidR="00640A55" w14:paraId="574180E0"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DC" w14:textId="77777777" w:rsidR="00640A55" w:rsidRDefault="00D414E6" w:rsidP="00D94947">
            <w:pPr>
              <w:pStyle w:val="GuidePedagogiqueTitre7Rponses"/>
              <w:rPr>
                <w:rFonts w:eastAsia="GuidePedagoNCond-Bold"/>
                <w:b/>
              </w:rPr>
            </w:pPr>
            <w:r>
              <w:rPr>
                <w:rFonts w:eastAsia="GuidePedagoNCond-Bold"/>
                <w:b/>
              </w:rPr>
              <w:t>Hébergement</w:t>
            </w:r>
          </w:p>
        </w:tc>
        <w:tc>
          <w:tcPr>
            <w:tcW w:w="1612" w:type="dxa"/>
            <w:tcBorders>
              <w:top w:val="nil"/>
              <w:left w:val="nil"/>
              <w:bottom w:val="single" w:sz="4" w:space="0" w:color="000000"/>
              <w:right w:val="single" w:sz="4" w:space="0" w:color="000000"/>
            </w:tcBorders>
            <w:shd w:val="clear" w:color="auto" w:fill="auto"/>
            <w:vAlign w:val="bottom"/>
          </w:tcPr>
          <w:p w14:paraId="574180DD" w14:textId="77777777" w:rsidR="00640A55" w:rsidRDefault="00D414E6" w:rsidP="00D94947">
            <w:pPr>
              <w:pStyle w:val="GuidePedagogiqueTitre7Rponses"/>
              <w:rPr>
                <w:rFonts w:eastAsia="GuidePedagoNCond-Bold"/>
              </w:rPr>
            </w:pPr>
            <w:r>
              <w:rPr>
                <w:rFonts w:eastAsia="GuidePedagoNCond-Bold"/>
              </w:rPr>
              <w:t>55*</w:t>
            </w:r>
          </w:p>
        </w:tc>
        <w:tc>
          <w:tcPr>
            <w:tcW w:w="1908" w:type="dxa"/>
            <w:tcBorders>
              <w:top w:val="nil"/>
              <w:left w:val="nil"/>
              <w:bottom w:val="single" w:sz="4" w:space="0" w:color="000000"/>
              <w:right w:val="single" w:sz="4" w:space="0" w:color="000000"/>
            </w:tcBorders>
            <w:shd w:val="clear" w:color="auto" w:fill="auto"/>
            <w:vAlign w:val="bottom"/>
          </w:tcPr>
          <w:p w14:paraId="574180DE" w14:textId="77777777" w:rsidR="00640A55" w:rsidRDefault="00D414E6" w:rsidP="00D94947">
            <w:pPr>
              <w:pStyle w:val="GuidePedagogiqueTitre7Rponses"/>
              <w:rPr>
                <w:rFonts w:eastAsia="GuidePedagoNCond-Bold"/>
              </w:rPr>
            </w:pPr>
            <w:r>
              <w:rPr>
                <w:rFonts w:eastAsia="GuidePedagoNCond-Bold"/>
              </w:rPr>
              <w:t>100</w:t>
            </w:r>
          </w:p>
        </w:tc>
        <w:tc>
          <w:tcPr>
            <w:tcW w:w="1612" w:type="dxa"/>
            <w:tcBorders>
              <w:top w:val="nil"/>
              <w:left w:val="nil"/>
              <w:bottom w:val="single" w:sz="4" w:space="0" w:color="000000"/>
              <w:right w:val="single" w:sz="4" w:space="0" w:color="000000"/>
            </w:tcBorders>
            <w:shd w:val="clear" w:color="auto" w:fill="auto"/>
            <w:vAlign w:val="bottom"/>
          </w:tcPr>
          <w:p w14:paraId="574180DF" w14:textId="77777777" w:rsidR="00640A55" w:rsidRDefault="00D414E6" w:rsidP="00D94947">
            <w:pPr>
              <w:pStyle w:val="GuidePedagogiqueTitre7Rponses"/>
              <w:rPr>
                <w:rFonts w:eastAsia="GuidePedagoNCond-Bold"/>
              </w:rPr>
            </w:pPr>
            <w:r>
              <w:rPr>
                <w:rFonts w:eastAsia="GuidePedagoNCond-Bold"/>
              </w:rPr>
              <w:t>5 500</w:t>
            </w:r>
          </w:p>
        </w:tc>
      </w:tr>
      <w:tr w:rsidR="00640A55" w14:paraId="574180E5"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74180E1" w14:textId="77777777" w:rsidR="00640A55" w:rsidRDefault="00D414E6" w:rsidP="00D94947">
            <w:pPr>
              <w:pStyle w:val="GuidePedagogiqueTitre7Rponses"/>
              <w:rPr>
                <w:rFonts w:eastAsia="GuidePedagoNCond-Bold"/>
                <w:b/>
              </w:rPr>
            </w:pPr>
            <w:r>
              <w:rPr>
                <w:rFonts w:eastAsia="GuidePedagoNCond-Bold"/>
                <w:b/>
              </w:rPr>
              <w:t>Repas</w:t>
            </w:r>
          </w:p>
        </w:tc>
        <w:tc>
          <w:tcPr>
            <w:tcW w:w="1612" w:type="dxa"/>
            <w:tcBorders>
              <w:top w:val="nil"/>
              <w:left w:val="nil"/>
              <w:bottom w:val="single" w:sz="4" w:space="0" w:color="000000"/>
              <w:right w:val="single" w:sz="4" w:space="0" w:color="000000"/>
            </w:tcBorders>
            <w:shd w:val="clear" w:color="auto" w:fill="auto"/>
            <w:vAlign w:val="bottom"/>
          </w:tcPr>
          <w:p w14:paraId="574180E2" w14:textId="77777777" w:rsidR="00640A55" w:rsidRDefault="00D414E6" w:rsidP="00D94947">
            <w:pPr>
              <w:pStyle w:val="GuidePedagogiqueTitre7Rponses"/>
              <w:rPr>
                <w:rFonts w:eastAsia="GuidePedagoNCond-Bold"/>
              </w:rPr>
            </w:pPr>
            <w:r>
              <w:rPr>
                <w:rFonts w:eastAsia="GuidePedagoNCond-Bold"/>
              </w:rPr>
              <w:t>55*</w:t>
            </w:r>
          </w:p>
        </w:tc>
        <w:tc>
          <w:tcPr>
            <w:tcW w:w="1908" w:type="dxa"/>
            <w:tcBorders>
              <w:top w:val="nil"/>
              <w:left w:val="nil"/>
              <w:bottom w:val="single" w:sz="4" w:space="0" w:color="000000"/>
              <w:right w:val="single" w:sz="4" w:space="0" w:color="000000"/>
            </w:tcBorders>
            <w:shd w:val="clear" w:color="auto" w:fill="auto"/>
            <w:vAlign w:val="bottom"/>
          </w:tcPr>
          <w:p w14:paraId="574180E3" w14:textId="77777777" w:rsidR="00640A55" w:rsidRDefault="00D414E6" w:rsidP="00D94947">
            <w:pPr>
              <w:pStyle w:val="GuidePedagogiqueTitre7Rponses"/>
              <w:rPr>
                <w:rFonts w:eastAsia="GuidePedagoNCond-Bold"/>
              </w:rPr>
            </w:pPr>
            <w:r>
              <w:rPr>
                <w:rFonts w:eastAsia="GuidePedagoNCond-Bold"/>
              </w:rPr>
              <w:t>50</w:t>
            </w:r>
          </w:p>
        </w:tc>
        <w:tc>
          <w:tcPr>
            <w:tcW w:w="1612" w:type="dxa"/>
            <w:tcBorders>
              <w:top w:val="nil"/>
              <w:left w:val="nil"/>
              <w:bottom w:val="single" w:sz="4" w:space="0" w:color="000000"/>
              <w:right w:val="single" w:sz="4" w:space="0" w:color="000000"/>
            </w:tcBorders>
            <w:shd w:val="clear" w:color="auto" w:fill="auto"/>
            <w:vAlign w:val="bottom"/>
          </w:tcPr>
          <w:p w14:paraId="574180E4" w14:textId="77777777" w:rsidR="00640A55" w:rsidRDefault="00D414E6" w:rsidP="00D94947">
            <w:pPr>
              <w:pStyle w:val="GuidePedagogiqueTitre7Rponses"/>
              <w:rPr>
                <w:rFonts w:eastAsia="GuidePedagoNCond-Bold"/>
              </w:rPr>
            </w:pPr>
            <w:r>
              <w:rPr>
                <w:rFonts w:eastAsia="GuidePedagoNCond-Bold"/>
              </w:rPr>
              <w:t>2 750</w:t>
            </w:r>
          </w:p>
        </w:tc>
      </w:tr>
      <w:tr w:rsidR="00640A55" w14:paraId="574180EA" w14:textId="77777777" w:rsidTr="00D94947">
        <w:trPr>
          <w:trHeight w:val="300"/>
        </w:trPr>
        <w:tc>
          <w:tcPr>
            <w:tcW w:w="5214" w:type="dxa"/>
            <w:tcBorders>
              <w:top w:val="nil"/>
              <w:left w:val="single" w:sz="4" w:space="0" w:color="000000"/>
              <w:bottom w:val="single" w:sz="4" w:space="0" w:color="000000"/>
              <w:right w:val="single" w:sz="4" w:space="0" w:color="000000"/>
            </w:tcBorders>
            <w:shd w:val="clear" w:color="auto" w:fill="00B0F0"/>
            <w:vAlign w:val="bottom"/>
          </w:tcPr>
          <w:p w14:paraId="574180E6" w14:textId="77777777" w:rsidR="00640A55" w:rsidRDefault="00D414E6" w:rsidP="00D94947">
            <w:pPr>
              <w:pStyle w:val="GuidePedagogiqueTitre7Rponses"/>
              <w:rPr>
                <w:rFonts w:eastAsia="GuidePedagoNCond-Bold"/>
                <w:b/>
              </w:rPr>
            </w:pPr>
            <w:r>
              <w:rPr>
                <w:rFonts w:eastAsia="GuidePedagoNCond-Bold"/>
                <w:b/>
              </w:rPr>
              <w:t>TOTAL</w:t>
            </w:r>
          </w:p>
        </w:tc>
        <w:tc>
          <w:tcPr>
            <w:tcW w:w="1612" w:type="dxa"/>
            <w:tcBorders>
              <w:top w:val="nil"/>
              <w:left w:val="nil"/>
              <w:bottom w:val="single" w:sz="4" w:space="0" w:color="000000"/>
              <w:right w:val="single" w:sz="4" w:space="0" w:color="000000"/>
            </w:tcBorders>
            <w:shd w:val="clear" w:color="auto" w:fill="auto"/>
            <w:vAlign w:val="bottom"/>
          </w:tcPr>
          <w:p w14:paraId="574180E7" w14:textId="77777777" w:rsidR="00640A55" w:rsidRDefault="00640A55" w:rsidP="00D94947">
            <w:pPr>
              <w:pStyle w:val="GuidePedagogiqueTitre7Rponses"/>
              <w:rPr>
                <w:rFonts w:eastAsia="GuidePedagoNCond-Bold"/>
              </w:rPr>
            </w:pPr>
          </w:p>
        </w:tc>
        <w:tc>
          <w:tcPr>
            <w:tcW w:w="1908" w:type="dxa"/>
            <w:tcBorders>
              <w:top w:val="nil"/>
              <w:left w:val="nil"/>
              <w:bottom w:val="single" w:sz="4" w:space="0" w:color="000000"/>
              <w:right w:val="single" w:sz="4" w:space="0" w:color="000000"/>
            </w:tcBorders>
            <w:shd w:val="clear" w:color="auto" w:fill="auto"/>
            <w:vAlign w:val="bottom"/>
          </w:tcPr>
          <w:p w14:paraId="574180E8" w14:textId="77777777" w:rsidR="00640A55" w:rsidRDefault="00640A55" w:rsidP="00D94947">
            <w:pPr>
              <w:pStyle w:val="GuidePedagogiqueTitre7Rponses"/>
              <w:rPr>
                <w:rFonts w:eastAsia="GuidePedagoNCond-Bold"/>
              </w:rPr>
            </w:pPr>
          </w:p>
        </w:tc>
        <w:tc>
          <w:tcPr>
            <w:tcW w:w="1612" w:type="dxa"/>
            <w:tcBorders>
              <w:top w:val="nil"/>
              <w:left w:val="nil"/>
              <w:bottom w:val="single" w:sz="4" w:space="0" w:color="000000"/>
              <w:right w:val="single" w:sz="4" w:space="0" w:color="000000"/>
            </w:tcBorders>
            <w:shd w:val="clear" w:color="auto" w:fill="auto"/>
            <w:vAlign w:val="bottom"/>
          </w:tcPr>
          <w:p w14:paraId="574180E9" w14:textId="77777777" w:rsidR="00640A55" w:rsidRDefault="00D414E6" w:rsidP="00D94947">
            <w:pPr>
              <w:pStyle w:val="GuidePedagogiqueTitre7Rponses"/>
              <w:rPr>
                <w:rFonts w:eastAsia="GuidePedagoNCond-Bold"/>
              </w:rPr>
            </w:pPr>
            <w:r>
              <w:rPr>
                <w:rFonts w:eastAsia="GuidePedagoNCond-Bold"/>
              </w:rPr>
              <w:t>21 085</w:t>
            </w:r>
          </w:p>
        </w:tc>
      </w:tr>
    </w:tbl>
    <w:p w14:paraId="574180EB" w14:textId="77777777" w:rsidR="00640A55" w:rsidRPr="00D94947" w:rsidRDefault="00D414E6" w:rsidP="00D94947">
      <w:pPr>
        <w:pStyle w:val="GuidePedagogiqueTitre7Rponses"/>
        <w:rPr>
          <w:rFonts w:eastAsia="GuidePedagoNCond-Bold"/>
          <w:sz w:val="20"/>
          <w:szCs w:val="20"/>
        </w:rPr>
      </w:pPr>
      <w:bookmarkStart w:id="0" w:name="_gjdgxs" w:colFirst="0" w:colLast="0"/>
      <w:bookmarkEnd w:id="0"/>
      <w:r w:rsidRPr="00D94947">
        <w:rPr>
          <w:rFonts w:eastAsia="GuidePedagoNCond-Bold"/>
          <w:sz w:val="20"/>
          <w:szCs w:val="20"/>
        </w:rPr>
        <w:t>* Nombre de jours du salon x nombre de commerciaux</w:t>
      </w:r>
    </w:p>
    <w:p w14:paraId="574180EC" w14:textId="77777777" w:rsidR="00640A55" w:rsidRDefault="00D414E6" w:rsidP="00D94947">
      <w:pPr>
        <w:pStyle w:val="GuidePedagogiqueConsignes"/>
      </w:pPr>
      <w:r>
        <w:t>8. Identifiez les éléments sur lesquels vous pourriez faire des économies.</w:t>
      </w:r>
    </w:p>
    <w:p w14:paraId="574180ED" w14:textId="77777777" w:rsidR="00640A55" w:rsidRDefault="00D414E6" w:rsidP="00D94947">
      <w:pPr>
        <w:pStyle w:val="GuidePedagogiqueTitre7Rponses"/>
        <w:rPr>
          <w:rFonts w:eastAsia="GuidePedagogique"/>
        </w:rPr>
      </w:pPr>
      <w:r>
        <w:rPr>
          <w:rFonts w:eastAsia="GuidePedagogique"/>
        </w:rPr>
        <w:t>Le poste sur lequel il paraît judicieux de faire des économies est celui des frais de vie. Les frais d’hébergement peuvent être réduits en négociant des tarifs hôteliers à la baisse. Les frais de repas peuvent être limités à 20 € par repas. Le poste transport peut être réduit en privilégiant un Paris/Toulouse en compagnie low cost ou en réservant les billets très en amont.</w:t>
      </w:r>
    </w:p>
    <w:p w14:paraId="574180EE" w14:textId="77777777" w:rsidR="00640A55" w:rsidRDefault="00D414E6" w:rsidP="00D94947">
      <w:pPr>
        <w:pStyle w:val="GuidePedagogiqueTitre7Rponses"/>
        <w:rPr>
          <w:rFonts w:eastAsia="GuidePedagogique"/>
        </w:rPr>
      </w:pPr>
      <w:r>
        <w:rPr>
          <w:rFonts w:eastAsia="GuidePedagogique"/>
        </w:rPr>
        <w:t xml:space="preserve">Le choix d’un stand de 30 m² sur 3 faces </w:t>
      </w:r>
      <w:r w:rsidRPr="00582826">
        <w:rPr>
          <w:rFonts w:eastAsia="GuidePedagogique"/>
        </w:rPr>
        <w:t>d’exposition peut</w:t>
      </w:r>
      <w:r w:rsidR="00656D96" w:rsidRPr="00582826">
        <w:rPr>
          <w:rFonts w:eastAsia="GuidePedagogique"/>
        </w:rPr>
        <w:t xml:space="preserve"> également</w:t>
      </w:r>
      <w:r w:rsidRPr="00582826">
        <w:rPr>
          <w:rFonts w:eastAsia="GuidePedagogique"/>
        </w:rPr>
        <w:t xml:space="preserve"> être revu</w:t>
      </w:r>
      <w:r>
        <w:rPr>
          <w:rFonts w:eastAsia="GuidePedagogique"/>
        </w:rPr>
        <w:t xml:space="preserve"> car plus le stand a de faces, plus le coût est important mais cela aura un impact sur la visibilité de l’entreprise et potentiellement sur son chiffre d’affaires.</w:t>
      </w:r>
    </w:p>
    <w:p w14:paraId="29DAF3F7" w14:textId="77777777" w:rsidR="00D94947" w:rsidRDefault="00D94947">
      <w:pPr>
        <w:rPr>
          <w:rFonts w:ascii="GuidePedagoNCond-Bold" w:eastAsia="GuidePedagoNCond-Bold" w:hAnsi="GuidePedagoNCond-Bold" w:cs="GuidePedagoNCond-Bold"/>
          <w:b/>
          <w:bCs/>
          <w:color w:val="000000"/>
          <w:sz w:val="27"/>
          <w:szCs w:val="27"/>
        </w:rPr>
      </w:pPr>
      <w:r>
        <w:rPr>
          <w:rFonts w:eastAsia="GuidePedagoNCond-Bold"/>
        </w:rPr>
        <w:br w:type="page"/>
      </w:r>
    </w:p>
    <w:p w14:paraId="574180EF" w14:textId="51B863D6" w:rsidR="00640A55" w:rsidRDefault="00D414E6" w:rsidP="00D94947">
      <w:pPr>
        <w:pStyle w:val="GuidePedagogiqueTitre4Missions"/>
        <w:rPr>
          <w:rFonts w:eastAsia="GuidePedagoNCond-Bold"/>
        </w:rPr>
      </w:pPr>
      <w:r>
        <w:rPr>
          <w:rFonts w:eastAsia="GuidePedagoNCond-Bold"/>
        </w:rPr>
        <w:lastRenderedPageBreak/>
        <w:t>Entraînement</w:t>
      </w:r>
    </w:p>
    <w:p w14:paraId="574180F0" w14:textId="77777777" w:rsidR="00651660" w:rsidRDefault="00651660" w:rsidP="00D94947">
      <w:pPr>
        <w:pStyle w:val="GuidePedagogiqueTitre5Missionsnumros"/>
        <w:rPr>
          <w:rFonts w:eastAsia="GuidePedagogique"/>
        </w:rPr>
      </w:pPr>
      <w:r>
        <w:rPr>
          <w:rFonts w:eastAsia="GuidePedagogique"/>
        </w:rPr>
        <w:t>Exercice 1</w:t>
      </w:r>
    </w:p>
    <w:p w14:paraId="574180F1" w14:textId="3549225F" w:rsidR="00651660" w:rsidRDefault="00651660" w:rsidP="00D94947">
      <w:pPr>
        <w:pStyle w:val="GuidePedagogiqueConsignes"/>
      </w:pPr>
      <w:r>
        <w:t>1</w:t>
      </w:r>
      <w:r w:rsidR="00D94947">
        <w:t>.</w:t>
      </w:r>
      <w:r>
        <w:t xml:space="preserve"> Repérez les tâches sans précédent ainsi que celles qui nécessitent la réalisation d’une autre tâche au préalable.</w:t>
      </w:r>
    </w:p>
    <w:p w14:paraId="574180F2" w14:textId="77777777" w:rsidR="00651660" w:rsidRDefault="00651660" w:rsidP="00D94947">
      <w:pPr>
        <w:pStyle w:val="GuidePedagogiqueTitre7Rponses"/>
        <w:rPr>
          <w:rFonts w:eastAsia="GuidePedagogique"/>
        </w:rPr>
      </w:pPr>
      <w:r>
        <w:rPr>
          <w:rFonts w:eastAsia="GuidePedagogique"/>
        </w:rPr>
        <w:t>Tâche sans précédent : 1.</w:t>
      </w:r>
    </w:p>
    <w:p w14:paraId="574180F3" w14:textId="77777777" w:rsidR="00651660" w:rsidRDefault="00651660" w:rsidP="00D94947">
      <w:pPr>
        <w:pStyle w:val="GuidePedagogiqueTitre7Rponses"/>
        <w:rPr>
          <w:rFonts w:eastAsia="GuidePedagogique"/>
        </w:rPr>
      </w:pPr>
      <w:r>
        <w:rPr>
          <w:rFonts w:eastAsia="GuidePedagogique"/>
        </w:rPr>
        <w:t>Tâches nécessitant la réalisation d’une tâche au préalable : 2, 3, 4, 5, 6 et 7.</w:t>
      </w:r>
    </w:p>
    <w:p w14:paraId="574180F4" w14:textId="4F4B2F43" w:rsidR="00651660" w:rsidRDefault="00651660" w:rsidP="00C15A6B">
      <w:pPr>
        <w:pStyle w:val="GuidePedagogiqueConsignes"/>
      </w:pPr>
      <w:r>
        <w:t>2</w:t>
      </w:r>
      <w:r w:rsidR="00D91443">
        <w:t>.</w:t>
      </w:r>
      <w:r>
        <w:t xml:space="preserve"> Construisez le diagramme de Gantt</w:t>
      </w:r>
      <w:r w:rsidR="008505BB">
        <w:t xml:space="preserve"> et identifiez le chemin critique.</w:t>
      </w:r>
    </w:p>
    <w:p w14:paraId="574180F5" w14:textId="77777777" w:rsidR="00651660" w:rsidRDefault="00651660" w:rsidP="00651660">
      <w:pPr>
        <w:keepNext/>
        <w:widowControl w:val="0"/>
        <w:pBdr>
          <w:top w:val="nil"/>
          <w:left w:val="nil"/>
          <w:bottom w:val="nil"/>
          <w:right w:val="nil"/>
          <w:between w:val="nil"/>
        </w:pBdr>
        <w:spacing w:before="113"/>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noProof/>
          <w:color w:val="000000"/>
          <w:sz w:val="23"/>
          <w:szCs w:val="23"/>
        </w:rPr>
        <w:drawing>
          <wp:inline distT="0" distB="0" distL="0" distR="0" wp14:anchorId="574181CC" wp14:editId="45423E76">
            <wp:extent cx="6772589" cy="221063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cstate="print"/>
                    <a:srcRect b="45364"/>
                    <a:stretch>
                      <a:fillRect/>
                    </a:stretch>
                  </pic:blipFill>
                  <pic:spPr>
                    <a:xfrm>
                      <a:off x="0" y="0"/>
                      <a:ext cx="6807432" cy="2222010"/>
                    </a:xfrm>
                    <a:prstGeom prst="rect">
                      <a:avLst/>
                    </a:prstGeom>
                    <a:ln/>
                  </pic:spPr>
                </pic:pic>
              </a:graphicData>
            </a:graphic>
          </wp:inline>
        </w:drawing>
      </w:r>
    </w:p>
    <w:p w14:paraId="574180F6" w14:textId="77777777" w:rsidR="00651660" w:rsidRDefault="00651660" w:rsidP="00C15A6B">
      <w:pPr>
        <w:pStyle w:val="GuidePedagogiqueTitre7Rponses"/>
        <w:rPr>
          <w:rFonts w:eastAsia="GuidePedagogique"/>
        </w:rPr>
      </w:pPr>
    </w:p>
    <w:p w14:paraId="574180F7" w14:textId="77777777" w:rsidR="00651660" w:rsidRDefault="00651660" w:rsidP="00651660">
      <w:pPr>
        <w:keepNext/>
        <w:widowControl w:val="0"/>
        <w:pBdr>
          <w:top w:val="nil"/>
          <w:left w:val="nil"/>
          <w:bottom w:val="nil"/>
          <w:right w:val="nil"/>
          <w:between w:val="nil"/>
        </w:pBdr>
        <w:spacing w:before="113"/>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noProof/>
          <w:color w:val="000000"/>
          <w:sz w:val="23"/>
          <w:szCs w:val="23"/>
        </w:rPr>
        <w:drawing>
          <wp:inline distT="0" distB="0" distL="0" distR="0" wp14:anchorId="574181CE" wp14:editId="7474D114">
            <wp:extent cx="6772275" cy="216039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srcRect b="46149"/>
                    <a:stretch>
                      <a:fillRect/>
                    </a:stretch>
                  </pic:blipFill>
                  <pic:spPr>
                    <a:xfrm>
                      <a:off x="0" y="0"/>
                      <a:ext cx="6799075" cy="2168945"/>
                    </a:xfrm>
                    <a:prstGeom prst="rect">
                      <a:avLst/>
                    </a:prstGeom>
                    <a:ln/>
                  </pic:spPr>
                </pic:pic>
              </a:graphicData>
            </a:graphic>
          </wp:inline>
        </w:drawing>
      </w:r>
    </w:p>
    <w:p w14:paraId="70722A3A" w14:textId="77777777" w:rsidR="00A551E5" w:rsidRDefault="00A551E5" w:rsidP="00C15A6B">
      <w:pPr>
        <w:pStyle w:val="GuidePedagogiqueTitre7Rponses"/>
        <w:rPr>
          <w:rFonts w:eastAsia="GuidePedagogique"/>
        </w:rPr>
      </w:pPr>
    </w:p>
    <w:p w14:paraId="574180F8" w14:textId="149D4524" w:rsidR="00651660" w:rsidRDefault="00651660" w:rsidP="00C15A6B">
      <w:pPr>
        <w:pStyle w:val="GuidePedagogiqueTitre7Rponses"/>
        <w:rPr>
          <w:rFonts w:eastAsia="GuidePedagogique"/>
        </w:rPr>
      </w:pPr>
      <w:r>
        <w:rPr>
          <w:rFonts w:eastAsia="GuidePedagogique"/>
        </w:rPr>
        <w:t>Le chemin critique est composé des tâches 1, 2, 3, 4 et 7.</w:t>
      </w:r>
    </w:p>
    <w:p w14:paraId="574180F9" w14:textId="77777777" w:rsidR="00651660" w:rsidRPr="00AE2157" w:rsidRDefault="00651660" w:rsidP="00C15A6B">
      <w:pPr>
        <w:pStyle w:val="GuidePedagogiqueTitre5Missionsnumros"/>
        <w:rPr>
          <w:rFonts w:eastAsia="GuidePedagogique"/>
        </w:rPr>
      </w:pPr>
      <w:r w:rsidRPr="00AE2157">
        <w:rPr>
          <w:rFonts w:eastAsia="GuidePedagogique"/>
        </w:rPr>
        <w:t>Exercice 2</w:t>
      </w:r>
    </w:p>
    <w:p w14:paraId="574180FA" w14:textId="6A9742E4" w:rsidR="00651660" w:rsidRPr="00AE2157" w:rsidRDefault="00651660" w:rsidP="00C15A6B">
      <w:pPr>
        <w:pStyle w:val="GuidePedagogiqueConsignes"/>
      </w:pPr>
      <w:r w:rsidRPr="00AE2157">
        <w:t xml:space="preserve">1. Analysez, à partir de recherches sur </w:t>
      </w:r>
      <w:r w:rsidR="002608F4">
        <w:t>i</w:t>
      </w:r>
      <w:r w:rsidRPr="00AE2157">
        <w:t xml:space="preserve">nternet et de </w:t>
      </w:r>
      <w:r w:rsidR="00AE2157" w:rsidRPr="00AE2157">
        <w:t>la ressource</w:t>
      </w:r>
      <w:r w:rsidRPr="00AE2157">
        <w:t>, les avantages et les inconvénients d’un salon virtuel par rapport à un salon physique.</w:t>
      </w:r>
    </w:p>
    <w:tbl>
      <w:tblPr>
        <w:tblStyle w:val="TableauGrille4-Accentuation11"/>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1926"/>
        <w:gridCol w:w="6858"/>
      </w:tblGrid>
      <w:tr w:rsidR="00651660" w:rsidRPr="00AE2157" w14:paraId="57418102" w14:textId="77777777" w:rsidTr="002608F4">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74180FB" w14:textId="77777777" w:rsidR="00651660" w:rsidRPr="00AE2157" w:rsidRDefault="00651660" w:rsidP="00762DDB">
            <w:pPr>
              <w:rPr>
                <w:rFonts w:ascii="GuidePedagogique" w:eastAsia="GuidePedagogique" w:hAnsi="GuidePedagogique" w:cs="GuidePedagogique"/>
                <w:color w:val="auto"/>
                <w:lang w:eastAsia="fr-FR"/>
              </w:rPr>
            </w:pPr>
            <w:r w:rsidRPr="00AE2157">
              <w:rPr>
                <w:rFonts w:ascii="GuidePedagogique" w:eastAsia="GuidePedagogique" w:hAnsi="GuidePedagogique" w:cs="GuidePedagogique"/>
                <w:color w:val="auto"/>
                <w:lang w:eastAsia="fr-FR"/>
              </w:rPr>
              <w:t>Avantages</w:t>
            </w:r>
          </w:p>
        </w:tc>
        <w:tc>
          <w:tcPr>
            <w:tcW w:w="6858" w:type="dxa"/>
            <w:tcBorders>
              <w:top w:val="single" w:sz="4" w:space="0" w:color="auto"/>
              <w:left w:val="single" w:sz="4" w:space="0" w:color="auto"/>
              <w:bottom w:val="single" w:sz="4" w:space="0" w:color="auto"/>
              <w:right w:val="single" w:sz="4" w:space="0" w:color="auto"/>
            </w:tcBorders>
            <w:shd w:val="clear" w:color="auto" w:fill="auto"/>
          </w:tcPr>
          <w:p w14:paraId="574180FC" w14:textId="1FE7B82F" w:rsidR="00651660" w:rsidRPr="00AE2157" w:rsidRDefault="00F26A42" w:rsidP="00762DDB">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Accessible 24/24</w:t>
            </w:r>
          </w:p>
          <w:p w14:paraId="574180FD" w14:textId="2CFD75A0" w:rsidR="00651660" w:rsidRPr="00AE2157" w:rsidRDefault="00F26A42" w:rsidP="00762DDB">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Couverture géographique illimitée</w:t>
            </w:r>
          </w:p>
          <w:p w14:paraId="574180FE" w14:textId="2AF60889" w:rsidR="00651660" w:rsidRPr="00AE2157" w:rsidRDefault="00F26A42" w:rsidP="00762DDB">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Aucune contrainte logistique</w:t>
            </w:r>
          </w:p>
          <w:p w14:paraId="574180FF" w14:textId="3F3234B3" w:rsidR="00651660" w:rsidRPr="00AE2157" w:rsidRDefault="00F26A42" w:rsidP="00762DDB">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Stand virtuel personnalisé à l’image de l’entreprise</w:t>
            </w:r>
          </w:p>
          <w:p w14:paraId="57418100" w14:textId="59136D9E" w:rsidR="00651660" w:rsidRPr="00AE2157" w:rsidRDefault="00F26A42" w:rsidP="007566F2">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Possibilité d’interactions rapides avec les visiteurs</w:t>
            </w:r>
            <w:r w:rsidR="00AE2157" w:rsidRPr="00AE2157">
              <w:rPr>
                <w:rFonts w:ascii="GuidePedagogique" w:eastAsia="GuidePedagogique" w:hAnsi="GuidePedagogique" w:cs="GuidePedagogique"/>
                <w:b w:val="0"/>
                <w:bCs w:val="0"/>
                <w:color w:val="auto"/>
                <w:lang w:eastAsia="fr-FR"/>
              </w:rPr>
              <w:t xml:space="preserve"> </w:t>
            </w:r>
            <w:r w:rsidR="00651660" w:rsidRPr="00BE1EED">
              <w:rPr>
                <w:rFonts w:ascii="GuidePedagogique" w:eastAsia="GuidePedagogique" w:hAnsi="GuidePedagogique" w:cs="GuidePedagogique"/>
                <w:b w:val="0"/>
                <w:bCs w:val="0"/>
                <w:i/>
                <w:iCs/>
                <w:color w:val="auto"/>
                <w:lang w:eastAsia="fr-FR"/>
              </w:rPr>
              <w:t>via</w:t>
            </w:r>
            <w:r w:rsidR="00651660" w:rsidRPr="00AE2157">
              <w:rPr>
                <w:rFonts w:ascii="GuidePedagogique" w:eastAsia="GuidePedagogique" w:hAnsi="GuidePedagogique" w:cs="GuidePedagogique"/>
                <w:b w:val="0"/>
                <w:bCs w:val="0"/>
                <w:color w:val="auto"/>
                <w:lang w:eastAsia="fr-FR"/>
              </w:rPr>
              <w:t xml:space="preserve"> les tchat ou messagerie instantanée</w:t>
            </w:r>
          </w:p>
          <w:p w14:paraId="57418101" w14:textId="00D356AB" w:rsidR="00651660" w:rsidRPr="00AE2157" w:rsidRDefault="00F26A42" w:rsidP="00762DDB">
            <w:pPr>
              <w:cnfStyle w:val="100000000000" w:firstRow="1" w:lastRow="0" w:firstColumn="0" w:lastColumn="0" w:oddVBand="0" w:evenVBand="0" w:oddHBand="0" w:evenHBand="0" w:firstRowFirstColumn="0" w:firstRowLastColumn="0" w:lastRowFirstColumn="0" w:lastRowLastColumn="0"/>
              <w:rPr>
                <w:rFonts w:ascii="GuidePedagogique" w:eastAsia="GuidePedagogique" w:hAnsi="GuidePedagogique" w:cs="GuidePedagogique"/>
                <w:b w:val="0"/>
                <w:bCs w:val="0"/>
                <w:color w:val="auto"/>
                <w:lang w:eastAsia="fr-FR"/>
              </w:rPr>
            </w:pPr>
            <w:r>
              <w:rPr>
                <w:rFonts w:ascii="GuidePedagogique" w:eastAsia="GuidePedagogique" w:hAnsi="GuidePedagogique" w:cs="GuidePedagogique"/>
                <w:b w:val="0"/>
                <w:bCs w:val="0"/>
                <w:color w:val="auto"/>
                <w:lang w:eastAsia="fr-FR"/>
              </w:rPr>
              <w:t xml:space="preserve">- </w:t>
            </w:r>
            <w:r w:rsidR="00651660" w:rsidRPr="00AE2157">
              <w:rPr>
                <w:rFonts w:ascii="GuidePedagogique" w:eastAsia="GuidePedagogique" w:hAnsi="GuidePedagogique" w:cs="GuidePedagogique"/>
                <w:b w:val="0"/>
                <w:bCs w:val="0"/>
                <w:color w:val="auto"/>
                <w:lang w:eastAsia="fr-FR"/>
              </w:rPr>
              <w:t>Obtention de statistiques fiables et de leads qualifiés</w:t>
            </w:r>
          </w:p>
        </w:tc>
      </w:tr>
      <w:tr w:rsidR="00651660" w:rsidRPr="00AE2157" w14:paraId="57418109" w14:textId="77777777" w:rsidTr="002608F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7418103" w14:textId="77777777" w:rsidR="00651660" w:rsidRPr="00AE2157" w:rsidRDefault="00651660" w:rsidP="00762DDB">
            <w:pPr>
              <w:rPr>
                <w:rFonts w:ascii="GuidePedagogique" w:eastAsia="GuidePedagogique" w:hAnsi="GuidePedagogique" w:cs="GuidePedagogique"/>
                <w:lang w:eastAsia="fr-FR"/>
              </w:rPr>
            </w:pPr>
            <w:r w:rsidRPr="00AE2157">
              <w:rPr>
                <w:rFonts w:ascii="GuidePedagogique" w:eastAsia="GuidePedagogique" w:hAnsi="GuidePedagogique" w:cs="GuidePedagogique"/>
                <w:lang w:eastAsia="fr-FR"/>
              </w:rPr>
              <w:lastRenderedPageBreak/>
              <w:t>Inconvénients</w:t>
            </w:r>
          </w:p>
        </w:tc>
        <w:tc>
          <w:tcPr>
            <w:tcW w:w="6858" w:type="dxa"/>
            <w:tcBorders>
              <w:top w:val="single" w:sz="4" w:space="0" w:color="auto"/>
              <w:left w:val="single" w:sz="4" w:space="0" w:color="auto"/>
              <w:bottom w:val="single" w:sz="4" w:space="0" w:color="auto"/>
              <w:right w:val="single" w:sz="4" w:space="0" w:color="auto"/>
            </w:tcBorders>
            <w:shd w:val="clear" w:color="auto" w:fill="auto"/>
          </w:tcPr>
          <w:p w14:paraId="57418104" w14:textId="7F6105A8" w:rsidR="00651660" w:rsidRPr="00AE2157" w:rsidRDefault="00F26A42" w:rsidP="00762DDB">
            <w:pPr>
              <w:cnfStyle w:val="000000100000" w:firstRow="0" w:lastRow="0" w:firstColumn="0" w:lastColumn="0" w:oddVBand="0" w:evenVBand="0" w:oddHBand="1" w:evenHBand="0" w:firstRowFirstColumn="0" w:firstRowLastColumn="0" w:lastRowFirstColumn="0" w:lastRowLastColumn="0"/>
              <w:rPr>
                <w:rFonts w:ascii="GuidePedagogique" w:eastAsia="GuidePedagogique" w:hAnsi="GuidePedagogique" w:cs="GuidePedagogique"/>
                <w:lang w:eastAsia="fr-FR"/>
              </w:rPr>
            </w:pPr>
            <w:r>
              <w:rPr>
                <w:rFonts w:ascii="GuidePedagogique" w:eastAsia="GuidePedagogique" w:hAnsi="GuidePedagogique" w:cs="GuidePedagogique"/>
                <w:lang w:eastAsia="fr-FR"/>
              </w:rPr>
              <w:t xml:space="preserve">- </w:t>
            </w:r>
            <w:r w:rsidR="00651660" w:rsidRPr="00AE2157">
              <w:rPr>
                <w:rFonts w:ascii="GuidePedagogique" w:eastAsia="GuidePedagogique" w:hAnsi="GuidePedagogique" w:cs="GuidePedagogique"/>
                <w:lang w:eastAsia="fr-FR"/>
              </w:rPr>
              <w:t>Manque de contact en face à face avec tous les prospects</w:t>
            </w:r>
          </w:p>
          <w:p w14:paraId="57418105" w14:textId="34751BD6" w:rsidR="00651660" w:rsidRPr="00AE2157" w:rsidRDefault="00F26A42" w:rsidP="00762DDB">
            <w:pPr>
              <w:cnfStyle w:val="000000100000" w:firstRow="0" w:lastRow="0" w:firstColumn="0" w:lastColumn="0" w:oddVBand="0" w:evenVBand="0" w:oddHBand="1" w:evenHBand="0" w:firstRowFirstColumn="0" w:firstRowLastColumn="0" w:lastRowFirstColumn="0" w:lastRowLastColumn="0"/>
              <w:rPr>
                <w:rFonts w:ascii="GuidePedagogique" w:eastAsia="GuidePedagogique" w:hAnsi="GuidePedagogique" w:cs="GuidePedagogique"/>
                <w:lang w:eastAsia="fr-FR"/>
              </w:rPr>
            </w:pPr>
            <w:r>
              <w:rPr>
                <w:rFonts w:ascii="GuidePedagogique" w:eastAsia="GuidePedagogique" w:hAnsi="GuidePedagogique" w:cs="GuidePedagogique"/>
                <w:lang w:eastAsia="fr-FR"/>
              </w:rPr>
              <w:t xml:space="preserve">- </w:t>
            </w:r>
            <w:r w:rsidR="00651660" w:rsidRPr="00AE2157">
              <w:rPr>
                <w:rFonts w:ascii="GuidePedagogique" w:eastAsia="GuidePedagogique" w:hAnsi="GuidePedagogique" w:cs="GuidePedagogique"/>
                <w:lang w:eastAsia="fr-FR"/>
              </w:rPr>
              <w:t>Nécessité de télécharger une brochure au lieu de fournir une documentation papier</w:t>
            </w:r>
          </w:p>
          <w:p w14:paraId="57418106" w14:textId="70572ADE" w:rsidR="00651660" w:rsidRPr="00AE2157" w:rsidRDefault="00F26A42" w:rsidP="00762DDB">
            <w:pPr>
              <w:cnfStyle w:val="000000100000" w:firstRow="0" w:lastRow="0" w:firstColumn="0" w:lastColumn="0" w:oddVBand="0" w:evenVBand="0" w:oddHBand="1" w:evenHBand="0" w:firstRowFirstColumn="0" w:firstRowLastColumn="0" w:lastRowFirstColumn="0" w:lastRowLastColumn="0"/>
              <w:rPr>
                <w:rFonts w:ascii="GuidePedagogique" w:eastAsia="GuidePedagogique" w:hAnsi="GuidePedagogique" w:cs="GuidePedagogique"/>
                <w:lang w:eastAsia="fr-FR"/>
              </w:rPr>
            </w:pPr>
            <w:r>
              <w:rPr>
                <w:rFonts w:ascii="GuidePedagogique" w:eastAsia="GuidePedagogique" w:hAnsi="GuidePedagogique" w:cs="GuidePedagogique"/>
                <w:lang w:eastAsia="fr-FR"/>
              </w:rPr>
              <w:t xml:space="preserve">- </w:t>
            </w:r>
            <w:r w:rsidR="00651660" w:rsidRPr="00AE2157">
              <w:rPr>
                <w:rFonts w:ascii="GuidePedagogique" w:eastAsia="GuidePedagogique" w:hAnsi="GuidePedagogique" w:cs="GuidePedagogique"/>
                <w:lang w:eastAsia="fr-FR"/>
              </w:rPr>
              <w:t>Obligation d’externaliser la gestion du salon</w:t>
            </w:r>
          </w:p>
          <w:p w14:paraId="57418107" w14:textId="39309CDD" w:rsidR="00651660" w:rsidRPr="00AE2157" w:rsidRDefault="00F26A42" w:rsidP="00762DDB">
            <w:pPr>
              <w:cnfStyle w:val="000000100000" w:firstRow="0" w:lastRow="0" w:firstColumn="0" w:lastColumn="0" w:oddVBand="0" w:evenVBand="0" w:oddHBand="1" w:evenHBand="0" w:firstRowFirstColumn="0" w:firstRowLastColumn="0" w:lastRowFirstColumn="0" w:lastRowLastColumn="0"/>
              <w:rPr>
                <w:rFonts w:ascii="GuidePedagogique" w:eastAsia="GuidePedagogique" w:hAnsi="GuidePedagogique" w:cs="GuidePedagogique"/>
                <w:lang w:eastAsia="fr-FR"/>
              </w:rPr>
            </w:pPr>
            <w:r>
              <w:rPr>
                <w:rFonts w:ascii="GuidePedagogique" w:eastAsia="GuidePedagogique" w:hAnsi="GuidePedagogique" w:cs="GuidePedagogique"/>
                <w:lang w:eastAsia="fr-FR"/>
              </w:rPr>
              <w:t xml:space="preserve">- </w:t>
            </w:r>
            <w:r w:rsidR="00651660" w:rsidRPr="00AE2157">
              <w:rPr>
                <w:rFonts w:ascii="GuidePedagogique" w:eastAsia="GuidePedagogique" w:hAnsi="GuidePedagogique" w:cs="GuidePedagogique"/>
                <w:lang w:eastAsia="fr-FR"/>
              </w:rPr>
              <w:t>Avoir des compétences informatiques</w:t>
            </w:r>
          </w:p>
          <w:p w14:paraId="57418108" w14:textId="79D1A97A" w:rsidR="00651660" w:rsidRPr="00AE2157" w:rsidRDefault="00F26A42" w:rsidP="00762DDB">
            <w:pPr>
              <w:cnfStyle w:val="000000100000" w:firstRow="0" w:lastRow="0" w:firstColumn="0" w:lastColumn="0" w:oddVBand="0" w:evenVBand="0" w:oddHBand="1" w:evenHBand="0" w:firstRowFirstColumn="0" w:firstRowLastColumn="0" w:lastRowFirstColumn="0" w:lastRowLastColumn="0"/>
              <w:rPr>
                <w:rFonts w:ascii="GuidePedagogique" w:eastAsia="GuidePedagogique" w:hAnsi="GuidePedagogique" w:cs="GuidePedagogique"/>
                <w:lang w:eastAsia="fr-FR"/>
              </w:rPr>
            </w:pPr>
            <w:r>
              <w:rPr>
                <w:rFonts w:ascii="GuidePedagogique" w:eastAsia="GuidePedagogique" w:hAnsi="GuidePedagogique" w:cs="GuidePedagogique"/>
                <w:lang w:eastAsia="fr-FR"/>
              </w:rPr>
              <w:t xml:space="preserve">- </w:t>
            </w:r>
            <w:r w:rsidR="00651660" w:rsidRPr="00AE2157">
              <w:rPr>
                <w:rFonts w:ascii="GuidePedagogique" w:eastAsia="GuidePedagogique" w:hAnsi="GuidePedagogique" w:cs="GuidePedagogique"/>
                <w:lang w:eastAsia="fr-FR"/>
              </w:rPr>
              <w:t>Plus grande difficulté à réaliser du benchmark</w:t>
            </w:r>
          </w:p>
        </w:tc>
      </w:tr>
    </w:tbl>
    <w:p w14:paraId="5741810A" w14:textId="77777777" w:rsidR="00651660" w:rsidRPr="00AE2157" w:rsidRDefault="00651660" w:rsidP="00651660">
      <w:pPr>
        <w:spacing w:after="240"/>
        <w:jc w:val="both"/>
      </w:pPr>
    </w:p>
    <w:p w14:paraId="5741810B" w14:textId="77777777" w:rsidR="00651660" w:rsidRPr="00001E86" w:rsidRDefault="00651660" w:rsidP="00C15A6B">
      <w:pPr>
        <w:pStyle w:val="GuidePedagogiqueConsignes"/>
      </w:pPr>
      <w:r w:rsidRPr="00001E86">
        <w:t>2. Expliquez à Jules Goin en quoi le salon SME virtuel est pertinent pour développer sa notoriété</w:t>
      </w:r>
      <w:r w:rsidR="00AE2157" w:rsidRPr="00001E86">
        <w:t>.</w:t>
      </w:r>
    </w:p>
    <w:p w14:paraId="5741810C" w14:textId="7C1ADFC9" w:rsidR="00651660" w:rsidRPr="00AE2157" w:rsidRDefault="00651660" w:rsidP="00C15A6B">
      <w:pPr>
        <w:pStyle w:val="GuidePedagogiqueTitre7Rponses"/>
        <w:rPr>
          <w:rFonts w:eastAsia="GuidePedagogique"/>
        </w:rPr>
      </w:pPr>
      <w:r w:rsidRPr="00AE2157">
        <w:rPr>
          <w:rFonts w:eastAsia="GuidePedagogique"/>
        </w:rPr>
        <w:t xml:space="preserve">Le salon SME correspond à sa cible : les visiteurs sont des jeunes entreprises, auto-entrepreneurs, qui ont souvent besoin de gagner en visibilité. Des conférences/témoignages en lien avec l’activité de l’entreprise sont proposées. Le coût est moindre </w:t>
      </w:r>
      <w:r w:rsidR="00F26A42">
        <w:rPr>
          <w:rFonts w:eastAsia="GuidePedagogique"/>
        </w:rPr>
        <w:t>par rapport à</w:t>
      </w:r>
      <w:r w:rsidRPr="00AE2157">
        <w:rPr>
          <w:rFonts w:eastAsia="GuidePedagogique"/>
        </w:rPr>
        <w:t xml:space="preserve"> un salon physique et permet l’obtention de leads qualifiés.</w:t>
      </w:r>
    </w:p>
    <w:p w14:paraId="5741810D" w14:textId="77777777" w:rsidR="00651660" w:rsidRPr="00001E86" w:rsidRDefault="00651660" w:rsidP="00C15A6B">
      <w:pPr>
        <w:pStyle w:val="GuidePedagogiqueConsignes"/>
      </w:pPr>
      <w:r w:rsidRPr="00001E86">
        <w:t>3. Proposez une idée d’animation permettant le recrutement de leads sur le salon</w:t>
      </w:r>
      <w:r w:rsidR="00AE2157" w:rsidRPr="00001E86">
        <w:t>.</w:t>
      </w:r>
    </w:p>
    <w:p w14:paraId="5741810E" w14:textId="77777777" w:rsidR="00651660" w:rsidRDefault="00651660" w:rsidP="00C15A6B">
      <w:pPr>
        <w:pStyle w:val="GuidePedagogiqueTitre7Rponses"/>
        <w:rPr>
          <w:rFonts w:eastAsia="GuidePedagogique"/>
        </w:rPr>
      </w:pPr>
      <w:r w:rsidRPr="00AE2157">
        <w:rPr>
          <w:rFonts w:eastAsia="GuidePedagogique"/>
        </w:rPr>
        <w:t>Un webinar ou un RDV virtuel où Jules Goin explique les enjeux du netlinking pourrait être une animation intéressante : il pourrait montrer son savoir-faire, développer la notoriété de son entreprise et générer des leads.</w:t>
      </w:r>
    </w:p>
    <w:p w14:paraId="5741810F" w14:textId="77777777" w:rsidR="00810125" w:rsidRDefault="00810125" w:rsidP="00C15A6B">
      <w:pPr>
        <w:pStyle w:val="GuidePedagogiqueTitre7Rponses"/>
        <w:rPr>
          <w:rFonts w:eastAsia="GuidePedagogique"/>
        </w:rPr>
      </w:pPr>
    </w:p>
    <w:tbl>
      <w:tblPr>
        <w:tblStyle w:val="Grilledutableau"/>
        <w:tblW w:w="0" w:type="auto"/>
        <w:tblLook w:val="04A0" w:firstRow="1" w:lastRow="0" w:firstColumn="1" w:lastColumn="0" w:noHBand="0" w:noVBand="1"/>
      </w:tblPr>
      <w:tblGrid>
        <w:gridCol w:w="2093"/>
      </w:tblGrid>
      <w:tr w:rsidR="00C15A6B" w14:paraId="2B15579A" w14:textId="77777777" w:rsidTr="00C15A6B">
        <w:trPr>
          <w:trHeight w:val="610"/>
        </w:trPr>
        <w:tc>
          <w:tcPr>
            <w:tcW w:w="2093" w:type="dxa"/>
            <w:vAlign w:val="center"/>
          </w:tcPr>
          <w:p w14:paraId="1184B4B6" w14:textId="3E390091" w:rsidR="00C15A6B" w:rsidRPr="00C15A6B" w:rsidRDefault="00C15A6B" w:rsidP="00C15A6B">
            <w:pPr>
              <w:pStyle w:val="GuidePedagogiqueTitre7Rponses"/>
              <w:rPr>
                <w:rFonts w:eastAsia="GuidePedagogique"/>
                <w:b/>
                <w:bCs/>
              </w:rPr>
            </w:pPr>
            <w:r w:rsidRPr="00C15A6B">
              <w:rPr>
                <w:rFonts w:eastAsia="GuidePedagogique"/>
                <w:b/>
                <w:bCs/>
              </w:rPr>
              <w:t>Pour aller plus loin</w:t>
            </w:r>
          </w:p>
        </w:tc>
      </w:tr>
    </w:tbl>
    <w:p w14:paraId="57418112" w14:textId="446E8360" w:rsidR="007A5491" w:rsidRPr="00C15A6B" w:rsidRDefault="00704E54" w:rsidP="00C15A6B">
      <w:pPr>
        <w:pStyle w:val="GuidePedagogiqueTitre7Rponses"/>
        <w:numPr>
          <w:ilvl w:val="0"/>
          <w:numId w:val="3"/>
        </w:numPr>
        <w:rPr>
          <w:rFonts w:eastAsia="GuidePedagogique"/>
        </w:rPr>
      </w:pPr>
      <w:hyperlink r:id="rId12" w:history="1">
        <w:r w:rsidR="00C15A6B" w:rsidRPr="00C874DD">
          <w:rPr>
            <w:rStyle w:val="Lienhypertexte"/>
            <w:rFonts w:eastAsia="GuidePedagogique"/>
          </w:rPr>
          <w:t>https://www.youtube.com/watch?v=_PBdV4C4EgY&amp;t=6s</w:t>
        </w:r>
      </w:hyperlink>
      <w:r w:rsidR="00C15A6B">
        <w:rPr>
          <w:rFonts w:eastAsia="GuidePedagogique"/>
        </w:rPr>
        <w:t xml:space="preserve"> : </w:t>
      </w:r>
      <w:r w:rsidR="007A5491" w:rsidRPr="00C15A6B">
        <w:rPr>
          <w:rFonts w:eastAsia="GuidePedagogique"/>
        </w:rPr>
        <w:t xml:space="preserve">Démonstration d'un salon virtuel organisé par en Personne Virtual </w:t>
      </w:r>
    </w:p>
    <w:p w14:paraId="57418115" w14:textId="1C615E13" w:rsidR="007A5491" w:rsidRPr="00C15A6B" w:rsidRDefault="00704E54" w:rsidP="00C15A6B">
      <w:pPr>
        <w:pStyle w:val="GuidePedagogiqueTitre7Rponses"/>
        <w:numPr>
          <w:ilvl w:val="0"/>
          <w:numId w:val="3"/>
        </w:numPr>
        <w:rPr>
          <w:rFonts w:eastAsia="GuidePedagogique"/>
        </w:rPr>
      </w:pPr>
      <w:hyperlink r:id="rId13" w:history="1">
        <w:r w:rsidR="00C15A6B" w:rsidRPr="00C874DD">
          <w:rPr>
            <w:rStyle w:val="Lienhypertexte"/>
            <w:rFonts w:eastAsia="GuidePedagogique"/>
          </w:rPr>
          <w:t>https://www.1min30.com/evenementiel/6-conseils-reussir-salon-virtuel-34713</w:t>
        </w:r>
      </w:hyperlink>
      <w:r w:rsidR="00E96233">
        <w:rPr>
          <w:rFonts w:eastAsia="GuidePedagogique" w:hint="cs"/>
        </w:rPr>
        <w:t> </w:t>
      </w:r>
      <w:r w:rsidR="00C15A6B">
        <w:rPr>
          <w:rFonts w:eastAsia="GuidePedagogique"/>
        </w:rPr>
        <w:t xml:space="preserve">: </w:t>
      </w:r>
      <w:r w:rsidR="007A5491" w:rsidRPr="00C15A6B">
        <w:rPr>
          <w:rFonts w:eastAsia="GuidePedagogique"/>
        </w:rPr>
        <w:t>Six conseils pour réussir votre salon virtuel et remplacer votre salon ou événement annulé</w:t>
      </w:r>
    </w:p>
    <w:p w14:paraId="57418116" w14:textId="77777777" w:rsidR="00640A55" w:rsidRDefault="00D414E6" w:rsidP="008D0ADD">
      <w:pPr>
        <w:pStyle w:val="GuidePedagogiqueTitre5Missionsnumros"/>
        <w:rPr>
          <w:rFonts w:eastAsia="GuidePedagogique"/>
        </w:rPr>
      </w:pPr>
      <w:r>
        <w:rPr>
          <w:rFonts w:eastAsia="GuidePedagogique"/>
        </w:rPr>
        <w:t xml:space="preserve">Exercice </w:t>
      </w:r>
      <w:r w:rsidR="00AE2157">
        <w:rPr>
          <w:rFonts w:eastAsia="GuidePedagogique"/>
        </w:rPr>
        <w:t>3</w:t>
      </w:r>
    </w:p>
    <w:p w14:paraId="57418117" w14:textId="77777777" w:rsidR="00640A55" w:rsidRDefault="00D414E6" w:rsidP="008D0ADD">
      <w:pPr>
        <w:pStyle w:val="GuidePedagogiqueConsignes"/>
      </w:pPr>
      <w:r>
        <w:t>1. Concevez la lettre d’accompagnement de l’invitation destinée aux clients ciblés.</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DE2BF0" w14:paraId="5E25EC12" w14:textId="77777777" w:rsidTr="00DE2BF0">
        <w:tc>
          <w:tcPr>
            <w:tcW w:w="10346" w:type="dxa"/>
            <w:shd w:val="clear" w:color="auto" w:fill="DBE5F1" w:themeFill="accent1" w:themeFillTint="33"/>
          </w:tcPr>
          <w:p w14:paraId="3B09824A"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Martin SA</w:t>
            </w:r>
          </w:p>
          <w:p w14:paraId="76D82A92"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Adresse</w:t>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t>Nom/prénom du destinataire</w:t>
            </w:r>
          </w:p>
          <w:p w14:paraId="5DE60D23" w14:textId="07388BED"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T</w:t>
            </w:r>
            <w:r w:rsidR="00F26A42">
              <w:rPr>
                <w:rFonts w:ascii="GuidePedagogique" w:eastAsia="GuidePedagogique" w:hAnsi="GuidePedagogique" w:cs="GuidePedagogique"/>
                <w:color w:val="000000"/>
                <w:sz w:val="22"/>
                <w:szCs w:val="22"/>
              </w:rPr>
              <w:t>é</w:t>
            </w:r>
            <w:r>
              <w:rPr>
                <w:rFonts w:ascii="GuidePedagogique" w:eastAsia="GuidePedagogique" w:hAnsi="GuidePedagogique" w:cs="GuidePedagogique"/>
                <w:color w:val="000000"/>
                <w:sz w:val="22"/>
                <w:szCs w:val="22"/>
              </w:rPr>
              <w:t>l</w:t>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r>
            <w:r>
              <w:rPr>
                <w:rFonts w:ascii="GuidePedagogique" w:eastAsia="GuidePedagogique" w:hAnsi="GuidePedagogique" w:cs="GuidePedagogique"/>
                <w:color w:val="000000"/>
                <w:sz w:val="22"/>
                <w:szCs w:val="22"/>
              </w:rPr>
              <w:tab/>
              <w:t>Adresse</w:t>
            </w:r>
          </w:p>
          <w:p w14:paraId="5D92D958"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Mail</w:t>
            </w:r>
            <w:r>
              <w:rPr>
                <w:rFonts w:ascii="GuidePedagogique" w:eastAsia="GuidePedagogique" w:hAnsi="GuidePedagogique" w:cs="GuidePedagogique"/>
                <w:color w:val="000000"/>
                <w:sz w:val="22"/>
                <w:szCs w:val="22"/>
              </w:rPr>
              <w:tab/>
            </w:r>
          </w:p>
          <w:p w14:paraId="65A8F8CE"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Paris, le</w:t>
            </w:r>
          </w:p>
          <w:p w14:paraId="1E5DEFFF"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p>
          <w:p w14:paraId="14CCD877"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Objet : Invitation au Salon du chocolat</w:t>
            </w:r>
          </w:p>
          <w:p w14:paraId="11990402"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p>
          <w:p w14:paraId="363B6BBD" w14:textId="3F4AF39F"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Madame, Monsieur,</w:t>
            </w:r>
          </w:p>
          <w:p w14:paraId="3970FB58"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p>
          <w:p w14:paraId="20A0EF2E"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sommes heureux de vous compter parmi nos meilleurs clients depuis de nombreuses années. Pour vous récompenser de votre fidélité, nous vous invitons à nous rejoindre au Salon du chocolat qui se tiendra à Paris du 31 octobre au 4 novembre.</w:t>
            </w:r>
          </w:p>
          <w:p w14:paraId="5904700E"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aurons le plaisir de vous accueillir sur notre stand [numéro] et de vous faire déguster nos nouveautés. Une surprise vous y attendra !</w:t>
            </w:r>
          </w:p>
          <w:p w14:paraId="1A4BB9B5" w14:textId="77777777"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vous remercions de bien vouloir nous confirmer rapidement votre présence pour que nous puissions vous envoyer votre carte d’accès.</w:t>
            </w:r>
          </w:p>
          <w:p w14:paraId="2AC0096C" w14:textId="77777777" w:rsidR="00E96233" w:rsidRDefault="00E96233" w:rsidP="00DE2BF0">
            <w:pPr>
              <w:pBdr>
                <w:top w:val="nil"/>
                <w:left w:val="nil"/>
                <w:bottom w:val="nil"/>
                <w:right w:val="nil"/>
                <w:between w:val="nil"/>
              </w:pBdr>
              <w:rPr>
                <w:rFonts w:ascii="GuidePedagogique" w:eastAsia="GuidePedagogique" w:hAnsi="GuidePedagogique" w:cs="GuidePedagogique"/>
                <w:color w:val="000000"/>
                <w:sz w:val="22"/>
                <w:szCs w:val="22"/>
              </w:rPr>
            </w:pPr>
          </w:p>
          <w:p w14:paraId="66200874" w14:textId="3E35A321" w:rsidR="00DE2BF0" w:rsidRDefault="00DE2BF0" w:rsidP="00DE2BF0">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Nous vous prions d’agréer, Madame/Monsieur, nos meilleures salutations.</w:t>
            </w:r>
          </w:p>
          <w:p w14:paraId="0E5EA283" w14:textId="77777777" w:rsidR="00E96233" w:rsidRDefault="00E96233" w:rsidP="00E96233">
            <w:pPr>
              <w:pBdr>
                <w:top w:val="nil"/>
                <w:left w:val="nil"/>
                <w:bottom w:val="nil"/>
                <w:right w:val="nil"/>
                <w:between w:val="nil"/>
              </w:pBdr>
              <w:rPr>
                <w:rFonts w:ascii="GuidePedagogique" w:eastAsia="GuidePedagogique" w:hAnsi="GuidePedagogique" w:cs="GuidePedagogique"/>
                <w:color w:val="000000"/>
                <w:sz w:val="22"/>
                <w:szCs w:val="22"/>
              </w:rPr>
            </w:pPr>
          </w:p>
          <w:p w14:paraId="17777DE8" w14:textId="531DEDB9" w:rsidR="00DE2BF0" w:rsidRDefault="00DE2BF0" w:rsidP="00E96233">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[Signature]</w:t>
            </w:r>
          </w:p>
        </w:tc>
      </w:tr>
    </w:tbl>
    <w:p w14:paraId="57418128" w14:textId="033DC813" w:rsidR="00640A55" w:rsidRDefault="00D414E6" w:rsidP="00DE2BF0">
      <w:pPr>
        <w:pStyle w:val="GuidePedagogiqueConsignes"/>
      </w:pPr>
      <w:r>
        <w:t>2. Réalisez le publipostage par fusion avec la base Excel de l’entreprise à télécharger.</w:t>
      </w:r>
    </w:p>
    <w:p w14:paraId="33CBE510" w14:textId="341757C2" w:rsidR="00CA3C5F" w:rsidRPr="00F1253D" w:rsidRDefault="00CA3C5F" w:rsidP="00CA3C5F">
      <w:pPr>
        <w:pStyle w:val="GuidePedagogiqueConsignes"/>
        <w:rPr>
          <w:b w:val="0"/>
          <w:bCs w:val="0"/>
          <w:i/>
          <w:iCs/>
        </w:rPr>
      </w:pPr>
      <w:r w:rsidRPr="00C417A2">
        <w:rPr>
          <w:b w:val="0"/>
          <w:bCs w:val="0"/>
          <w:i/>
          <w:iCs/>
        </w:rPr>
        <w:t xml:space="preserve">Vous pouvez télécharger sur le site Foucher le fichier </w:t>
      </w:r>
      <w:r w:rsidR="00704E54" w:rsidRPr="00704E54">
        <w:rPr>
          <w:b w:val="0"/>
          <w:bCs w:val="0"/>
          <w:i/>
          <w:iCs/>
        </w:rPr>
        <w:t>NDRC_16674_Bloc1_chap21_ex3_ressource.xlsx</w:t>
      </w:r>
      <w:r>
        <w:rPr>
          <w:b w:val="0"/>
          <w:bCs w:val="0"/>
          <w:i/>
          <w:iCs/>
        </w:rPr>
        <w:t>.</w:t>
      </w:r>
    </w:p>
    <w:p w14:paraId="57418129" w14:textId="77777777" w:rsidR="00640A55" w:rsidRPr="00DE2BF0" w:rsidRDefault="00D414E6" w:rsidP="00DE2BF0">
      <w:pPr>
        <w:pStyle w:val="GuidePedagogiqueTitre7Rponses"/>
        <w:rPr>
          <w:rFonts w:eastAsia="GuidePedagogique"/>
          <w:i/>
          <w:iCs/>
        </w:rPr>
      </w:pPr>
      <w:r w:rsidRPr="00DE2BF0">
        <w:rPr>
          <w:rFonts w:eastAsia="GuidePedagogique"/>
          <w:i/>
          <w:iCs/>
        </w:rPr>
        <w:t>Comment faire ?</w:t>
      </w:r>
    </w:p>
    <w:p w14:paraId="5741812A" w14:textId="77777777" w:rsidR="00640A55" w:rsidRDefault="00D414E6" w:rsidP="00DE2BF0">
      <w:pPr>
        <w:pStyle w:val="GuidePedagogiqueTitre7Rponses"/>
        <w:rPr>
          <w:rFonts w:eastAsia="GuidePedagogique"/>
        </w:rPr>
      </w:pPr>
      <w:r w:rsidRPr="00DE2BF0">
        <w:rPr>
          <w:rFonts w:eastAsia="GuidePedagogique"/>
          <w:b/>
          <w:bCs/>
        </w:rPr>
        <w:t xml:space="preserve">1 </w:t>
      </w:r>
      <w:r>
        <w:rPr>
          <w:rFonts w:eastAsia="GuidePedagogique"/>
        </w:rPr>
        <w:t>- Créez et sauvegardez la lettre type dans champs de fusion sous Word.</w:t>
      </w:r>
    </w:p>
    <w:p w14:paraId="5741812B" w14:textId="77777777" w:rsidR="00640A55" w:rsidRDefault="00D414E6" w:rsidP="00DE2BF0">
      <w:pPr>
        <w:pStyle w:val="GuidePedagogiqueTitre7Rponses"/>
        <w:rPr>
          <w:rFonts w:eastAsia="GuidePedagogique"/>
        </w:rPr>
      </w:pPr>
      <w:r w:rsidRPr="00DE2BF0">
        <w:rPr>
          <w:rFonts w:eastAsia="GuidePedagogique"/>
          <w:b/>
          <w:bCs/>
        </w:rPr>
        <w:t>2</w:t>
      </w:r>
      <w:r>
        <w:rPr>
          <w:rFonts w:eastAsia="GuidePedagogique"/>
        </w:rPr>
        <w:t xml:space="preserve"> - Sélectionnez l’onglet « publipostage » et cliquez sur « démarrer la fusion et le publipostage » « lettre »</w:t>
      </w:r>
    </w:p>
    <w:p w14:paraId="5741812C" w14:textId="77777777" w:rsidR="00640A55" w:rsidRDefault="00D414E6" w:rsidP="00DE2BF0">
      <w:pPr>
        <w:pStyle w:val="GuidePedagogiqueTitre7Rponses"/>
        <w:rPr>
          <w:rFonts w:eastAsia="GuidePedagogique"/>
        </w:rPr>
      </w:pPr>
      <w:r w:rsidRPr="00DE2BF0">
        <w:rPr>
          <w:rFonts w:eastAsia="GuidePedagogique"/>
          <w:b/>
          <w:bCs/>
        </w:rPr>
        <w:lastRenderedPageBreak/>
        <w:t>3</w:t>
      </w:r>
      <w:r>
        <w:rPr>
          <w:rFonts w:eastAsia="GuidePedagogique"/>
        </w:rPr>
        <w:t xml:space="preserve"> - Cliquez sur « Sélection des destinataires » « utilisez une liste existante ».</w:t>
      </w:r>
    </w:p>
    <w:p w14:paraId="5741812D" w14:textId="77777777" w:rsidR="00640A55" w:rsidRDefault="00D414E6" w:rsidP="00DE2BF0">
      <w:pPr>
        <w:pStyle w:val="GuidePedagogiqueTitre7Rponses"/>
        <w:rPr>
          <w:rFonts w:eastAsia="GuidePedagogique"/>
        </w:rPr>
      </w:pPr>
      <w:r w:rsidRPr="00DE2BF0">
        <w:rPr>
          <w:rFonts w:eastAsia="GuidePedagogique"/>
          <w:b/>
          <w:bCs/>
        </w:rPr>
        <w:t>4</w:t>
      </w:r>
      <w:r>
        <w:rPr>
          <w:rFonts w:eastAsia="GuidePedagogique"/>
        </w:rPr>
        <w:t xml:space="preserve"> - Placez les champs de fusion dans la lettre type en cliquant sur « insérer un champ de fusion ». Enregistrez la lettre avec les champs de fusion.</w:t>
      </w:r>
    </w:p>
    <w:p w14:paraId="5741812E" w14:textId="77777777" w:rsidR="00640A55" w:rsidRDefault="00D414E6" w:rsidP="00DE2BF0">
      <w:pPr>
        <w:pStyle w:val="GuidePedagogiqueTitre7Rponses"/>
        <w:rPr>
          <w:rFonts w:eastAsia="GuidePedagogique"/>
        </w:rPr>
      </w:pPr>
      <w:r w:rsidRPr="00DE2BF0">
        <w:rPr>
          <w:rFonts w:eastAsia="GuidePedagogique"/>
          <w:b/>
          <w:bCs/>
        </w:rPr>
        <w:t>5</w:t>
      </w:r>
      <w:r>
        <w:rPr>
          <w:rFonts w:eastAsia="GuidePedagogique"/>
        </w:rPr>
        <w:t xml:space="preserve"> - Contrôlez les courriers en cliquant sur « aperçu des résultats ».</w:t>
      </w:r>
    </w:p>
    <w:p w14:paraId="5741812F" w14:textId="77777777" w:rsidR="00640A55" w:rsidRDefault="00640A55">
      <w:pPr>
        <w:pBdr>
          <w:top w:val="nil"/>
          <w:left w:val="nil"/>
          <w:bottom w:val="nil"/>
          <w:right w:val="nil"/>
          <w:between w:val="nil"/>
        </w:pBdr>
        <w:rPr>
          <w:rFonts w:ascii="GuidePedagogique" w:eastAsia="GuidePedagogique" w:hAnsi="GuidePedagogique" w:cs="GuidePedagogique"/>
          <w:color w:val="000000"/>
          <w:sz w:val="22"/>
          <w:szCs w:val="22"/>
        </w:rPr>
      </w:pPr>
    </w:p>
    <w:tbl>
      <w:tblPr>
        <w:tblStyle w:val="Grilledutableau"/>
        <w:tblW w:w="0" w:type="auto"/>
        <w:tblLook w:val="04A0" w:firstRow="1" w:lastRow="0" w:firstColumn="1" w:lastColumn="0" w:noHBand="0" w:noVBand="1"/>
      </w:tblPr>
      <w:tblGrid>
        <w:gridCol w:w="2093"/>
      </w:tblGrid>
      <w:tr w:rsidR="00DE2BF0" w14:paraId="3BB6A129" w14:textId="77777777" w:rsidTr="00DE2BF0">
        <w:trPr>
          <w:trHeight w:val="564"/>
        </w:trPr>
        <w:tc>
          <w:tcPr>
            <w:tcW w:w="2093" w:type="dxa"/>
            <w:vAlign w:val="center"/>
          </w:tcPr>
          <w:p w14:paraId="34A5122A" w14:textId="1A9D7AB9" w:rsidR="00DE2BF0" w:rsidRPr="00DE2BF0" w:rsidRDefault="00DE2BF0">
            <w:pPr>
              <w:rPr>
                <w:rFonts w:ascii="GuidePedagogique" w:eastAsia="GuidePedagogique" w:hAnsi="GuidePedagogique" w:cs="GuidePedagogique"/>
                <w:b/>
                <w:bCs/>
                <w:color w:val="000000"/>
                <w:sz w:val="22"/>
                <w:szCs w:val="22"/>
              </w:rPr>
            </w:pPr>
            <w:r w:rsidRPr="00DE2BF0">
              <w:rPr>
                <w:rFonts w:ascii="GuidePedagogique" w:eastAsia="GuidePedagogique" w:hAnsi="GuidePedagogique" w:cs="GuidePedagogique"/>
                <w:b/>
                <w:bCs/>
                <w:color w:val="000000"/>
                <w:sz w:val="22"/>
                <w:szCs w:val="22"/>
              </w:rPr>
              <w:t>Pour aller plus loin</w:t>
            </w:r>
          </w:p>
        </w:tc>
      </w:tr>
    </w:tbl>
    <w:p w14:paraId="57418131" w14:textId="0DDACB2B" w:rsidR="00640A55" w:rsidRPr="00DE2BF0" w:rsidRDefault="00704E54" w:rsidP="00DE2BF0">
      <w:pPr>
        <w:pStyle w:val="Paragraphedeliste"/>
        <w:numPr>
          <w:ilvl w:val="0"/>
          <w:numId w:val="4"/>
        </w:numPr>
        <w:pBdr>
          <w:top w:val="nil"/>
          <w:left w:val="nil"/>
          <w:bottom w:val="nil"/>
          <w:right w:val="nil"/>
          <w:between w:val="nil"/>
        </w:pBdr>
      </w:pPr>
      <w:hyperlink r:id="rId14" w:history="1">
        <w:r w:rsidR="00DE2BF0" w:rsidRPr="00DE2BF0">
          <w:rPr>
            <w:rStyle w:val="Lienhypertexte"/>
            <w:rFonts w:ascii="GuidePedagogique" w:eastAsia="GuidePedagogique" w:hAnsi="GuidePedagogique" w:cs="GuidePedagogique"/>
          </w:rPr>
          <w:t>www.youtube.com/watch?v=svubVwx-O-8</w:t>
        </w:r>
      </w:hyperlink>
      <w:r w:rsidR="00DE2BF0" w:rsidRPr="00E96233">
        <w:rPr>
          <w:rStyle w:val="Lienhypertexte"/>
          <w:rFonts w:ascii="GuidePedagogique" w:eastAsia="GuidePedagogique" w:hAnsi="GuidePedagogique" w:cs="GuidePedagogique"/>
          <w:color w:val="auto"/>
          <w:u w:val="none"/>
        </w:rPr>
        <w:t xml:space="preserve"> : </w:t>
      </w:r>
      <w:r w:rsidR="00D414E6" w:rsidRPr="00DE2BF0">
        <w:rPr>
          <w:rFonts w:ascii="GuidePedagogique" w:eastAsia="GuidePedagogique" w:hAnsi="GuidePedagogique" w:cs="GuidePedagogique"/>
          <w:color w:val="000000"/>
        </w:rPr>
        <w:t>Tutoriel : publipostage par fusion av</w:t>
      </w:r>
      <w:r w:rsidR="007566F2" w:rsidRPr="00DE2BF0">
        <w:rPr>
          <w:rFonts w:ascii="GuidePedagogique" w:eastAsia="GuidePedagogique" w:hAnsi="GuidePedagogique" w:cs="GuidePedagogique"/>
          <w:color w:val="000000"/>
        </w:rPr>
        <w:t>ec une base de données Excel</w:t>
      </w:r>
    </w:p>
    <w:p w14:paraId="57418133" w14:textId="77777777" w:rsidR="00AE2157" w:rsidRDefault="00AE2157" w:rsidP="00DE2BF0">
      <w:pPr>
        <w:pStyle w:val="GuidePedagogiqueTitre5Missionsnumros"/>
        <w:rPr>
          <w:rFonts w:eastAsia="GuidePedagogique"/>
        </w:rPr>
      </w:pPr>
      <w:r>
        <w:rPr>
          <w:rFonts w:eastAsia="GuidePedagogique"/>
        </w:rPr>
        <w:t>Exercice 4</w:t>
      </w:r>
    </w:p>
    <w:p w14:paraId="57418134" w14:textId="77777777" w:rsidR="00AE2157" w:rsidRDefault="00AE2157" w:rsidP="00DE2BF0">
      <w:pPr>
        <w:pStyle w:val="GuidePedagogiqueConsignes"/>
      </w:pPr>
      <w:r>
        <w:t>1. Justifiez le choix des journées portes ouvertes pour développer les ventes du château « Le Clos du Bois ».</w:t>
      </w:r>
    </w:p>
    <w:p w14:paraId="57418135" w14:textId="77777777" w:rsidR="00AE2157" w:rsidRDefault="00AE2157" w:rsidP="00DE2BF0">
      <w:pPr>
        <w:pStyle w:val="GuidePedagogiqueTitre7Rponses"/>
        <w:rPr>
          <w:rFonts w:eastAsia="GuidePedagogique"/>
        </w:rPr>
      </w:pPr>
      <w:r>
        <w:rPr>
          <w:rFonts w:eastAsia="GuidePedagogique"/>
        </w:rPr>
        <w:t>L’organisation de journées portes ouvertes va permettre au « Clos du Bois » de développer du trafic, de rencontrer des clients, de créer une émulation autour de son activité, de montrer son savoir-faire et de générer du chiffre d’affaires. À la différence d’un salon ou d’une foire, les clients potentiels viennent directement au sein du château ; l’ambiance est conviviale et peut faire l’objet d’une visite culturelle.</w:t>
      </w:r>
    </w:p>
    <w:p w14:paraId="57418136" w14:textId="77777777" w:rsidR="00AE2157" w:rsidRDefault="00AE2157" w:rsidP="00DE2BF0">
      <w:pPr>
        <w:pStyle w:val="GuidePedagogiqueConsignes"/>
      </w:pPr>
      <w:r>
        <w:t>2. Élaborez un flyer publicitaire annonçant cet événement.</w:t>
      </w:r>
    </w:p>
    <w:p w14:paraId="3D9DED98" w14:textId="77777777" w:rsidR="00DE2BF0" w:rsidRPr="00DE2BF0" w:rsidRDefault="00DE2BF0" w:rsidP="00DE2BF0">
      <w:pPr>
        <w:pStyle w:val="GuidePedagogiqueTitre7Rponses"/>
        <w:rPr>
          <w:rFonts w:eastAsia="GuidePedagogique"/>
          <w:i/>
          <w:iCs/>
        </w:rPr>
      </w:pPr>
      <w:r w:rsidRPr="00DE2BF0">
        <w:rPr>
          <w:rFonts w:eastAsia="GuidePedagogique"/>
          <w:i/>
          <w:iCs/>
        </w:rPr>
        <w:t>Accepter toute proposition pertinente.</w:t>
      </w:r>
    </w:p>
    <w:p w14:paraId="57418137" w14:textId="19932923" w:rsidR="00AE2157" w:rsidRDefault="00AE2157" w:rsidP="00DE2BF0">
      <w:pPr>
        <w:pStyle w:val="GuidePedagogiqueTitre7Rponses"/>
        <w:rPr>
          <w:rFonts w:eastAsia="GuidePedagogique"/>
        </w:rPr>
      </w:pPr>
      <w:r>
        <w:rPr>
          <w:rFonts w:eastAsia="GuidePedagogique"/>
        </w:rPr>
        <w:t>Logiciels possibles : Word, PowerPoint, Canva, FlyerGratuit, etc.</w:t>
      </w:r>
    </w:p>
    <w:p w14:paraId="57418138" w14:textId="77777777" w:rsidR="00AE2157" w:rsidRDefault="00AE2157" w:rsidP="00DE2BF0">
      <w:pPr>
        <w:pStyle w:val="GuidePedagogiqueTitre7Rponses"/>
        <w:rPr>
          <w:rFonts w:eastAsia="GuidePedagogique"/>
        </w:rPr>
      </w:pPr>
      <w:r>
        <w:rPr>
          <w:rFonts w:eastAsia="GuidePedagogique"/>
        </w:rPr>
        <w:t>Création libre où doit figurer : le type d’événement, une accroche, le lieu, la date, une image/photo correspondant à l’entreprise, éventuellement une offre promotionnelle (remise de prix sur les bouteilles, 1 bouteille offerte pour 1 carton de 6 achetées), les mentions légales (« L’abus d’alcool est dangereux pour la santé. »).</w:t>
      </w:r>
    </w:p>
    <w:p w14:paraId="57418139" w14:textId="77777777" w:rsidR="00AE2157" w:rsidRDefault="00AE2157" w:rsidP="0067657E">
      <w:pPr>
        <w:pStyle w:val="GuidePedagogiqueTitre5Missionsnumros"/>
        <w:rPr>
          <w:rFonts w:eastAsia="GuidePedagogique"/>
        </w:rPr>
      </w:pPr>
      <w:r>
        <w:rPr>
          <w:rFonts w:eastAsia="GuidePedagogique"/>
        </w:rPr>
        <w:t>Exercice 5</w:t>
      </w:r>
    </w:p>
    <w:p w14:paraId="5741813A" w14:textId="77777777" w:rsidR="00AE2157" w:rsidRDefault="00AE2157" w:rsidP="0067657E">
      <w:pPr>
        <w:pStyle w:val="GuidePedagogiqueConsignes"/>
      </w:pPr>
      <w:r>
        <w:t>1</w:t>
      </w:r>
      <w:r w:rsidR="0053147D">
        <w:t>.</w:t>
      </w:r>
      <w:r>
        <w:t xml:space="preserve"> Définissez les objectifs de la soirée.</w:t>
      </w:r>
    </w:p>
    <w:p w14:paraId="28BAB3DC" w14:textId="479E3BED" w:rsidR="0067657E" w:rsidRPr="0067657E" w:rsidRDefault="0067657E" w:rsidP="0067657E">
      <w:pPr>
        <w:pBdr>
          <w:top w:val="nil"/>
          <w:left w:val="nil"/>
          <w:bottom w:val="nil"/>
          <w:right w:val="nil"/>
          <w:between w:val="nil"/>
        </w:pBdr>
        <w:rPr>
          <w:rFonts w:ascii="GuidePedagogique" w:eastAsia="GuidePedagogique" w:hAnsi="GuidePedagogique" w:cs="GuidePedagogique"/>
          <w:color w:val="000000"/>
        </w:rPr>
      </w:pPr>
      <w:r>
        <w:rPr>
          <w:rFonts w:ascii="GuidePedagogique" w:eastAsia="GuidePedagogique" w:hAnsi="GuidePedagogique" w:cs="GuidePedagogique"/>
          <w:color w:val="000000"/>
        </w:rPr>
        <w:t>Les objectifs de la soirée sont les suivants.</w:t>
      </w:r>
    </w:p>
    <w:p w14:paraId="5741813B" w14:textId="41385251" w:rsidR="00AE2157" w:rsidRPr="0067657E" w:rsidRDefault="00AE2157" w:rsidP="0067657E">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r w:rsidRPr="0067657E">
        <w:rPr>
          <w:rFonts w:ascii="GuidePedagogique" w:eastAsia="GuidePedagogique" w:hAnsi="GuidePedagogique" w:cs="GuidePedagogique"/>
          <w:color w:val="000000"/>
        </w:rPr>
        <w:t>Présenter le nouveau SUV aux clients de la concession.</w:t>
      </w:r>
    </w:p>
    <w:p w14:paraId="5741813C" w14:textId="3886C8A3" w:rsidR="00AE2157" w:rsidRPr="0067657E" w:rsidRDefault="00AE2157" w:rsidP="0067657E">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r w:rsidRPr="0067657E">
        <w:rPr>
          <w:rFonts w:ascii="GuidePedagogique" w:eastAsia="GuidePedagogique" w:hAnsi="GuidePedagogique" w:cs="GuidePedagogique"/>
          <w:color w:val="000000"/>
        </w:rPr>
        <w:t>Réaliser une vente.</w:t>
      </w:r>
    </w:p>
    <w:p w14:paraId="5741813D" w14:textId="4C339E4A" w:rsidR="00AE2157" w:rsidRPr="0067657E" w:rsidRDefault="00AE2157" w:rsidP="0067657E">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r w:rsidRPr="0067657E">
        <w:rPr>
          <w:rFonts w:ascii="GuidePedagogique" w:eastAsia="GuidePedagogique" w:hAnsi="GuidePedagogique" w:cs="GuidePedagogique"/>
          <w:color w:val="000000"/>
        </w:rPr>
        <w:t>Programmer des essais du nouveau véhicule auprès de prospects chauds.</w:t>
      </w:r>
    </w:p>
    <w:p w14:paraId="5741813E" w14:textId="4F5C8CA4" w:rsidR="00AE2157" w:rsidRPr="0067657E" w:rsidRDefault="00AE2157" w:rsidP="0067657E">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r w:rsidRPr="0067657E">
        <w:rPr>
          <w:rFonts w:ascii="GuidePedagogique" w:eastAsia="GuidePedagogique" w:hAnsi="GuidePedagogique" w:cs="GuidePedagogique"/>
          <w:color w:val="000000"/>
        </w:rPr>
        <w:t>Mettre à jour la base de données des informations clients récupérées lors de la soirée.</w:t>
      </w:r>
    </w:p>
    <w:p w14:paraId="5741813F" w14:textId="77777777" w:rsidR="00AE2157" w:rsidRDefault="00AE2157" w:rsidP="0067657E">
      <w:pPr>
        <w:pStyle w:val="GuidePedagogiqueConsignes"/>
      </w:pPr>
      <w:r>
        <w:t>2</w:t>
      </w:r>
      <w:r w:rsidR="0053147D">
        <w:t>.</w:t>
      </w:r>
      <w:r>
        <w:t xml:space="preserve"> Établissez un planning des tâches à réaliser en amont, pendant et en aval de la soirée.</w:t>
      </w:r>
    </w:p>
    <w:p w14:paraId="57418140" w14:textId="77777777" w:rsidR="00AE2157" w:rsidRDefault="00AE2157" w:rsidP="0067657E">
      <w:pPr>
        <w:pStyle w:val="GuidePedagogiqueTitre7Rponses"/>
        <w:rPr>
          <w:rFonts w:eastAsia="GuidePedagogique"/>
          <w:b/>
        </w:rPr>
      </w:pPr>
      <w:r>
        <w:rPr>
          <w:rFonts w:eastAsia="GuidePedagogique"/>
        </w:rPr>
        <w:t>En amont :</w:t>
      </w:r>
    </w:p>
    <w:p w14:paraId="57418141" w14:textId="77777777" w:rsidR="00AE2157" w:rsidRDefault="00AE2157" w:rsidP="0067657E">
      <w:pPr>
        <w:pStyle w:val="GuidePedagogiqueTitre7Rponses"/>
        <w:rPr>
          <w:rFonts w:eastAsia="GuidePedagogique"/>
          <w:b/>
        </w:rPr>
      </w:pPr>
      <w:r>
        <w:rPr>
          <w:rFonts w:eastAsia="GuidePedagogique"/>
        </w:rPr>
        <w:t>J</w:t>
      </w:r>
      <w:r w:rsidR="007566F2">
        <w:rPr>
          <w:rFonts w:eastAsia="GuidePedagogique"/>
        </w:rPr>
        <w:t xml:space="preserve"> </w:t>
      </w:r>
      <w:r w:rsidR="007566F2">
        <w:rPr>
          <w:rFonts w:ascii="Calibri" w:eastAsia="GuidePedagogique" w:hAnsi="Calibri" w:cs="Calibri"/>
        </w:rPr>
        <w:t xml:space="preserve">– </w:t>
      </w:r>
      <w:r>
        <w:rPr>
          <w:rFonts w:eastAsia="GuidePedagogique"/>
        </w:rPr>
        <w:t>3 mois : définir les objectifs de la soirée et prévoir le budget.</w:t>
      </w:r>
    </w:p>
    <w:p w14:paraId="57418142" w14:textId="77777777" w:rsidR="00AE2157" w:rsidRDefault="00AE2157" w:rsidP="0067657E">
      <w:pPr>
        <w:pStyle w:val="GuidePedagogiqueTitre7Rponses"/>
        <w:rPr>
          <w:rFonts w:eastAsia="GuidePedagogique"/>
        </w:rPr>
      </w:pPr>
      <w:r>
        <w:rPr>
          <w:rFonts w:eastAsia="GuidePedagogique"/>
        </w:rPr>
        <w:t>J</w:t>
      </w:r>
      <w:r w:rsidR="007566F2">
        <w:rPr>
          <w:rFonts w:eastAsia="GuidePedagogique"/>
        </w:rPr>
        <w:t xml:space="preserve"> </w:t>
      </w:r>
      <w:r w:rsidR="007566F2">
        <w:rPr>
          <w:rFonts w:ascii="Calibri" w:eastAsia="GuidePedagogique" w:hAnsi="Calibri" w:cs="Calibri"/>
        </w:rPr>
        <w:t xml:space="preserve">– </w:t>
      </w:r>
      <w:r>
        <w:rPr>
          <w:rFonts w:eastAsia="GuidePedagogique"/>
        </w:rPr>
        <w:t>2 mois : prévoir les animations (sono, éclairage, buffet, affiches, kakémonos), les supports de communication (affiches, kakémonos, fiche produit).</w:t>
      </w:r>
    </w:p>
    <w:p w14:paraId="57418143" w14:textId="77777777" w:rsidR="00AE2157" w:rsidRDefault="00AE2157" w:rsidP="0067657E">
      <w:pPr>
        <w:pStyle w:val="GuidePedagogiqueTitre7Rponses"/>
        <w:rPr>
          <w:rFonts w:eastAsia="GuidePedagogique"/>
        </w:rPr>
      </w:pPr>
      <w:r>
        <w:rPr>
          <w:rFonts w:eastAsia="GuidePedagogique"/>
        </w:rPr>
        <w:t>J</w:t>
      </w:r>
      <w:r w:rsidR="007566F2">
        <w:rPr>
          <w:rFonts w:eastAsia="GuidePedagogique"/>
        </w:rPr>
        <w:t xml:space="preserve"> </w:t>
      </w:r>
      <w:r w:rsidR="007566F2">
        <w:rPr>
          <w:rFonts w:ascii="Calibri" w:eastAsia="GuidePedagogique" w:hAnsi="Calibri" w:cs="Calibri"/>
        </w:rPr>
        <w:t xml:space="preserve">– </w:t>
      </w:r>
      <w:r>
        <w:rPr>
          <w:rFonts w:eastAsia="GuidePedagogique"/>
        </w:rPr>
        <w:t>2 mois : cibler les clients à inviter pour la soirée.</w:t>
      </w:r>
    </w:p>
    <w:p w14:paraId="57418144" w14:textId="77777777" w:rsidR="00AE2157" w:rsidRDefault="00AE2157" w:rsidP="0067657E">
      <w:pPr>
        <w:pStyle w:val="GuidePedagogiqueTitre7Rponses"/>
        <w:rPr>
          <w:rFonts w:eastAsia="GuidePedagogique"/>
        </w:rPr>
      </w:pPr>
      <w:r>
        <w:rPr>
          <w:rFonts w:eastAsia="GuidePedagogique"/>
        </w:rPr>
        <w:t>J</w:t>
      </w:r>
      <w:r w:rsidR="007566F2">
        <w:rPr>
          <w:rFonts w:eastAsia="GuidePedagogique"/>
        </w:rPr>
        <w:t xml:space="preserve"> </w:t>
      </w:r>
      <w:r w:rsidR="007566F2">
        <w:rPr>
          <w:rFonts w:ascii="Calibri" w:eastAsia="GuidePedagogique" w:hAnsi="Calibri" w:cs="Calibri"/>
        </w:rPr>
        <w:t xml:space="preserve">– </w:t>
      </w:r>
      <w:r>
        <w:rPr>
          <w:rFonts w:eastAsia="GuidePedagogique"/>
        </w:rPr>
        <w:t>6 semaines : concevoir les invitations et les envoyer par mailing.</w:t>
      </w:r>
    </w:p>
    <w:p w14:paraId="57418145" w14:textId="77777777" w:rsidR="00AE2157" w:rsidRDefault="00AE2157" w:rsidP="0067657E">
      <w:pPr>
        <w:pStyle w:val="GuidePedagogiqueTitre7Rponses"/>
        <w:rPr>
          <w:rFonts w:eastAsia="GuidePedagogique"/>
        </w:rPr>
      </w:pPr>
      <w:r>
        <w:rPr>
          <w:rFonts w:eastAsia="GuidePedagogique"/>
        </w:rPr>
        <w:t>J</w:t>
      </w:r>
      <w:r w:rsidR="007566F2">
        <w:rPr>
          <w:rFonts w:eastAsia="GuidePedagogique"/>
        </w:rPr>
        <w:t xml:space="preserve"> </w:t>
      </w:r>
      <w:r w:rsidR="007566F2">
        <w:rPr>
          <w:rFonts w:ascii="Calibri" w:eastAsia="GuidePedagogique" w:hAnsi="Calibri" w:cs="Calibri"/>
        </w:rPr>
        <w:t xml:space="preserve">– </w:t>
      </w:r>
      <w:r>
        <w:rPr>
          <w:rFonts w:eastAsia="GuidePedagogique"/>
        </w:rPr>
        <w:t>2 semaines : relancer les clients invités.</w:t>
      </w:r>
    </w:p>
    <w:p w14:paraId="57418146" w14:textId="77777777" w:rsidR="00AE2157" w:rsidRDefault="00AE2157" w:rsidP="0067657E">
      <w:pPr>
        <w:pStyle w:val="GuidePedagogiqueTitre7Rponses"/>
        <w:rPr>
          <w:rFonts w:eastAsia="GuidePedagogique"/>
        </w:rPr>
      </w:pPr>
      <w:r>
        <w:rPr>
          <w:rFonts w:eastAsia="GuidePedagogique"/>
        </w:rPr>
        <w:t>Le jour J :</w:t>
      </w:r>
    </w:p>
    <w:p w14:paraId="57418147" w14:textId="72FB5927" w:rsidR="00AE2157" w:rsidRDefault="00AE2157" w:rsidP="00F26A42">
      <w:pPr>
        <w:pStyle w:val="GuidePedagogiqueTitre7Rponses"/>
        <w:numPr>
          <w:ilvl w:val="0"/>
          <w:numId w:val="14"/>
        </w:numPr>
        <w:rPr>
          <w:rFonts w:eastAsia="GuidePedagogique"/>
        </w:rPr>
      </w:pPr>
      <w:r>
        <w:rPr>
          <w:rFonts w:eastAsia="GuidePedagogique"/>
        </w:rPr>
        <w:t>mise en place des supports de communication, de la sono et des éclairages.</w:t>
      </w:r>
    </w:p>
    <w:p w14:paraId="57418148" w14:textId="2F9811DF" w:rsidR="00AE2157" w:rsidRDefault="00AE2157" w:rsidP="00F26A42">
      <w:pPr>
        <w:pStyle w:val="GuidePedagogiqueTitre7Rponses"/>
        <w:numPr>
          <w:ilvl w:val="0"/>
          <w:numId w:val="14"/>
        </w:numPr>
        <w:rPr>
          <w:rFonts w:eastAsia="GuidePedagogique"/>
        </w:rPr>
      </w:pPr>
      <w:r>
        <w:rPr>
          <w:rFonts w:eastAsia="GuidePedagogique"/>
        </w:rPr>
        <w:t>mise en avant du nouveau SUV.</w:t>
      </w:r>
    </w:p>
    <w:p w14:paraId="57418149" w14:textId="77F276A5" w:rsidR="00AE2157" w:rsidRDefault="00AE2157" w:rsidP="00F26A42">
      <w:pPr>
        <w:pStyle w:val="GuidePedagogiqueTitre7Rponses"/>
        <w:numPr>
          <w:ilvl w:val="0"/>
          <w:numId w:val="14"/>
        </w:numPr>
        <w:rPr>
          <w:rFonts w:eastAsia="GuidePedagogique"/>
        </w:rPr>
      </w:pPr>
      <w:r>
        <w:rPr>
          <w:rFonts w:eastAsia="GuidePedagogique"/>
        </w:rPr>
        <w:t>installation du buffet.</w:t>
      </w:r>
    </w:p>
    <w:p w14:paraId="5741814A" w14:textId="2BBE8198" w:rsidR="00AE2157" w:rsidRDefault="00AE2157" w:rsidP="00F26A42">
      <w:pPr>
        <w:pStyle w:val="GuidePedagogiqueTitre7Rponses"/>
        <w:numPr>
          <w:ilvl w:val="0"/>
          <w:numId w:val="14"/>
        </w:numPr>
        <w:rPr>
          <w:rFonts w:eastAsia="GuidePedagogique"/>
        </w:rPr>
      </w:pPr>
      <w:r>
        <w:rPr>
          <w:rFonts w:eastAsia="GuidePedagogique"/>
        </w:rPr>
        <w:t>accueil des invités et présentation du nouveau modèle de SUV.</w:t>
      </w:r>
    </w:p>
    <w:p w14:paraId="5741814B" w14:textId="77777777" w:rsidR="00AE2157" w:rsidRDefault="00AE2157" w:rsidP="0067657E">
      <w:pPr>
        <w:pStyle w:val="GuidePedagogiqueTitre7Rponses"/>
        <w:rPr>
          <w:rFonts w:eastAsia="GuidePedagogique"/>
        </w:rPr>
      </w:pPr>
      <w:r>
        <w:rPr>
          <w:rFonts w:eastAsia="GuidePedagogique"/>
        </w:rPr>
        <w:t>En aval :</w:t>
      </w:r>
    </w:p>
    <w:p w14:paraId="5741814C" w14:textId="77777777" w:rsidR="00AE2157" w:rsidRDefault="00AE2157" w:rsidP="0067657E">
      <w:pPr>
        <w:pStyle w:val="GuidePedagogiqueTitre7Rponses"/>
        <w:rPr>
          <w:rFonts w:eastAsia="GuidePedagogique"/>
        </w:rPr>
      </w:pPr>
      <w:r>
        <w:rPr>
          <w:rFonts w:eastAsia="GuidePedagogique"/>
        </w:rPr>
        <w:t>J +1 : organiser les essais du nouveau SUV.</w:t>
      </w:r>
    </w:p>
    <w:p w14:paraId="5741814D" w14:textId="77777777" w:rsidR="00AE2157" w:rsidRDefault="00AE2157" w:rsidP="0067657E">
      <w:pPr>
        <w:pStyle w:val="GuidePedagogiqueTitre7Rponses"/>
        <w:rPr>
          <w:rFonts w:eastAsia="GuidePedagogique"/>
        </w:rPr>
      </w:pPr>
      <w:r>
        <w:rPr>
          <w:rFonts w:eastAsia="GuidePedagogique"/>
        </w:rPr>
        <w:t>J +15 : relancer les prospects intéressés.</w:t>
      </w:r>
    </w:p>
    <w:p w14:paraId="5741814E" w14:textId="77777777" w:rsidR="00AE2157" w:rsidRDefault="00AE2157" w:rsidP="0067657E">
      <w:pPr>
        <w:pStyle w:val="GuidePedagogiqueTitre7Rponses"/>
        <w:rPr>
          <w:rFonts w:eastAsia="GuidePedagogique"/>
        </w:rPr>
      </w:pPr>
    </w:p>
    <w:p w14:paraId="5741814F" w14:textId="04F50ECE" w:rsidR="00AE2157" w:rsidRDefault="00AE2157" w:rsidP="0067657E">
      <w:pPr>
        <w:pStyle w:val="GuidePedagogiqueTitre7Rponses"/>
        <w:rPr>
          <w:rFonts w:eastAsia="GuidePedagogique"/>
          <w:i/>
          <w:iCs/>
        </w:rPr>
      </w:pPr>
      <w:r w:rsidRPr="00001E86">
        <w:rPr>
          <w:rFonts w:eastAsia="GuidePedagogique"/>
          <w:i/>
          <w:iCs/>
        </w:rPr>
        <w:t>On peut réaliser faire réaliser aux élèves un tableau d’ordonnancement des tâches en amont : les tâches sont listées, leur durée est mentionnée et elles s’enchaînent de manière logique.</w:t>
      </w:r>
    </w:p>
    <w:p w14:paraId="4845A6F6" w14:textId="33231910" w:rsidR="00187BE6" w:rsidRDefault="00187BE6" w:rsidP="0067657E">
      <w:pPr>
        <w:pStyle w:val="GuidePedagogiqueTitre7Rponses"/>
        <w:rPr>
          <w:rFonts w:eastAsia="GuidePedagogique"/>
        </w:rPr>
      </w:pPr>
    </w:p>
    <w:p w14:paraId="648551A7" w14:textId="77777777" w:rsidR="00187BE6" w:rsidRPr="00187BE6" w:rsidRDefault="00187BE6" w:rsidP="0067657E">
      <w:pPr>
        <w:pStyle w:val="GuidePedagogiqueTitre7Rponses"/>
        <w:rPr>
          <w:rFonts w:eastAsia="GuidePedagogique"/>
        </w:rPr>
      </w:pPr>
    </w:p>
    <w:tbl>
      <w:tblPr>
        <w:tblStyle w:val="a2"/>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9"/>
        <w:gridCol w:w="4377"/>
        <w:gridCol w:w="1142"/>
        <w:gridCol w:w="3614"/>
      </w:tblGrid>
      <w:tr w:rsidR="00AE2157" w:rsidRPr="0067657E" w14:paraId="57418154" w14:textId="77777777" w:rsidTr="00F26A42">
        <w:tc>
          <w:tcPr>
            <w:tcW w:w="1289" w:type="dxa"/>
            <w:shd w:val="clear" w:color="auto" w:fill="FD9D25"/>
          </w:tcPr>
          <w:p w14:paraId="57418150" w14:textId="77777777" w:rsidR="00AE2157" w:rsidRPr="0067657E" w:rsidRDefault="00AE2157" w:rsidP="0067657E">
            <w:pPr>
              <w:pStyle w:val="GuidePedagogiqueTitre7Rponses"/>
              <w:jc w:val="center"/>
              <w:rPr>
                <w:rFonts w:eastAsia="GuidePedagoNCond-Bold"/>
                <w:b/>
                <w:bCs/>
              </w:rPr>
            </w:pPr>
            <w:r w:rsidRPr="0067657E">
              <w:rPr>
                <w:rFonts w:eastAsia="GuidePedagoNCond-Bold"/>
                <w:b/>
                <w:bCs/>
              </w:rPr>
              <w:t>Tâches</w:t>
            </w:r>
          </w:p>
        </w:tc>
        <w:tc>
          <w:tcPr>
            <w:tcW w:w="4377" w:type="dxa"/>
            <w:shd w:val="clear" w:color="auto" w:fill="FD9D25"/>
          </w:tcPr>
          <w:p w14:paraId="57418151" w14:textId="77777777" w:rsidR="00AE2157" w:rsidRPr="0067657E" w:rsidRDefault="00AE2157" w:rsidP="0067657E">
            <w:pPr>
              <w:pStyle w:val="GuidePedagogiqueTitre7Rponses"/>
              <w:jc w:val="center"/>
              <w:rPr>
                <w:rFonts w:eastAsia="GuidePedagoNCond-Bold"/>
                <w:b/>
                <w:bCs/>
              </w:rPr>
            </w:pPr>
            <w:r w:rsidRPr="0067657E">
              <w:rPr>
                <w:rFonts w:eastAsia="GuidePedagoNCond-Bold"/>
                <w:b/>
                <w:bCs/>
              </w:rPr>
              <w:t>Intitulé</w:t>
            </w:r>
          </w:p>
        </w:tc>
        <w:tc>
          <w:tcPr>
            <w:tcW w:w="1142" w:type="dxa"/>
            <w:shd w:val="clear" w:color="auto" w:fill="FD9D25"/>
          </w:tcPr>
          <w:p w14:paraId="57418152" w14:textId="77777777" w:rsidR="00AE2157" w:rsidRPr="0067657E" w:rsidRDefault="00AE2157" w:rsidP="0067657E">
            <w:pPr>
              <w:pStyle w:val="GuidePedagogiqueTitre7Rponses"/>
              <w:jc w:val="center"/>
              <w:rPr>
                <w:rFonts w:eastAsia="GuidePedagoNCond-Bold"/>
                <w:b/>
                <w:bCs/>
              </w:rPr>
            </w:pPr>
            <w:r w:rsidRPr="0067657E">
              <w:rPr>
                <w:rFonts w:eastAsia="GuidePedagoNCond-Bold"/>
                <w:b/>
                <w:bCs/>
              </w:rPr>
              <w:t>Durée</w:t>
            </w:r>
          </w:p>
        </w:tc>
        <w:tc>
          <w:tcPr>
            <w:tcW w:w="3614" w:type="dxa"/>
            <w:shd w:val="clear" w:color="auto" w:fill="FD9D25"/>
          </w:tcPr>
          <w:p w14:paraId="57418153" w14:textId="77777777" w:rsidR="00AE2157" w:rsidRPr="0067657E" w:rsidRDefault="00AE2157" w:rsidP="0067657E">
            <w:pPr>
              <w:pStyle w:val="GuidePedagogiqueTitre7Rponses"/>
              <w:jc w:val="center"/>
              <w:rPr>
                <w:rFonts w:eastAsia="GuidePedagoNCond-Bold"/>
                <w:b/>
                <w:bCs/>
              </w:rPr>
            </w:pPr>
            <w:r w:rsidRPr="0067657E">
              <w:rPr>
                <w:rFonts w:eastAsia="GuidePedagoNCond-Bold"/>
                <w:b/>
                <w:bCs/>
              </w:rPr>
              <w:t>Antériorité</w:t>
            </w:r>
          </w:p>
        </w:tc>
      </w:tr>
      <w:tr w:rsidR="00AE2157" w14:paraId="57418159" w14:textId="77777777" w:rsidTr="00F26A42">
        <w:tc>
          <w:tcPr>
            <w:tcW w:w="1289" w:type="dxa"/>
            <w:shd w:val="clear" w:color="auto" w:fill="FDE9D9" w:themeFill="accent6" w:themeFillTint="33"/>
          </w:tcPr>
          <w:p w14:paraId="57418155" w14:textId="77777777" w:rsidR="00AE2157" w:rsidRDefault="00AE2157" w:rsidP="0067657E">
            <w:pPr>
              <w:pStyle w:val="GuidePedagogiqueTitre7Rponses"/>
              <w:jc w:val="center"/>
              <w:rPr>
                <w:rFonts w:eastAsia="GuidePedagoNCond-Bold"/>
              </w:rPr>
            </w:pPr>
            <w:r>
              <w:rPr>
                <w:rFonts w:eastAsia="GuidePedagoNCond-Bold"/>
              </w:rPr>
              <w:t>A</w:t>
            </w:r>
          </w:p>
        </w:tc>
        <w:tc>
          <w:tcPr>
            <w:tcW w:w="4377" w:type="dxa"/>
          </w:tcPr>
          <w:p w14:paraId="57418156" w14:textId="77777777" w:rsidR="00AE2157" w:rsidRDefault="00AE2157" w:rsidP="0067657E">
            <w:pPr>
              <w:pStyle w:val="GuidePedagogiqueTitre7Rponses"/>
              <w:rPr>
                <w:rFonts w:eastAsia="GuidePedagoNCond-Bold"/>
              </w:rPr>
            </w:pPr>
            <w:r>
              <w:rPr>
                <w:rFonts w:eastAsia="GuidePedagoNCond-Bold"/>
              </w:rPr>
              <w:t>Définition des objectifs</w:t>
            </w:r>
          </w:p>
        </w:tc>
        <w:tc>
          <w:tcPr>
            <w:tcW w:w="1142" w:type="dxa"/>
          </w:tcPr>
          <w:p w14:paraId="57418157" w14:textId="77777777" w:rsidR="00AE2157" w:rsidRDefault="00AE2157" w:rsidP="0067657E">
            <w:pPr>
              <w:pStyle w:val="GuidePedagogiqueTitre7Rponses"/>
              <w:jc w:val="center"/>
              <w:rPr>
                <w:rFonts w:eastAsia="GuidePedagoNCond-Bold"/>
              </w:rPr>
            </w:pPr>
            <w:r>
              <w:rPr>
                <w:rFonts w:eastAsia="GuidePedagoNCond-Bold"/>
              </w:rPr>
              <w:t>1</w:t>
            </w:r>
          </w:p>
        </w:tc>
        <w:tc>
          <w:tcPr>
            <w:tcW w:w="3614" w:type="dxa"/>
          </w:tcPr>
          <w:p w14:paraId="57418158" w14:textId="77777777" w:rsidR="00AE2157" w:rsidRDefault="00AE2157" w:rsidP="0067657E">
            <w:pPr>
              <w:pStyle w:val="GuidePedagogiqueTitre7Rponses"/>
              <w:jc w:val="center"/>
              <w:rPr>
                <w:rFonts w:eastAsia="GuidePedagoNCond-Bold"/>
              </w:rPr>
            </w:pPr>
          </w:p>
        </w:tc>
      </w:tr>
      <w:tr w:rsidR="00AE2157" w14:paraId="5741815E" w14:textId="77777777" w:rsidTr="00F26A42">
        <w:tc>
          <w:tcPr>
            <w:tcW w:w="1289" w:type="dxa"/>
            <w:shd w:val="clear" w:color="auto" w:fill="FDE9D9" w:themeFill="accent6" w:themeFillTint="33"/>
          </w:tcPr>
          <w:p w14:paraId="5741815A" w14:textId="77777777" w:rsidR="00AE2157" w:rsidRDefault="00AE2157" w:rsidP="0067657E">
            <w:pPr>
              <w:pStyle w:val="GuidePedagogiqueTitre7Rponses"/>
              <w:jc w:val="center"/>
              <w:rPr>
                <w:rFonts w:eastAsia="GuidePedagoNCond-Bold"/>
              </w:rPr>
            </w:pPr>
            <w:r>
              <w:rPr>
                <w:rFonts w:eastAsia="GuidePedagoNCond-Bold"/>
              </w:rPr>
              <w:t>B</w:t>
            </w:r>
          </w:p>
        </w:tc>
        <w:tc>
          <w:tcPr>
            <w:tcW w:w="4377" w:type="dxa"/>
          </w:tcPr>
          <w:p w14:paraId="5741815B" w14:textId="77777777" w:rsidR="00AE2157" w:rsidRDefault="00AE2157" w:rsidP="0067657E">
            <w:pPr>
              <w:pStyle w:val="GuidePedagogiqueTitre7Rponses"/>
              <w:rPr>
                <w:rFonts w:eastAsia="GuidePedagoNCond-Bold"/>
              </w:rPr>
            </w:pPr>
            <w:r>
              <w:rPr>
                <w:rFonts w:eastAsia="GuidePedagoNCond-Bold"/>
              </w:rPr>
              <w:t>Réalisation du budget</w:t>
            </w:r>
          </w:p>
        </w:tc>
        <w:tc>
          <w:tcPr>
            <w:tcW w:w="1142" w:type="dxa"/>
          </w:tcPr>
          <w:p w14:paraId="5741815C" w14:textId="77777777" w:rsidR="00AE2157" w:rsidRDefault="00AE2157" w:rsidP="0067657E">
            <w:pPr>
              <w:pStyle w:val="GuidePedagogiqueTitre7Rponses"/>
              <w:jc w:val="center"/>
              <w:rPr>
                <w:rFonts w:eastAsia="GuidePedagoNCond-Bold"/>
              </w:rPr>
            </w:pPr>
            <w:r>
              <w:rPr>
                <w:rFonts w:eastAsia="GuidePedagoNCond-Bold"/>
              </w:rPr>
              <w:t>8</w:t>
            </w:r>
          </w:p>
        </w:tc>
        <w:tc>
          <w:tcPr>
            <w:tcW w:w="3614" w:type="dxa"/>
          </w:tcPr>
          <w:p w14:paraId="5741815D" w14:textId="77777777" w:rsidR="00AE2157" w:rsidRDefault="00AE2157" w:rsidP="0067657E">
            <w:pPr>
              <w:pStyle w:val="GuidePedagogiqueTitre7Rponses"/>
              <w:jc w:val="center"/>
              <w:rPr>
                <w:rFonts w:eastAsia="GuidePedagoNCond-Bold"/>
              </w:rPr>
            </w:pPr>
            <w:r>
              <w:rPr>
                <w:rFonts w:eastAsia="GuidePedagoNCond-Bold"/>
              </w:rPr>
              <w:t>A</w:t>
            </w:r>
          </w:p>
        </w:tc>
      </w:tr>
      <w:tr w:rsidR="00AE2157" w14:paraId="57418163" w14:textId="77777777" w:rsidTr="00F26A42">
        <w:tc>
          <w:tcPr>
            <w:tcW w:w="1289" w:type="dxa"/>
            <w:shd w:val="clear" w:color="auto" w:fill="FDE9D9" w:themeFill="accent6" w:themeFillTint="33"/>
          </w:tcPr>
          <w:p w14:paraId="5741815F" w14:textId="77777777" w:rsidR="00AE2157" w:rsidRDefault="00AE2157" w:rsidP="0067657E">
            <w:pPr>
              <w:pStyle w:val="GuidePedagogiqueTitre7Rponses"/>
              <w:jc w:val="center"/>
              <w:rPr>
                <w:rFonts w:eastAsia="GuidePedagoNCond-Bold"/>
              </w:rPr>
            </w:pPr>
            <w:r>
              <w:rPr>
                <w:rFonts w:eastAsia="GuidePedagoNCond-Bold"/>
              </w:rPr>
              <w:t>C</w:t>
            </w:r>
          </w:p>
        </w:tc>
        <w:tc>
          <w:tcPr>
            <w:tcW w:w="4377" w:type="dxa"/>
          </w:tcPr>
          <w:p w14:paraId="57418160" w14:textId="77777777" w:rsidR="00AE2157" w:rsidRDefault="00AE2157" w:rsidP="0067657E">
            <w:pPr>
              <w:pStyle w:val="GuidePedagogiqueTitre7Rponses"/>
              <w:rPr>
                <w:rFonts w:eastAsia="GuidePedagoNCond-Bold"/>
              </w:rPr>
            </w:pPr>
            <w:r>
              <w:rPr>
                <w:rFonts w:eastAsia="GuidePedagoNCond-Bold"/>
              </w:rPr>
              <w:t>Prévision des animations, des supports de communication</w:t>
            </w:r>
          </w:p>
        </w:tc>
        <w:tc>
          <w:tcPr>
            <w:tcW w:w="1142" w:type="dxa"/>
          </w:tcPr>
          <w:p w14:paraId="57418161" w14:textId="77777777" w:rsidR="00AE2157" w:rsidRDefault="00AE2157" w:rsidP="0067657E">
            <w:pPr>
              <w:pStyle w:val="GuidePedagogiqueTitre7Rponses"/>
              <w:jc w:val="center"/>
              <w:rPr>
                <w:rFonts w:eastAsia="GuidePedagoNCond-Bold"/>
              </w:rPr>
            </w:pPr>
            <w:r>
              <w:rPr>
                <w:rFonts w:eastAsia="GuidePedagoNCond-Bold"/>
              </w:rPr>
              <w:t>20</w:t>
            </w:r>
          </w:p>
        </w:tc>
        <w:tc>
          <w:tcPr>
            <w:tcW w:w="3614" w:type="dxa"/>
          </w:tcPr>
          <w:p w14:paraId="57418162" w14:textId="77777777" w:rsidR="00AE2157" w:rsidRDefault="00AE2157" w:rsidP="0067657E">
            <w:pPr>
              <w:pStyle w:val="GuidePedagogiqueTitre7Rponses"/>
              <w:jc w:val="center"/>
              <w:rPr>
                <w:rFonts w:eastAsia="GuidePedagoNCond-Bold"/>
              </w:rPr>
            </w:pPr>
            <w:r>
              <w:rPr>
                <w:rFonts w:eastAsia="GuidePedagoNCond-Bold"/>
              </w:rPr>
              <w:t>B</w:t>
            </w:r>
          </w:p>
        </w:tc>
      </w:tr>
      <w:tr w:rsidR="00AE2157" w14:paraId="57418168" w14:textId="77777777" w:rsidTr="00F26A42">
        <w:tc>
          <w:tcPr>
            <w:tcW w:w="1289" w:type="dxa"/>
            <w:shd w:val="clear" w:color="auto" w:fill="FDE9D9" w:themeFill="accent6" w:themeFillTint="33"/>
          </w:tcPr>
          <w:p w14:paraId="57418164" w14:textId="77777777" w:rsidR="00AE2157" w:rsidRDefault="00AE2157" w:rsidP="0067657E">
            <w:pPr>
              <w:pStyle w:val="GuidePedagogiqueTitre7Rponses"/>
              <w:jc w:val="center"/>
              <w:rPr>
                <w:rFonts w:eastAsia="GuidePedagoNCond-Bold"/>
              </w:rPr>
            </w:pPr>
            <w:r>
              <w:rPr>
                <w:rFonts w:eastAsia="GuidePedagoNCond-Bold"/>
              </w:rPr>
              <w:t>D</w:t>
            </w:r>
          </w:p>
        </w:tc>
        <w:tc>
          <w:tcPr>
            <w:tcW w:w="4377" w:type="dxa"/>
          </w:tcPr>
          <w:p w14:paraId="57418165" w14:textId="77777777" w:rsidR="00AE2157" w:rsidRDefault="00AE2157" w:rsidP="0067657E">
            <w:pPr>
              <w:pStyle w:val="GuidePedagogiqueTitre7Rponses"/>
              <w:rPr>
                <w:rFonts w:eastAsia="GuidePedagoNCond-Bold"/>
              </w:rPr>
            </w:pPr>
            <w:r>
              <w:rPr>
                <w:rFonts w:eastAsia="GuidePedagoNCond-Bold"/>
              </w:rPr>
              <w:t>Ciblage des invités</w:t>
            </w:r>
          </w:p>
        </w:tc>
        <w:tc>
          <w:tcPr>
            <w:tcW w:w="1142" w:type="dxa"/>
          </w:tcPr>
          <w:p w14:paraId="57418166" w14:textId="77777777" w:rsidR="00AE2157" w:rsidRDefault="00AE2157" w:rsidP="0067657E">
            <w:pPr>
              <w:pStyle w:val="GuidePedagogiqueTitre7Rponses"/>
              <w:jc w:val="center"/>
              <w:rPr>
                <w:rFonts w:eastAsia="GuidePedagoNCond-Bold"/>
              </w:rPr>
            </w:pPr>
            <w:r>
              <w:rPr>
                <w:rFonts w:eastAsia="GuidePedagoNCond-Bold"/>
              </w:rPr>
              <w:t>15</w:t>
            </w:r>
          </w:p>
        </w:tc>
        <w:tc>
          <w:tcPr>
            <w:tcW w:w="3614" w:type="dxa"/>
          </w:tcPr>
          <w:p w14:paraId="57418167" w14:textId="77777777" w:rsidR="00AE2157" w:rsidRDefault="00AE2157" w:rsidP="0067657E">
            <w:pPr>
              <w:pStyle w:val="GuidePedagogiqueTitre7Rponses"/>
              <w:jc w:val="center"/>
              <w:rPr>
                <w:rFonts w:eastAsia="GuidePedagoNCond-Bold"/>
              </w:rPr>
            </w:pPr>
            <w:r>
              <w:rPr>
                <w:rFonts w:eastAsia="GuidePedagoNCond-Bold"/>
              </w:rPr>
              <w:t>A</w:t>
            </w:r>
          </w:p>
        </w:tc>
      </w:tr>
      <w:tr w:rsidR="00AE2157" w14:paraId="5741816D" w14:textId="77777777" w:rsidTr="00F26A42">
        <w:tc>
          <w:tcPr>
            <w:tcW w:w="1289" w:type="dxa"/>
            <w:shd w:val="clear" w:color="auto" w:fill="FDE9D9" w:themeFill="accent6" w:themeFillTint="33"/>
          </w:tcPr>
          <w:p w14:paraId="57418169" w14:textId="77777777" w:rsidR="00AE2157" w:rsidRDefault="00AE2157" w:rsidP="0067657E">
            <w:pPr>
              <w:pStyle w:val="GuidePedagogiqueTitre7Rponses"/>
              <w:jc w:val="center"/>
              <w:rPr>
                <w:rFonts w:eastAsia="GuidePedagoNCond-Bold"/>
              </w:rPr>
            </w:pPr>
            <w:r>
              <w:rPr>
                <w:rFonts w:eastAsia="GuidePedagoNCond-Bold"/>
              </w:rPr>
              <w:t>E</w:t>
            </w:r>
          </w:p>
        </w:tc>
        <w:tc>
          <w:tcPr>
            <w:tcW w:w="4377" w:type="dxa"/>
          </w:tcPr>
          <w:p w14:paraId="5741816A" w14:textId="77777777" w:rsidR="00AE2157" w:rsidRDefault="00AE2157" w:rsidP="0067657E">
            <w:pPr>
              <w:pStyle w:val="GuidePedagogiqueTitre7Rponses"/>
              <w:rPr>
                <w:rFonts w:eastAsia="GuidePedagoNCond-Bold"/>
              </w:rPr>
            </w:pPr>
            <w:r>
              <w:rPr>
                <w:rFonts w:eastAsia="GuidePedagoNCond-Bold"/>
              </w:rPr>
              <w:t>Conception des invitations</w:t>
            </w:r>
          </w:p>
        </w:tc>
        <w:tc>
          <w:tcPr>
            <w:tcW w:w="1142" w:type="dxa"/>
          </w:tcPr>
          <w:p w14:paraId="5741816B" w14:textId="77777777" w:rsidR="00AE2157" w:rsidRDefault="00AE2157" w:rsidP="0067657E">
            <w:pPr>
              <w:pStyle w:val="GuidePedagogiqueTitre7Rponses"/>
              <w:jc w:val="center"/>
              <w:rPr>
                <w:rFonts w:eastAsia="GuidePedagoNCond-Bold"/>
              </w:rPr>
            </w:pPr>
            <w:r>
              <w:rPr>
                <w:rFonts w:eastAsia="GuidePedagoNCond-Bold"/>
              </w:rPr>
              <w:t>4</w:t>
            </w:r>
          </w:p>
        </w:tc>
        <w:tc>
          <w:tcPr>
            <w:tcW w:w="3614" w:type="dxa"/>
          </w:tcPr>
          <w:p w14:paraId="5741816C" w14:textId="77777777" w:rsidR="00AE2157" w:rsidRDefault="00AE2157" w:rsidP="0067657E">
            <w:pPr>
              <w:pStyle w:val="GuidePedagogiqueTitre7Rponses"/>
              <w:jc w:val="center"/>
              <w:rPr>
                <w:rFonts w:eastAsia="GuidePedagoNCond-Bold"/>
              </w:rPr>
            </w:pPr>
            <w:r>
              <w:rPr>
                <w:rFonts w:eastAsia="GuidePedagoNCond-Bold"/>
              </w:rPr>
              <w:t>D</w:t>
            </w:r>
          </w:p>
        </w:tc>
      </w:tr>
      <w:tr w:rsidR="00AE2157" w14:paraId="57418172" w14:textId="77777777" w:rsidTr="00F26A42">
        <w:tc>
          <w:tcPr>
            <w:tcW w:w="1289" w:type="dxa"/>
            <w:shd w:val="clear" w:color="auto" w:fill="FDE9D9" w:themeFill="accent6" w:themeFillTint="33"/>
          </w:tcPr>
          <w:p w14:paraId="5741816E" w14:textId="77777777" w:rsidR="00AE2157" w:rsidRDefault="00AE2157" w:rsidP="0067657E">
            <w:pPr>
              <w:pStyle w:val="GuidePedagogiqueTitre7Rponses"/>
              <w:jc w:val="center"/>
              <w:rPr>
                <w:rFonts w:eastAsia="GuidePedagoNCond-Bold"/>
              </w:rPr>
            </w:pPr>
            <w:r>
              <w:rPr>
                <w:rFonts w:eastAsia="GuidePedagoNCond-Bold"/>
              </w:rPr>
              <w:t>F</w:t>
            </w:r>
          </w:p>
        </w:tc>
        <w:tc>
          <w:tcPr>
            <w:tcW w:w="4377" w:type="dxa"/>
          </w:tcPr>
          <w:p w14:paraId="5741816F" w14:textId="77777777" w:rsidR="00AE2157" w:rsidRDefault="00AE2157" w:rsidP="0067657E">
            <w:pPr>
              <w:pStyle w:val="GuidePedagogiqueTitre7Rponses"/>
              <w:rPr>
                <w:rFonts w:eastAsia="GuidePedagoNCond-Bold"/>
              </w:rPr>
            </w:pPr>
            <w:r>
              <w:rPr>
                <w:rFonts w:eastAsia="GuidePedagoNCond-Bold"/>
              </w:rPr>
              <w:t>Mailing</w:t>
            </w:r>
          </w:p>
        </w:tc>
        <w:tc>
          <w:tcPr>
            <w:tcW w:w="1142" w:type="dxa"/>
          </w:tcPr>
          <w:p w14:paraId="57418170" w14:textId="77777777" w:rsidR="00AE2157" w:rsidRDefault="00AE2157" w:rsidP="0067657E">
            <w:pPr>
              <w:pStyle w:val="GuidePedagogiqueTitre7Rponses"/>
              <w:jc w:val="center"/>
              <w:rPr>
                <w:rFonts w:eastAsia="GuidePedagoNCond-Bold"/>
              </w:rPr>
            </w:pPr>
            <w:r>
              <w:rPr>
                <w:rFonts w:eastAsia="GuidePedagoNCond-Bold"/>
              </w:rPr>
              <w:t>4</w:t>
            </w:r>
          </w:p>
        </w:tc>
        <w:tc>
          <w:tcPr>
            <w:tcW w:w="3614" w:type="dxa"/>
          </w:tcPr>
          <w:p w14:paraId="57418171" w14:textId="77777777" w:rsidR="00AE2157" w:rsidRDefault="00AE2157" w:rsidP="0067657E">
            <w:pPr>
              <w:pStyle w:val="GuidePedagogiqueTitre7Rponses"/>
              <w:jc w:val="center"/>
              <w:rPr>
                <w:rFonts w:eastAsia="GuidePedagoNCond-Bold"/>
              </w:rPr>
            </w:pPr>
            <w:r>
              <w:rPr>
                <w:rFonts w:eastAsia="GuidePedagoNCond-Bold"/>
              </w:rPr>
              <w:t>E</w:t>
            </w:r>
          </w:p>
        </w:tc>
      </w:tr>
      <w:tr w:rsidR="00AE2157" w14:paraId="57418177" w14:textId="77777777" w:rsidTr="00F26A42">
        <w:tc>
          <w:tcPr>
            <w:tcW w:w="1289" w:type="dxa"/>
            <w:shd w:val="clear" w:color="auto" w:fill="FDE9D9" w:themeFill="accent6" w:themeFillTint="33"/>
          </w:tcPr>
          <w:p w14:paraId="57418173" w14:textId="77777777" w:rsidR="00AE2157" w:rsidRDefault="00AE2157" w:rsidP="0067657E">
            <w:pPr>
              <w:pStyle w:val="GuidePedagogiqueTitre7Rponses"/>
              <w:jc w:val="center"/>
              <w:rPr>
                <w:rFonts w:eastAsia="GuidePedagoNCond-Bold"/>
              </w:rPr>
            </w:pPr>
            <w:r>
              <w:rPr>
                <w:rFonts w:eastAsia="GuidePedagoNCond-Bold"/>
              </w:rPr>
              <w:t>G</w:t>
            </w:r>
          </w:p>
        </w:tc>
        <w:tc>
          <w:tcPr>
            <w:tcW w:w="4377" w:type="dxa"/>
          </w:tcPr>
          <w:p w14:paraId="57418174" w14:textId="77777777" w:rsidR="00AE2157" w:rsidRDefault="00AE2157" w:rsidP="0067657E">
            <w:pPr>
              <w:pStyle w:val="GuidePedagogiqueTitre7Rponses"/>
              <w:rPr>
                <w:rFonts w:eastAsia="GuidePedagoNCond-Bold"/>
              </w:rPr>
            </w:pPr>
            <w:r>
              <w:rPr>
                <w:rFonts w:eastAsia="GuidePedagoNCond-Bold"/>
              </w:rPr>
              <w:t>Relance des invités</w:t>
            </w:r>
          </w:p>
        </w:tc>
        <w:tc>
          <w:tcPr>
            <w:tcW w:w="1142" w:type="dxa"/>
          </w:tcPr>
          <w:p w14:paraId="57418175" w14:textId="77777777" w:rsidR="00AE2157" w:rsidRDefault="00AE2157" w:rsidP="0067657E">
            <w:pPr>
              <w:pStyle w:val="GuidePedagogiqueTitre7Rponses"/>
              <w:jc w:val="center"/>
              <w:rPr>
                <w:rFonts w:eastAsia="GuidePedagoNCond-Bold"/>
              </w:rPr>
            </w:pPr>
            <w:r>
              <w:rPr>
                <w:rFonts w:eastAsia="GuidePedagoNCond-Bold"/>
              </w:rPr>
              <w:t>15</w:t>
            </w:r>
          </w:p>
        </w:tc>
        <w:tc>
          <w:tcPr>
            <w:tcW w:w="3614" w:type="dxa"/>
          </w:tcPr>
          <w:p w14:paraId="57418176" w14:textId="77777777" w:rsidR="00AE2157" w:rsidRDefault="00AE2157" w:rsidP="0067657E">
            <w:pPr>
              <w:pStyle w:val="GuidePedagogiqueTitre7Rponses"/>
              <w:jc w:val="center"/>
              <w:rPr>
                <w:rFonts w:eastAsia="GuidePedagoNCond-Bold"/>
              </w:rPr>
            </w:pPr>
            <w:r>
              <w:rPr>
                <w:rFonts w:eastAsia="GuidePedagoNCond-Bold"/>
              </w:rPr>
              <w:t>F</w:t>
            </w:r>
          </w:p>
        </w:tc>
      </w:tr>
    </w:tbl>
    <w:p w14:paraId="57418178" w14:textId="77777777" w:rsidR="00AE2157" w:rsidRDefault="00AE2157" w:rsidP="00AE2157">
      <w:pPr>
        <w:pBdr>
          <w:top w:val="nil"/>
          <w:left w:val="nil"/>
          <w:bottom w:val="nil"/>
          <w:right w:val="nil"/>
          <w:between w:val="nil"/>
        </w:pBdr>
        <w:rPr>
          <w:rFonts w:ascii="GuidePedagogique" w:eastAsia="GuidePedagogique" w:hAnsi="GuidePedagogique" w:cs="GuidePedagogique"/>
          <w:color w:val="000000"/>
          <w:sz w:val="22"/>
          <w:szCs w:val="22"/>
        </w:rPr>
      </w:pPr>
    </w:p>
    <w:p w14:paraId="57418179" w14:textId="77777777" w:rsidR="00AE2157" w:rsidRPr="0067657E" w:rsidRDefault="00AE2157" w:rsidP="0067657E">
      <w:pPr>
        <w:pStyle w:val="GuidePedagogiqueTitre7Rponses"/>
        <w:rPr>
          <w:rFonts w:eastAsia="GuidePedagogique"/>
          <w:i/>
          <w:iCs/>
        </w:rPr>
      </w:pPr>
      <w:r w:rsidRPr="0067657E">
        <w:rPr>
          <w:rFonts w:eastAsia="GuidePedagogique"/>
          <w:i/>
          <w:iCs/>
        </w:rPr>
        <w:t>Ce tableau d’ordonnancement des tâches peut être matérialisé sur Gantt ou Microsoft Project.</w:t>
      </w:r>
    </w:p>
    <w:p w14:paraId="5741817A" w14:textId="77777777" w:rsidR="00AE2157" w:rsidRDefault="00AE2157" w:rsidP="0067657E">
      <w:pPr>
        <w:pStyle w:val="GuidePedagogiqueTitre7Rponses"/>
        <w:rPr>
          <w:rFonts w:eastAsia="GuidePedagogique"/>
        </w:rPr>
      </w:pPr>
      <w:r>
        <w:rPr>
          <w:rFonts w:eastAsia="GuidePedagogique"/>
        </w:rPr>
        <w:t>Exemple de Diagramme de Gantt</w:t>
      </w:r>
    </w:p>
    <w:p w14:paraId="5741817B" w14:textId="77777777" w:rsidR="00AE2157" w:rsidRDefault="00AE2157" w:rsidP="00AE2157">
      <w:pPr>
        <w:keepNext/>
        <w:widowControl w:val="0"/>
        <w:pBdr>
          <w:top w:val="nil"/>
          <w:left w:val="nil"/>
          <w:bottom w:val="nil"/>
          <w:right w:val="nil"/>
          <w:between w:val="nil"/>
        </w:pBdr>
        <w:spacing w:before="113"/>
        <w:jc w:val="both"/>
        <w:rPr>
          <w:rFonts w:ascii="GuidePedagogique" w:eastAsia="GuidePedagogique" w:hAnsi="GuidePedagogique" w:cs="GuidePedagogique"/>
          <w:color w:val="FF0000"/>
          <w:sz w:val="23"/>
          <w:szCs w:val="23"/>
        </w:rPr>
      </w:pPr>
      <w:r>
        <w:rPr>
          <w:rFonts w:ascii="GuidePedagogique" w:eastAsia="GuidePedagogique" w:hAnsi="GuidePedagogique" w:cs="GuidePedagogique"/>
          <w:b/>
          <w:noProof/>
          <w:color w:val="000000"/>
          <w:sz w:val="23"/>
          <w:szCs w:val="23"/>
        </w:rPr>
        <w:drawing>
          <wp:inline distT="0" distB="0" distL="0" distR="0" wp14:anchorId="574181D0" wp14:editId="574181D1">
            <wp:extent cx="6618699" cy="30289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cstate="print"/>
                    <a:srcRect/>
                    <a:stretch>
                      <a:fillRect/>
                    </a:stretch>
                  </pic:blipFill>
                  <pic:spPr>
                    <a:xfrm>
                      <a:off x="0" y="0"/>
                      <a:ext cx="6618699" cy="3028950"/>
                    </a:xfrm>
                    <a:prstGeom prst="rect">
                      <a:avLst/>
                    </a:prstGeom>
                    <a:ln/>
                  </pic:spPr>
                </pic:pic>
              </a:graphicData>
            </a:graphic>
          </wp:inline>
        </w:drawing>
      </w:r>
    </w:p>
    <w:p w14:paraId="5741817C" w14:textId="086348C7" w:rsidR="00AE2157" w:rsidRDefault="00AE2157" w:rsidP="0067657E">
      <w:pPr>
        <w:pStyle w:val="GuidePedagogiqueConsignes"/>
      </w:pPr>
      <w:r>
        <w:t>3</w:t>
      </w:r>
      <w:r w:rsidR="00731316">
        <w:t>.</w:t>
      </w:r>
      <w:r>
        <w:t xml:space="preserve"> Établissez le budget prévisionnel de la soirée et calculez la marge nette prévisionnelle.</w:t>
      </w:r>
    </w:p>
    <w:p w14:paraId="5741817D" w14:textId="77777777" w:rsidR="00AE2157" w:rsidRDefault="00AE2157" w:rsidP="0067657E">
      <w:pPr>
        <w:pStyle w:val="GuidePedagogiqueTitre7Rponses"/>
        <w:rPr>
          <w:rFonts w:eastAsia="GuidePedagogique"/>
        </w:rPr>
      </w:pPr>
      <w:r>
        <w:rPr>
          <w:rFonts w:eastAsia="GuidePedagogique"/>
        </w:rPr>
        <w:t>Budget prévisionnel</w:t>
      </w:r>
    </w:p>
    <w:tbl>
      <w:tblPr>
        <w:tblStyle w:val="a3"/>
        <w:tblW w:w="10346" w:type="dxa"/>
        <w:tblInd w:w="0" w:type="dxa"/>
        <w:tblLayout w:type="fixed"/>
        <w:tblLook w:val="0400" w:firstRow="0" w:lastRow="0" w:firstColumn="0" w:lastColumn="0" w:noHBand="0" w:noVBand="1"/>
      </w:tblPr>
      <w:tblGrid>
        <w:gridCol w:w="4567"/>
        <w:gridCol w:w="1734"/>
        <w:gridCol w:w="2311"/>
        <w:gridCol w:w="1734"/>
      </w:tblGrid>
      <w:tr w:rsidR="00AE2157" w14:paraId="57418182" w14:textId="77777777" w:rsidTr="0067657E">
        <w:trPr>
          <w:trHeight w:val="300"/>
        </w:trPr>
        <w:tc>
          <w:tcPr>
            <w:tcW w:w="4567" w:type="dxa"/>
            <w:tcBorders>
              <w:top w:val="single" w:sz="4" w:space="0" w:color="000000"/>
              <w:left w:val="single" w:sz="4" w:space="0" w:color="000000"/>
              <w:bottom w:val="single" w:sz="4" w:space="0" w:color="000000"/>
              <w:right w:val="single" w:sz="4" w:space="0" w:color="000000"/>
            </w:tcBorders>
            <w:shd w:val="clear" w:color="auto" w:fill="FF9900"/>
            <w:vAlign w:val="bottom"/>
          </w:tcPr>
          <w:p w14:paraId="5741817E" w14:textId="77777777" w:rsidR="00AE2157" w:rsidRDefault="00AE2157" w:rsidP="0067657E">
            <w:pPr>
              <w:pStyle w:val="GuidePedagogiqueTitre7Rponses"/>
              <w:rPr>
                <w:rFonts w:eastAsia="GuidePedagoNCond-Bold"/>
              </w:rPr>
            </w:pPr>
          </w:p>
        </w:tc>
        <w:tc>
          <w:tcPr>
            <w:tcW w:w="1734" w:type="dxa"/>
            <w:tcBorders>
              <w:top w:val="single" w:sz="4" w:space="0" w:color="000000"/>
              <w:left w:val="nil"/>
              <w:bottom w:val="single" w:sz="4" w:space="0" w:color="000000"/>
              <w:right w:val="single" w:sz="4" w:space="0" w:color="000000"/>
            </w:tcBorders>
            <w:shd w:val="clear" w:color="auto" w:fill="FF9900"/>
            <w:vAlign w:val="bottom"/>
          </w:tcPr>
          <w:p w14:paraId="5741817F" w14:textId="77777777" w:rsidR="00AE2157" w:rsidRDefault="00AE2157" w:rsidP="0067657E">
            <w:pPr>
              <w:pStyle w:val="GuidePedagogiqueTitre7Rponses"/>
              <w:rPr>
                <w:rFonts w:eastAsia="GuidePedagoNCond-Bold"/>
                <w:b/>
              </w:rPr>
            </w:pPr>
            <w:r>
              <w:rPr>
                <w:rFonts w:eastAsia="GuidePedagoNCond-Bold"/>
                <w:b/>
              </w:rPr>
              <w:t>Quantité</w:t>
            </w:r>
          </w:p>
        </w:tc>
        <w:tc>
          <w:tcPr>
            <w:tcW w:w="2311" w:type="dxa"/>
            <w:tcBorders>
              <w:top w:val="single" w:sz="4" w:space="0" w:color="000000"/>
              <w:left w:val="nil"/>
              <w:bottom w:val="single" w:sz="4" w:space="0" w:color="000000"/>
              <w:right w:val="single" w:sz="4" w:space="0" w:color="000000"/>
            </w:tcBorders>
            <w:shd w:val="clear" w:color="auto" w:fill="FF9900"/>
            <w:vAlign w:val="bottom"/>
          </w:tcPr>
          <w:p w14:paraId="57418180" w14:textId="77777777" w:rsidR="00AE2157" w:rsidRDefault="00AE2157" w:rsidP="0067657E">
            <w:pPr>
              <w:pStyle w:val="GuidePedagogiqueTitre7Rponses"/>
              <w:rPr>
                <w:rFonts w:eastAsia="GuidePedagoNCond-Bold"/>
                <w:b/>
              </w:rPr>
            </w:pPr>
            <w:r>
              <w:rPr>
                <w:rFonts w:eastAsia="GuidePedagoNCond-Bold"/>
                <w:b/>
              </w:rPr>
              <w:t>Coût unitaire</w:t>
            </w:r>
          </w:p>
        </w:tc>
        <w:tc>
          <w:tcPr>
            <w:tcW w:w="1734" w:type="dxa"/>
            <w:tcBorders>
              <w:top w:val="single" w:sz="4" w:space="0" w:color="000000"/>
              <w:left w:val="nil"/>
              <w:bottom w:val="single" w:sz="4" w:space="0" w:color="000000"/>
              <w:right w:val="single" w:sz="4" w:space="0" w:color="000000"/>
            </w:tcBorders>
            <w:shd w:val="clear" w:color="auto" w:fill="FF9900"/>
            <w:vAlign w:val="bottom"/>
          </w:tcPr>
          <w:p w14:paraId="57418181" w14:textId="77777777" w:rsidR="00AE2157" w:rsidRDefault="00AE2157" w:rsidP="0067657E">
            <w:pPr>
              <w:pStyle w:val="GuidePedagogiqueTitre7Rponses"/>
              <w:rPr>
                <w:rFonts w:eastAsia="GuidePedagoNCond-Bold"/>
                <w:b/>
              </w:rPr>
            </w:pPr>
            <w:r>
              <w:rPr>
                <w:rFonts w:eastAsia="GuidePedagoNCond-Bold"/>
                <w:b/>
              </w:rPr>
              <w:t>Total</w:t>
            </w:r>
          </w:p>
        </w:tc>
      </w:tr>
      <w:tr w:rsidR="00AE2157" w14:paraId="57418187" w14:textId="77777777" w:rsidTr="0067657E">
        <w:trPr>
          <w:trHeight w:val="300"/>
        </w:trPr>
        <w:tc>
          <w:tcPr>
            <w:tcW w:w="4567"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7418183" w14:textId="77777777" w:rsidR="00AE2157" w:rsidRDefault="00AE2157" w:rsidP="0067657E">
            <w:pPr>
              <w:pStyle w:val="GuidePedagogiqueTitre7Rponses"/>
              <w:rPr>
                <w:rFonts w:eastAsia="GuidePedagoNCond-Bold"/>
                <w:b/>
              </w:rPr>
            </w:pPr>
            <w:r>
              <w:rPr>
                <w:rFonts w:eastAsia="GuidePedagoNCond-Bold"/>
                <w:b/>
              </w:rPr>
              <w:t>Invitations</w:t>
            </w:r>
          </w:p>
        </w:tc>
        <w:tc>
          <w:tcPr>
            <w:tcW w:w="1734" w:type="dxa"/>
            <w:tcBorders>
              <w:top w:val="nil"/>
              <w:left w:val="nil"/>
              <w:bottom w:val="single" w:sz="4" w:space="0" w:color="000000"/>
              <w:right w:val="single" w:sz="4" w:space="0" w:color="000000"/>
            </w:tcBorders>
            <w:shd w:val="clear" w:color="auto" w:fill="auto"/>
            <w:vAlign w:val="bottom"/>
          </w:tcPr>
          <w:p w14:paraId="57418184" w14:textId="77777777" w:rsidR="00AE2157" w:rsidRDefault="00AE2157" w:rsidP="0067657E">
            <w:pPr>
              <w:pStyle w:val="GuidePedagogiqueTitre7Rponses"/>
              <w:rPr>
                <w:rFonts w:eastAsia="GuidePedagoNCond-Bold"/>
              </w:rPr>
            </w:pPr>
          </w:p>
        </w:tc>
        <w:tc>
          <w:tcPr>
            <w:tcW w:w="2311" w:type="dxa"/>
            <w:tcBorders>
              <w:top w:val="nil"/>
              <w:left w:val="nil"/>
              <w:bottom w:val="single" w:sz="4" w:space="0" w:color="000000"/>
              <w:right w:val="single" w:sz="4" w:space="0" w:color="000000"/>
            </w:tcBorders>
            <w:shd w:val="clear" w:color="auto" w:fill="auto"/>
            <w:vAlign w:val="bottom"/>
          </w:tcPr>
          <w:p w14:paraId="57418185" w14:textId="77777777" w:rsidR="00AE2157" w:rsidRDefault="00AE2157" w:rsidP="0067657E">
            <w:pPr>
              <w:pStyle w:val="GuidePedagogiqueTitre7Rponses"/>
              <w:rPr>
                <w:rFonts w:eastAsia="GuidePedagoNCond-Bold"/>
              </w:rPr>
            </w:pPr>
            <w:r>
              <w:rPr>
                <w:rFonts w:eastAsia="GuidePedagoNCond-Bold"/>
              </w:rPr>
              <w:t>500</w:t>
            </w:r>
          </w:p>
        </w:tc>
        <w:tc>
          <w:tcPr>
            <w:tcW w:w="1734" w:type="dxa"/>
            <w:tcBorders>
              <w:top w:val="nil"/>
              <w:left w:val="nil"/>
              <w:bottom w:val="single" w:sz="4" w:space="0" w:color="000000"/>
              <w:right w:val="single" w:sz="4" w:space="0" w:color="000000"/>
            </w:tcBorders>
            <w:shd w:val="clear" w:color="auto" w:fill="auto"/>
            <w:vAlign w:val="bottom"/>
          </w:tcPr>
          <w:p w14:paraId="57418186" w14:textId="77777777" w:rsidR="00AE2157" w:rsidRDefault="00AE2157" w:rsidP="0067657E">
            <w:pPr>
              <w:pStyle w:val="GuidePedagogiqueTitre7Rponses"/>
              <w:rPr>
                <w:rFonts w:eastAsia="GuidePedagoNCond-Bold"/>
              </w:rPr>
            </w:pPr>
            <w:r>
              <w:rPr>
                <w:rFonts w:eastAsia="GuidePedagoNCond-Bold"/>
              </w:rPr>
              <w:t>500</w:t>
            </w:r>
          </w:p>
        </w:tc>
      </w:tr>
      <w:tr w:rsidR="00AE2157" w14:paraId="5741818C" w14:textId="77777777" w:rsidTr="0067657E">
        <w:trPr>
          <w:trHeight w:val="300"/>
        </w:trPr>
        <w:tc>
          <w:tcPr>
            <w:tcW w:w="4567"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7418188" w14:textId="77777777" w:rsidR="00AE2157" w:rsidRDefault="00AE2157" w:rsidP="0067657E">
            <w:pPr>
              <w:pStyle w:val="GuidePedagogiqueTitre7Rponses"/>
              <w:rPr>
                <w:rFonts w:eastAsia="GuidePedagoNCond-Bold"/>
                <w:b/>
              </w:rPr>
            </w:pPr>
            <w:r>
              <w:rPr>
                <w:rFonts w:eastAsia="GuidePedagoNCond-Bold"/>
                <w:b/>
              </w:rPr>
              <w:t>Cocktail</w:t>
            </w:r>
          </w:p>
        </w:tc>
        <w:tc>
          <w:tcPr>
            <w:tcW w:w="1734" w:type="dxa"/>
            <w:tcBorders>
              <w:top w:val="nil"/>
              <w:left w:val="nil"/>
              <w:bottom w:val="single" w:sz="4" w:space="0" w:color="000000"/>
              <w:right w:val="single" w:sz="4" w:space="0" w:color="000000"/>
            </w:tcBorders>
            <w:shd w:val="clear" w:color="auto" w:fill="auto"/>
            <w:vAlign w:val="bottom"/>
          </w:tcPr>
          <w:p w14:paraId="57418189" w14:textId="77777777" w:rsidR="00AE2157" w:rsidRDefault="00AE2157" w:rsidP="0067657E">
            <w:pPr>
              <w:pStyle w:val="GuidePedagogiqueTitre7Rponses"/>
              <w:rPr>
                <w:rFonts w:eastAsia="GuidePedagoNCond-Bold"/>
              </w:rPr>
            </w:pPr>
            <w:r>
              <w:rPr>
                <w:rFonts w:eastAsia="GuidePedagoNCond-Bold"/>
              </w:rPr>
              <w:t>80*</w:t>
            </w:r>
          </w:p>
        </w:tc>
        <w:tc>
          <w:tcPr>
            <w:tcW w:w="2311" w:type="dxa"/>
            <w:tcBorders>
              <w:top w:val="nil"/>
              <w:left w:val="nil"/>
              <w:bottom w:val="single" w:sz="4" w:space="0" w:color="000000"/>
              <w:right w:val="single" w:sz="4" w:space="0" w:color="000000"/>
            </w:tcBorders>
            <w:shd w:val="clear" w:color="auto" w:fill="auto"/>
            <w:vAlign w:val="bottom"/>
          </w:tcPr>
          <w:p w14:paraId="5741818A" w14:textId="77777777" w:rsidR="00AE2157" w:rsidRDefault="00AE2157" w:rsidP="0067657E">
            <w:pPr>
              <w:pStyle w:val="GuidePedagogiqueTitre7Rponses"/>
              <w:rPr>
                <w:rFonts w:eastAsia="GuidePedagoNCond-Bold"/>
              </w:rPr>
            </w:pPr>
            <w:r>
              <w:rPr>
                <w:rFonts w:eastAsia="GuidePedagoNCond-Bold"/>
              </w:rPr>
              <w:t>12</w:t>
            </w:r>
          </w:p>
        </w:tc>
        <w:tc>
          <w:tcPr>
            <w:tcW w:w="1734" w:type="dxa"/>
            <w:tcBorders>
              <w:top w:val="nil"/>
              <w:left w:val="nil"/>
              <w:bottom w:val="single" w:sz="4" w:space="0" w:color="000000"/>
              <w:right w:val="single" w:sz="4" w:space="0" w:color="000000"/>
            </w:tcBorders>
            <w:shd w:val="clear" w:color="auto" w:fill="auto"/>
            <w:vAlign w:val="bottom"/>
          </w:tcPr>
          <w:p w14:paraId="5741818B" w14:textId="77777777" w:rsidR="00AE2157" w:rsidRDefault="00AE2157" w:rsidP="0067657E">
            <w:pPr>
              <w:pStyle w:val="GuidePedagogiqueTitre7Rponses"/>
              <w:rPr>
                <w:rFonts w:eastAsia="GuidePedagoNCond-Bold"/>
              </w:rPr>
            </w:pPr>
            <w:r>
              <w:rPr>
                <w:rFonts w:eastAsia="GuidePedagoNCond-Bold"/>
              </w:rPr>
              <w:t>960</w:t>
            </w:r>
          </w:p>
        </w:tc>
      </w:tr>
      <w:tr w:rsidR="00AE2157" w14:paraId="57418191" w14:textId="77777777" w:rsidTr="0067657E">
        <w:trPr>
          <w:trHeight w:val="300"/>
        </w:trPr>
        <w:tc>
          <w:tcPr>
            <w:tcW w:w="4567"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741818D" w14:textId="77777777" w:rsidR="00AE2157" w:rsidRDefault="00AE2157" w:rsidP="0067657E">
            <w:pPr>
              <w:pStyle w:val="GuidePedagogiqueTitre7Rponses"/>
              <w:rPr>
                <w:rFonts w:eastAsia="GuidePedagoNCond-Bold"/>
                <w:b/>
              </w:rPr>
            </w:pPr>
            <w:r>
              <w:rPr>
                <w:rFonts w:eastAsia="GuidePedagoNCond-Bold"/>
                <w:b/>
              </w:rPr>
              <w:t>Mobilier, sono, éclairages</w:t>
            </w:r>
          </w:p>
        </w:tc>
        <w:tc>
          <w:tcPr>
            <w:tcW w:w="1734" w:type="dxa"/>
            <w:tcBorders>
              <w:top w:val="nil"/>
              <w:left w:val="nil"/>
              <w:bottom w:val="single" w:sz="4" w:space="0" w:color="000000"/>
              <w:right w:val="single" w:sz="4" w:space="0" w:color="000000"/>
            </w:tcBorders>
            <w:shd w:val="clear" w:color="auto" w:fill="auto"/>
            <w:vAlign w:val="bottom"/>
          </w:tcPr>
          <w:p w14:paraId="5741818E" w14:textId="77777777" w:rsidR="00AE2157" w:rsidRDefault="00AE2157" w:rsidP="0067657E">
            <w:pPr>
              <w:pStyle w:val="GuidePedagogiqueTitre7Rponses"/>
              <w:rPr>
                <w:rFonts w:eastAsia="GuidePedagoNCond-Bold"/>
              </w:rPr>
            </w:pPr>
          </w:p>
        </w:tc>
        <w:tc>
          <w:tcPr>
            <w:tcW w:w="2311" w:type="dxa"/>
            <w:tcBorders>
              <w:top w:val="nil"/>
              <w:left w:val="nil"/>
              <w:bottom w:val="single" w:sz="4" w:space="0" w:color="000000"/>
              <w:right w:val="single" w:sz="4" w:space="0" w:color="000000"/>
            </w:tcBorders>
            <w:shd w:val="clear" w:color="auto" w:fill="auto"/>
            <w:vAlign w:val="bottom"/>
          </w:tcPr>
          <w:p w14:paraId="5741818F" w14:textId="77777777" w:rsidR="00AE2157" w:rsidRDefault="00AE2157" w:rsidP="0067657E">
            <w:pPr>
              <w:pStyle w:val="GuidePedagogiqueTitre7Rponses"/>
              <w:rPr>
                <w:rFonts w:eastAsia="GuidePedagoNCond-Bold"/>
              </w:rPr>
            </w:pPr>
            <w:r>
              <w:rPr>
                <w:rFonts w:eastAsia="GuidePedagoNCond-Bold"/>
              </w:rPr>
              <w:t>1 000</w:t>
            </w:r>
          </w:p>
        </w:tc>
        <w:tc>
          <w:tcPr>
            <w:tcW w:w="1734" w:type="dxa"/>
            <w:tcBorders>
              <w:top w:val="nil"/>
              <w:left w:val="nil"/>
              <w:bottom w:val="single" w:sz="4" w:space="0" w:color="000000"/>
              <w:right w:val="single" w:sz="4" w:space="0" w:color="000000"/>
            </w:tcBorders>
            <w:shd w:val="clear" w:color="auto" w:fill="auto"/>
            <w:vAlign w:val="bottom"/>
          </w:tcPr>
          <w:p w14:paraId="57418190" w14:textId="77777777" w:rsidR="00AE2157" w:rsidRDefault="00AE2157" w:rsidP="0067657E">
            <w:pPr>
              <w:pStyle w:val="GuidePedagogiqueTitre7Rponses"/>
              <w:rPr>
                <w:rFonts w:eastAsia="GuidePedagoNCond-Bold"/>
              </w:rPr>
            </w:pPr>
            <w:r>
              <w:rPr>
                <w:rFonts w:eastAsia="GuidePedagoNCond-Bold"/>
              </w:rPr>
              <w:t>1 000</w:t>
            </w:r>
          </w:p>
        </w:tc>
      </w:tr>
      <w:tr w:rsidR="00AE2157" w14:paraId="57418196" w14:textId="77777777" w:rsidTr="0067657E">
        <w:trPr>
          <w:trHeight w:val="300"/>
        </w:trPr>
        <w:tc>
          <w:tcPr>
            <w:tcW w:w="4567"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7418192" w14:textId="77777777" w:rsidR="00AE2157" w:rsidRDefault="00AE2157" w:rsidP="0067657E">
            <w:pPr>
              <w:pStyle w:val="GuidePedagogiqueTitre7Rponses"/>
              <w:rPr>
                <w:rFonts w:eastAsia="GuidePedagoNCond-Bold"/>
                <w:b/>
              </w:rPr>
            </w:pPr>
            <w:r>
              <w:rPr>
                <w:rFonts w:eastAsia="GuidePedagoNCond-Bold"/>
                <w:b/>
              </w:rPr>
              <w:t>TOTAL</w:t>
            </w:r>
          </w:p>
        </w:tc>
        <w:tc>
          <w:tcPr>
            <w:tcW w:w="1734" w:type="dxa"/>
            <w:tcBorders>
              <w:top w:val="nil"/>
              <w:left w:val="nil"/>
              <w:bottom w:val="single" w:sz="4" w:space="0" w:color="000000"/>
              <w:right w:val="single" w:sz="4" w:space="0" w:color="000000"/>
            </w:tcBorders>
            <w:shd w:val="clear" w:color="auto" w:fill="auto"/>
            <w:vAlign w:val="bottom"/>
          </w:tcPr>
          <w:p w14:paraId="57418193" w14:textId="77777777" w:rsidR="00AE2157" w:rsidRDefault="00AE2157" w:rsidP="0067657E">
            <w:pPr>
              <w:pStyle w:val="GuidePedagogiqueTitre7Rponses"/>
              <w:rPr>
                <w:rFonts w:eastAsia="GuidePedagoNCond-Bold"/>
              </w:rPr>
            </w:pPr>
          </w:p>
        </w:tc>
        <w:tc>
          <w:tcPr>
            <w:tcW w:w="2311" w:type="dxa"/>
            <w:tcBorders>
              <w:top w:val="nil"/>
              <w:left w:val="nil"/>
              <w:bottom w:val="single" w:sz="4" w:space="0" w:color="000000"/>
              <w:right w:val="single" w:sz="4" w:space="0" w:color="000000"/>
            </w:tcBorders>
            <w:shd w:val="clear" w:color="auto" w:fill="auto"/>
            <w:vAlign w:val="bottom"/>
          </w:tcPr>
          <w:p w14:paraId="57418194" w14:textId="77777777" w:rsidR="00AE2157" w:rsidRDefault="00AE2157" w:rsidP="0067657E">
            <w:pPr>
              <w:pStyle w:val="GuidePedagogiqueTitre7Rponses"/>
              <w:rPr>
                <w:rFonts w:eastAsia="GuidePedagoNCond-Bold"/>
              </w:rPr>
            </w:pPr>
          </w:p>
        </w:tc>
        <w:tc>
          <w:tcPr>
            <w:tcW w:w="1734" w:type="dxa"/>
            <w:tcBorders>
              <w:top w:val="nil"/>
              <w:left w:val="nil"/>
              <w:bottom w:val="single" w:sz="4" w:space="0" w:color="000000"/>
              <w:right w:val="single" w:sz="4" w:space="0" w:color="000000"/>
            </w:tcBorders>
            <w:shd w:val="clear" w:color="auto" w:fill="auto"/>
            <w:vAlign w:val="bottom"/>
          </w:tcPr>
          <w:p w14:paraId="57418195" w14:textId="77777777" w:rsidR="00AE2157" w:rsidRDefault="00AE2157" w:rsidP="0067657E">
            <w:pPr>
              <w:pStyle w:val="GuidePedagogiqueTitre7Rponses"/>
              <w:rPr>
                <w:rFonts w:eastAsia="GuidePedagoNCond-Bold"/>
              </w:rPr>
            </w:pPr>
            <w:r>
              <w:rPr>
                <w:rFonts w:eastAsia="GuidePedagoNCond-Bold"/>
              </w:rPr>
              <w:t>2 460</w:t>
            </w:r>
          </w:p>
        </w:tc>
      </w:tr>
    </w:tbl>
    <w:p w14:paraId="57418197" w14:textId="77777777" w:rsidR="00AE2157" w:rsidRPr="0067657E" w:rsidRDefault="00AE2157" w:rsidP="0067657E">
      <w:pPr>
        <w:pStyle w:val="GuidePedagogiqueTitre7Rponses"/>
        <w:rPr>
          <w:rFonts w:eastAsia="GuidePedagoNCond-Bold"/>
          <w:sz w:val="20"/>
          <w:szCs w:val="20"/>
        </w:rPr>
      </w:pPr>
      <w:r w:rsidRPr="0067657E">
        <w:rPr>
          <w:rFonts w:eastAsia="GuidePedagoNCond-Bold"/>
          <w:sz w:val="20"/>
          <w:szCs w:val="20"/>
        </w:rPr>
        <w:t>* Nombre de contacts ciblés x taux de retour des participants</w:t>
      </w:r>
    </w:p>
    <w:p w14:paraId="57418198" w14:textId="77777777" w:rsidR="00AE2157" w:rsidRDefault="00AE2157" w:rsidP="0067657E">
      <w:pPr>
        <w:pStyle w:val="GuidePedagogiqueTitre7Rponses"/>
        <w:rPr>
          <w:rFonts w:eastAsia="GuidePedagogique"/>
        </w:rPr>
      </w:pPr>
    </w:p>
    <w:p w14:paraId="57418199" w14:textId="77777777" w:rsidR="00AE2157" w:rsidRDefault="00AE2157" w:rsidP="0067657E">
      <w:pPr>
        <w:pStyle w:val="GuidePedagogiqueTitre7Rponses"/>
        <w:rPr>
          <w:rFonts w:eastAsia="GuidePedagogique"/>
        </w:rPr>
      </w:pPr>
      <w:r>
        <w:rPr>
          <w:rFonts w:eastAsia="GuidePedagogique"/>
        </w:rPr>
        <w:t>Marge nette prévisionnelle = marge dégagée par la prévision d’une vente.</w:t>
      </w:r>
    </w:p>
    <w:p w14:paraId="5741819A" w14:textId="77777777" w:rsidR="00AE2157" w:rsidRDefault="00AE2157" w:rsidP="0067657E">
      <w:pPr>
        <w:pStyle w:val="GuidePedagogiqueTitre7Rponses"/>
        <w:rPr>
          <w:rFonts w:eastAsia="GuidePedagogique"/>
        </w:rPr>
      </w:pPr>
      <w:r>
        <w:rPr>
          <w:rFonts w:eastAsia="GuidePedagogique"/>
        </w:rPr>
        <w:t>PVTTC du véhicule = 26 000 € TTC.</w:t>
      </w:r>
    </w:p>
    <w:p w14:paraId="5741819B" w14:textId="77777777" w:rsidR="00AE2157" w:rsidRDefault="00AE2157" w:rsidP="0067657E">
      <w:pPr>
        <w:pStyle w:val="GuidePedagogiqueTitre7Rponses"/>
        <w:rPr>
          <w:rFonts w:eastAsia="GuidePedagogique"/>
        </w:rPr>
      </w:pPr>
      <w:r>
        <w:rPr>
          <w:rFonts w:eastAsia="GuidePedagogique"/>
        </w:rPr>
        <w:t>PVHT = 26 000/(1+20 %) = 21 666,70 €.</w:t>
      </w:r>
    </w:p>
    <w:p w14:paraId="5741819C" w14:textId="77777777" w:rsidR="00AE2157" w:rsidRDefault="00AE2157" w:rsidP="0067657E">
      <w:pPr>
        <w:pStyle w:val="GuidePedagogiqueTitre7Rponses"/>
        <w:rPr>
          <w:rFonts w:eastAsia="GuidePedagogique"/>
        </w:rPr>
      </w:pPr>
      <w:r>
        <w:rPr>
          <w:rFonts w:eastAsia="GuidePedagogique"/>
        </w:rPr>
        <w:t xml:space="preserve">Taux de </w:t>
      </w:r>
      <w:r w:rsidRPr="00651660">
        <w:rPr>
          <w:rFonts w:eastAsia="GuidePedagogique"/>
        </w:rPr>
        <w:t>marque =</w:t>
      </w:r>
      <w:r>
        <w:rPr>
          <w:rFonts w:eastAsia="GuidePedagogique"/>
        </w:rPr>
        <w:t> 20 %</w:t>
      </w:r>
    </w:p>
    <w:p w14:paraId="5741819D" w14:textId="77777777" w:rsidR="00AE2157" w:rsidRDefault="00AE2157" w:rsidP="0067657E">
      <w:pPr>
        <w:pStyle w:val="GuidePedagogiqueTitre7Rponses"/>
        <w:rPr>
          <w:rFonts w:eastAsia="GuidePedagogique"/>
        </w:rPr>
      </w:pPr>
      <w:r>
        <w:rPr>
          <w:rFonts w:eastAsia="GuidePedagogique"/>
        </w:rPr>
        <w:t>Marge = 21 666,7 x 0,2 = 4 333,30 €.</w:t>
      </w:r>
    </w:p>
    <w:p w14:paraId="5741819E" w14:textId="77777777" w:rsidR="00AE2157" w:rsidRDefault="00AE2157" w:rsidP="0067657E">
      <w:pPr>
        <w:pStyle w:val="GuidePedagogiqueTitre7Rponses"/>
        <w:rPr>
          <w:rFonts w:eastAsia="GuidePedagogique"/>
        </w:rPr>
      </w:pPr>
      <w:r>
        <w:rPr>
          <w:rFonts w:eastAsia="GuidePedagogique"/>
        </w:rPr>
        <w:t>La marge nette prévisionnelle de la soirée est de 4 333,30 €, ce qui devrait couvrir les frais engagés pour l’organisation de celle-ci.</w:t>
      </w:r>
    </w:p>
    <w:p w14:paraId="5741819F" w14:textId="77777777" w:rsidR="0053147D" w:rsidRDefault="0053147D" w:rsidP="0067657E">
      <w:pPr>
        <w:pStyle w:val="GuidePedagogiqueTitre5Missionsnumros"/>
        <w:rPr>
          <w:rFonts w:eastAsia="GuidePedagogique"/>
        </w:rPr>
      </w:pPr>
      <w:r>
        <w:rPr>
          <w:rFonts w:eastAsia="GuidePedagogique"/>
        </w:rPr>
        <w:t>Exercice 6</w:t>
      </w:r>
    </w:p>
    <w:p w14:paraId="574181A1" w14:textId="4BA116B1" w:rsidR="00AE2157" w:rsidRDefault="0053147D" w:rsidP="00D2049D">
      <w:pPr>
        <w:pStyle w:val="GuidePedagogiqueConsignes"/>
      </w:pPr>
      <w:r>
        <w:t xml:space="preserve">1. </w:t>
      </w:r>
      <w:r w:rsidRPr="00001E86">
        <w:t>Calculez le budget prévisionnel.</w:t>
      </w:r>
    </w:p>
    <w:p w14:paraId="7DF072E4" w14:textId="425D99E8" w:rsidR="00F1253D" w:rsidRPr="00F1253D" w:rsidRDefault="00F1253D" w:rsidP="00D2049D">
      <w:pPr>
        <w:pStyle w:val="GuidePedagogiqueConsignes"/>
        <w:rPr>
          <w:b w:val="0"/>
          <w:bCs w:val="0"/>
          <w:i/>
          <w:iCs/>
        </w:rPr>
      </w:pPr>
      <w:r w:rsidRPr="00C417A2">
        <w:rPr>
          <w:b w:val="0"/>
          <w:bCs w:val="0"/>
          <w:i/>
          <w:iCs/>
        </w:rPr>
        <w:t xml:space="preserve">Vous pouvez télécharger sur le site Foucher le fichier </w:t>
      </w:r>
      <w:r w:rsidR="000C2C08" w:rsidRPr="000C2C08">
        <w:rPr>
          <w:b w:val="0"/>
          <w:bCs w:val="0"/>
          <w:i/>
          <w:iCs/>
        </w:rPr>
        <w:t>NDRC_16674_Bloc1_chap21_Entraînement.xlsx</w:t>
      </w:r>
      <w:r>
        <w:rPr>
          <w:b w:val="0"/>
          <w:bCs w:val="0"/>
          <w:i/>
          <w:iCs/>
        </w:rPr>
        <w:t>.</w:t>
      </w:r>
    </w:p>
    <w:tbl>
      <w:tblPr>
        <w:tblW w:w="5507" w:type="dxa"/>
        <w:tblInd w:w="75" w:type="dxa"/>
        <w:tblCellMar>
          <w:left w:w="70" w:type="dxa"/>
          <w:right w:w="70" w:type="dxa"/>
        </w:tblCellMar>
        <w:tblLook w:val="04A0" w:firstRow="1" w:lastRow="0" w:firstColumn="1" w:lastColumn="0" w:noHBand="0" w:noVBand="1"/>
      </w:tblPr>
      <w:tblGrid>
        <w:gridCol w:w="2320"/>
        <w:gridCol w:w="1947"/>
        <w:gridCol w:w="1240"/>
      </w:tblGrid>
      <w:tr w:rsidR="00AE2157" w:rsidRPr="0053147D" w14:paraId="574181A5" w14:textId="77777777" w:rsidTr="0067657E">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FF9900"/>
            <w:noWrap/>
            <w:vAlign w:val="bottom"/>
            <w:hideMark/>
          </w:tcPr>
          <w:p w14:paraId="574181A2" w14:textId="77777777" w:rsidR="00AE2157" w:rsidRPr="0067657E" w:rsidRDefault="00AE2157" w:rsidP="0067657E">
            <w:pPr>
              <w:pStyle w:val="GuidePedagogiqueTitre7Rponses"/>
              <w:rPr>
                <w:b/>
                <w:bCs/>
              </w:rPr>
            </w:pPr>
            <w:r w:rsidRPr="0067657E">
              <w:rPr>
                <w:b/>
                <w:bCs/>
              </w:rPr>
              <w:t>Poste de dépense</w:t>
            </w:r>
          </w:p>
        </w:tc>
        <w:tc>
          <w:tcPr>
            <w:tcW w:w="1947" w:type="dxa"/>
            <w:tcBorders>
              <w:top w:val="single" w:sz="4" w:space="0" w:color="auto"/>
              <w:left w:val="nil"/>
              <w:bottom w:val="single" w:sz="4" w:space="0" w:color="auto"/>
              <w:right w:val="single" w:sz="4" w:space="0" w:color="auto"/>
            </w:tcBorders>
            <w:shd w:val="clear" w:color="auto" w:fill="FF9900"/>
            <w:noWrap/>
            <w:vAlign w:val="bottom"/>
            <w:hideMark/>
          </w:tcPr>
          <w:p w14:paraId="574181A3" w14:textId="77777777" w:rsidR="00AE2157" w:rsidRPr="0067657E" w:rsidRDefault="00AE2157" w:rsidP="0067657E">
            <w:pPr>
              <w:pStyle w:val="GuidePedagogiqueTitre7Rponses"/>
              <w:rPr>
                <w:b/>
                <w:bCs/>
              </w:rPr>
            </w:pPr>
            <w:r w:rsidRPr="0067657E">
              <w:rPr>
                <w:b/>
                <w:bCs/>
              </w:rPr>
              <w:t>Calcul du coût</w:t>
            </w:r>
          </w:p>
        </w:tc>
        <w:tc>
          <w:tcPr>
            <w:tcW w:w="1240" w:type="dxa"/>
            <w:tcBorders>
              <w:top w:val="single" w:sz="4" w:space="0" w:color="auto"/>
              <w:left w:val="nil"/>
              <w:bottom w:val="single" w:sz="4" w:space="0" w:color="auto"/>
              <w:right w:val="single" w:sz="4" w:space="0" w:color="auto"/>
            </w:tcBorders>
            <w:shd w:val="clear" w:color="auto" w:fill="FF9900"/>
            <w:noWrap/>
            <w:vAlign w:val="bottom"/>
            <w:hideMark/>
          </w:tcPr>
          <w:p w14:paraId="574181A4" w14:textId="77777777" w:rsidR="00AE2157" w:rsidRPr="0067657E" w:rsidRDefault="00AE2157" w:rsidP="0067657E">
            <w:pPr>
              <w:pStyle w:val="GuidePedagogiqueTitre7Rponses"/>
              <w:rPr>
                <w:b/>
                <w:bCs/>
              </w:rPr>
            </w:pPr>
            <w:r w:rsidRPr="0067657E">
              <w:rPr>
                <w:b/>
                <w:bCs/>
              </w:rPr>
              <w:t>Montant</w:t>
            </w:r>
          </w:p>
        </w:tc>
      </w:tr>
      <w:tr w:rsidR="00AE2157" w:rsidRPr="0053147D" w14:paraId="574181A9"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A6" w14:textId="77777777" w:rsidR="00AE2157" w:rsidRPr="0053147D" w:rsidRDefault="00AE2157" w:rsidP="0067657E">
            <w:pPr>
              <w:pStyle w:val="GuidePedagogiqueTitre7Rponses"/>
            </w:pPr>
            <w:r w:rsidRPr="0053147D">
              <w:lastRenderedPageBreak/>
              <w:t>Invitation</w:t>
            </w:r>
          </w:p>
        </w:tc>
        <w:tc>
          <w:tcPr>
            <w:tcW w:w="1947" w:type="dxa"/>
            <w:tcBorders>
              <w:top w:val="nil"/>
              <w:left w:val="nil"/>
              <w:bottom w:val="single" w:sz="4" w:space="0" w:color="auto"/>
              <w:right w:val="single" w:sz="4" w:space="0" w:color="auto"/>
            </w:tcBorders>
            <w:shd w:val="clear" w:color="auto" w:fill="auto"/>
            <w:noWrap/>
            <w:vAlign w:val="bottom"/>
            <w:hideMark/>
          </w:tcPr>
          <w:p w14:paraId="574181A7" w14:textId="77777777" w:rsidR="00AE2157" w:rsidRPr="0053147D" w:rsidRDefault="00AE2157" w:rsidP="0067657E">
            <w:pPr>
              <w:pStyle w:val="GuidePedagogiqueTitre7Rponses"/>
            </w:pPr>
            <w:r w:rsidRPr="0053147D">
              <w:t> </w:t>
            </w:r>
          </w:p>
        </w:tc>
        <w:tc>
          <w:tcPr>
            <w:tcW w:w="1240" w:type="dxa"/>
            <w:tcBorders>
              <w:top w:val="nil"/>
              <w:left w:val="nil"/>
              <w:bottom w:val="single" w:sz="4" w:space="0" w:color="auto"/>
              <w:right w:val="single" w:sz="4" w:space="0" w:color="auto"/>
            </w:tcBorders>
            <w:shd w:val="clear" w:color="auto" w:fill="auto"/>
            <w:noWrap/>
            <w:vAlign w:val="bottom"/>
            <w:hideMark/>
          </w:tcPr>
          <w:p w14:paraId="574181A8" w14:textId="77777777" w:rsidR="00AE2157" w:rsidRPr="0053147D" w:rsidRDefault="00AE2157" w:rsidP="0067657E">
            <w:pPr>
              <w:pStyle w:val="GuidePedagogiqueTitre7Rponses"/>
            </w:pPr>
            <w:r w:rsidRPr="0053147D">
              <w:t> </w:t>
            </w:r>
          </w:p>
        </w:tc>
      </w:tr>
      <w:tr w:rsidR="00AE2157" w:rsidRPr="0053147D" w14:paraId="574181AD"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AA" w14:textId="77777777" w:rsidR="00AE2157" w:rsidRPr="0053147D" w:rsidRDefault="00AE2157" w:rsidP="0067657E">
            <w:pPr>
              <w:pStyle w:val="GuidePedagogiqueTitre7Rponses"/>
            </w:pPr>
            <w:r w:rsidRPr="0053147D">
              <w:t>Cartons personnalisés</w:t>
            </w:r>
          </w:p>
        </w:tc>
        <w:tc>
          <w:tcPr>
            <w:tcW w:w="1947" w:type="dxa"/>
            <w:tcBorders>
              <w:top w:val="nil"/>
              <w:left w:val="nil"/>
              <w:bottom w:val="single" w:sz="4" w:space="0" w:color="auto"/>
              <w:right w:val="single" w:sz="4" w:space="0" w:color="auto"/>
            </w:tcBorders>
            <w:shd w:val="clear" w:color="auto" w:fill="auto"/>
            <w:noWrap/>
            <w:vAlign w:val="bottom"/>
            <w:hideMark/>
          </w:tcPr>
          <w:p w14:paraId="574181AB" w14:textId="77777777" w:rsidR="00AE2157" w:rsidRPr="0053147D" w:rsidRDefault="00AE2157" w:rsidP="0067657E">
            <w:pPr>
              <w:pStyle w:val="GuidePedagogiqueTitre7Rponses"/>
            </w:pPr>
            <w:r w:rsidRPr="0053147D">
              <w:t>0</w:t>
            </w:r>
            <w:r w:rsidR="0053147D">
              <w:t>,</w:t>
            </w:r>
            <w:r w:rsidRPr="0053147D">
              <w:t>745</w:t>
            </w:r>
            <w:r w:rsidR="0053147D">
              <w:t xml:space="preserve"> x </w:t>
            </w:r>
            <w:r w:rsidRPr="0053147D">
              <w:t>60</w:t>
            </w:r>
          </w:p>
        </w:tc>
        <w:tc>
          <w:tcPr>
            <w:tcW w:w="1240" w:type="dxa"/>
            <w:tcBorders>
              <w:top w:val="nil"/>
              <w:left w:val="nil"/>
              <w:bottom w:val="single" w:sz="4" w:space="0" w:color="auto"/>
              <w:right w:val="single" w:sz="4" w:space="0" w:color="auto"/>
            </w:tcBorders>
            <w:shd w:val="clear" w:color="auto" w:fill="auto"/>
            <w:noWrap/>
            <w:vAlign w:val="bottom"/>
            <w:hideMark/>
          </w:tcPr>
          <w:p w14:paraId="574181AC" w14:textId="77777777" w:rsidR="00AE2157" w:rsidRPr="0053147D" w:rsidRDefault="00AE2157" w:rsidP="0067657E">
            <w:pPr>
              <w:pStyle w:val="GuidePedagogiqueTitre7Rponses"/>
            </w:pPr>
            <w:r w:rsidRPr="0053147D">
              <w:t>44</w:t>
            </w:r>
            <w:r w:rsidR="0053147D">
              <w:t>,</w:t>
            </w:r>
            <w:r w:rsidRPr="0053147D">
              <w:t>7</w:t>
            </w:r>
          </w:p>
        </w:tc>
      </w:tr>
      <w:tr w:rsidR="00AE2157" w:rsidRPr="0053147D" w14:paraId="574181B1"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AE" w14:textId="77777777" w:rsidR="00AE2157" w:rsidRPr="0053147D" w:rsidRDefault="00AE2157" w:rsidP="0067657E">
            <w:pPr>
              <w:pStyle w:val="GuidePedagogiqueTitre7Rponses"/>
            </w:pPr>
            <w:r w:rsidRPr="0053147D">
              <w:t>Frais d'envoi</w:t>
            </w:r>
          </w:p>
        </w:tc>
        <w:tc>
          <w:tcPr>
            <w:tcW w:w="1947" w:type="dxa"/>
            <w:tcBorders>
              <w:top w:val="nil"/>
              <w:left w:val="nil"/>
              <w:bottom w:val="single" w:sz="4" w:space="0" w:color="auto"/>
              <w:right w:val="single" w:sz="4" w:space="0" w:color="auto"/>
            </w:tcBorders>
            <w:shd w:val="clear" w:color="auto" w:fill="auto"/>
            <w:noWrap/>
            <w:vAlign w:val="bottom"/>
            <w:hideMark/>
          </w:tcPr>
          <w:p w14:paraId="574181AF" w14:textId="77777777" w:rsidR="00AE2157" w:rsidRPr="0053147D" w:rsidRDefault="00AE2157" w:rsidP="0067657E">
            <w:pPr>
              <w:pStyle w:val="GuidePedagogiqueTitre7Rponses"/>
            </w:pPr>
            <w:r w:rsidRPr="0053147D">
              <w:t>1</w:t>
            </w:r>
            <w:r w:rsidR="0053147D">
              <w:t>,</w:t>
            </w:r>
            <w:r w:rsidRPr="0053147D">
              <w:t>16</w:t>
            </w:r>
            <w:r w:rsidR="0053147D">
              <w:t xml:space="preserve"> x </w:t>
            </w:r>
            <w:r w:rsidRPr="0053147D">
              <w:t>60</w:t>
            </w:r>
          </w:p>
        </w:tc>
        <w:tc>
          <w:tcPr>
            <w:tcW w:w="1240" w:type="dxa"/>
            <w:tcBorders>
              <w:top w:val="nil"/>
              <w:left w:val="nil"/>
              <w:bottom w:val="single" w:sz="4" w:space="0" w:color="auto"/>
              <w:right w:val="single" w:sz="4" w:space="0" w:color="auto"/>
            </w:tcBorders>
            <w:shd w:val="clear" w:color="auto" w:fill="auto"/>
            <w:noWrap/>
            <w:vAlign w:val="bottom"/>
            <w:hideMark/>
          </w:tcPr>
          <w:p w14:paraId="574181B0" w14:textId="77777777" w:rsidR="00AE2157" w:rsidRPr="0053147D" w:rsidRDefault="00AE2157" w:rsidP="0067657E">
            <w:pPr>
              <w:pStyle w:val="GuidePedagogiqueTitre7Rponses"/>
            </w:pPr>
            <w:r w:rsidRPr="0053147D">
              <w:t>69</w:t>
            </w:r>
            <w:r w:rsidR="0053147D">
              <w:t>,</w:t>
            </w:r>
            <w:r w:rsidRPr="0053147D">
              <w:t>6</w:t>
            </w:r>
          </w:p>
        </w:tc>
      </w:tr>
      <w:tr w:rsidR="00AE2157" w:rsidRPr="0053147D" w14:paraId="574181B5"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B2" w14:textId="77777777" w:rsidR="00AE2157" w:rsidRPr="0053147D" w:rsidRDefault="00AE2157" w:rsidP="0067657E">
            <w:pPr>
              <w:pStyle w:val="GuidePedagogiqueTitre7Rponses"/>
            </w:pPr>
            <w:r w:rsidRPr="0053147D">
              <w:t>Buffet</w:t>
            </w:r>
          </w:p>
        </w:tc>
        <w:tc>
          <w:tcPr>
            <w:tcW w:w="1947" w:type="dxa"/>
            <w:tcBorders>
              <w:top w:val="nil"/>
              <w:left w:val="nil"/>
              <w:bottom w:val="single" w:sz="4" w:space="0" w:color="auto"/>
              <w:right w:val="single" w:sz="4" w:space="0" w:color="auto"/>
            </w:tcBorders>
            <w:shd w:val="clear" w:color="auto" w:fill="auto"/>
            <w:noWrap/>
            <w:vAlign w:val="bottom"/>
            <w:hideMark/>
          </w:tcPr>
          <w:p w14:paraId="574181B3" w14:textId="77777777" w:rsidR="00AE2157" w:rsidRPr="0053147D" w:rsidRDefault="00AE2157" w:rsidP="0067657E">
            <w:pPr>
              <w:pStyle w:val="GuidePedagogiqueTitre7Rponses"/>
            </w:pPr>
            <w:r w:rsidRPr="0053147D">
              <w:t> </w:t>
            </w:r>
          </w:p>
        </w:tc>
        <w:tc>
          <w:tcPr>
            <w:tcW w:w="1240" w:type="dxa"/>
            <w:tcBorders>
              <w:top w:val="nil"/>
              <w:left w:val="nil"/>
              <w:bottom w:val="single" w:sz="4" w:space="0" w:color="auto"/>
              <w:right w:val="single" w:sz="4" w:space="0" w:color="auto"/>
            </w:tcBorders>
            <w:shd w:val="clear" w:color="auto" w:fill="auto"/>
            <w:noWrap/>
            <w:vAlign w:val="bottom"/>
            <w:hideMark/>
          </w:tcPr>
          <w:p w14:paraId="574181B4" w14:textId="77777777" w:rsidR="00AE2157" w:rsidRPr="0053147D" w:rsidRDefault="00AE2157" w:rsidP="0067657E">
            <w:pPr>
              <w:pStyle w:val="GuidePedagogiqueTitre7Rponses"/>
            </w:pPr>
            <w:r w:rsidRPr="0053147D">
              <w:t> </w:t>
            </w:r>
          </w:p>
        </w:tc>
      </w:tr>
      <w:tr w:rsidR="00AE2157" w:rsidRPr="0053147D" w14:paraId="574181B9"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B6" w14:textId="34CD7503" w:rsidR="00AE2157" w:rsidRPr="0053147D" w:rsidRDefault="0067657E" w:rsidP="0067657E">
            <w:pPr>
              <w:pStyle w:val="GuidePedagogiqueTitre7Rponses"/>
            </w:pPr>
            <w:r>
              <w:t>N</w:t>
            </w:r>
            <w:r w:rsidR="00AE2157" w:rsidRPr="0053147D">
              <w:t>ourriture</w:t>
            </w:r>
          </w:p>
        </w:tc>
        <w:tc>
          <w:tcPr>
            <w:tcW w:w="1947" w:type="dxa"/>
            <w:tcBorders>
              <w:top w:val="nil"/>
              <w:left w:val="nil"/>
              <w:bottom w:val="single" w:sz="4" w:space="0" w:color="auto"/>
              <w:right w:val="single" w:sz="4" w:space="0" w:color="auto"/>
            </w:tcBorders>
            <w:shd w:val="clear" w:color="auto" w:fill="auto"/>
            <w:noWrap/>
            <w:vAlign w:val="bottom"/>
            <w:hideMark/>
          </w:tcPr>
          <w:p w14:paraId="574181B7" w14:textId="77777777" w:rsidR="00AE2157" w:rsidRPr="0053147D" w:rsidRDefault="00AE2157" w:rsidP="0067657E">
            <w:pPr>
              <w:pStyle w:val="GuidePedagogiqueTitre7Rponses"/>
            </w:pPr>
            <w:r w:rsidRPr="0053147D">
              <w:t>6</w:t>
            </w:r>
            <w:r w:rsidR="0053147D">
              <w:t xml:space="preserve"> x </w:t>
            </w:r>
            <w:r w:rsidRPr="0053147D">
              <w:t>0.45</w:t>
            </w:r>
            <w:r w:rsidR="0053147D">
              <w:t xml:space="preserve"> x </w:t>
            </w:r>
            <w:r w:rsidRPr="0053147D">
              <w:t>60</w:t>
            </w:r>
          </w:p>
        </w:tc>
        <w:tc>
          <w:tcPr>
            <w:tcW w:w="1240" w:type="dxa"/>
            <w:tcBorders>
              <w:top w:val="nil"/>
              <w:left w:val="nil"/>
              <w:bottom w:val="single" w:sz="4" w:space="0" w:color="auto"/>
              <w:right w:val="single" w:sz="4" w:space="0" w:color="auto"/>
            </w:tcBorders>
            <w:shd w:val="clear" w:color="auto" w:fill="auto"/>
            <w:noWrap/>
            <w:vAlign w:val="bottom"/>
            <w:hideMark/>
          </w:tcPr>
          <w:p w14:paraId="574181B8" w14:textId="77777777" w:rsidR="00AE2157" w:rsidRPr="0053147D" w:rsidRDefault="00AE2157" w:rsidP="0067657E">
            <w:pPr>
              <w:pStyle w:val="GuidePedagogiqueTitre7Rponses"/>
            </w:pPr>
            <w:r w:rsidRPr="0053147D">
              <w:t>162</w:t>
            </w:r>
          </w:p>
        </w:tc>
      </w:tr>
      <w:tr w:rsidR="00AE2157" w:rsidRPr="0053147D" w14:paraId="574181BD"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center"/>
            <w:hideMark/>
          </w:tcPr>
          <w:p w14:paraId="574181BA" w14:textId="48DDDE79" w:rsidR="00AE2157" w:rsidRPr="0053147D" w:rsidRDefault="0067657E" w:rsidP="0067657E">
            <w:pPr>
              <w:pStyle w:val="GuidePedagogiqueTitre7Rponses"/>
            </w:pPr>
            <w:r>
              <w:t>B</w:t>
            </w:r>
            <w:r w:rsidR="00AE2157" w:rsidRPr="0053147D">
              <w:t>oissons</w:t>
            </w:r>
          </w:p>
        </w:tc>
        <w:tc>
          <w:tcPr>
            <w:tcW w:w="1947" w:type="dxa"/>
            <w:tcBorders>
              <w:top w:val="nil"/>
              <w:left w:val="nil"/>
              <w:bottom w:val="single" w:sz="4" w:space="0" w:color="auto"/>
              <w:right w:val="single" w:sz="4" w:space="0" w:color="auto"/>
            </w:tcBorders>
            <w:shd w:val="clear" w:color="auto" w:fill="auto"/>
            <w:noWrap/>
            <w:vAlign w:val="bottom"/>
            <w:hideMark/>
          </w:tcPr>
          <w:p w14:paraId="574181BB" w14:textId="77777777" w:rsidR="00AE2157" w:rsidRPr="0053147D" w:rsidRDefault="00AE2157" w:rsidP="0067657E">
            <w:pPr>
              <w:pStyle w:val="GuidePedagogiqueTitre7Rponses"/>
            </w:pPr>
            <w:r w:rsidRPr="0053147D">
              <w:t xml:space="preserve">(60/5) </w:t>
            </w:r>
            <w:r w:rsidR="0053147D">
              <w:t>x</w:t>
            </w:r>
            <w:r w:rsidRPr="0053147D">
              <w:t xml:space="preserve"> 31</w:t>
            </w:r>
            <w:r w:rsidR="0053147D">
              <w:t>,</w:t>
            </w:r>
            <w:r w:rsidRPr="0053147D">
              <w:t>95 + 15</w:t>
            </w:r>
            <w:r w:rsidR="0053147D">
              <w:t xml:space="preserve"> x </w:t>
            </w:r>
            <w:r w:rsidRPr="0053147D">
              <w:t>2</w:t>
            </w:r>
          </w:p>
        </w:tc>
        <w:tc>
          <w:tcPr>
            <w:tcW w:w="1240" w:type="dxa"/>
            <w:tcBorders>
              <w:top w:val="nil"/>
              <w:left w:val="nil"/>
              <w:bottom w:val="single" w:sz="4" w:space="0" w:color="auto"/>
              <w:right w:val="single" w:sz="4" w:space="0" w:color="auto"/>
            </w:tcBorders>
            <w:shd w:val="clear" w:color="auto" w:fill="auto"/>
            <w:noWrap/>
            <w:vAlign w:val="bottom"/>
            <w:hideMark/>
          </w:tcPr>
          <w:p w14:paraId="574181BC" w14:textId="77777777" w:rsidR="00AE2157" w:rsidRPr="0053147D" w:rsidRDefault="00AE2157" w:rsidP="0067657E">
            <w:pPr>
              <w:pStyle w:val="GuidePedagogiqueTitre7Rponses"/>
            </w:pPr>
            <w:r w:rsidRPr="0053147D">
              <w:t>413</w:t>
            </w:r>
            <w:r w:rsidR="0053147D">
              <w:t>,</w:t>
            </w:r>
            <w:r w:rsidRPr="0053147D">
              <w:t>4</w:t>
            </w:r>
          </w:p>
        </w:tc>
      </w:tr>
      <w:tr w:rsidR="00AE2157" w:rsidRPr="0053147D" w14:paraId="574181C1"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BE" w14:textId="77777777" w:rsidR="00AE2157" w:rsidRPr="0053147D" w:rsidRDefault="00AE2157" w:rsidP="0067657E">
            <w:pPr>
              <w:pStyle w:val="GuidePedagogiqueTitre7Rponses"/>
            </w:pPr>
            <w:r w:rsidRPr="0053147D">
              <w:t>Cadeau de bienvenue</w:t>
            </w:r>
          </w:p>
        </w:tc>
        <w:tc>
          <w:tcPr>
            <w:tcW w:w="1947" w:type="dxa"/>
            <w:tcBorders>
              <w:top w:val="nil"/>
              <w:left w:val="nil"/>
              <w:bottom w:val="single" w:sz="4" w:space="0" w:color="auto"/>
              <w:right w:val="single" w:sz="4" w:space="0" w:color="auto"/>
            </w:tcBorders>
            <w:shd w:val="clear" w:color="auto" w:fill="auto"/>
            <w:noWrap/>
            <w:vAlign w:val="bottom"/>
            <w:hideMark/>
          </w:tcPr>
          <w:p w14:paraId="574181BF" w14:textId="77777777" w:rsidR="00AE2157" w:rsidRPr="0053147D" w:rsidRDefault="00AE2157" w:rsidP="0067657E">
            <w:pPr>
              <w:pStyle w:val="GuidePedagogiqueTitre7Rponses"/>
            </w:pPr>
            <w:r w:rsidRPr="0053147D">
              <w:t>60</w:t>
            </w:r>
            <w:r w:rsidR="0053147D">
              <w:t xml:space="preserve"> x </w:t>
            </w:r>
            <w:r w:rsidRPr="0053147D">
              <w:t>14</w:t>
            </w:r>
          </w:p>
        </w:tc>
        <w:tc>
          <w:tcPr>
            <w:tcW w:w="1240" w:type="dxa"/>
            <w:tcBorders>
              <w:top w:val="nil"/>
              <w:left w:val="nil"/>
              <w:bottom w:val="single" w:sz="4" w:space="0" w:color="auto"/>
              <w:right w:val="single" w:sz="4" w:space="0" w:color="auto"/>
            </w:tcBorders>
            <w:shd w:val="clear" w:color="auto" w:fill="auto"/>
            <w:noWrap/>
            <w:vAlign w:val="bottom"/>
            <w:hideMark/>
          </w:tcPr>
          <w:p w14:paraId="574181C0" w14:textId="77777777" w:rsidR="00AE2157" w:rsidRPr="0053147D" w:rsidRDefault="00AE2157" w:rsidP="0067657E">
            <w:pPr>
              <w:pStyle w:val="GuidePedagogiqueTitre7Rponses"/>
            </w:pPr>
            <w:r w:rsidRPr="0053147D">
              <w:t>840</w:t>
            </w:r>
          </w:p>
        </w:tc>
      </w:tr>
      <w:tr w:rsidR="00AE2157" w:rsidRPr="0053147D" w14:paraId="574181C5"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C2" w14:textId="77777777" w:rsidR="00AE2157" w:rsidRPr="0053147D" w:rsidRDefault="00AE2157" w:rsidP="0067657E">
            <w:pPr>
              <w:pStyle w:val="GuidePedagogiqueTitre7Rponses"/>
            </w:pPr>
            <w:r w:rsidRPr="0053147D">
              <w:t>Frais de personnel</w:t>
            </w:r>
          </w:p>
        </w:tc>
        <w:tc>
          <w:tcPr>
            <w:tcW w:w="1947" w:type="dxa"/>
            <w:tcBorders>
              <w:top w:val="nil"/>
              <w:left w:val="nil"/>
              <w:bottom w:val="single" w:sz="4" w:space="0" w:color="auto"/>
              <w:right w:val="single" w:sz="4" w:space="0" w:color="auto"/>
            </w:tcBorders>
            <w:shd w:val="clear" w:color="auto" w:fill="auto"/>
            <w:noWrap/>
            <w:vAlign w:val="bottom"/>
            <w:hideMark/>
          </w:tcPr>
          <w:p w14:paraId="574181C3" w14:textId="77777777" w:rsidR="00AE2157" w:rsidRPr="0053147D" w:rsidRDefault="00AE2157" w:rsidP="0067657E">
            <w:pPr>
              <w:pStyle w:val="GuidePedagogiqueTitre7Rponses"/>
            </w:pPr>
            <w:r w:rsidRPr="0053147D">
              <w:t>12</w:t>
            </w:r>
            <w:r w:rsidR="0053147D">
              <w:t xml:space="preserve"> x </w:t>
            </w:r>
            <w:r w:rsidRPr="0053147D">
              <w:t>6</w:t>
            </w:r>
            <w:r w:rsidR="0053147D">
              <w:t xml:space="preserve"> x </w:t>
            </w:r>
            <w:r w:rsidRPr="0053147D">
              <w:t>1</w:t>
            </w:r>
            <w:r w:rsidR="0053147D">
              <w:t>,</w:t>
            </w:r>
            <w:r w:rsidRPr="0053147D">
              <w:t>5</w:t>
            </w:r>
            <w:r w:rsidR="0053147D">
              <w:t xml:space="preserve"> x </w:t>
            </w:r>
            <w:r w:rsidRPr="0053147D">
              <w:t>2</w:t>
            </w:r>
          </w:p>
        </w:tc>
        <w:tc>
          <w:tcPr>
            <w:tcW w:w="1240" w:type="dxa"/>
            <w:tcBorders>
              <w:top w:val="nil"/>
              <w:left w:val="nil"/>
              <w:bottom w:val="single" w:sz="4" w:space="0" w:color="auto"/>
              <w:right w:val="single" w:sz="4" w:space="0" w:color="auto"/>
            </w:tcBorders>
            <w:shd w:val="clear" w:color="auto" w:fill="auto"/>
            <w:noWrap/>
            <w:vAlign w:val="bottom"/>
            <w:hideMark/>
          </w:tcPr>
          <w:p w14:paraId="574181C4" w14:textId="77777777" w:rsidR="00AE2157" w:rsidRPr="0053147D" w:rsidRDefault="00AE2157" w:rsidP="0067657E">
            <w:pPr>
              <w:pStyle w:val="GuidePedagogiqueTitre7Rponses"/>
            </w:pPr>
            <w:r w:rsidRPr="0053147D">
              <w:t>216</w:t>
            </w:r>
          </w:p>
        </w:tc>
      </w:tr>
      <w:tr w:rsidR="00AE2157" w:rsidRPr="0053147D" w14:paraId="574181C9" w14:textId="77777777" w:rsidTr="0067657E">
        <w:trPr>
          <w:trHeight w:val="288"/>
        </w:trPr>
        <w:tc>
          <w:tcPr>
            <w:tcW w:w="2320" w:type="dxa"/>
            <w:tcBorders>
              <w:top w:val="nil"/>
              <w:left w:val="single" w:sz="4" w:space="0" w:color="auto"/>
              <w:bottom w:val="single" w:sz="4" w:space="0" w:color="auto"/>
              <w:right w:val="single" w:sz="4" w:space="0" w:color="auto"/>
            </w:tcBorders>
            <w:shd w:val="clear" w:color="auto" w:fill="FDE9D9" w:themeFill="accent6" w:themeFillTint="33"/>
            <w:noWrap/>
            <w:vAlign w:val="bottom"/>
            <w:hideMark/>
          </w:tcPr>
          <w:p w14:paraId="574181C6" w14:textId="1ED48CF0" w:rsidR="00AE2157" w:rsidRPr="0067657E" w:rsidRDefault="0067657E" w:rsidP="0067657E">
            <w:pPr>
              <w:pStyle w:val="GuidePedagogiqueTitre7Rponses"/>
              <w:rPr>
                <w:b/>
                <w:bCs/>
              </w:rPr>
            </w:pPr>
            <w:r w:rsidRPr="0067657E">
              <w:rPr>
                <w:b/>
                <w:bCs/>
              </w:rPr>
              <w:t>T</w:t>
            </w:r>
            <w:r w:rsidR="00AE2157" w:rsidRPr="0067657E">
              <w:rPr>
                <w:b/>
                <w:bCs/>
              </w:rPr>
              <w:t>otal</w:t>
            </w:r>
          </w:p>
        </w:tc>
        <w:tc>
          <w:tcPr>
            <w:tcW w:w="1947" w:type="dxa"/>
            <w:tcBorders>
              <w:top w:val="nil"/>
              <w:left w:val="nil"/>
              <w:bottom w:val="single" w:sz="4" w:space="0" w:color="auto"/>
              <w:right w:val="single" w:sz="4" w:space="0" w:color="auto"/>
            </w:tcBorders>
            <w:shd w:val="clear" w:color="auto" w:fill="auto"/>
            <w:noWrap/>
            <w:vAlign w:val="bottom"/>
            <w:hideMark/>
          </w:tcPr>
          <w:p w14:paraId="574181C7" w14:textId="77777777" w:rsidR="00AE2157" w:rsidRPr="0053147D" w:rsidRDefault="00AE2157" w:rsidP="0067657E">
            <w:pPr>
              <w:pStyle w:val="GuidePedagogiqueTitre7Rponses"/>
            </w:pPr>
            <w:r w:rsidRPr="0053147D">
              <w:t> </w:t>
            </w:r>
          </w:p>
        </w:tc>
        <w:tc>
          <w:tcPr>
            <w:tcW w:w="1240" w:type="dxa"/>
            <w:tcBorders>
              <w:top w:val="nil"/>
              <w:left w:val="nil"/>
              <w:bottom w:val="single" w:sz="4" w:space="0" w:color="auto"/>
              <w:right w:val="single" w:sz="4" w:space="0" w:color="auto"/>
            </w:tcBorders>
            <w:shd w:val="clear" w:color="auto" w:fill="auto"/>
            <w:noWrap/>
            <w:vAlign w:val="bottom"/>
            <w:hideMark/>
          </w:tcPr>
          <w:p w14:paraId="574181C8" w14:textId="77777777" w:rsidR="00AE2157" w:rsidRPr="0053147D" w:rsidRDefault="00AE2157" w:rsidP="0067657E">
            <w:pPr>
              <w:pStyle w:val="GuidePedagogiqueTitre7Rponses"/>
            </w:pPr>
            <w:r w:rsidRPr="0053147D">
              <w:t>1</w:t>
            </w:r>
            <w:r w:rsidR="007566F2">
              <w:t> </w:t>
            </w:r>
            <w:r w:rsidRPr="0053147D">
              <w:t>745</w:t>
            </w:r>
            <w:r w:rsidR="0053147D">
              <w:t>,</w:t>
            </w:r>
            <w:r w:rsidRPr="0053147D">
              <w:t>7</w:t>
            </w:r>
          </w:p>
        </w:tc>
      </w:tr>
    </w:tbl>
    <w:p w14:paraId="574181CA" w14:textId="77777777" w:rsidR="00A40614" w:rsidRPr="00001E86" w:rsidRDefault="00A40614" w:rsidP="0067657E">
      <w:pPr>
        <w:pStyle w:val="GuidePedagogiqueConsignes"/>
      </w:pPr>
      <w:r w:rsidRPr="00001E86">
        <w:t>2. Réalisez sur tableur un outil de simulation du budget permettant d’envisager plusieurs hypothèses.</w:t>
      </w:r>
    </w:p>
    <w:p w14:paraId="574181CB" w14:textId="77777777" w:rsidR="00AE2157" w:rsidRPr="0067657E" w:rsidRDefault="00AE2157" w:rsidP="0067657E">
      <w:pPr>
        <w:pStyle w:val="GuidePedagogiqueTitre7Rponses"/>
        <w:rPr>
          <w:i/>
          <w:iCs/>
        </w:rPr>
      </w:pPr>
      <w:r w:rsidRPr="0067657E">
        <w:rPr>
          <w:i/>
          <w:iCs/>
        </w:rPr>
        <w:t>L’objectif est de faire travailler les étudiants sur un fichier de simulation de budget en utilisant les formules de calcul et en identifiant les éléments qui, en variant, vont avoir un impact sur le budget total.</w:t>
      </w:r>
    </w:p>
    <w:sectPr w:rsidR="00AE2157" w:rsidRPr="0067657E" w:rsidSect="00847EB1">
      <w:footerReference w:type="even" r:id="rId16"/>
      <w:footerReference w:type="default" r:id="rId17"/>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83B1C" w14:textId="77777777" w:rsidR="00B772A7" w:rsidRDefault="00B772A7">
      <w:r>
        <w:separator/>
      </w:r>
    </w:p>
  </w:endnote>
  <w:endnote w:type="continuationSeparator" w:id="0">
    <w:p w14:paraId="22295449" w14:textId="77777777" w:rsidR="00B772A7" w:rsidRDefault="00B77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charset w:val="00"/>
    <w:family w:val="auto"/>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DINOT-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181D6" w14:textId="70A9B98D" w:rsidR="00640A55" w:rsidRPr="000A3053" w:rsidRDefault="004F313A">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0A3053">
      <w:rPr>
        <w:rFonts w:eastAsia="Guide Pedago NCond"/>
        <w:b/>
        <w:color w:val="000000"/>
        <w:sz w:val="17"/>
        <w:szCs w:val="17"/>
      </w:rPr>
      <w:fldChar w:fldCharType="begin"/>
    </w:r>
    <w:r w:rsidR="00D414E6" w:rsidRPr="000A3053">
      <w:rPr>
        <w:rFonts w:eastAsia="Guide Pedago NCond"/>
        <w:b/>
        <w:color w:val="000000"/>
        <w:sz w:val="17"/>
        <w:szCs w:val="17"/>
      </w:rPr>
      <w:instrText>PAGE</w:instrText>
    </w:r>
    <w:r w:rsidRPr="000A3053">
      <w:rPr>
        <w:rFonts w:eastAsia="Guide Pedago NCond"/>
        <w:b/>
        <w:color w:val="000000"/>
        <w:sz w:val="17"/>
        <w:szCs w:val="17"/>
      </w:rPr>
      <w:fldChar w:fldCharType="separate"/>
    </w:r>
    <w:r w:rsidR="00847EB1" w:rsidRPr="000A3053">
      <w:rPr>
        <w:rFonts w:eastAsia="Guide Pedago NCond"/>
        <w:b/>
        <w:noProof/>
        <w:color w:val="000000"/>
        <w:sz w:val="17"/>
        <w:szCs w:val="17"/>
      </w:rPr>
      <w:t>2</w:t>
    </w:r>
    <w:r w:rsidRPr="000A3053">
      <w:rPr>
        <w:rFonts w:eastAsia="Guide Pedago NCond"/>
        <w:b/>
        <w:color w:val="000000"/>
        <w:sz w:val="17"/>
        <w:szCs w:val="17"/>
      </w:rPr>
      <w:fldChar w:fldCharType="end"/>
    </w:r>
    <w:r w:rsidR="00D414E6" w:rsidRPr="000A3053">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181D7" w14:textId="7D215698" w:rsidR="00640A55" w:rsidRPr="00847EB1" w:rsidRDefault="00D414E6">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847EB1">
      <w:rPr>
        <w:rFonts w:eastAsia="Guide Pedago Arial"/>
        <w:bCs/>
        <w:color w:val="000000"/>
        <w:sz w:val="17"/>
        <w:szCs w:val="17"/>
      </w:rPr>
      <w:t xml:space="preserve">21 </w:t>
    </w:r>
    <w:r w:rsidRPr="00847EB1">
      <w:rPr>
        <w:rFonts w:eastAsia="DINOT-Bold"/>
        <w:bCs/>
        <w:color w:val="000000"/>
        <w:sz w:val="17"/>
        <w:szCs w:val="17"/>
      </w:rPr>
      <w:t>Organiser un événement commercial</w:t>
    </w:r>
    <w:r w:rsidRPr="00847EB1">
      <w:rPr>
        <w:rFonts w:eastAsia="Guide Pedago Arial"/>
        <w:color w:val="000000"/>
        <w:sz w:val="17"/>
        <w:szCs w:val="17"/>
      </w:rPr>
      <w:tab/>
    </w:r>
    <w:r w:rsidR="004F313A" w:rsidRPr="00847EB1">
      <w:rPr>
        <w:rFonts w:eastAsia="Guide Pedago NCond"/>
        <w:b/>
        <w:color w:val="000000"/>
        <w:sz w:val="17"/>
        <w:szCs w:val="17"/>
      </w:rPr>
      <w:fldChar w:fldCharType="begin"/>
    </w:r>
    <w:r w:rsidRPr="00847EB1">
      <w:rPr>
        <w:rFonts w:eastAsia="Guide Pedago NCond"/>
        <w:b/>
        <w:color w:val="000000"/>
        <w:sz w:val="17"/>
        <w:szCs w:val="17"/>
      </w:rPr>
      <w:instrText>PAGE</w:instrText>
    </w:r>
    <w:r w:rsidR="004F313A" w:rsidRPr="00847EB1">
      <w:rPr>
        <w:rFonts w:eastAsia="Guide Pedago NCond"/>
        <w:b/>
        <w:color w:val="000000"/>
        <w:sz w:val="17"/>
        <w:szCs w:val="17"/>
      </w:rPr>
      <w:fldChar w:fldCharType="separate"/>
    </w:r>
    <w:r w:rsidR="007566F2" w:rsidRPr="00847EB1">
      <w:rPr>
        <w:rFonts w:eastAsia="Guide Pedago NCond"/>
        <w:b/>
        <w:noProof/>
        <w:color w:val="000000"/>
        <w:sz w:val="17"/>
        <w:szCs w:val="17"/>
      </w:rPr>
      <w:t>7</w:t>
    </w:r>
    <w:r w:rsidR="004F313A" w:rsidRPr="00847EB1">
      <w:rPr>
        <w:rFonts w:eastAsia="Guide Pedago NCond"/>
        <w:b/>
        <w:color w:val="000000"/>
        <w:sz w:val="17"/>
        <w:szCs w:val="17"/>
      </w:rPr>
      <w:fldChar w:fldCharType="end"/>
    </w:r>
    <w:r w:rsidRPr="00847EB1">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0BD4F" w14:textId="77777777" w:rsidR="00B772A7" w:rsidRDefault="00B772A7">
      <w:r>
        <w:separator/>
      </w:r>
    </w:p>
  </w:footnote>
  <w:footnote w:type="continuationSeparator" w:id="0">
    <w:p w14:paraId="39E70AB8" w14:textId="77777777" w:rsidR="00B772A7" w:rsidRDefault="00B77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667A"/>
    <w:multiLevelType w:val="hybridMultilevel"/>
    <w:tmpl w:val="43B60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3A208A"/>
    <w:multiLevelType w:val="hybridMultilevel"/>
    <w:tmpl w:val="E98AF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552B78"/>
    <w:multiLevelType w:val="hybridMultilevel"/>
    <w:tmpl w:val="9118E9F6"/>
    <w:lvl w:ilvl="0" w:tplc="C57C9938">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FC19D0"/>
    <w:multiLevelType w:val="hybridMultilevel"/>
    <w:tmpl w:val="350EB0C6"/>
    <w:lvl w:ilvl="0" w:tplc="7E02B4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5C42D7"/>
    <w:multiLevelType w:val="hybridMultilevel"/>
    <w:tmpl w:val="DAB88828"/>
    <w:lvl w:ilvl="0" w:tplc="C57C9938">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3C1E6F"/>
    <w:multiLevelType w:val="hybridMultilevel"/>
    <w:tmpl w:val="8F8EC0C4"/>
    <w:lvl w:ilvl="0" w:tplc="F4E6C134">
      <w:numFmt w:val="bullet"/>
      <w:lvlText w:val="-"/>
      <w:lvlJc w:val="left"/>
      <w:pPr>
        <w:ind w:left="720" w:hanging="360"/>
      </w:pPr>
      <w:rPr>
        <w:rFonts w:ascii="GuidePedagogique" w:eastAsia="GuidePedagogique" w:hAnsi="GuidePedagogique" w:cs="Times New Roman" w:hint="default"/>
      </w:rPr>
    </w:lvl>
    <w:lvl w:ilvl="1" w:tplc="C90A289E">
      <w:numFmt w:val="bullet"/>
      <w:lvlText w:val="–"/>
      <w:lvlJc w:val="left"/>
      <w:pPr>
        <w:ind w:left="1440" w:hanging="360"/>
      </w:pPr>
      <w:rPr>
        <w:rFonts w:ascii="Calibri" w:eastAsia="GuidePedagogique"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49298C"/>
    <w:multiLevelType w:val="hybridMultilevel"/>
    <w:tmpl w:val="0F3E27DC"/>
    <w:lvl w:ilvl="0" w:tplc="C57C9938">
      <w:numFmt w:val="bullet"/>
      <w:lvlText w:val="-"/>
      <w:lvlJc w:val="left"/>
      <w:pPr>
        <w:ind w:left="720" w:hanging="360"/>
      </w:pPr>
      <w:rPr>
        <w:rFonts w:ascii="GuidePedagogique" w:eastAsia="GuidePedagogique"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53AA7"/>
    <w:multiLevelType w:val="hybridMultilevel"/>
    <w:tmpl w:val="ACE8C892"/>
    <w:lvl w:ilvl="0" w:tplc="C57C9938">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54E4958"/>
    <w:multiLevelType w:val="hybridMultilevel"/>
    <w:tmpl w:val="17C2D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9D25E9"/>
    <w:multiLevelType w:val="hybridMultilevel"/>
    <w:tmpl w:val="1E9CCFC6"/>
    <w:lvl w:ilvl="0" w:tplc="C57C9938">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EC153E4"/>
    <w:multiLevelType w:val="hybridMultilevel"/>
    <w:tmpl w:val="585C3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4A6047B"/>
    <w:multiLevelType w:val="hybridMultilevel"/>
    <w:tmpl w:val="274C0532"/>
    <w:lvl w:ilvl="0" w:tplc="C57C9938">
      <w:numFmt w:val="bullet"/>
      <w:lvlText w:val="-"/>
      <w:lvlJc w:val="left"/>
      <w:pPr>
        <w:ind w:left="720" w:hanging="360"/>
      </w:pPr>
      <w:rPr>
        <w:rFonts w:ascii="GuidePedagogique" w:eastAsia="GuidePedagogique" w:hAnsi="GuidePedagogique" w:cs="Times New Roman" w:hint="default"/>
      </w:rPr>
    </w:lvl>
    <w:lvl w:ilvl="1" w:tplc="C57C9938">
      <w:numFmt w:val="bullet"/>
      <w:lvlText w:val="-"/>
      <w:lvlJc w:val="left"/>
      <w:pPr>
        <w:ind w:left="720" w:hanging="360"/>
      </w:pPr>
      <w:rPr>
        <w:rFonts w:ascii="GuidePedagogique" w:eastAsia="GuidePedagogique"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8470337"/>
    <w:multiLevelType w:val="hybridMultilevel"/>
    <w:tmpl w:val="819E2384"/>
    <w:lvl w:ilvl="0" w:tplc="C3E4B7F4">
      <w:start w:val="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BB51D4B"/>
    <w:multiLevelType w:val="hybridMultilevel"/>
    <w:tmpl w:val="721AD73E"/>
    <w:lvl w:ilvl="0" w:tplc="AD66D48A">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0"/>
  </w:num>
  <w:num w:numId="4">
    <w:abstractNumId w:val="1"/>
  </w:num>
  <w:num w:numId="5">
    <w:abstractNumId w:val="10"/>
  </w:num>
  <w:num w:numId="6">
    <w:abstractNumId w:val="13"/>
  </w:num>
  <w:num w:numId="7">
    <w:abstractNumId w:val="8"/>
  </w:num>
  <w:num w:numId="8">
    <w:abstractNumId w:val="2"/>
  </w:num>
  <w:num w:numId="9">
    <w:abstractNumId w:val="5"/>
  </w:num>
  <w:num w:numId="10">
    <w:abstractNumId w:val="7"/>
  </w:num>
  <w:num w:numId="11">
    <w:abstractNumId w:val="6"/>
  </w:num>
  <w:num w:numId="12">
    <w:abstractNumId w:val="11"/>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20"/>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0A55"/>
    <w:rsid w:val="00001E86"/>
    <w:rsid w:val="00015651"/>
    <w:rsid w:val="00086906"/>
    <w:rsid w:val="000A3053"/>
    <w:rsid w:val="000C2C08"/>
    <w:rsid w:val="000E2836"/>
    <w:rsid w:val="00187BE6"/>
    <w:rsid w:val="001B69E2"/>
    <w:rsid w:val="00250118"/>
    <w:rsid w:val="0025532D"/>
    <w:rsid w:val="002608F4"/>
    <w:rsid w:val="002A05FA"/>
    <w:rsid w:val="002E2003"/>
    <w:rsid w:val="00360CA8"/>
    <w:rsid w:val="003B049C"/>
    <w:rsid w:val="00476BDA"/>
    <w:rsid w:val="004A3B78"/>
    <w:rsid w:val="004E553C"/>
    <w:rsid w:val="004F313A"/>
    <w:rsid w:val="0053147D"/>
    <w:rsid w:val="00582826"/>
    <w:rsid w:val="00640A55"/>
    <w:rsid w:val="00651660"/>
    <w:rsid w:val="00656D96"/>
    <w:rsid w:val="0067657E"/>
    <w:rsid w:val="006A0355"/>
    <w:rsid w:val="00704E54"/>
    <w:rsid w:val="00731316"/>
    <w:rsid w:val="007566F2"/>
    <w:rsid w:val="00797F92"/>
    <w:rsid w:val="007A5491"/>
    <w:rsid w:val="00806CF3"/>
    <w:rsid w:val="00810125"/>
    <w:rsid w:val="00847EB1"/>
    <w:rsid w:val="008505BB"/>
    <w:rsid w:val="008805B1"/>
    <w:rsid w:val="008D0ADD"/>
    <w:rsid w:val="00990292"/>
    <w:rsid w:val="009A5576"/>
    <w:rsid w:val="00A17A84"/>
    <w:rsid w:val="00A40614"/>
    <w:rsid w:val="00A551E5"/>
    <w:rsid w:val="00AB5832"/>
    <w:rsid w:val="00AE2157"/>
    <w:rsid w:val="00B42C6B"/>
    <w:rsid w:val="00B71BF3"/>
    <w:rsid w:val="00B772A7"/>
    <w:rsid w:val="00B97BE3"/>
    <w:rsid w:val="00BE1EED"/>
    <w:rsid w:val="00C15A6B"/>
    <w:rsid w:val="00C6458E"/>
    <w:rsid w:val="00C67614"/>
    <w:rsid w:val="00CA3C5F"/>
    <w:rsid w:val="00D2049D"/>
    <w:rsid w:val="00D414E6"/>
    <w:rsid w:val="00D610F4"/>
    <w:rsid w:val="00D91443"/>
    <w:rsid w:val="00D94947"/>
    <w:rsid w:val="00DA0621"/>
    <w:rsid w:val="00DE2BF0"/>
    <w:rsid w:val="00DF7B93"/>
    <w:rsid w:val="00E96233"/>
    <w:rsid w:val="00EB181A"/>
    <w:rsid w:val="00F1253D"/>
    <w:rsid w:val="00F26A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41806C"/>
  <w15:docId w15:val="{27E4F6CB-36E4-4A39-ABEC-76582409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58E"/>
  </w:style>
  <w:style w:type="paragraph" w:styleId="Titre1">
    <w:name w:val="heading 1"/>
    <w:basedOn w:val="Normal"/>
    <w:next w:val="Normal"/>
    <w:uiPriority w:val="9"/>
    <w:qFormat/>
    <w:rsid w:val="00C6458E"/>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C6458E"/>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C6458E"/>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C6458E"/>
    <w:pPr>
      <w:keepNext/>
      <w:keepLines/>
      <w:spacing w:before="240" w:after="40"/>
      <w:outlineLvl w:val="3"/>
    </w:pPr>
    <w:rPr>
      <w:b/>
    </w:rPr>
  </w:style>
  <w:style w:type="paragraph" w:styleId="Titre5">
    <w:name w:val="heading 5"/>
    <w:basedOn w:val="Normal"/>
    <w:next w:val="Normal"/>
    <w:uiPriority w:val="9"/>
    <w:semiHidden/>
    <w:unhideWhenUsed/>
    <w:qFormat/>
    <w:rsid w:val="00C6458E"/>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C6458E"/>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C6458E"/>
    <w:tblPr>
      <w:tblCellMar>
        <w:top w:w="0" w:type="dxa"/>
        <w:left w:w="0" w:type="dxa"/>
        <w:bottom w:w="0" w:type="dxa"/>
        <w:right w:w="0" w:type="dxa"/>
      </w:tblCellMar>
    </w:tblPr>
  </w:style>
  <w:style w:type="paragraph" w:styleId="Titre">
    <w:name w:val="Title"/>
    <w:basedOn w:val="Normal"/>
    <w:next w:val="Normal"/>
    <w:uiPriority w:val="10"/>
    <w:qFormat/>
    <w:rsid w:val="00C6458E"/>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C6458E"/>
    <w:pPr>
      <w:keepNext/>
      <w:keepLines/>
      <w:spacing w:before="360" w:after="80"/>
    </w:pPr>
    <w:rPr>
      <w:rFonts w:ascii="Georgia" w:eastAsia="Georgia" w:hAnsi="Georgia" w:cs="Georgia"/>
      <w:i/>
      <w:color w:val="666666"/>
      <w:sz w:val="48"/>
      <w:szCs w:val="48"/>
    </w:rPr>
  </w:style>
  <w:style w:type="table" w:customStyle="1" w:styleId="a">
    <w:basedOn w:val="TableNormal"/>
    <w:rsid w:val="00C6458E"/>
    <w:tblPr>
      <w:tblStyleRowBandSize w:val="1"/>
      <w:tblStyleColBandSize w:val="1"/>
      <w:tblCellMar>
        <w:left w:w="108" w:type="dxa"/>
        <w:right w:w="108" w:type="dxa"/>
      </w:tblCellMar>
    </w:tblPr>
  </w:style>
  <w:style w:type="table" w:customStyle="1" w:styleId="a0">
    <w:basedOn w:val="TableNormal"/>
    <w:rsid w:val="00C6458E"/>
    <w:tblPr>
      <w:tblStyleRowBandSize w:val="1"/>
      <w:tblStyleColBandSize w:val="1"/>
      <w:tblCellMar>
        <w:left w:w="108" w:type="dxa"/>
        <w:right w:w="108" w:type="dxa"/>
      </w:tblCellMar>
    </w:tblPr>
  </w:style>
  <w:style w:type="table" w:customStyle="1" w:styleId="a1">
    <w:basedOn w:val="TableNormal"/>
    <w:rsid w:val="00C6458E"/>
    <w:tblPr>
      <w:tblStyleRowBandSize w:val="1"/>
      <w:tblStyleColBandSize w:val="1"/>
      <w:tblCellMar>
        <w:left w:w="70" w:type="dxa"/>
        <w:right w:w="70" w:type="dxa"/>
      </w:tblCellMar>
    </w:tblPr>
  </w:style>
  <w:style w:type="table" w:customStyle="1" w:styleId="a2">
    <w:basedOn w:val="TableNormal"/>
    <w:rsid w:val="00C6458E"/>
    <w:tblPr>
      <w:tblStyleRowBandSize w:val="1"/>
      <w:tblStyleColBandSize w:val="1"/>
      <w:tblCellMar>
        <w:left w:w="108" w:type="dxa"/>
        <w:right w:w="108" w:type="dxa"/>
      </w:tblCellMar>
    </w:tblPr>
  </w:style>
  <w:style w:type="table" w:customStyle="1" w:styleId="a3">
    <w:basedOn w:val="TableNormal"/>
    <w:rsid w:val="00C6458E"/>
    <w:tblPr>
      <w:tblStyleRowBandSize w:val="1"/>
      <w:tblStyleColBandSize w:val="1"/>
      <w:tblCellMar>
        <w:left w:w="70" w:type="dxa"/>
        <w:right w:w="70" w:type="dxa"/>
      </w:tblCellMar>
    </w:tblPr>
  </w:style>
  <w:style w:type="character" w:styleId="Marquedecommentaire">
    <w:name w:val="annotation reference"/>
    <w:basedOn w:val="Policepardfaut"/>
    <w:uiPriority w:val="99"/>
    <w:semiHidden/>
    <w:unhideWhenUsed/>
    <w:rsid w:val="00656D96"/>
    <w:rPr>
      <w:sz w:val="16"/>
      <w:szCs w:val="16"/>
    </w:rPr>
  </w:style>
  <w:style w:type="paragraph" w:styleId="Commentaire">
    <w:name w:val="annotation text"/>
    <w:basedOn w:val="Normal"/>
    <w:link w:val="CommentaireCar"/>
    <w:uiPriority w:val="99"/>
    <w:semiHidden/>
    <w:unhideWhenUsed/>
    <w:rsid w:val="00656D96"/>
    <w:rPr>
      <w:sz w:val="20"/>
      <w:szCs w:val="20"/>
    </w:rPr>
  </w:style>
  <w:style w:type="character" w:customStyle="1" w:styleId="CommentaireCar">
    <w:name w:val="Commentaire Car"/>
    <w:basedOn w:val="Policepardfaut"/>
    <w:link w:val="Commentaire"/>
    <w:uiPriority w:val="99"/>
    <w:semiHidden/>
    <w:rsid w:val="00656D96"/>
    <w:rPr>
      <w:sz w:val="20"/>
      <w:szCs w:val="20"/>
    </w:rPr>
  </w:style>
  <w:style w:type="paragraph" w:styleId="Objetducommentaire">
    <w:name w:val="annotation subject"/>
    <w:basedOn w:val="Commentaire"/>
    <w:next w:val="Commentaire"/>
    <w:link w:val="ObjetducommentaireCar"/>
    <w:uiPriority w:val="99"/>
    <w:semiHidden/>
    <w:unhideWhenUsed/>
    <w:rsid w:val="00656D96"/>
    <w:rPr>
      <w:b/>
      <w:bCs/>
    </w:rPr>
  </w:style>
  <w:style w:type="character" w:customStyle="1" w:styleId="ObjetducommentaireCar">
    <w:name w:val="Objet du commentaire Car"/>
    <w:basedOn w:val="CommentaireCar"/>
    <w:link w:val="Objetducommentaire"/>
    <w:uiPriority w:val="99"/>
    <w:semiHidden/>
    <w:rsid w:val="00656D96"/>
    <w:rPr>
      <w:b/>
      <w:bCs/>
      <w:sz w:val="20"/>
      <w:szCs w:val="20"/>
    </w:rPr>
  </w:style>
  <w:style w:type="character" w:styleId="Lienhypertexte">
    <w:name w:val="Hyperlink"/>
    <w:basedOn w:val="Policepardfaut"/>
    <w:uiPriority w:val="99"/>
    <w:unhideWhenUsed/>
    <w:rsid w:val="00656D96"/>
    <w:rPr>
      <w:color w:val="0000FF" w:themeColor="hyperlink"/>
      <w:u w:val="single"/>
    </w:rPr>
  </w:style>
  <w:style w:type="character" w:customStyle="1" w:styleId="Mentionnonrsolue1">
    <w:name w:val="Mention non résolue1"/>
    <w:basedOn w:val="Policepardfaut"/>
    <w:uiPriority w:val="99"/>
    <w:semiHidden/>
    <w:unhideWhenUsed/>
    <w:rsid w:val="00656D96"/>
    <w:rPr>
      <w:color w:val="605E5C"/>
      <w:shd w:val="clear" w:color="auto" w:fill="E1DFDD"/>
    </w:rPr>
  </w:style>
  <w:style w:type="paragraph" w:styleId="Paragraphedeliste">
    <w:name w:val="List Paragraph"/>
    <w:basedOn w:val="Normal"/>
    <w:uiPriority w:val="34"/>
    <w:qFormat/>
    <w:rsid w:val="00656D96"/>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CAP-Corriges-Reponses-Tableau">
    <w:name w:val="CAP-Corriges-Reponses-Tableau"/>
    <w:qFormat/>
    <w:rsid w:val="00656D96"/>
    <w:rPr>
      <w:rFonts w:asciiTheme="minorHAnsi" w:eastAsia="Calibri" w:hAnsiTheme="minorHAnsi" w:cs="Arial"/>
      <w:color w:val="000000" w:themeColor="text1"/>
      <w:sz w:val="20"/>
      <w:szCs w:val="22"/>
      <w:lang w:eastAsia="en-US"/>
    </w:rPr>
  </w:style>
  <w:style w:type="table" w:customStyle="1" w:styleId="TableauGrille4-Accentuation11">
    <w:name w:val="Tableau Grille 4 - Accentuation 11"/>
    <w:basedOn w:val="TableauNormal"/>
    <w:uiPriority w:val="49"/>
    <w:rsid w:val="00656D96"/>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extedebulles">
    <w:name w:val="Balloon Text"/>
    <w:basedOn w:val="Normal"/>
    <w:link w:val="TextedebullesCar"/>
    <w:uiPriority w:val="99"/>
    <w:semiHidden/>
    <w:unhideWhenUsed/>
    <w:rsid w:val="004E553C"/>
    <w:rPr>
      <w:rFonts w:ascii="Tahoma" w:hAnsi="Tahoma" w:cs="Tahoma"/>
      <w:sz w:val="16"/>
      <w:szCs w:val="16"/>
    </w:rPr>
  </w:style>
  <w:style w:type="character" w:customStyle="1" w:styleId="TextedebullesCar">
    <w:name w:val="Texte de bulles Car"/>
    <w:basedOn w:val="Policepardfaut"/>
    <w:link w:val="Textedebulles"/>
    <w:uiPriority w:val="99"/>
    <w:semiHidden/>
    <w:rsid w:val="004E553C"/>
    <w:rPr>
      <w:rFonts w:ascii="Tahoma" w:hAnsi="Tahoma" w:cs="Tahoma"/>
      <w:sz w:val="16"/>
      <w:szCs w:val="16"/>
    </w:rPr>
  </w:style>
  <w:style w:type="paragraph" w:styleId="NormalWeb">
    <w:name w:val="Normal (Web)"/>
    <w:basedOn w:val="Normal"/>
    <w:uiPriority w:val="99"/>
    <w:unhideWhenUsed/>
    <w:rsid w:val="007A5491"/>
    <w:pPr>
      <w:spacing w:before="100" w:beforeAutospacing="1" w:after="100" w:afterAutospacing="1"/>
    </w:pPr>
  </w:style>
  <w:style w:type="paragraph" w:customStyle="1" w:styleId="GuidePedagogiqueConsignes">
    <w:name w:val="Guide Pedagogique_Consignes"/>
    <w:basedOn w:val="Normal"/>
    <w:link w:val="GuidePedagogiqueConsignesCar"/>
    <w:qFormat/>
    <w:rsid w:val="00847EB1"/>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847EB1"/>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847EB1"/>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847EB1"/>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847EB1"/>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847EB1"/>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847EB1"/>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847EB1"/>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847EB1"/>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847EB1"/>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847EB1"/>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847EB1"/>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847EB1"/>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847EB1"/>
    <w:rPr>
      <w:rFonts w:ascii="GuidePedagogique" w:hAnsi="GuidePedagogique"/>
      <w:sz w:val="22"/>
      <w:szCs w:val="22"/>
    </w:rPr>
  </w:style>
  <w:style w:type="paragraph" w:styleId="En-tte">
    <w:name w:val="header"/>
    <w:basedOn w:val="Normal"/>
    <w:link w:val="En-tteCar"/>
    <w:uiPriority w:val="99"/>
    <w:unhideWhenUsed/>
    <w:rsid w:val="00847EB1"/>
    <w:pPr>
      <w:tabs>
        <w:tab w:val="center" w:pos="4536"/>
        <w:tab w:val="right" w:pos="9072"/>
      </w:tabs>
    </w:pPr>
  </w:style>
  <w:style w:type="character" w:customStyle="1" w:styleId="En-tteCar">
    <w:name w:val="En-tête Car"/>
    <w:basedOn w:val="Policepardfaut"/>
    <w:link w:val="En-tte"/>
    <w:uiPriority w:val="99"/>
    <w:rsid w:val="00847EB1"/>
  </w:style>
  <w:style w:type="paragraph" w:styleId="Pieddepage">
    <w:name w:val="footer"/>
    <w:basedOn w:val="Normal"/>
    <w:link w:val="PieddepageCar"/>
    <w:uiPriority w:val="99"/>
    <w:unhideWhenUsed/>
    <w:rsid w:val="00847EB1"/>
    <w:pPr>
      <w:tabs>
        <w:tab w:val="center" w:pos="4536"/>
        <w:tab w:val="right" w:pos="9072"/>
      </w:tabs>
    </w:pPr>
  </w:style>
  <w:style w:type="character" w:customStyle="1" w:styleId="PieddepageCar">
    <w:name w:val="Pied de page Car"/>
    <w:basedOn w:val="Policepardfaut"/>
    <w:link w:val="Pieddepage"/>
    <w:uiPriority w:val="99"/>
    <w:rsid w:val="00847EB1"/>
  </w:style>
  <w:style w:type="table" w:styleId="Grilledutableau">
    <w:name w:val="Table Grid"/>
    <w:basedOn w:val="TableauNormal"/>
    <w:uiPriority w:val="39"/>
    <w:unhideWhenUsed/>
    <w:rsid w:val="000A30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15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1min30.com/evenementiel/6-conseils-reussir-salon-virtuel-3471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_PBdV4C4EgY&amp;t=6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youtube.com/watch?v=svubVwx-O-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05A25-011A-49B0-AC54-1F01B9F1A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2EAE31-EF95-420F-80DD-A11498027E28}">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D3885F29-6E1C-4FBA-8D14-E31AB514AC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8</Pages>
  <Words>2263</Words>
  <Characters>12451</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 parnet</dc:creator>
  <cp:lastModifiedBy>SARAIVA-LAFON AURELIE</cp:lastModifiedBy>
  <cp:revision>36</cp:revision>
  <dcterms:created xsi:type="dcterms:W3CDTF">2021-09-17T08:08:00Z</dcterms:created>
  <dcterms:modified xsi:type="dcterms:W3CDTF">2022-06-14T15:28:00Z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