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both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Première partie : 40 points </w:t>
      </w:r>
    </w:p>
    <w:p w:rsidR="00000000" w:rsidDel="00000000" w:rsidP="00000000" w:rsidRDefault="00000000" w:rsidRPr="00000000" w14:paraId="00000002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Grille de notation classique (on devrait l’avoir lundi)</w:t>
      </w:r>
    </w:p>
    <w:p w:rsidR="00000000" w:rsidDel="00000000" w:rsidP="00000000" w:rsidRDefault="00000000" w:rsidRPr="00000000" w14:paraId="00000003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Dossier 1 : 17 points</w:t>
      </w:r>
    </w:p>
    <w:p w:rsidR="00000000" w:rsidDel="00000000" w:rsidP="00000000" w:rsidRDefault="00000000" w:rsidRPr="00000000" w14:paraId="00000004">
      <w:pPr>
        <w:keepNext w:val="0"/>
        <w:keepLines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390" w:right="0" w:hanging="39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: 3 points (1.5 si schéma entonnoir correct – 1.5 pour les calculs)</w:t>
      </w:r>
    </w:p>
    <w:p w:rsidR="00000000" w:rsidDel="00000000" w:rsidP="00000000" w:rsidRDefault="00000000" w:rsidRPr="00000000" w14:paraId="00000005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- 3 lignes de calculs sont attendues : les offres acceptées 192 – les demandes de réflexion 1920 – les offres acceptées 211</w:t>
      </w:r>
    </w:p>
    <w:p w:rsidR="00000000" w:rsidDel="00000000" w:rsidP="00000000" w:rsidRDefault="00000000" w:rsidRPr="00000000" w14:paraId="00000006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Si oubli des non intéressés 1/1 .5 </w:t>
      </w:r>
    </w:p>
    <w:p w:rsidR="00000000" w:rsidDel="00000000" w:rsidP="00000000" w:rsidRDefault="00000000" w:rsidRPr="00000000" w14:paraId="00000007">
      <w:pPr>
        <w:keepNext w:val="0"/>
        <w:keepLines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390" w:right="0" w:hanging="39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: 5 points</w:t>
      </w:r>
    </w:p>
    <w:p w:rsidR="00000000" w:rsidDel="00000000" w:rsidP="00000000" w:rsidRDefault="00000000" w:rsidRPr="00000000" w14:paraId="00000008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- 2 080 : 2 points</w:t>
      </w:r>
    </w:p>
    <w:p w:rsidR="00000000" w:rsidDel="00000000" w:rsidP="00000000" w:rsidRDefault="00000000" w:rsidRPr="00000000" w14:paraId="00000009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- 21 120 : 2 points</w:t>
      </w:r>
    </w:p>
    <w:p w:rsidR="00000000" w:rsidDel="00000000" w:rsidP="00000000" w:rsidRDefault="00000000" w:rsidRPr="00000000" w14:paraId="0000000A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- 10 ou 11 : 1 point</w:t>
      </w:r>
    </w:p>
    <w:p w:rsidR="00000000" w:rsidDel="00000000" w:rsidP="00000000" w:rsidRDefault="00000000" w:rsidRPr="00000000" w14:paraId="0000000B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1.3 : 5 points</w:t>
      </w:r>
    </w:p>
    <w:p w:rsidR="00000000" w:rsidDel="00000000" w:rsidP="00000000" w:rsidRDefault="00000000" w:rsidRPr="00000000" w14:paraId="0000000C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Tableau de bord : 1 point</w:t>
      </w:r>
    </w:p>
    <w:p w:rsidR="00000000" w:rsidDel="00000000" w:rsidP="00000000" w:rsidRDefault="00000000" w:rsidRPr="00000000" w14:paraId="0000000D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Objectifs à mesurer (critère + objectif) 4 maximum : 4 points</w:t>
      </w:r>
    </w:p>
    <w:p w:rsidR="00000000" w:rsidDel="00000000" w:rsidP="00000000" w:rsidRDefault="00000000" w:rsidRPr="00000000" w14:paraId="0000000E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Si manque objectifs chiffrés : ½ point</w:t>
      </w:r>
    </w:p>
    <w:p w:rsidR="00000000" w:rsidDel="00000000" w:rsidP="00000000" w:rsidRDefault="00000000" w:rsidRPr="00000000" w14:paraId="0000000F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1.4 : 4 points</w:t>
      </w:r>
    </w:p>
    <w:p w:rsidR="00000000" w:rsidDel="00000000" w:rsidP="00000000" w:rsidRDefault="00000000" w:rsidRPr="00000000" w14:paraId="00000010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Domaine 1 il faut 6 critères : 2 points</w:t>
      </w:r>
    </w:p>
    <w:p w:rsidR="00000000" w:rsidDel="00000000" w:rsidP="00000000" w:rsidRDefault="00000000" w:rsidRPr="00000000" w14:paraId="00000011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Domaine 2 il faut 4 critères : 1 point</w:t>
      </w:r>
    </w:p>
    <w:p w:rsidR="00000000" w:rsidDel="00000000" w:rsidP="00000000" w:rsidRDefault="00000000" w:rsidRPr="00000000" w14:paraId="00000012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Domaine 3 il faut 4 critères : 1 point</w:t>
      </w:r>
    </w:p>
    <w:p w:rsidR="00000000" w:rsidDel="00000000" w:rsidP="00000000" w:rsidRDefault="00000000" w:rsidRPr="00000000" w14:paraId="00000013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Dossier 2 : 13 points</w:t>
      </w:r>
    </w:p>
    <w:p w:rsidR="00000000" w:rsidDel="00000000" w:rsidP="00000000" w:rsidRDefault="00000000" w:rsidRPr="00000000" w14:paraId="00000014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2.1 : 4 points</w:t>
      </w:r>
    </w:p>
    <w:p w:rsidR="00000000" w:rsidDel="00000000" w:rsidP="00000000" w:rsidRDefault="00000000" w:rsidRPr="00000000" w14:paraId="00000015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Avantages 4 attendus : 2 points</w:t>
      </w:r>
    </w:p>
    <w:p w:rsidR="00000000" w:rsidDel="00000000" w:rsidP="00000000" w:rsidRDefault="00000000" w:rsidRPr="00000000" w14:paraId="00000016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Limites 3 attendues : 2 points</w:t>
      </w:r>
    </w:p>
    <w:p w:rsidR="00000000" w:rsidDel="00000000" w:rsidP="00000000" w:rsidRDefault="00000000" w:rsidRPr="00000000" w14:paraId="00000017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2.2 : 3 points</w:t>
      </w:r>
    </w:p>
    <w:p w:rsidR="00000000" w:rsidDel="00000000" w:rsidP="00000000" w:rsidRDefault="00000000" w:rsidRPr="00000000" w14:paraId="00000018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- 1 point par obligation</w:t>
      </w:r>
    </w:p>
    <w:p w:rsidR="00000000" w:rsidDel="00000000" w:rsidP="00000000" w:rsidRDefault="00000000" w:rsidRPr="00000000" w14:paraId="00000019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2.3 : 6 points</w:t>
      </w:r>
    </w:p>
    <w:p w:rsidR="00000000" w:rsidDel="00000000" w:rsidP="00000000" w:rsidRDefault="00000000" w:rsidRPr="00000000" w14:paraId="0000001A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Forme : 2 points (titres, paragraphes, logo, image…) 2 éléments attendus</w:t>
      </w:r>
    </w:p>
    <w:p w:rsidR="00000000" w:rsidDel="00000000" w:rsidP="00000000" w:rsidRDefault="00000000" w:rsidRPr="00000000" w14:paraId="0000001B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Fond : 4 points (accroche, personnalisation, présentation entreprise, présentation de l’offre, call to action, mention désinscription…)  4 éléments attendus</w:t>
      </w:r>
    </w:p>
    <w:p w:rsidR="00000000" w:rsidDel="00000000" w:rsidP="00000000" w:rsidRDefault="00000000" w:rsidRPr="00000000" w14:paraId="0000001C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Accepter tout élément de réponse pertinent</w:t>
      </w:r>
    </w:p>
    <w:p w:rsidR="00000000" w:rsidDel="00000000" w:rsidP="00000000" w:rsidRDefault="00000000" w:rsidRPr="00000000" w14:paraId="0000001D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Deuxième partie : 10 points</w:t>
      </w:r>
    </w:p>
    <w:p w:rsidR="00000000" w:rsidDel="00000000" w:rsidP="00000000" w:rsidRDefault="00000000" w:rsidRPr="00000000" w14:paraId="0000001F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Grille spécifique avec évaluation par compétences et profil de candidat à dégager (à venir)</w:t>
      </w:r>
    </w:p>
    <w:p w:rsidR="00000000" w:rsidDel="00000000" w:rsidP="00000000" w:rsidRDefault="00000000" w:rsidRPr="00000000" w14:paraId="00000020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Pensez à mettre initiale du correcteur sur la grille</w:t>
      </w:r>
    </w:p>
    <w:p w:rsidR="00000000" w:rsidDel="00000000" w:rsidP="00000000" w:rsidRDefault="00000000" w:rsidRPr="00000000" w14:paraId="00000021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Possibilité sous la forme thèse/antithèse pas obligatoire</w:t>
      </w:r>
    </w:p>
    <w:p w:rsidR="00000000" w:rsidDel="00000000" w:rsidP="00000000" w:rsidRDefault="00000000" w:rsidRPr="00000000" w14:paraId="00000022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Introduction non exigée</w:t>
      </w:r>
    </w:p>
    <w:p w:rsidR="00000000" w:rsidDel="00000000" w:rsidP="00000000" w:rsidRDefault="00000000" w:rsidRPr="00000000" w14:paraId="00000023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Pas de nombre d’idées attendues</w:t>
      </w:r>
    </w:p>
    <w:p w:rsidR="00000000" w:rsidDel="00000000" w:rsidP="00000000" w:rsidRDefault="00000000" w:rsidRPr="00000000" w14:paraId="00000024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Conseils :</w:t>
      </w:r>
    </w:p>
    <w:p w:rsidR="00000000" w:rsidDel="00000000" w:rsidP="00000000" w:rsidRDefault="00000000" w:rsidRPr="00000000" w14:paraId="00000025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Faire une première lecture de 5 ou 6 copies</w:t>
      </w:r>
    </w:p>
    <w:p w:rsidR="00000000" w:rsidDel="00000000" w:rsidP="00000000" w:rsidRDefault="00000000" w:rsidRPr="00000000" w14:paraId="00000026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Reprendre les copiés et établir des groupes de notes ex 2/4/6/8+) selon le profil du candidat</w:t>
      </w:r>
    </w:p>
    <w:p w:rsidR="00000000" w:rsidDel="00000000" w:rsidP="00000000" w:rsidRDefault="00000000" w:rsidRPr="00000000" w14:paraId="00000027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Bonus : 2 points </w:t>
      </w:r>
    </w:p>
    <w:p w:rsidR="00000000" w:rsidDel="00000000" w:rsidP="00000000" w:rsidRDefault="00000000" w:rsidRPr="00000000" w14:paraId="00000029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Orthographe, qualité de la copie, présentation…</w:t>
      </w:r>
    </w:p>
    <w:p w:rsidR="00000000" w:rsidDel="00000000" w:rsidP="00000000" w:rsidRDefault="00000000" w:rsidRPr="00000000" w14:paraId="0000002A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Courier New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"/>
      <w:lvlJc w:val="left"/>
      <w:pPr>
        <w:ind w:left="390" w:hanging="390"/>
      </w:pPr>
      <w:rPr/>
    </w:lvl>
    <w:lvl w:ilvl="1">
      <w:start w:val="1"/>
      <w:numFmt w:val="decimal"/>
      <w:lvlText w:val="%1.%2"/>
      <w:lvlJc w:val="left"/>
      <w:pPr>
        <w:ind w:left="390" w:hanging="390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720" w:hanging="720"/>
      </w:pPr>
      <w:rPr/>
    </w:lvl>
    <w:lvl w:ilvl="4">
      <w:start w:val="1"/>
      <w:numFmt w:val="decimal"/>
      <w:lvlText w:val="%1.%2.%3.%4.%5"/>
      <w:lvlJc w:val="left"/>
      <w:pPr>
        <w:ind w:left="1080" w:hanging="1080"/>
      </w:pPr>
      <w:rPr/>
    </w:lvl>
    <w:lvl w:ilvl="5">
      <w:start w:val="1"/>
      <w:numFmt w:val="decimal"/>
      <w:lvlText w:val="%1.%2.%3.%4.%5.%6"/>
      <w:lvlJc w:val="left"/>
      <w:pPr>
        <w:ind w:left="1080" w:hanging="1080"/>
      </w:pPr>
      <w:rPr/>
    </w:lvl>
    <w:lvl w:ilvl="6">
      <w:start w:val="1"/>
      <w:numFmt w:val="decimal"/>
      <w:lvlText w:val="%1.%2.%3.%4.%5.%6.%7"/>
      <w:lvlJc w:val="left"/>
      <w:pPr>
        <w:ind w:left="1440" w:hanging="1440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440" w:hanging="144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fr-FR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Policepardfaut" w:default="1">
    <w:name w:val="Default Paragraph Font"/>
    <w:uiPriority w:val="1"/>
    <w:semiHidden w:val="1"/>
    <w:unhideWhenUsed w:val="1"/>
  </w:style>
  <w:style w:type="table" w:styleId="Tableau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ucuneliste" w:default="1">
    <w:name w:val="No List"/>
    <w:uiPriority w:val="99"/>
    <w:semiHidden w:val="1"/>
    <w:unhideWhenUsed w:val="1"/>
  </w:style>
  <w:style w:type="paragraph" w:styleId="Paragraphedeliste">
    <w:name w:val="List Paragraph"/>
    <w:basedOn w:val="Normal"/>
    <w:uiPriority w:val="34"/>
    <w:qFormat w:val="1"/>
    <w:rsid w:val="00A2748D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mqeFnDr4Ou60K6qR22n7z7fgpPg==">AMUW2mU3oqXVA3+hrZy1xthhQjaDZILK3P6zrnlV0CSk7FnENPSd82x0znYzxSd07fDtJpbT/0O1D7o2G9wZp35z1i7zDjIAnBkHxuSpJClKFPpbkgzg50E=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2020-09-19T18:36:00Z</dcterms:created>
  <dc:creator>Alba Pascale</dc:creator>
</cp:coreProperties>
</file>