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42EFF" w14:textId="25AF17A1" w:rsidR="007F0FCB" w:rsidRPr="001458D4" w:rsidRDefault="007F0FCB" w:rsidP="001458D4">
      <w:pPr>
        <w:pStyle w:val="GuidePedagogiqueTitre1CHAPITRE"/>
      </w:pPr>
      <w:r w:rsidRPr="001458D4">
        <w:t xml:space="preserve">Chapitre </w:t>
      </w:r>
      <w:r w:rsidR="007A0BA1">
        <w:t>11</w:t>
      </w:r>
      <w:r w:rsidR="007A0BA1">
        <w:tab/>
      </w:r>
      <w:r w:rsidR="007A0BA1" w:rsidRPr="00D12D5C">
        <w:t>Animer et stimuler un réseau de partenaires</w:t>
      </w:r>
    </w:p>
    <w:p w14:paraId="600BF0F5" w14:textId="77777777" w:rsidR="007F0FCB" w:rsidRPr="006E1278" w:rsidRDefault="007F0FCB" w:rsidP="00EC5E79">
      <w:pPr>
        <w:pStyle w:val="GuidePedagogiquetitre2rfrentiel"/>
      </w:pPr>
      <w:r w:rsidRPr="006E1278">
        <w:t>RÉFÉrentiel</w:t>
      </w:r>
    </w:p>
    <w:tbl>
      <w:tblPr>
        <w:tblStyle w:val="Grilledutableau"/>
        <w:tblW w:w="0" w:type="auto"/>
        <w:tblLook w:val="04A0" w:firstRow="1" w:lastRow="0" w:firstColumn="1" w:lastColumn="0" w:noHBand="0" w:noVBand="1"/>
      </w:tblPr>
      <w:tblGrid>
        <w:gridCol w:w="5173"/>
        <w:gridCol w:w="5173"/>
      </w:tblGrid>
      <w:tr w:rsidR="007F0FCB" w:rsidRPr="006E1278" w14:paraId="6297E2BB" w14:textId="77777777" w:rsidTr="00AD7D0B">
        <w:tc>
          <w:tcPr>
            <w:tcW w:w="5173" w:type="dxa"/>
          </w:tcPr>
          <w:p w14:paraId="4527DED0" w14:textId="77777777" w:rsidR="007F0FCB" w:rsidRPr="006E1278" w:rsidRDefault="007F0FCB" w:rsidP="00CC6F26">
            <w:pPr>
              <w:pStyle w:val="GuidePedagogiqueTitre3CompetenceetSA"/>
            </w:pPr>
            <w:r w:rsidRPr="006E1278">
              <w:t>Compétence</w:t>
            </w:r>
          </w:p>
        </w:tc>
        <w:tc>
          <w:tcPr>
            <w:tcW w:w="5173" w:type="dxa"/>
          </w:tcPr>
          <w:p w14:paraId="259BBC6A" w14:textId="77777777" w:rsidR="007F0FCB" w:rsidRPr="006E1278" w:rsidRDefault="003F771F" w:rsidP="00CC6F26">
            <w:pPr>
              <w:pStyle w:val="GuidePedagogiqueTitre3CompetenceetSA"/>
            </w:pPr>
            <w:r w:rsidRPr="006E1278">
              <w:t>Savoir</w:t>
            </w:r>
            <w:r w:rsidR="00B53641" w:rsidRPr="006E1278">
              <w:t>s</w:t>
            </w:r>
            <w:r w:rsidRPr="006E1278">
              <w:t xml:space="preserve"> associé</w:t>
            </w:r>
            <w:r w:rsidR="00B53641" w:rsidRPr="006E1278">
              <w:t>s</w:t>
            </w:r>
          </w:p>
        </w:tc>
      </w:tr>
      <w:tr w:rsidR="007F0FCB" w:rsidRPr="00CC6F26" w14:paraId="5A0B7AFE" w14:textId="77777777" w:rsidTr="004C4C0F">
        <w:tc>
          <w:tcPr>
            <w:tcW w:w="5173" w:type="dxa"/>
            <w:shd w:val="clear" w:color="auto" w:fill="auto"/>
          </w:tcPr>
          <w:p w14:paraId="77E210EC" w14:textId="27A46B9D" w:rsidR="007F0FCB" w:rsidRPr="005A65C9" w:rsidRDefault="007A0BA1" w:rsidP="005A65C9">
            <w:pPr>
              <w:pStyle w:val="GuidePedagogiqueTitre3CompetenceetSA"/>
              <w:rPr>
                <w:b w:val="0"/>
              </w:rPr>
            </w:pPr>
            <w:r w:rsidRPr="005A65C9">
              <w:rPr>
                <w:b w:val="0"/>
              </w:rPr>
              <w:t>Mobiliser un réseau de partenaires et évaluer les performances</w:t>
            </w:r>
          </w:p>
        </w:tc>
        <w:tc>
          <w:tcPr>
            <w:tcW w:w="5173" w:type="dxa"/>
          </w:tcPr>
          <w:p w14:paraId="1F60A7A0" w14:textId="29B7CDB2" w:rsidR="007F0FCB" w:rsidRPr="005A65C9" w:rsidRDefault="007A0BA1" w:rsidP="005A65C9">
            <w:pPr>
              <w:pStyle w:val="GuidePedagogiqueTitre3CompetenceetSA"/>
              <w:rPr>
                <w:rFonts w:eastAsiaTheme="minorHAnsi"/>
                <w:b w:val="0"/>
              </w:rPr>
            </w:pPr>
            <w:r w:rsidRPr="005A65C9">
              <w:rPr>
                <w:b w:val="0"/>
              </w:rPr>
              <w:t>Management du réseau de vente ; management opérationnel ; outils de communication et de gestion commerciale ; pilotage de l’activité commerciale ; applications et logiciels co</w:t>
            </w:r>
            <w:r w:rsidR="00A93FFA">
              <w:rPr>
                <w:b w:val="0"/>
              </w:rPr>
              <w:t>mmerciaux et de relation réseau</w:t>
            </w:r>
          </w:p>
        </w:tc>
      </w:tr>
    </w:tbl>
    <w:p w14:paraId="057A4243" w14:textId="77777777" w:rsidR="007F0FCB" w:rsidRPr="000B61F7" w:rsidRDefault="007F0FCB" w:rsidP="005A0D97">
      <w:pPr>
        <w:pStyle w:val="GuidePedagogiqueTitre4Missions"/>
      </w:pPr>
      <w:r w:rsidRPr="000B61F7">
        <w:t>Missions</w:t>
      </w:r>
    </w:p>
    <w:p w14:paraId="3E4CAB9A" w14:textId="7601FEAF" w:rsidR="007F0FCB" w:rsidRPr="00182ED6" w:rsidRDefault="008D0745" w:rsidP="00182ED6">
      <w:pPr>
        <w:pStyle w:val="GuidePedagogiqueTitre5Missionsnumros"/>
      </w:pPr>
      <w:r w:rsidRPr="00182ED6">
        <w:t>MISSION 1</w:t>
      </w:r>
      <w:r w:rsidR="00BF79DE" w:rsidRPr="00182ED6">
        <w:rPr>
          <w:rFonts w:eastAsiaTheme="minorHAnsi"/>
        </w:rPr>
        <w:t xml:space="preserve"> </w:t>
      </w:r>
      <w:r w:rsidR="007A0BA1" w:rsidRPr="00D12D5C">
        <w:t>Animer un réseau de partenaires</w:t>
      </w:r>
    </w:p>
    <w:p w14:paraId="2395E9D5" w14:textId="6E9315BE" w:rsidR="0004374B" w:rsidRPr="005A65C9" w:rsidRDefault="008D0745" w:rsidP="005A65C9">
      <w:pPr>
        <w:pStyle w:val="GuidePedagogiqueTitre6Consignes"/>
      </w:pPr>
      <w:r w:rsidRPr="005A65C9">
        <w:t xml:space="preserve">1. </w:t>
      </w:r>
      <w:r w:rsidR="007A0BA1" w:rsidRPr="005A65C9">
        <w:t>Déterminez les raisons pour lesquelles Mme</w:t>
      </w:r>
      <w:r w:rsidR="002D5B53">
        <w:t> </w:t>
      </w:r>
      <w:r w:rsidR="007A0BA1" w:rsidRPr="005A65C9">
        <w:t>Dumas a tout intérêt à animer et piloter son réseau.</w:t>
      </w:r>
    </w:p>
    <w:p w14:paraId="29E8F502" w14:textId="77777777" w:rsidR="007A0BA1" w:rsidRPr="00D12D5C" w:rsidRDefault="007A0BA1" w:rsidP="005A65C9">
      <w:pPr>
        <w:pStyle w:val="GuidePedagogiqueTitre7Rponses"/>
      </w:pPr>
      <w:r w:rsidRPr="00D12D5C">
        <w:t>L’animation est indispensable pour stimuler, motiver, mobiliser le réseau et le rendre dynamique.</w:t>
      </w:r>
    </w:p>
    <w:p w14:paraId="4F80D643" w14:textId="270E3149" w:rsidR="00B94CEB" w:rsidRDefault="007A0BA1" w:rsidP="005A65C9">
      <w:pPr>
        <w:pStyle w:val="GuidePedagogiqueTitre7Rponses"/>
      </w:pPr>
      <w:r w:rsidRPr="00D12D5C">
        <w:t>Le réseau développé par Mme</w:t>
      </w:r>
      <w:r w:rsidR="002D5B53">
        <w:rPr>
          <w:rFonts w:hint="eastAsia"/>
        </w:rPr>
        <w:t> </w:t>
      </w:r>
      <w:r w:rsidR="00625F17">
        <w:t xml:space="preserve">Dumas compte actuellement neuf </w:t>
      </w:r>
      <w:r w:rsidR="00B94CEB">
        <w:t xml:space="preserve">centres aquatiques. Ce nombre élevé – et la distance qui sépare les centres – ne </w:t>
      </w:r>
      <w:proofErr w:type="gramStart"/>
      <w:r w:rsidR="00B94CEB">
        <w:t>permet</w:t>
      </w:r>
      <w:proofErr w:type="gramEnd"/>
      <w:r w:rsidR="00B94CEB">
        <w:t xml:space="preserve"> pas </w:t>
      </w:r>
      <w:r w:rsidR="00F50440">
        <w:t>à Mme</w:t>
      </w:r>
      <w:r w:rsidR="00F50440">
        <w:rPr>
          <w:rFonts w:hint="eastAsia"/>
        </w:rPr>
        <w:t> </w:t>
      </w:r>
      <w:r w:rsidR="00B94CEB">
        <w:t>Dumas d’être présente au quotidien pour accompagner l’ensemble des membres du réseau</w:t>
      </w:r>
      <w:r w:rsidR="00B94CEB" w:rsidRPr="00D12D5C">
        <w:t>.</w:t>
      </w:r>
    </w:p>
    <w:p w14:paraId="623CC1F4" w14:textId="1CA8AA33" w:rsidR="007A0BA1" w:rsidRPr="00182ED6" w:rsidRDefault="007A0BA1" w:rsidP="005A65C9">
      <w:pPr>
        <w:pStyle w:val="GuidePedagogiqueTitre7Rponses"/>
      </w:pPr>
      <w:r w:rsidRPr="00D12D5C">
        <w:t>L’animation du réseau permet d’assurer la cohésion au sein du groupe afin que les différents centres aquatiques restent toujours engagés dans le réseau. Elle permet également de développer la confiance des partenaires entre eux et vis-à-vis de la tête de réseau ainsi que le sentiment d’appartenance. L’animation est également utile car</w:t>
      </w:r>
      <w:r>
        <w:t xml:space="preserve"> elle permet de mettre en œuvre des actions de formation, de promotion du réseau, d’amélioration de la qualité, de communication, d’innovation</w:t>
      </w:r>
      <w:r w:rsidR="0037623C">
        <w:t>, etc.</w:t>
      </w:r>
      <w:r>
        <w:t xml:space="preserve"> Elle favorise les échanges entre les membres du réseau et avec d’autres acteurs extérieurs au réseau (groupes de travail thématiques autour d’experts, réunions, voyages d’études, visites d’entreprises</w:t>
      </w:r>
      <w:r w:rsidR="002D5B53">
        <w:rPr>
          <w:rFonts w:hint="eastAsia"/>
        </w:rPr>
        <w:t>…</w:t>
      </w:r>
      <w:r>
        <w:t>).</w:t>
      </w:r>
    </w:p>
    <w:p w14:paraId="4409727B" w14:textId="0EC2CB75" w:rsidR="007A0BA1" w:rsidRPr="005A65C9" w:rsidRDefault="00123CFE" w:rsidP="005A65C9">
      <w:pPr>
        <w:pStyle w:val="GuidePedagogiqueTitre6Consignes"/>
      </w:pPr>
      <w:r w:rsidRPr="005A65C9">
        <w:t xml:space="preserve">2. </w:t>
      </w:r>
      <w:r w:rsidR="007A0BA1" w:rsidRPr="005A65C9">
        <w:t>Analysez les raisons pour lesquelles Mme</w:t>
      </w:r>
      <w:r w:rsidR="002D5B53">
        <w:t> </w:t>
      </w:r>
      <w:r w:rsidR="007A0BA1" w:rsidRPr="005A65C9">
        <w:t>Dumas devra être particulièrement attentive à la qualité de sa stratégie d’animation de réseau.</w:t>
      </w:r>
    </w:p>
    <w:p w14:paraId="756EEAEB" w14:textId="0B21AFA6" w:rsidR="007A0BA1" w:rsidRDefault="007A0BA1" w:rsidP="005A65C9">
      <w:pPr>
        <w:pStyle w:val="GuidePedagogiqueTitre7Rponses"/>
      </w:pPr>
      <w:r>
        <w:t>Animer un réseau ne s’improvise pas. Il existe de nombreux outils et méthodes à disposition de Mme</w:t>
      </w:r>
      <w:r w:rsidR="002D5B53">
        <w:rPr>
          <w:rFonts w:hint="eastAsia"/>
        </w:rPr>
        <w:t> </w:t>
      </w:r>
      <w:r>
        <w:t>Dumas mais chaque outil d’animation répond à des objectifs précis (fidéliser, prospecter une nouvelle cible de clientèle, développer les ventes durant les périodes creuses lorsque l’activité est saisonnière</w:t>
      </w:r>
      <w:r w:rsidR="002D5B53">
        <w:rPr>
          <w:rFonts w:hint="eastAsia"/>
        </w:rPr>
        <w:t>…</w:t>
      </w:r>
      <w:r>
        <w:t>)</w:t>
      </w:r>
      <w:r w:rsidR="00612D9D">
        <w:t>.</w:t>
      </w:r>
      <w:r w:rsidR="00145B67">
        <w:t xml:space="preserve"> </w:t>
      </w:r>
      <w:r>
        <w:t>De plus, il est nécessaire de respecter certaines règles afin que l’animation soit efficace. Elle doit par exemple :</w:t>
      </w:r>
    </w:p>
    <w:p w14:paraId="3B372545" w14:textId="7FBF7651" w:rsidR="007A0BA1" w:rsidRDefault="007A0BA1" w:rsidP="005A65C9">
      <w:pPr>
        <w:pStyle w:val="GuidePedagogiqueTitre7Rponses"/>
      </w:pPr>
      <w:r>
        <w:t xml:space="preserve">- </w:t>
      </w:r>
      <w:r w:rsidR="00C67542">
        <w:t>s</w:t>
      </w:r>
      <w:r>
        <w:t>’imposer, dans son centre aquatique de Figeac, les mêmes exigences que pour ses partenaires gérant les autres centres ;</w:t>
      </w:r>
    </w:p>
    <w:p w14:paraId="4D9D911F" w14:textId="48DDD6F7" w:rsidR="007A0BA1" w:rsidRDefault="007A0BA1" w:rsidP="005A65C9">
      <w:pPr>
        <w:pStyle w:val="GuidePedagogiqueTitre7Rponses"/>
      </w:pPr>
      <w:r>
        <w:t xml:space="preserve">- </w:t>
      </w:r>
      <w:r w:rsidR="008424DC">
        <w:t>v</w:t>
      </w:r>
      <w:r>
        <w:t>eiller à ce que les objectifs fixés soient toujours clairement définis (à l’aide de la méthode SMART par exemple : Spécifique, Mesurable, Accessible, Réaliste, limité dans le Temps) et les choix stratégiques expliqués, justifiés et compris afin d’obt</w:t>
      </w:r>
      <w:r w:rsidR="00B21667">
        <w:t>enir l’adhésion des partenaires ;</w:t>
      </w:r>
    </w:p>
    <w:p w14:paraId="30D52FEC" w14:textId="4B826719" w:rsidR="007A0BA1" w:rsidRDefault="007A0BA1" w:rsidP="005A65C9">
      <w:pPr>
        <w:pStyle w:val="GuidePedagogiqueTitre7Rponses"/>
      </w:pPr>
      <w:r>
        <w:t xml:space="preserve">- </w:t>
      </w:r>
      <w:r w:rsidR="001330FC">
        <w:t>m</w:t>
      </w:r>
      <w:r>
        <w:t>ettre en place des conditions favorables à l’atteinte des objectifs (stimuler sans contraindre ni instaurer une compétition trop forte qui pourrait devenir néfaste, guider tout en accordant l’autonomie nécessaire, prendre en considération les particularités de chaque partenaire et avoir le même degré d’exigence avec chacun, communiquer de façon régulière en privilégiant le contact humain par le biais d’échanges téléphoniques ou de visites</w:t>
      </w:r>
      <w:r w:rsidR="002D5B53">
        <w:rPr>
          <w:rFonts w:hint="eastAsia"/>
        </w:rPr>
        <w:t>…</w:t>
      </w:r>
      <w:r>
        <w:t>)</w:t>
      </w:r>
      <w:r w:rsidR="0016631C">
        <w:t>.</w:t>
      </w:r>
    </w:p>
    <w:p w14:paraId="3E7B6F7B" w14:textId="61D23BEC" w:rsidR="007A0BA1" w:rsidRPr="00B47EC6" w:rsidRDefault="007A0BA1" w:rsidP="005A65C9">
      <w:pPr>
        <w:pStyle w:val="GuidePedagogiqueTitre7Rponses"/>
        <w:rPr>
          <w:rStyle w:val="GuidePedagogiqueTitre6ConsignesCar"/>
          <w:rFonts w:eastAsiaTheme="minorHAnsi"/>
          <w:b w:val="0"/>
        </w:rPr>
      </w:pPr>
      <w:r>
        <w:t>Si Mme</w:t>
      </w:r>
      <w:r w:rsidR="002D5B53">
        <w:rPr>
          <w:rFonts w:hint="eastAsia"/>
        </w:rPr>
        <w:t> </w:t>
      </w:r>
      <w:r>
        <w:t>Dumas n’est pas attentive à ces règles, la stratégie d’animation pourrait au mieux ne pas être efficace (ce qui impliquerait des coûts sans augmentation de l’activité en contrepartie) voire créer des tensions, une concurrence malsaine, des conflits entre les partenaires du réseau</w:t>
      </w:r>
      <w:r w:rsidR="00197DB2">
        <w:t>,</w:t>
      </w:r>
      <w:r>
        <w:t xml:space="preserve"> ce qui mènerait à une baisse de la performance de l’ensemble du réseau.</w:t>
      </w:r>
    </w:p>
    <w:p w14:paraId="56CAFE75" w14:textId="5A64F4EE" w:rsidR="0004374B" w:rsidRPr="005A65C9" w:rsidRDefault="007A0BA1" w:rsidP="005A65C9">
      <w:pPr>
        <w:pStyle w:val="GuidePedagogiqueTitre6Consignes"/>
        <w:rPr>
          <w:rStyle w:val="GuidePedagogiqueTitre6ConsignesCar"/>
          <w:rFonts w:cs="Calibri"/>
          <w:b/>
        </w:rPr>
      </w:pPr>
      <w:r w:rsidRPr="005A65C9">
        <w:rPr>
          <w:rStyle w:val="GuidePedagogiqueTitre6ConsignesCar"/>
          <w:rFonts w:eastAsiaTheme="minorHAnsi"/>
          <w:b/>
        </w:rPr>
        <w:t xml:space="preserve">3. </w:t>
      </w:r>
      <w:r w:rsidRPr="005A65C9">
        <w:rPr>
          <w:rStyle w:val="GuidePedagogiqueTitre6ConsignesCar"/>
          <w:rFonts w:cs="Calibri"/>
          <w:b/>
        </w:rPr>
        <w:t>Recensez les différentes techniques d’animation de réseau à la disposition de Mme</w:t>
      </w:r>
      <w:r w:rsidR="002D5B53">
        <w:rPr>
          <w:rStyle w:val="GuidePedagogiqueTitre6ConsignesCar"/>
          <w:rFonts w:cs="Calibri"/>
          <w:b/>
        </w:rPr>
        <w:t> </w:t>
      </w:r>
      <w:r w:rsidRPr="005A65C9">
        <w:rPr>
          <w:rStyle w:val="GuidePedagogiqueTitre6ConsignesCar"/>
          <w:rFonts w:cs="Calibri"/>
          <w:b/>
        </w:rPr>
        <w:t>Dumas en vous inspirant notamment des pratiques de Legrand.</w:t>
      </w:r>
    </w:p>
    <w:p w14:paraId="6F04FBA4" w14:textId="3808D42A" w:rsidR="007A0BA1" w:rsidRPr="005A65C9" w:rsidRDefault="007A0BA1" w:rsidP="005A65C9">
      <w:pPr>
        <w:pStyle w:val="GuidePedagogiqueTitre7Rponses"/>
      </w:pPr>
      <w:r w:rsidRPr="005A65C9">
        <w:t>Pour stimuler son réseau, Mme</w:t>
      </w:r>
      <w:r w:rsidR="002D5B53">
        <w:rPr>
          <w:rFonts w:hint="eastAsia"/>
        </w:rPr>
        <w:t> </w:t>
      </w:r>
      <w:r w:rsidRPr="005A65C9">
        <w:t>Dumas peut mettre en place des jeux, des concours ou des challenges, en fonction des objectifs recherchés. Elle peut égalem</w:t>
      </w:r>
      <w:r w:rsidR="0044093D">
        <w:t>ent organiser des évé</w:t>
      </w:r>
      <w:r w:rsidRPr="005A65C9">
        <w:t>nements (éventuellement à distance) tels que des réunions, tables rondes, sessions de formation, journées thématiques, conférences</w:t>
      </w:r>
      <w:r w:rsidR="00E74A96">
        <w:t>, etc.</w:t>
      </w:r>
      <w:r w:rsidRPr="005A65C9">
        <w:t xml:space="preserve"> Les techniques d’</w:t>
      </w:r>
      <w:proofErr w:type="spellStart"/>
      <w:r w:rsidRPr="005A65C9">
        <w:t>incentives</w:t>
      </w:r>
      <w:proofErr w:type="spellEnd"/>
      <w:r w:rsidRPr="005A65C9">
        <w:t xml:space="preserve"> (qui regroupent les séminaires, jeux ou actions de team building) permettront également de motiver les partenaires et d’augmenter les performances du réseau. Enfin, la participation des</w:t>
      </w:r>
      <w:r>
        <w:t xml:space="preserve"> </w:t>
      </w:r>
      <w:r w:rsidRPr="005A65C9">
        <w:lastRenderedPageBreak/>
        <w:t>partenaires à la stratégie du réseau (conception de nouveaux produits, amélioration de produits existants, choix d’un logo</w:t>
      </w:r>
      <w:r w:rsidR="002D5B53">
        <w:rPr>
          <w:rFonts w:hint="eastAsia"/>
        </w:rPr>
        <w:t>…</w:t>
      </w:r>
      <w:r w:rsidRPr="005A65C9">
        <w:t>) peut aussi être envisagée.</w:t>
      </w:r>
    </w:p>
    <w:p w14:paraId="5D7E0FD5" w14:textId="2D36B96A" w:rsidR="007A0BA1" w:rsidRPr="005A65C9" w:rsidRDefault="007A0BA1" w:rsidP="005A65C9">
      <w:pPr>
        <w:pStyle w:val="GuidePedagogiqueTitre7Rponses"/>
      </w:pPr>
      <w:r w:rsidRPr="005A65C9">
        <w:t>Toutes ces techniques doivent être accompagnées d’une communication efficace à l’aide d’outils adaptés tels que la diffusion de newsletters ou la distribution de goodies.</w:t>
      </w:r>
    </w:p>
    <w:p w14:paraId="5DAA9119" w14:textId="5667ED7D" w:rsidR="007A0BA1" w:rsidRPr="005A65C9" w:rsidRDefault="007A0BA1" w:rsidP="005A65C9">
      <w:pPr>
        <w:pStyle w:val="GuidePedagogiqueTitre6Consignes"/>
      </w:pPr>
      <w:r w:rsidRPr="005A65C9">
        <w:t xml:space="preserve">4. </w:t>
      </w:r>
      <w:r w:rsidRPr="005A65C9">
        <w:rPr>
          <w:rStyle w:val="GuidePedagogiqueTitre6ConsignesCar"/>
          <w:b/>
          <w:bCs/>
          <w:color w:val="auto"/>
        </w:rPr>
        <w:t>Indiquez à Mme</w:t>
      </w:r>
      <w:r w:rsidR="002D5B53">
        <w:rPr>
          <w:rStyle w:val="GuidePedagogiqueTitre6ConsignesCar"/>
          <w:b/>
          <w:bCs/>
          <w:color w:val="auto"/>
        </w:rPr>
        <w:t> </w:t>
      </w:r>
      <w:r w:rsidRPr="005A65C9">
        <w:rPr>
          <w:rStyle w:val="GuidePedagogiqueTitre6ConsignesCar"/>
          <w:b/>
          <w:bCs/>
          <w:color w:val="auto"/>
        </w:rPr>
        <w:t xml:space="preserve">Dumas en quoi les outils digitaux, dont ceux proposés par </w:t>
      </w:r>
      <w:proofErr w:type="spellStart"/>
      <w:r w:rsidRPr="005A65C9">
        <w:rPr>
          <w:rStyle w:val="GuidePedagogiqueTitre6ConsignesCar"/>
          <w:b/>
          <w:bCs/>
          <w:color w:val="auto"/>
        </w:rPr>
        <w:t>Dynamic</w:t>
      </w:r>
      <w:proofErr w:type="spellEnd"/>
      <w:r w:rsidRPr="005A65C9">
        <w:rPr>
          <w:rStyle w:val="GuidePedagogiqueTitre6ConsignesCar"/>
          <w:b/>
          <w:bCs/>
          <w:color w:val="auto"/>
        </w:rPr>
        <w:t xml:space="preserve"> </w:t>
      </w:r>
      <w:proofErr w:type="spellStart"/>
      <w:r w:rsidRPr="005A65C9">
        <w:rPr>
          <w:rStyle w:val="GuidePedagogiqueTitre6ConsignesCar"/>
          <w:b/>
          <w:bCs/>
          <w:color w:val="auto"/>
        </w:rPr>
        <w:t>Incentive</w:t>
      </w:r>
      <w:proofErr w:type="spellEnd"/>
      <w:r w:rsidRPr="005A65C9">
        <w:rPr>
          <w:rStyle w:val="GuidePedagogiqueTitre6ConsignesCar"/>
          <w:b/>
          <w:bCs/>
          <w:color w:val="auto"/>
        </w:rPr>
        <w:t>, peuvent faciliter l’animation de son réseau.</w:t>
      </w:r>
    </w:p>
    <w:p w14:paraId="738D5D98" w14:textId="4C641E0F" w:rsidR="007A0BA1" w:rsidRPr="005A65C9" w:rsidRDefault="007A0BA1" w:rsidP="005A65C9">
      <w:pPr>
        <w:pStyle w:val="GuidePedagogiqueTitre7Rponses"/>
      </w:pPr>
      <w:r w:rsidRPr="005A65C9">
        <w:t>Les outils digitaux apportent au réseau une certaine interactivité dans la gestion des techniques d’animation et permettent de mettre à disposition des partenaires des informations diverses ainsi que des outils (de communication, de formation</w:t>
      </w:r>
      <w:r w:rsidR="002D5B53">
        <w:rPr>
          <w:rFonts w:hint="eastAsia"/>
        </w:rPr>
        <w:t>…</w:t>
      </w:r>
      <w:r w:rsidRPr="005A65C9">
        <w:t>). Les échanges sont ainsi favorisés, ce qui participe à l’amélioration de la performance.</w:t>
      </w:r>
    </w:p>
    <w:p w14:paraId="114C978B" w14:textId="77777777" w:rsidR="007A0BA1" w:rsidRPr="005A65C9" w:rsidRDefault="007A0BA1" w:rsidP="005A65C9">
      <w:pPr>
        <w:pStyle w:val="GuidePedagogiqueTitre7Rponses"/>
      </w:pPr>
      <w:r w:rsidRPr="005A65C9">
        <w:t>Le suivi des performances des partenaires est facilité puisqu’il se fait en temps réel et de façon organisée, simple et pratique (sous forme de tableau de bord, accessible à tout moment sur des supports usuels tels que les smartphones ou les tablettes).</w:t>
      </w:r>
    </w:p>
    <w:p w14:paraId="2773F47F" w14:textId="425E649F" w:rsidR="007A0BA1" w:rsidRPr="005A65C9" w:rsidRDefault="007A0BA1" w:rsidP="005A65C9">
      <w:pPr>
        <w:pStyle w:val="GuidePedagogiqueTitre7Rponses"/>
        <w:rPr>
          <w:rStyle w:val="GuidePedagogiqueTitre6ConsignesCar"/>
          <w:rFonts w:eastAsiaTheme="minorHAnsi" w:cs="Times New Roman"/>
          <w:b w:val="0"/>
          <w:bCs w:val="0"/>
          <w:color w:val="auto"/>
          <w:spacing w:val="0"/>
          <w:sz w:val="22"/>
          <w:szCs w:val="22"/>
        </w:rPr>
      </w:pPr>
      <w:r w:rsidRPr="005A65C9">
        <w:t>Les outils digitaux fournissent également un accompagnement (pour concevoir les challenges par exemple) et une aide au pilotage pour les managers.</w:t>
      </w:r>
    </w:p>
    <w:p w14:paraId="3C90209B" w14:textId="0EA7CD1B" w:rsidR="00820EDB" w:rsidRPr="005A65C9" w:rsidRDefault="007F0FCB" w:rsidP="005A65C9">
      <w:pPr>
        <w:pStyle w:val="GuidePedagogiqueTitre5Missionsnumros"/>
      </w:pPr>
      <w:r w:rsidRPr="005A65C9">
        <w:t>MISSION 2</w:t>
      </w:r>
      <w:r w:rsidR="00EA2E9A" w:rsidRPr="005A65C9">
        <w:t xml:space="preserve"> </w:t>
      </w:r>
      <w:r w:rsidR="007A0BA1" w:rsidRPr="005A65C9">
        <w:t>Mettre en œuvre une opération de dynamisation du réseau</w:t>
      </w:r>
    </w:p>
    <w:p w14:paraId="289318CD" w14:textId="7675DA92" w:rsidR="002F6AFD" w:rsidRPr="005A65C9" w:rsidRDefault="007A0BA1" w:rsidP="005A65C9">
      <w:pPr>
        <w:pStyle w:val="GuidePedagogiqueTitre6Consignes"/>
      </w:pPr>
      <w:r w:rsidRPr="005A65C9">
        <w:t>5. Justifiez le choix de la technique de stimulation mise en œuvre.</w:t>
      </w:r>
    </w:p>
    <w:p w14:paraId="1BFB12BC" w14:textId="2F5977DE" w:rsidR="007A0BA1" w:rsidRPr="005A65C9" w:rsidRDefault="007A0BA1" w:rsidP="005A65C9">
      <w:pPr>
        <w:pStyle w:val="GuidePedagogiqueTitre7Rponses"/>
      </w:pPr>
      <w:r w:rsidRPr="005A65C9">
        <w:t>Mme</w:t>
      </w:r>
      <w:r w:rsidR="002D5B53">
        <w:rPr>
          <w:rFonts w:hint="eastAsia"/>
        </w:rPr>
        <w:t> </w:t>
      </w:r>
      <w:r w:rsidRPr="005A65C9">
        <w:t>Dumas a choisi de mettre en œuvre un challenge visant à prospecter les comités d’entreprise. Le challenge permet d’impliquer les participants et de mobiliser les efforts des membres du réseau autour d’actions essentielles au développement de l’activité. C’est le cas de la prospection qui permet de compenser l’attrition, de diversifier le portefeuille client</w:t>
      </w:r>
      <w:r w:rsidR="00DD3F25">
        <w:t>s</w:t>
      </w:r>
      <w:r w:rsidRPr="005A65C9">
        <w:t xml:space="preserve"> et de dynamiser l’activité. En concevant un challenge ayant pour objectif de créer des partenariats avec des CE, Mme</w:t>
      </w:r>
      <w:r w:rsidR="002D5B53">
        <w:rPr>
          <w:rFonts w:hint="eastAsia"/>
        </w:rPr>
        <w:t> </w:t>
      </w:r>
      <w:r w:rsidRPr="005A65C9">
        <w:t>Dumas répond à l’objectif de dynamisation du réseau qu’elle s’est fixé suite au constat de stagnation de l’activité de ses franchisés.</w:t>
      </w:r>
    </w:p>
    <w:p w14:paraId="6D36983C" w14:textId="7DE28FD3" w:rsidR="00B719D4" w:rsidRPr="005A65C9" w:rsidRDefault="007A0BA1" w:rsidP="005A65C9">
      <w:pPr>
        <w:pStyle w:val="GuidePedagogiqueTitre7Rponses"/>
        <w:rPr>
          <w:rFonts w:eastAsiaTheme="minorHAnsi"/>
        </w:rPr>
      </w:pPr>
      <w:r w:rsidRPr="005A65C9">
        <w:t>De plus, le choix d’un challenge permettant de récompenser les participants à l’aide de cadeaux est justifié car l’activité de prospection a parfois tendance à passer au second plan. En effet, cette activité nécessite souvent plus d’efforts et de temps que la fidélisation mais est essentielle pour assurer la pérennité du réseau. Il faut donc inciter l</w:t>
      </w:r>
      <w:r w:rsidR="00DD3F25">
        <w:t>es partenaires en créant des évé</w:t>
      </w:r>
      <w:r w:rsidRPr="005A65C9">
        <w:t>nements dédiés tels que les challenges.</w:t>
      </w:r>
    </w:p>
    <w:p w14:paraId="0FD58D5E" w14:textId="77777777" w:rsidR="007A0BA1" w:rsidRPr="00D12D5C" w:rsidRDefault="007A0BA1" w:rsidP="005A65C9">
      <w:pPr>
        <w:pStyle w:val="GuidePedagogiqueTitre6Consignes"/>
      </w:pPr>
      <w:r>
        <w:t>6</w:t>
      </w:r>
      <w:r w:rsidR="00820EDB" w:rsidRPr="00AB17CD">
        <w:t xml:space="preserve">. </w:t>
      </w:r>
      <w:r w:rsidRPr="00925E8A">
        <w:t>Déterminez si toutes les conditions assurant la réussite de ce challenge sont réunies.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5"/>
        <w:gridCol w:w="6457"/>
      </w:tblGrid>
      <w:tr w:rsidR="007A0BA1" w:rsidRPr="005A65C9" w14:paraId="6CCCE534" w14:textId="77777777" w:rsidTr="00FD11CA">
        <w:tc>
          <w:tcPr>
            <w:tcW w:w="1902" w:type="pct"/>
            <w:shd w:val="clear" w:color="auto" w:fill="auto"/>
          </w:tcPr>
          <w:p w14:paraId="0E9D08FF" w14:textId="77777777" w:rsidR="007A0BA1" w:rsidRPr="006F7768" w:rsidRDefault="007A0BA1" w:rsidP="006F7768">
            <w:pPr>
              <w:pStyle w:val="GuidePedagogiqueTitre7Rponses"/>
              <w:jc w:val="center"/>
              <w:rPr>
                <w:b/>
              </w:rPr>
            </w:pPr>
            <w:r w:rsidRPr="006F7768">
              <w:rPr>
                <w:b/>
              </w:rPr>
              <w:t>Condition de réussite</w:t>
            </w:r>
          </w:p>
        </w:tc>
        <w:tc>
          <w:tcPr>
            <w:tcW w:w="3098" w:type="pct"/>
            <w:shd w:val="clear" w:color="auto" w:fill="auto"/>
          </w:tcPr>
          <w:p w14:paraId="396EDACE" w14:textId="77777777" w:rsidR="007A0BA1" w:rsidRPr="005A65C9" w:rsidRDefault="007A0BA1" w:rsidP="005A65C9">
            <w:pPr>
              <w:pStyle w:val="GuidePedagogiqueTitre7Rponses"/>
            </w:pPr>
          </w:p>
        </w:tc>
      </w:tr>
      <w:tr w:rsidR="007A0BA1" w:rsidRPr="005A65C9" w14:paraId="255BFA0D" w14:textId="77777777" w:rsidTr="00FD11CA">
        <w:tc>
          <w:tcPr>
            <w:tcW w:w="1902" w:type="pct"/>
            <w:shd w:val="clear" w:color="auto" w:fill="auto"/>
          </w:tcPr>
          <w:p w14:paraId="0B81E9F7" w14:textId="77777777" w:rsidR="007A0BA1" w:rsidRPr="005A65C9" w:rsidRDefault="007A0BA1" w:rsidP="005A65C9">
            <w:pPr>
              <w:pStyle w:val="GuidePedagogiqueTitre7Rponses"/>
            </w:pPr>
            <w:r w:rsidRPr="005A65C9">
              <w:t>Durée limitée</w:t>
            </w:r>
          </w:p>
        </w:tc>
        <w:tc>
          <w:tcPr>
            <w:tcW w:w="3098" w:type="pct"/>
            <w:shd w:val="clear" w:color="auto" w:fill="auto"/>
          </w:tcPr>
          <w:p w14:paraId="11F955C4" w14:textId="3FF7170F" w:rsidR="007A0BA1" w:rsidRPr="005A65C9" w:rsidRDefault="006F7768" w:rsidP="002D5B53">
            <w:pPr>
              <w:pStyle w:val="GuidePedagogiqueTitre7Rponses"/>
            </w:pPr>
            <w:r>
              <w:t xml:space="preserve">Oui, </w:t>
            </w:r>
            <w:r w:rsidR="007A0BA1" w:rsidRPr="005A65C9">
              <w:t>du 5 au 15</w:t>
            </w:r>
            <w:r w:rsidR="002D5B53">
              <w:rPr>
                <w:rFonts w:hint="eastAsia"/>
              </w:rPr>
              <w:t> </w:t>
            </w:r>
            <w:r w:rsidR="007A0BA1" w:rsidRPr="005A65C9">
              <w:t>juin N</w:t>
            </w:r>
          </w:p>
        </w:tc>
      </w:tr>
      <w:tr w:rsidR="007A0BA1" w:rsidRPr="005A65C9" w14:paraId="00198F3D" w14:textId="77777777" w:rsidTr="00FD11CA">
        <w:tc>
          <w:tcPr>
            <w:tcW w:w="1902" w:type="pct"/>
            <w:shd w:val="clear" w:color="auto" w:fill="auto"/>
          </w:tcPr>
          <w:p w14:paraId="549480E4" w14:textId="77777777" w:rsidR="007A0BA1" w:rsidRPr="005A65C9" w:rsidRDefault="007A0BA1" w:rsidP="005A65C9">
            <w:pPr>
              <w:pStyle w:val="GuidePedagogiqueTitre7Rponses"/>
            </w:pPr>
            <w:r w:rsidRPr="005A65C9">
              <w:t>Nombre suffisant de gagnants</w:t>
            </w:r>
          </w:p>
        </w:tc>
        <w:tc>
          <w:tcPr>
            <w:tcW w:w="3098" w:type="pct"/>
            <w:shd w:val="clear" w:color="auto" w:fill="auto"/>
          </w:tcPr>
          <w:p w14:paraId="60217F32" w14:textId="053C6143" w:rsidR="007A0BA1" w:rsidRPr="005A65C9" w:rsidRDefault="007A0BA1" w:rsidP="005A65C9">
            <w:pPr>
              <w:pStyle w:val="GuidePedagogiqueTitre7Rponses"/>
            </w:pPr>
            <w:r w:rsidRPr="005A65C9">
              <w:t>Oui, une équipe entière (dotation collective) et des gagnants en fonction du nombre de points réalisés</w:t>
            </w:r>
            <w:r w:rsidR="006F7768">
              <w:t>.</w:t>
            </w:r>
          </w:p>
        </w:tc>
      </w:tr>
      <w:tr w:rsidR="007A0BA1" w:rsidRPr="005A65C9" w14:paraId="27150F15" w14:textId="77777777" w:rsidTr="00FD11CA">
        <w:tc>
          <w:tcPr>
            <w:tcW w:w="1902" w:type="pct"/>
            <w:shd w:val="clear" w:color="auto" w:fill="auto"/>
          </w:tcPr>
          <w:p w14:paraId="6F98C41D" w14:textId="77777777" w:rsidR="007A0BA1" w:rsidRPr="005A65C9" w:rsidRDefault="007A0BA1" w:rsidP="005A65C9">
            <w:pPr>
              <w:pStyle w:val="GuidePedagogiqueTitre7Rponses"/>
            </w:pPr>
            <w:r w:rsidRPr="005A65C9">
              <w:t>Effet de surprise</w:t>
            </w:r>
          </w:p>
        </w:tc>
        <w:tc>
          <w:tcPr>
            <w:tcW w:w="3098" w:type="pct"/>
            <w:shd w:val="clear" w:color="auto" w:fill="auto"/>
          </w:tcPr>
          <w:p w14:paraId="52A88C23" w14:textId="73A5D8D3" w:rsidR="007A0BA1" w:rsidRPr="005A65C9" w:rsidRDefault="007A0BA1" w:rsidP="005A65C9">
            <w:pPr>
              <w:pStyle w:val="GuidePedagogiqueTitre7Rponses"/>
            </w:pPr>
            <w:r w:rsidRPr="005A65C9">
              <w:t>Seule la dotation collective est précisée, non les do</w:t>
            </w:r>
            <w:r w:rsidR="00A4797E">
              <w:t>tations individuelles (</w:t>
            </w:r>
            <w:r w:rsidRPr="005A65C9">
              <w:t>« </w:t>
            </w:r>
            <w:r w:rsidR="004C3C89">
              <w:t xml:space="preserve">choix de </w:t>
            </w:r>
            <w:r w:rsidRPr="005A65C9">
              <w:t>cadeaux » est utilisé) afin de préserver l’effet de surprise</w:t>
            </w:r>
            <w:r w:rsidR="002503E4">
              <w:t>.</w:t>
            </w:r>
          </w:p>
        </w:tc>
      </w:tr>
      <w:tr w:rsidR="007A0BA1" w:rsidRPr="005A65C9" w14:paraId="4135DA3A" w14:textId="77777777" w:rsidTr="00FD11CA">
        <w:tc>
          <w:tcPr>
            <w:tcW w:w="1902" w:type="pct"/>
            <w:shd w:val="clear" w:color="auto" w:fill="auto"/>
          </w:tcPr>
          <w:p w14:paraId="6DF04F79" w14:textId="77777777" w:rsidR="007A0BA1" w:rsidRPr="005A65C9" w:rsidRDefault="007A0BA1" w:rsidP="005A65C9">
            <w:pPr>
              <w:pStyle w:val="GuidePedagogiqueTitre7Rponses"/>
            </w:pPr>
            <w:r w:rsidRPr="005A65C9">
              <w:t>Règles du jeu claires et transparentes</w:t>
            </w:r>
          </w:p>
        </w:tc>
        <w:tc>
          <w:tcPr>
            <w:tcW w:w="3098" w:type="pct"/>
            <w:shd w:val="clear" w:color="auto" w:fill="auto"/>
          </w:tcPr>
          <w:p w14:paraId="3725D3A9" w14:textId="37B86F63" w:rsidR="007A0BA1" w:rsidRPr="005A65C9" w:rsidRDefault="007A0BA1" w:rsidP="005A65C9">
            <w:pPr>
              <w:pStyle w:val="GuidePedagogiqueTitre7Rponses"/>
            </w:pPr>
            <w:r w:rsidRPr="005A65C9">
              <w:t>Nombre de points précisé en f</w:t>
            </w:r>
            <w:r w:rsidR="004870A2">
              <w:t>onction des contacts établis (1 </w:t>
            </w:r>
            <w:r w:rsidRPr="005A65C9">
              <w:t>point), des partenariats sig</w:t>
            </w:r>
            <w:r w:rsidR="004870A2">
              <w:t>nés (10 </w:t>
            </w:r>
            <w:r w:rsidRPr="005A65C9">
              <w:t>points</w:t>
            </w:r>
            <w:r w:rsidR="004870A2">
              <w:t>) et du bonus (10 </w:t>
            </w:r>
            <w:r w:rsidRPr="005A65C9">
              <w:t xml:space="preserve">points pour la meilleure équipe de la journée en nombres de contacts). </w:t>
            </w:r>
          </w:p>
        </w:tc>
      </w:tr>
      <w:tr w:rsidR="007A0BA1" w:rsidRPr="005A65C9" w14:paraId="60CA6924" w14:textId="77777777" w:rsidTr="00FD11CA">
        <w:tc>
          <w:tcPr>
            <w:tcW w:w="1902" w:type="pct"/>
            <w:shd w:val="clear" w:color="auto" w:fill="auto"/>
          </w:tcPr>
          <w:p w14:paraId="4A01C91F" w14:textId="1D42C061" w:rsidR="007A0BA1" w:rsidRPr="005A65C9" w:rsidRDefault="007A0BA1" w:rsidP="00BE562F">
            <w:pPr>
              <w:pStyle w:val="GuidePedagogiqueTitre7Rponses"/>
            </w:pPr>
            <w:r w:rsidRPr="005A65C9">
              <w:t xml:space="preserve">Objectifs </w:t>
            </w:r>
            <w:r w:rsidR="00BE562F">
              <w:t>SMART</w:t>
            </w:r>
          </w:p>
        </w:tc>
        <w:tc>
          <w:tcPr>
            <w:tcW w:w="3098" w:type="pct"/>
            <w:shd w:val="clear" w:color="auto" w:fill="auto"/>
          </w:tcPr>
          <w:p w14:paraId="5D6E0533" w14:textId="1229B5D4" w:rsidR="007A0BA1" w:rsidRPr="005A65C9" w:rsidRDefault="007A0BA1" w:rsidP="005A65C9">
            <w:pPr>
              <w:pStyle w:val="GuidePedagogiqueTitre7Rponses"/>
            </w:pPr>
            <w:r w:rsidRPr="005A65C9">
              <w:t xml:space="preserve">L’objectif est précisé sur l’affiche du challenge : prospecter les comités d’entreprise de sa zone de chalandise afin de créer des partenariats. Il est donc simple, à la fois réaliste et ambitieux (les CE ne sont obligatoires que dans </w:t>
            </w:r>
            <w:r w:rsidR="00397207">
              <w:t>les entreprises de plus de 50 </w:t>
            </w:r>
            <w:r w:rsidRPr="005A65C9">
              <w:t>salariés, leur nombre est donc limité sans toutefois être dérisoire). L’objectif est bien limité dans le temps (limité à la durée du challenge).</w:t>
            </w:r>
          </w:p>
        </w:tc>
      </w:tr>
    </w:tbl>
    <w:p w14:paraId="0520B2EC" w14:textId="77777777" w:rsidR="008D0755" w:rsidRDefault="008D0755" w:rsidP="001B0116">
      <w:pPr>
        <w:pStyle w:val="GuidePedagogiqueTitre7Rponses"/>
      </w:pPr>
      <w:r w:rsidRPr="00BE7108">
        <w:t>Nous pouvons donc conclure que toutes les conditions pour assurer la réussite de ce challenge sont réunies. Une réserve peut toutefois être émise quant au caractère mesurable du challenge. En effet, un nombre de contacts à établir ou de partenariats à signer aurait pu être précisé mais on peut supposer qu’un tableau de bord contenant ces informations sera confié aux partenaires</w:t>
      </w:r>
    </w:p>
    <w:p w14:paraId="5BD9A2B6" w14:textId="44AB628A" w:rsidR="007A0BA1" w:rsidRDefault="007A0BA1" w:rsidP="005A65C9">
      <w:pPr>
        <w:pStyle w:val="GuidePedagogiqueTitre6Consignes"/>
      </w:pPr>
      <w:r>
        <w:t>7</w:t>
      </w:r>
      <w:r w:rsidR="00182ED6">
        <w:t>.</w:t>
      </w:r>
      <w:r w:rsidR="00AB17CD">
        <w:t xml:space="preserve"> </w:t>
      </w:r>
      <w:r>
        <w:t>Analys</w:t>
      </w:r>
      <w:r w:rsidRPr="00925E8A">
        <w:t>ez</w:t>
      </w:r>
      <w:r>
        <w:t xml:space="preserve"> les résultats réalisés par les différentes équipes à l’issue du challenge après avoir calculé les ratios que vous jugerez utiles.</w:t>
      </w:r>
    </w:p>
    <w:p w14:paraId="7CC977F5" w14:textId="77777777" w:rsidR="008361AC" w:rsidRDefault="007A0BA1" w:rsidP="005A65C9">
      <w:pPr>
        <w:pStyle w:val="GuidePedagogiqueTitre7Rponses"/>
      </w:pPr>
      <w:r w:rsidRPr="005A65C9">
        <w:t>Plusieurs ratios peuvent être calculés afin d’analy</w:t>
      </w:r>
      <w:r w:rsidR="008361AC">
        <w:t>ser les résultats du challenge.</w:t>
      </w:r>
    </w:p>
    <w:p w14:paraId="2296BC33" w14:textId="77777777" w:rsidR="008361AC" w:rsidRDefault="007A0BA1" w:rsidP="005A65C9">
      <w:pPr>
        <w:pStyle w:val="GuidePedagogiqueTitre7Rponses"/>
      </w:pPr>
      <w:r w:rsidRPr="005A65C9">
        <w:t>On peut par exemple évaluer</w:t>
      </w:r>
      <w:r w:rsidR="008361AC">
        <w:t> :</w:t>
      </w:r>
    </w:p>
    <w:p w14:paraId="5286F986" w14:textId="49BE6D47" w:rsidR="008361AC" w:rsidRDefault="008361AC" w:rsidP="005A65C9">
      <w:pPr>
        <w:pStyle w:val="GuidePedagogiqueTitre7Rponses"/>
      </w:pPr>
      <w:r>
        <w:lastRenderedPageBreak/>
        <w:t xml:space="preserve">- </w:t>
      </w:r>
      <w:r w:rsidR="007A0BA1" w:rsidRPr="005A65C9">
        <w:t>le deg</w:t>
      </w:r>
      <w:r w:rsidR="001E6466">
        <w:t>ré d’atteinte de l’objectif (R1 </w:t>
      </w:r>
      <w:r w:rsidR="007A0BA1" w:rsidRPr="005A65C9">
        <w:t>=</w:t>
      </w:r>
      <w:r w:rsidR="002D5B53">
        <w:rPr>
          <w:rFonts w:hint="eastAsia"/>
        </w:rPr>
        <w:t> </w:t>
      </w:r>
      <w:r w:rsidR="00423837">
        <w:t>Nombre de prospects contactés/</w:t>
      </w:r>
      <w:r w:rsidR="007A0BA1" w:rsidRPr="005A65C9">
        <w:t>Obje</w:t>
      </w:r>
      <w:r>
        <w:t>ctif de prospects à contacter) ;</w:t>
      </w:r>
    </w:p>
    <w:p w14:paraId="4195A95F" w14:textId="41E7179D" w:rsidR="008361AC" w:rsidRDefault="008361AC" w:rsidP="005A65C9">
      <w:pPr>
        <w:pStyle w:val="GuidePedagogiqueTitre7Rponses"/>
      </w:pPr>
      <w:r>
        <w:t xml:space="preserve">- </w:t>
      </w:r>
      <w:r w:rsidR="007A0BA1" w:rsidRPr="005A65C9">
        <w:t xml:space="preserve">le </w:t>
      </w:r>
      <w:r w:rsidR="00112533">
        <w:t>taux de transformation (R2 </w:t>
      </w:r>
      <w:r w:rsidR="007A0BA1" w:rsidRPr="005A65C9">
        <w:t>=</w:t>
      </w:r>
      <w:r w:rsidR="002D5B53">
        <w:rPr>
          <w:rFonts w:hint="eastAsia"/>
        </w:rPr>
        <w:t> </w:t>
      </w:r>
      <w:r w:rsidR="00112533">
        <w:t>Nombre de partenariats conclus/</w:t>
      </w:r>
      <w:r w:rsidR="007A0BA1" w:rsidRPr="005A65C9">
        <w:t xml:space="preserve">Nombre de prospects </w:t>
      </w:r>
      <w:r>
        <w:t>contactés) ;</w:t>
      </w:r>
    </w:p>
    <w:p w14:paraId="474410F6" w14:textId="4917BCA8" w:rsidR="007A0BA1" w:rsidRPr="005A65C9" w:rsidRDefault="008361AC" w:rsidP="005A65C9">
      <w:pPr>
        <w:pStyle w:val="GuidePedagogiqueTitre7Rponses"/>
      </w:pPr>
      <w:r>
        <w:t xml:space="preserve">- </w:t>
      </w:r>
      <w:r w:rsidR="007A0BA1" w:rsidRPr="005A65C9">
        <w:t>le</w:t>
      </w:r>
      <w:r w:rsidR="00112533">
        <w:t xml:space="preserve"> taux de qualité du fichier (R3 </w:t>
      </w:r>
      <w:r w:rsidR="007A0BA1" w:rsidRPr="005A65C9">
        <w:t>=</w:t>
      </w:r>
      <w:r w:rsidR="002D5B53">
        <w:rPr>
          <w:rFonts w:hint="eastAsia"/>
        </w:rPr>
        <w:t> </w:t>
      </w:r>
      <w:r w:rsidR="00112533">
        <w:t>Nombre de prospects contactés/</w:t>
      </w:r>
      <w:r w:rsidR="007A0BA1" w:rsidRPr="005A65C9">
        <w:t>Nombre de prospects du fichier).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2085"/>
        <w:gridCol w:w="2084"/>
        <w:gridCol w:w="2084"/>
        <w:gridCol w:w="2084"/>
      </w:tblGrid>
      <w:tr w:rsidR="007A0BA1" w:rsidRPr="005A65C9" w14:paraId="7CFF5A7A" w14:textId="77777777" w:rsidTr="00385259">
        <w:tc>
          <w:tcPr>
            <w:tcW w:w="1000" w:type="pct"/>
            <w:shd w:val="clear" w:color="auto" w:fill="auto"/>
          </w:tcPr>
          <w:p w14:paraId="194B75FA" w14:textId="77777777" w:rsidR="007A0BA1" w:rsidRPr="005A65C9" w:rsidRDefault="007A0BA1" w:rsidP="00651A1B">
            <w:pPr>
              <w:pStyle w:val="GuidePedagogiqueTitre3CompetenceetSA"/>
            </w:pPr>
          </w:p>
        </w:tc>
        <w:tc>
          <w:tcPr>
            <w:tcW w:w="1000" w:type="pct"/>
            <w:shd w:val="clear" w:color="auto" w:fill="auto"/>
          </w:tcPr>
          <w:p w14:paraId="7EF9ABAB" w14:textId="77777777" w:rsidR="007A0BA1" w:rsidRPr="00EC0906" w:rsidRDefault="007A0BA1" w:rsidP="00651A1B">
            <w:pPr>
              <w:pStyle w:val="GuidePedagogiqueTitre3CompetenceetSA"/>
              <w:jc w:val="center"/>
            </w:pPr>
            <w:r w:rsidRPr="00EC0906">
              <w:t>Figeac</w:t>
            </w:r>
          </w:p>
        </w:tc>
        <w:tc>
          <w:tcPr>
            <w:tcW w:w="1000" w:type="pct"/>
            <w:shd w:val="clear" w:color="auto" w:fill="auto"/>
          </w:tcPr>
          <w:p w14:paraId="4B3BB3A2" w14:textId="77777777" w:rsidR="007A0BA1" w:rsidRPr="00EC0906" w:rsidRDefault="007A0BA1" w:rsidP="00651A1B">
            <w:pPr>
              <w:pStyle w:val="GuidePedagogiqueTitre3CompetenceetSA"/>
              <w:jc w:val="center"/>
            </w:pPr>
            <w:r w:rsidRPr="00EC0906">
              <w:t>Cahors</w:t>
            </w:r>
          </w:p>
        </w:tc>
        <w:tc>
          <w:tcPr>
            <w:tcW w:w="1000" w:type="pct"/>
            <w:shd w:val="clear" w:color="auto" w:fill="auto"/>
          </w:tcPr>
          <w:p w14:paraId="4C673913" w14:textId="77777777" w:rsidR="007A0BA1" w:rsidRPr="00EC0906" w:rsidRDefault="007A0BA1" w:rsidP="00651A1B">
            <w:pPr>
              <w:pStyle w:val="GuidePedagogiqueTitre3CompetenceetSA"/>
              <w:jc w:val="center"/>
            </w:pPr>
            <w:r w:rsidRPr="00EC0906">
              <w:t>Montauban</w:t>
            </w:r>
          </w:p>
        </w:tc>
        <w:tc>
          <w:tcPr>
            <w:tcW w:w="1000" w:type="pct"/>
            <w:shd w:val="clear" w:color="auto" w:fill="auto"/>
          </w:tcPr>
          <w:p w14:paraId="2F0564F8" w14:textId="77777777" w:rsidR="007A0BA1" w:rsidRPr="00EC0906" w:rsidRDefault="007A0BA1" w:rsidP="00651A1B">
            <w:pPr>
              <w:pStyle w:val="GuidePedagogiqueTitre3CompetenceetSA"/>
              <w:jc w:val="center"/>
            </w:pPr>
            <w:r w:rsidRPr="00EC0906">
              <w:t>Albi</w:t>
            </w:r>
          </w:p>
        </w:tc>
      </w:tr>
      <w:tr w:rsidR="007A0BA1" w:rsidRPr="005A65C9" w14:paraId="576DA40A" w14:textId="77777777" w:rsidTr="00385259">
        <w:tc>
          <w:tcPr>
            <w:tcW w:w="1000" w:type="pct"/>
            <w:shd w:val="clear" w:color="auto" w:fill="auto"/>
          </w:tcPr>
          <w:p w14:paraId="6B3EF919" w14:textId="34A77E3B" w:rsidR="007A0BA1" w:rsidRPr="00EC0906" w:rsidRDefault="007A0BA1" w:rsidP="00651A1B">
            <w:pPr>
              <w:pStyle w:val="GuidePedagogiqueTitre3CompetenceetSA"/>
              <w:jc w:val="center"/>
            </w:pPr>
            <w:r w:rsidRPr="00EC0906">
              <w:t>R1</w:t>
            </w:r>
          </w:p>
        </w:tc>
        <w:tc>
          <w:tcPr>
            <w:tcW w:w="1000" w:type="pct"/>
            <w:shd w:val="clear" w:color="auto" w:fill="auto"/>
          </w:tcPr>
          <w:p w14:paraId="69E71ACE" w14:textId="777886F1" w:rsidR="007A0BA1" w:rsidRPr="00651A1B" w:rsidRDefault="007A0BA1" w:rsidP="00651A1B">
            <w:pPr>
              <w:pStyle w:val="GuidePedagogiqueTitre3CompetenceetSA"/>
              <w:jc w:val="center"/>
              <w:rPr>
                <w:b w:val="0"/>
              </w:rPr>
            </w:pPr>
            <w:r w:rsidRPr="00651A1B">
              <w:rPr>
                <w:b w:val="0"/>
              </w:rPr>
              <w:t>90</w:t>
            </w:r>
            <w:r w:rsidR="002D5B53" w:rsidRPr="00651A1B">
              <w:rPr>
                <w:rFonts w:hint="eastAsia"/>
                <w:b w:val="0"/>
              </w:rPr>
              <w:t> </w:t>
            </w:r>
            <w:r w:rsidR="002D5B53" w:rsidRPr="00651A1B">
              <w:rPr>
                <w:b w:val="0"/>
              </w:rPr>
              <w:t>%</w:t>
            </w:r>
          </w:p>
        </w:tc>
        <w:tc>
          <w:tcPr>
            <w:tcW w:w="1000" w:type="pct"/>
            <w:shd w:val="clear" w:color="auto" w:fill="auto"/>
          </w:tcPr>
          <w:p w14:paraId="61FC523C" w14:textId="58C03A6E" w:rsidR="007A0BA1" w:rsidRPr="00651A1B" w:rsidRDefault="007A0BA1" w:rsidP="00651A1B">
            <w:pPr>
              <w:pStyle w:val="GuidePedagogiqueTitre3CompetenceetSA"/>
              <w:jc w:val="center"/>
              <w:rPr>
                <w:b w:val="0"/>
              </w:rPr>
            </w:pPr>
            <w:r w:rsidRPr="00651A1B">
              <w:rPr>
                <w:b w:val="0"/>
              </w:rPr>
              <w:t>84</w:t>
            </w:r>
            <w:r w:rsidR="002D5B53" w:rsidRPr="00651A1B">
              <w:rPr>
                <w:rFonts w:hint="eastAsia"/>
                <w:b w:val="0"/>
              </w:rPr>
              <w:t> </w:t>
            </w:r>
            <w:r w:rsidR="002D5B53" w:rsidRPr="00651A1B">
              <w:rPr>
                <w:b w:val="0"/>
              </w:rPr>
              <w:t>%</w:t>
            </w:r>
          </w:p>
        </w:tc>
        <w:tc>
          <w:tcPr>
            <w:tcW w:w="1000" w:type="pct"/>
            <w:shd w:val="clear" w:color="auto" w:fill="auto"/>
          </w:tcPr>
          <w:p w14:paraId="27EBBC3D" w14:textId="1FD2C795" w:rsidR="007A0BA1" w:rsidRPr="00651A1B" w:rsidRDefault="007A0BA1" w:rsidP="00651A1B">
            <w:pPr>
              <w:pStyle w:val="GuidePedagogiqueTitre3CompetenceetSA"/>
              <w:jc w:val="center"/>
              <w:rPr>
                <w:b w:val="0"/>
              </w:rPr>
            </w:pPr>
            <w:r w:rsidRPr="00651A1B">
              <w:rPr>
                <w:b w:val="0"/>
              </w:rPr>
              <w:t>90</w:t>
            </w:r>
            <w:r w:rsidR="002D5B53" w:rsidRPr="00651A1B">
              <w:rPr>
                <w:rFonts w:hint="eastAsia"/>
                <w:b w:val="0"/>
              </w:rPr>
              <w:t> </w:t>
            </w:r>
            <w:r w:rsidR="002D5B53" w:rsidRPr="00651A1B">
              <w:rPr>
                <w:b w:val="0"/>
              </w:rPr>
              <w:t>%</w:t>
            </w:r>
          </w:p>
        </w:tc>
        <w:tc>
          <w:tcPr>
            <w:tcW w:w="1000" w:type="pct"/>
            <w:shd w:val="clear" w:color="auto" w:fill="auto"/>
          </w:tcPr>
          <w:p w14:paraId="19A12DFB" w14:textId="565E6B5C" w:rsidR="007A0BA1" w:rsidRPr="00651A1B" w:rsidRDefault="007A0BA1" w:rsidP="00651A1B">
            <w:pPr>
              <w:pStyle w:val="GuidePedagogiqueTitre3CompetenceetSA"/>
              <w:jc w:val="center"/>
              <w:rPr>
                <w:b w:val="0"/>
              </w:rPr>
            </w:pPr>
            <w:r w:rsidRPr="00651A1B">
              <w:rPr>
                <w:b w:val="0"/>
              </w:rPr>
              <w:t>122</w:t>
            </w:r>
            <w:r w:rsidR="002D5B53" w:rsidRPr="00651A1B">
              <w:rPr>
                <w:rFonts w:hint="eastAsia"/>
                <w:b w:val="0"/>
              </w:rPr>
              <w:t> </w:t>
            </w:r>
            <w:r w:rsidR="002D5B53" w:rsidRPr="00651A1B">
              <w:rPr>
                <w:b w:val="0"/>
              </w:rPr>
              <w:t>%</w:t>
            </w:r>
          </w:p>
        </w:tc>
      </w:tr>
      <w:tr w:rsidR="007A0BA1" w:rsidRPr="005A65C9" w14:paraId="111AB52C" w14:textId="77777777" w:rsidTr="00385259">
        <w:tc>
          <w:tcPr>
            <w:tcW w:w="1000" w:type="pct"/>
            <w:shd w:val="clear" w:color="auto" w:fill="auto"/>
          </w:tcPr>
          <w:p w14:paraId="243AF3C5" w14:textId="77777777" w:rsidR="007A0BA1" w:rsidRPr="00EC0906" w:rsidRDefault="007A0BA1" w:rsidP="00651A1B">
            <w:pPr>
              <w:pStyle w:val="GuidePedagogiqueTitre3CompetenceetSA"/>
              <w:jc w:val="center"/>
            </w:pPr>
            <w:r w:rsidRPr="00EC0906">
              <w:t>R2</w:t>
            </w:r>
          </w:p>
        </w:tc>
        <w:tc>
          <w:tcPr>
            <w:tcW w:w="1000" w:type="pct"/>
            <w:shd w:val="clear" w:color="auto" w:fill="auto"/>
          </w:tcPr>
          <w:p w14:paraId="04A681C5" w14:textId="56F1F7DD" w:rsidR="007A0BA1" w:rsidRPr="00651A1B" w:rsidRDefault="007A0BA1" w:rsidP="00651A1B">
            <w:pPr>
              <w:pStyle w:val="GuidePedagogiqueTitre3CompetenceetSA"/>
              <w:jc w:val="center"/>
              <w:rPr>
                <w:b w:val="0"/>
              </w:rPr>
            </w:pPr>
            <w:r w:rsidRPr="00651A1B">
              <w:rPr>
                <w:b w:val="0"/>
              </w:rPr>
              <w:t>59</w:t>
            </w:r>
            <w:r w:rsidR="002D5B53" w:rsidRPr="00651A1B">
              <w:rPr>
                <w:rFonts w:hint="eastAsia"/>
                <w:b w:val="0"/>
              </w:rPr>
              <w:t> </w:t>
            </w:r>
            <w:r w:rsidR="002D5B53" w:rsidRPr="00651A1B">
              <w:rPr>
                <w:b w:val="0"/>
              </w:rPr>
              <w:t>%</w:t>
            </w:r>
          </w:p>
        </w:tc>
        <w:tc>
          <w:tcPr>
            <w:tcW w:w="1000" w:type="pct"/>
            <w:shd w:val="clear" w:color="auto" w:fill="auto"/>
          </w:tcPr>
          <w:p w14:paraId="02CD14B3" w14:textId="4F593643" w:rsidR="007A0BA1" w:rsidRPr="00651A1B" w:rsidRDefault="007A0BA1" w:rsidP="00651A1B">
            <w:pPr>
              <w:pStyle w:val="GuidePedagogiqueTitre3CompetenceetSA"/>
              <w:jc w:val="center"/>
              <w:rPr>
                <w:b w:val="0"/>
              </w:rPr>
            </w:pPr>
            <w:r w:rsidRPr="00651A1B">
              <w:rPr>
                <w:b w:val="0"/>
              </w:rPr>
              <w:t>59</w:t>
            </w:r>
            <w:r w:rsidR="002D5B53" w:rsidRPr="00651A1B">
              <w:rPr>
                <w:rFonts w:hint="eastAsia"/>
                <w:b w:val="0"/>
              </w:rPr>
              <w:t> </w:t>
            </w:r>
            <w:r w:rsidR="002D5B53" w:rsidRPr="00651A1B">
              <w:rPr>
                <w:b w:val="0"/>
              </w:rPr>
              <w:t>%</w:t>
            </w:r>
          </w:p>
        </w:tc>
        <w:tc>
          <w:tcPr>
            <w:tcW w:w="1000" w:type="pct"/>
            <w:shd w:val="clear" w:color="auto" w:fill="auto"/>
          </w:tcPr>
          <w:p w14:paraId="109FB800" w14:textId="570E5E44" w:rsidR="007A0BA1" w:rsidRPr="00651A1B" w:rsidRDefault="007A0BA1" w:rsidP="00651A1B">
            <w:pPr>
              <w:pStyle w:val="GuidePedagogiqueTitre3CompetenceetSA"/>
              <w:jc w:val="center"/>
              <w:rPr>
                <w:b w:val="0"/>
              </w:rPr>
            </w:pPr>
            <w:r w:rsidRPr="00651A1B">
              <w:rPr>
                <w:b w:val="0"/>
              </w:rPr>
              <w:t>58</w:t>
            </w:r>
            <w:r w:rsidR="002D5B53" w:rsidRPr="00651A1B">
              <w:rPr>
                <w:rFonts w:hint="eastAsia"/>
                <w:b w:val="0"/>
              </w:rPr>
              <w:t> </w:t>
            </w:r>
            <w:r w:rsidR="002D5B53" w:rsidRPr="00651A1B">
              <w:rPr>
                <w:b w:val="0"/>
              </w:rPr>
              <w:t>%</w:t>
            </w:r>
          </w:p>
        </w:tc>
        <w:tc>
          <w:tcPr>
            <w:tcW w:w="1000" w:type="pct"/>
            <w:shd w:val="clear" w:color="auto" w:fill="auto"/>
          </w:tcPr>
          <w:p w14:paraId="5A62887B" w14:textId="20DBF660" w:rsidR="007A0BA1" w:rsidRPr="00651A1B" w:rsidRDefault="007A0BA1" w:rsidP="00651A1B">
            <w:pPr>
              <w:pStyle w:val="GuidePedagogiqueTitre3CompetenceetSA"/>
              <w:jc w:val="center"/>
              <w:rPr>
                <w:b w:val="0"/>
              </w:rPr>
            </w:pPr>
            <w:r w:rsidRPr="00651A1B">
              <w:rPr>
                <w:b w:val="0"/>
              </w:rPr>
              <w:t>39</w:t>
            </w:r>
            <w:r w:rsidR="002D5B53" w:rsidRPr="00651A1B">
              <w:rPr>
                <w:rFonts w:hint="eastAsia"/>
                <w:b w:val="0"/>
              </w:rPr>
              <w:t> </w:t>
            </w:r>
            <w:r w:rsidR="002D5B53" w:rsidRPr="00651A1B">
              <w:rPr>
                <w:b w:val="0"/>
              </w:rPr>
              <w:t>%</w:t>
            </w:r>
          </w:p>
        </w:tc>
      </w:tr>
      <w:tr w:rsidR="007A0BA1" w:rsidRPr="005A65C9" w14:paraId="537FAEE8" w14:textId="77777777" w:rsidTr="00385259">
        <w:tc>
          <w:tcPr>
            <w:tcW w:w="1000" w:type="pct"/>
            <w:shd w:val="clear" w:color="auto" w:fill="auto"/>
          </w:tcPr>
          <w:p w14:paraId="48A50E55" w14:textId="77777777" w:rsidR="007A0BA1" w:rsidRPr="00EC0906" w:rsidRDefault="007A0BA1" w:rsidP="00651A1B">
            <w:pPr>
              <w:pStyle w:val="GuidePedagogiqueTitre3CompetenceetSA"/>
              <w:jc w:val="center"/>
            </w:pPr>
            <w:r w:rsidRPr="00EC0906">
              <w:t>R3</w:t>
            </w:r>
          </w:p>
        </w:tc>
        <w:tc>
          <w:tcPr>
            <w:tcW w:w="1000" w:type="pct"/>
            <w:shd w:val="clear" w:color="auto" w:fill="auto"/>
          </w:tcPr>
          <w:p w14:paraId="7F23B94D" w14:textId="2D3E9F4C" w:rsidR="007A0BA1" w:rsidRPr="00651A1B" w:rsidRDefault="007A0BA1" w:rsidP="00651A1B">
            <w:pPr>
              <w:pStyle w:val="GuidePedagogiqueTitre3CompetenceetSA"/>
              <w:jc w:val="center"/>
              <w:rPr>
                <w:b w:val="0"/>
              </w:rPr>
            </w:pPr>
            <w:r w:rsidRPr="00651A1B">
              <w:rPr>
                <w:b w:val="0"/>
              </w:rPr>
              <w:t>75</w:t>
            </w:r>
            <w:r w:rsidR="002D5B53" w:rsidRPr="00651A1B">
              <w:rPr>
                <w:rFonts w:hint="eastAsia"/>
                <w:b w:val="0"/>
              </w:rPr>
              <w:t> </w:t>
            </w:r>
            <w:r w:rsidR="002D5B53" w:rsidRPr="00651A1B">
              <w:rPr>
                <w:b w:val="0"/>
              </w:rPr>
              <w:t>%</w:t>
            </w:r>
          </w:p>
        </w:tc>
        <w:tc>
          <w:tcPr>
            <w:tcW w:w="1000" w:type="pct"/>
            <w:shd w:val="clear" w:color="auto" w:fill="auto"/>
          </w:tcPr>
          <w:p w14:paraId="1888CACB" w14:textId="003F7DE0" w:rsidR="007A0BA1" w:rsidRPr="00651A1B" w:rsidRDefault="007A0BA1" w:rsidP="00651A1B">
            <w:pPr>
              <w:pStyle w:val="GuidePedagogiqueTitre3CompetenceetSA"/>
              <w:jc w:val="center"/>
              <w:rPr>
                <w:b w:val="0"/>
              </w:rPr>
            </w:pPr>
            <w:r w:rsidRPr="00651A1B">
              <w:rPr>
                <w:b w:val="0"/>
              </w:rPr>
              <w:t>70</w:t>
            </w:r>
            <w:r w:rsidR="002D5B53" w:rsidRPr="00651A1B">
              <w:rPr>
                <w:rFonts w:hint="eastAsia"/>
                <w:b w:val="0"/>
              </w:rPr>
              <w:t> </w:t>
            </w:r>
            <w:r w:rsidR="002D5B53" w:rsidRPr="00651A1B">
              <w:rPr>
                <w:b w:val="0"/>
              </w:rPr>
              <w:t>%</w:t>
            </w:r>
          </w:p>
        </w:tc>
        <w:tc>
          <w:tcPr>
            <w:tcW w:w="1000" w:type="pct"/>
            <w:shd w:val="clear" w:color="auto" w:fill="auto"/>
          </w:tcPr>
          <w:p w14:paraId="52D87EF9" w14:textId="0EC85EE5" w:rsidR="007A0BA1" w:rsidRPr="00651A1B" w:rsidRDefault="007A0BA1" w:rsidP="00651A1B">
            <w:pPr>
              <w:pStyle w:val="GuidePedagogiqueTitre3CompetenceetSA"/>
              <w:jc w:val="center"/>
              <w:rPr>
                <w:b w:val="0"/>
              </w:rPr>
            </w:pPr>
            <w:r w:rsidRPr="00651A1B">
              <w:rPr>
                <w:b w:val="0"/>
              </w:rPr>
              <w:t>75</w:t>
            </w:r>
            <w:r w:rsidR="002D5B53" w:rsidRPr="00651A1B">
              <w:rPr>
                <w:rFonts w:hint="eastAsia"/>
                <w:b w:val="0"/>
              </w:rPr>
              <w:t> </w:t>
            </w:r>
            <w:r w:rsidR="002D5B53" w:rsidRPr="00651A1B">
              <w:rPr>
                <w:b w:val="0"/>
              </w:rPr>
              <w:t>%</w:t>
            </w:r>
          </w:p>
        </w:tc>
        <w:tc>
          <w:tcPr>
            <w:tcW w:w="1000" w:type="pct"/>
            <w:shd w:val="clear" w:color="auto" w:fill="auto"/>
          </w:tcPr>
          <w:p w14:paraId="568BFD42" w14:textId="09F41570" w:rsidR="007A0BA1" w:rsidRPr="00651A1B" w:rsidRDefault="007A0BA1" w:rsidP="00651A1B">
            <w:pPr>
              <w:pStyle w:val="GuidePedagogiqueTitre3CompetenceetSA"/>
              <w:jc w:val="center"/>
              <w:rPr>
                <w:b w:val="0"/>
              </w:rPr>
            </w:pPr>
            <w:r w:rsidRPr="00651A1B">
              <w:rPr>
                <w:b w:val="0"/>
              </w:rPr>
              <w:t>100</w:t>
            </w:r>
            <w:r w:rsidR="002D5B53" w:rsidRPr="00651A1B">
              <w:rPr>
                <w:rFonts w:hint="eastAsia"/>
                <w:b w:val="0"/>
              </w:rPr>
              <w:t> </w:t>
            </w:r>
            <w:r w:rsidR="002D5B53" w:rsidRPr="00651A1B">
              <w:rPr>
                <w:b w:val="0"/>
              </w:rPr>
              <w:t>%</w:t>
            </w:r>
          </w:p>
        </w:tc>
      </w:tr>
    </w:tbl>
    <w:p w14:paraId="6465E3A1" w14:textId="11620AAA" w:rsidR="007A0BA1" w:rsidRPr="005A65C9" w:rsidRDefault="007A0BA1" w:rsidP="005A65C9">
      <w:pPr>
        <w:pStyle w:val="GuidePedagogiqueTitre7Rponses"/>
      </w:pPr>
      <w:r w:rsidRPr="005A65C9">
        <w:t xml:space="preserve">En ce qui concerne le premier ratio, les objectifs fixés ne sont pas atteints pour 3 des 4 </w:t>
      </w:r>
      <w:r w:rsidR="00FF2C31">
        <w:t>centres. Seul l’</w:t>
      </w:r>
      <w:proofErr w:type="spellStart"/>
      <w:r w:rsidR="00FF2C31">
        <w:t>AquaC</w:t>
      </w:r>
      <w:r w:rsidRPr="005A65C9">
        <w:t>enter</w:t>
      </w:r>
      <w:proofErr w:type="spellEnd"/>
      <w:r w:rsidRPr="005A65C9">
        <w:t xml:space="preserve"> d’Albi dépasse l’objectif qui lui avait été assigné, avec un taux de 122</w:t>
      </w:r>
      <w:r w:rsidR="002D5B53">
        <w:rPr>
          <w:rFonts w:hint="eastAsia"/>
        </w:rPr>
        <w:t> </w:t>
      </w:r>
      <w:r w:rsidR="002D5B53">
        <w:t>%</w:t>
      </w:r>
      <w:r w:rsidRPr="005A65C9">
        <w:t>. On peut toutefois constater que les résultats des centres de Figeac et Montauban sont proches de l’objectif fixé (90</w:t>
      </w:r>
      <w:r w:rsidR="002D5B53">
        <w:rPr>
          <w:rFonts w:hint="eastAsia"/>
        </w:rPr>
        <w:t> </w:t>
      </w:r>
      <w:r w:rsidR="002D5B53">
        <w:t>%</w:t>
      </w:r>
      <w:r w:rsidRPr="005A65C9">
        <w:t>). Cela signifie donc que l’activité de prise de contact doit être renforcée. Il pourrait être nécessaire d’y consacrer plus de temps voire de proposer une formation pour apprendre aux partenaires à surmonter les différents obstacles (passer le filtre du secrétariat par exemple).</w:t>
      </w:r>
    </w:p>
    <w:p w14:paraId="33DA802A" w14:textId="489BA673" w:rsidR="007A0BA1" w:rsidRPr="005A65C9" w:rsidRDefault="007A0BA1" w:rsidP="005A65C9">
      <w:pPr>
        <w:pStyle w:val="GuidePedagogiqueTitre7Rponses"/>
      </w:pPr>
      <w:r w:rsidRPr="005A65C9">
        <w:t>Ce premier constat peut en partie être expliqué par le niveau du troisième ratio : le taux de qualité du fichier est excellent pour le centre d’Albi (100</w:t>
      </w:r>
      <w:r w:rsidR="002D5B53">
        <w:rPr>
          <w:rFonts w:hint="eastAsia"/>
        </w:rPr>
        <w:t> </w:t>
      </w:r>
      <w:r w:rsidR="002D5B53">
        <w:t>%</w:t>
      </w:r>
      <w:r w:rsidRPr="005A65C9">
        <w:t>), assez satisfaisant pour Figeac et Montauban (75</w:t>
      </w:r>
      <w:r w:rsidR="002D5B53">
        <w:rPr>
          <w:rFonts w:hint="eastAsia"/>
        </w:rPr>
        <w:t> </w:t>
      </w:r>
      <w:r w:rsidR="002D5B53">
        <w:t>%</w:t>
      </w:r>
      <w:r w:rsidRPr="005A65C9">
        <w:t>) et plus faible pour Cahors (70</w:t>
      </w:r>
      <w:r w:rsidR="002D5B53">
        <w:rPr>
          <w:rFonts w:hint="eastAsia"/>
        </w:rPr>
        <w:t> </w:t>
      </w:r>
      <w:r w:rsidR="002D5B53">
        <w:t>%</w:t>
      </w:r>
      <w:r w:rsidRPr="005A65C9">
        <w:t xml:space="preserve"> seulement). Ce résultat prouve la nécessité de détenir un fichier prospect de qualité</w:t>
      </w:r>
      <w:r w:rsidR="00C50685">
        <w:t>,</w:t>
      </w:r>
      <w:r w:rsidRPr="005A65C9">
        <w:t xml:space="preserve"> c’est-à-dire précis (contenant par exemple les noms et coordonnées directes du responsable du CE), régulièrement mis à jour, sans doublons</w:t>
      </w:r>
      <w:r w:rsidR="009B2342">
        <w:t>,</w:t>
      </w:r>
      <w:r w:rsidRPr="005A65C9">
        <w:t xml:space="preserve"> ni erreurs.</w:t>
      </w:r>
    </w:p>
    <w:p w14:paraId="60739B94" w14:textId="61E0B856" w:rsidR="007A0BA1" w:rsidRPr="005A65C9" w:rsidRDefault="007A0BA1" w:rsidP="005A65C9">
      <w:pPr>
        <w:pStyle w:val="GuidePedagogiqueTitre7Rponses"/>
      </w:pPr>
      <w:r w:rsidRPr="005A65C9">
        <w:t>Le ratio R2 concerne le taux de transformation des contacts en partenariats. On se rend compte que pour ce ratio, le centre d’Albi est bien moins performant que les autres centres puisque son ratio n’est que de 39</w:t>
      </w:r>
      <w:r w:rsidR="002D5B53">
        <w:rPr>
          <w:rFonts w:hint="eastAsia"/>
        </w:rPr>
        <w:t> </w:t>
      </w:r>
      <w:r w:rsidR="002D5B53">
        <w:t>%</w:t>
      </w:r>
      <w:r w:rsidRPr="005A65C9">
        <w:t xml:space="preserve"> (soit 20 points de moins que les autres). Il serait intéressant de former l’équipe d’Albi à la phase de conclusion du contrat de partenariat qui semble moins bien maitrisée.</w:t>
      </w:r>
    </w:p>
    <w:p w14:paraId="48D31A7A" w14:textId="05936B45" w:rsidR="002F6AFD" w:rsidRDefault="00493F13" w:rsidP="005A65C9">
      <w:pPr>
        <w:pStyle w:val="GuidePedagogiqueTitre7Rponses"/>
      </w:pPr>
      <w:r>
        <w:rPr>
          <w:rFonts w:hint="eastAsia"/>
        </w:rPr>
        <w:t>É</w:t>
      </w:r>
      <w:r w:rsidR="007A0BA1">
        <w:t>tant donné que les résultats des ratios diffèrent d’un centre à un autre, chaque centre ayant des points forts et des points faibles, Mme</w:t>
      </w:r>
      <w:r w:rsidR="002D5B53">
        <w:rPr>
          <w:rFonts w:hint="eastAsia"/>
        </w:rPr>
        <w:t> </w:t>
      </w:r>
      <w:r w:rsidR="007A0BA1">
        <w:t>Dumas pourrait proposer de mettre en place un système d’entraide entre les partenaires (lors d’une réunion de partage d’expérience</w:t>
      </w:r>
      <w:r w:rsidR="00CF2B47">
        <w:t>s</w:t>
      </w:r>
      <w:r w:rsidR="007A0BA1">
        <w:t xml:space="preserve"> par exemple).</w:t>
      </w:r>
    </w:p>
    <w:p w14:paraId="7A97EF2B" w14:textId="77777777" w:rsidR="007A0BA1" w:rsidRDefault="007A0BA1" w:rsidP="005A65C9">
      <w:pPr>
        <w:pStyle w:val="GuidePedagogiqueTitre6Consignes"/>
      </w:pPr>
      <w:r>
        <w:t>8</w:t>
      </w:r>
      <w:r w:rsidR="00182ED6" w:rsidRPr="00605E5D">
        <w:t xml:space="preserve">. </w:t>
      </w:r>
      <w:r>
        <w:t>Recherchez des indicateurs qualitatifs pertinents afin de compléter l’analyse des résultats.</w:t>
      </w:r>
    </w:p>
    <w:p w14:paraId="3AECF808" w14:textId="437C83B5" w:rsidR="007A0BA1" w:rsidRDefault="007A0BA1" w:rsidP="005A65C9">
      <w:pPr>
        <w:pStyle w:val="GuidePedagogiqueTitre7Rponses"/>
      </w:pPr>
      <w:r>
        <w:t>La satisfaction des prospects/clients, la satisfaction des partenaires, la qualité du service proposé, la qualité de la relation client, l’image de marque, l’implication des acteurs dans le challenge, l’amélioration de leurs compétences ou de leurs connaissances</w:t>
      </w:r>
      <w:r w:rsidR="00B02F55">
        <w:t>, etc.</w:t>
      </w:r>
      <w:r>
        <w:t xml:space="preserve"> sont des indicateurs qualitatifs qui pourraient compléter l’analyse des résultats.</w:t>
      </w:r>
    </w:p>
    <w:p w14:paraId="1EC052D7" w14:textId="4B1BC9DB" w:rsidR="00862B02" w:rsidRPr="00304436" w:rsidRDefault="00862B02" w:rsidP="005A65C9">
      <w:pPr>
        <w:pStyle w:val="GuidePedagogiqueTitre5Missionsnumros"/>
      </w:pPr>
      <w:r w:rsidRPr="00304436">
        <w:t xml:space="preserve">MISSION 3 </w:t>
      </w:r>
      <w:r w:rsidR="007D0828">
        <w:t>É</w:t>
      </w:r>
      <w:r w:rsidR="007A0BA1">
        <w:t>valuer la rentabilité d’une action de dynamisation du réseau</w:t>
      </w:r>
    </w:p>
    <w:p w14:paraId="08650E29" w14:textId="2700C1D4" w:rsidR="007A0BA1" w:rsidRPr="005A65C9" w:rsidRDefault="007A0BA1" w:rsidP="005A65C9">
      <w:pPr>
        <w:pStyle w:val="GuidePedagogiqueTitre6Consignes"/>
      </w:pPr>
      <w:r w:rsidRPr="005A65C9">
        <w:t>9</w:t>
      </w:r>
      <w:r w:rsidR="00862B02" w:rsidRPr="005A65C9">
        <w:t xml:space="preserve">. </w:t>
      </w:r>
      <w:r w:rsidRPr="005A65C9">
        <w:t>Indiquez à Mme</w:t>
      </w:r>
      <w:r w:rsidR="002D5B53">
        <w:t> </w:t>
      </w:r>
      <w:r w:rsidRPr="005A65C9">
        <w:t>Dumas quels avantages elle pourrait retirer de la présence d’un animateur au sein de son réseau.</w:t>
      </w:r>
    </w:p>
    <w:p w14:paraId="27DCF7F7" w14:textId="3EF64737" w:rsidR="007A0BA1" w:rsidRPr="005A65C9" w:rsidRDefault="007A0BA1" w:rsidP="005A65C9">
      <w:pPr>
        <w:pStyle w:val="GuidePedagogiqueTitre7Rponses"/>
      </w:pPr>
      <w:r w:rsidRPr="005A65C9">
        <w:t>La présence d’un a</w:t>
      </w:r>
      <w:r w:rsidR="009D6EB3">
        <w:t xml:space="preserve">nimateur au sein du réseau </w:t>
      </w:r>
      <w:proofErr w:type="spellStart"/>
      <w:r w:rsidR="009D6EB3">
        <w:t>AquaC</w:t>
      </w:r>
      <w:r w:rsidRPr="005A65C9">
        <w:t>enter</w:t>
      </w:r>
      <w:proofErr w:type="spellEnd"/>
      <w:r w:rsidRPr="005A65C9">
        <w:t xml:space="preserve"> permettrait tout d’abord à Mme</w:t>
      </w:r>
      <w:r w:rsidR="002D5B53">
        <w:rPr>
          <w:rFonts w:hint="eastAsia"/>
        </w:rPr>
        <w:t> </w:t>
      </w:r>
      <w:r w:rsidRPr="005A65C9">
        <w:t>Dumas de se décharger d’une partie de ses activités actuelles afin de pouvoir se consacrer à la gestion du centre aquatique de Figeac.</w:t>
      </w:r>
    </w:p>
    <w:p w14:paraId="632173A1" w14:textId="7F33DC04" w:rsidR="007A0BA1" w:rsidRPr="005A65C9" w:rsidRDefault="007A0BA1" w:rsidP="005A65C9">
      <w:pPr>
        <w:pStyle w:val="GuidePedagogiqueTitre7Rponses"/>
      </w:pPr>
      <w:r w:rsidRPr="005A65C9">
        <w:t>De plus, les différents franchisés se plaignent de la trop faible fréquence des contacts, du manque d’écoute et de suivi lorsqu’ils rencontrent des difficultés ainsi que du manque de compétence. Mme</w:t>
      </w:r>
      <w:r w:rsidR="002D5B53">
        <w:rPr>
          <w:rFonts w:hint="eastAsia"/>
        </w:rPr>
        <w:t> </w:t>
      </w:r>
      <w:r w:rsidRPr="005A65C9">
        <w:t>Dumas n’a pas été formée à l’animation de réseau et le fait de recruter une personne spécialisée dans ce domaine et disponible à temps plein pourrait répondre à sa problématique.</w:t>
      </w:r>
    </w:p>
    <w:p w14:paraId="155DCA79" w14:textId="1905A9CB" w:rsidR="007A0BA1" w:rsidRPr="005A65C9" w:rsidRDefault="00053ACA" w:rsidP="005A65C9">
      <w:pPr>
        <w:pStyle w:val="GuidePedagogiqueTitre7Rponses"/>
      </w:pPr>
      <w:r>
        <w:t xml:space="preserve">La taille du réseau </w:t>
      </w:r>
      <w:proofErr w:type="spellStart"/>
      <w:r>
        <w:t>AquaCenter</w:t>
      </w:r>
      <w:proofErr w:type="spellEnd"/>
      <w:r>
        <w:t xml:space="preserve"> (9 </w:t>
      </w:r>
      <w:r w:rsidR="007A0BA1" w:rsidRPr="005A65C9">
        <w:t>entités) est adaptée pour la présence d’un animateur puisqu’en gén</w:t>
      </w:r>
      <w:r>
        <w:t>éral les réseaux de moins de 20 </w:t>
      </w:r>
      <w:r w:rsidR="007A0BA1" w:rsidRPr="005A65C9">
        <w:t>points de vente</w:t>
      </w:r>
      <w:r>
        <w:t xml:space="preserve"> ont 1,6 </w:t>
      </w:r>
      <w:r w:rsidR="007A0BA1" w:rsidRPr="005A65C9">
        <w:t>animateur.</w:t>
      </w:r>
    </w:p>
    <w:p w14:paraId="158CB129" w14:textId="433A48E3" w:rsidR="002F6AFD" w:rsidRDefault="007A0BA1" w:rsidP="005A65C9">
      <w:pPr>
        <w:pStyle w:val="GuidePedagogiqueTitre7Rponses"/>
      </w:pPr>
      <w:r w:rsidRPr="005A65C9">
        <w:t>L’animateur peut assurer à la fois l’accompagnement des partenaires (rôle de consultant sur des thématiques précises en cas de difficultés décelées et de coach) et la f</w:t>
      </w:r>
      <w:r w:rsidR="000A5C33">
        <w:t xml:space="preserve">ormation des membres du réseau. </w:t>
      </w:r>
      <w:r w:rsidR="005D659C">
        <w:t>Il</w:t>
      </w:r>
      <w:r w:rsidRPr="005A65C9">
        <w:t xml:space="preserve"> assure également le relai de la tête de réseau sur le terrain afin de vérifier le respect des règles </w:t>
      </w:r>
      <w:r w:rsidR="00672F7D">
        <w:t xml:space="preserve">établies par la tête de réseau. </w:t>
      </w:r>
      <w:r>
        <w:t>Il est chargé de communiquer de façon régulière avec les membres du réseau sous diverses formes et de façon interactive (en face</w:t>
      </w:r>
      <w:r w:rsidR="00493F13">
        <w:t>-</w:t>
      </w:r>
      <w:r w:rsidR="00493F13">
        <w:rPr>
          <w:rFonts w:hint="eastAsia"/>
        </w:rPr>
        <w:t>à</w:t>
      </w:r>
      <w:r w:rsidR="00493F13">
        <w:t>-</w:t>
      </w:r>
      <w:r>
        <w:t>face ou de façon virtuelle : forum, intranet, réseaux sociaux</w:t>
      </w:r>
      <w:r w:rsidR="002D5B53">
        <w:rPr>
          <w:rFonts w:hint="eastAsia"/>
        </w:rPr>
        <w:t>…</w:t>
      </w:r>
      <w:r>
        <w:t>). La proximité qu’il entretient avec le réseau lui permet de détecter rapidement les difficultés rencontrées afin d’apporter les solutions adaptées.</w:t>
      </w:r>
    </w:p>
    <w:p w14:paraId="0C3CBB6D" w14:textId="2DFB189B" w:rsidR="007A0BA1" w:rsidRDefault="007A0BA1" w:rsidP="005A65C9">
      <w:pPr>
        <w:pStyle w:val="GuidePedagogiqueTitre6Consignes"/>
      </w:pPr>
      <w:r>
        <w:t>10</w:t>
      </w:r>
      <w:r w:rsidR="00EE4999" w:rsidRPr="00605E5D">
        <w:t xml:space="preserve">. </w:t>
      </w:r>
      <w:r w:rsidR="003209B1">
        <w:t>É</w:t>
      </w:r>
      <w:r w:rsidRPr="00975041">
        <w:t>valuez la rentabilité de ce recrutement sur la première année dans l’hypothèse d’une progression de 15</w:t>
      </w:r>
      <w:r w:rsidR="002D5B53">
        <w:t> %</w:t>
      </w:r>
      <w:r w:rsidRPr="00975041">
        <w:t xml:space="preserve"> du chiffre d’affaires total du réseau grâce au travail de l’animateur.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5211"/>
      </w:tblGrid>
      <w:tr w:rsidR="007A0BA1" w:rsidRPr="005A65C9" w14:paraId="3D78A280" w14:textId="77777777" w:rsidTr="00385259">
        <w:tc>
          <w:tcPr>
            <w:tcW w:w="5000" w:type="pct"/>
            <w:gridSpan w:val="2"/>
            <w:shd w:val="clear" w:color="auto" w:fill="auto"/>
          </w:tcPr>
          <w:p w14:paraId="10EF0AA9" w14:textId="77777777" w:rsidR="007A0BA1" w:rsidRPr="00024E2D" w:rsidRDefault="007A0BA1" w:rsidP="00AF03F7">
            <w:pPr>
              <w:pStyle w:val="GuidePedagogiqueTitre3CompetenceetSA"/>
            </w:pPr>
            <w:r w:rsidRPr="00024E2D">
              <w:t>Charges</w:t>
            </w:r>
          </w:p>
        </w:tc>
      </w:tr>
      <w:tr w:rsidR="007A0BA1" w:rsidRPr="005A65C9" w14:paraId="58ED1EB8" w14:textId="77777777" w:rsidTr="00385259">
        <w:tc>
          <w:tcPr>
            <w:tcW w:w="2500" w:type="pct"/>
            <w:shd w:val="clear" w:color="auto" w:fill="auto"/>
          </w:tcPr>
          <w:p w14:paraId="57FEEFAD" w14:textId="77777777" w:rsidR="007A0BA1" w:rsidRPr="005A65C9" w:rsidRDefault="007A0BA1" w:rsidP="00AF03F7">
            <w:pPr>
              <w:pStyle w:val="GuidePedagogiqueTitre3CompetenceetSA"/>
            </w:pPr>
            <w:r w:rsidRPr="005A65C9">
              <w:t>Frais de recrutement</w:t>
            </w:r>
          </w:p>
        </w:tc>
        <w:tc>
          <w:tcPr>
            <w:tcW w:w="2500" w:type="pct"/>
            <w:shd w:val="clear" w:color="auto" w:fill="auto"/>
          </w:tcPr>
          <w:p w14:paraId="6A3D9E41" w14:textId="738BCE65" w:rsidR="007A0BA1" w:rsidRPr="00AF03F7" w:rsidRDefault="007A0BA1" w:rsidP="00AF03F7">
            <w:pPr>
              <w:pStyle w:val="GuidePedagogiqueTitre3CompetenceetSA"/>
              <w:rPr>
                <w:b w:val="0"/>
              </w:rPr>
            </w:pPr>
            <w:r w:rsidRPr="00AF03F7">
              <w:rPr>
                <w:b w:val="0"/>
              </w:rPr>
              <w:t>400</w:t>
            </w:r>
            <w:r w:rsidR="002D5B53" w:rsidRPr="00AF03F7">
              <w:rPr>
                <w:rFonts w:hint="eastAsia"/>
                <w:b w:val="0"/>
              </w:rPr>
              <w:t> </w:t>
            </w:r>
            <w:r w:rsidRPr="00AF03F7">
              <w:rPr>
                <w:b w:val="0"/>
              </w:rPr>
              <w:t>€</w:t>
            </w:r>
          </w:p>
        </w:tc>
      </w:tr>
      <w:tr w:rsidR="007A0BA1" w:rsidRPr="005A65C9" w14:paraId="47C7E8E5" w14:textId="77777777" w:rsidTr="00385259">
        <w:tc>
          <w:tcPr>
            <w:tcW w:w="2500" w:type="pct"/>
            <w:shd w:val="clear" w:color="auto" w:fill="auto"/>
          </w:tcPr>
          <w:p w14:paraId="1BC06365" w14:textId="77777777" w:rsidR="007A0BA1" w:rsidRPr="005A65C9" w:rsidRDefault="007A0BA1" w:rsidP="00AF03F7">
            <w:pPr>
              <w:pStyle w:val="GuidePedagogiqueTitre3CompetenceetSA"/>
            </w:pPr>
            <w:r w:rsidRPr="005A65C9">
              <w:t>Salaire annuel brut de l’animateur</w:t>
            </w:r>
          </w:p>
        </w:tc>
        <w:tc>
          <w:tcPr>
            <w:tcW w:w="2500" w:type="pct"/>
            <w:shd w:val="clear" w:color="auto" w:fill="auto"/>
          </w:tcPr>
          <w:p w14:paraId="3EB1D868" w14:textId="6ABB6A95" w:rsidR="007A0BA1" w:rsidRPr="00AF03F7" w:rsidRDefault="00024E2D" w:rsidP="00AF03F7">
            <w:pPr>
              <w:pStyle w:val="GuidePedagogiqueTitre3CompetenceetSA"/>
              <w:rPr>
                <w:b w:val="0"/>
              </w:rPr>
            </w:pPr>
            <w:r w:rsidRPr="00AF03F7">
              <w:rPr>
                <w:b w:val="0"/>
              </w:rPr>
              <w:t>151.67 x</w:t>
            </w:r>
            <w:r w:rsidRPr="00AF03F7">
              <w:rPr>
                <w:rFonts w:hint="eastAsia"/>
                <w:b w:val="0"/>
              </w:rPr>
              <w:t> </w:t>
            </w:r>
            <w:r w:rsidRPr="00AF03F7">
              <w:rPr>
                <w:b w:val="0"/>
              </w:rPr>
              <w:t>12 x</w:t>
            </w:r>
            <w:r w:rsidRPr="00AF03F7">
              <w:rPr>
                <w:rFonts w:hint="eastAsia"/>
                <w:b w:val="0"/>
              </w:rPr>
              <w:t> </w:t>
            </w:r>
            <w:r w:rsidRPr="00AF03F7">
              <w:rPr>
                <w:b w:val="0"/>
              </w:rPr>
              <w:t>22 </w:t>
            </w:r>
            <w:r w:rsidR="007A0BA1" w:rsidRPr="00AF03F7">
              <w:rPr>
                <w:b w:val="0"/>
              </w:rPr>
              <w:t>=</w:t>
            </w:r>
            <w:r w:rsidR="002D5B53" w:rsidRPr="00AF03F7">
              <w:rPr>
                <w:rFonts w:hint="eastAsia"/>
                <w:b w:val="0"/>
              </w:rPr>
              <w:t> </w:t>
            </w:r>
            <w:r w:rsidR="007A0BA1" w:rsidRPr="00AF03F7">
              <w:rPr>
                <w:b w:val="0"/>
              </w:rPr>
              <w:t>40</w:t>
            </w:r>
            <w:r w:rsidR="002D5B53" w:rsidRPr="00AF03F7">
              <w:rPr>
                <w:rFonts w:hint="eastAsia"/>
                <w:b w:val="0"/>
              </w:rPr>
              <w:t> </w:t>
            </w:r>
            <w:r w:rsidR="002D5B53" w:rsidRPr="00AF03F7">
              <w:rPr>
                <w:b w:val="0"/>
              </w:rPr>
              <w:t>040,</w:t>
            </w:r>
            <w:r w:rsidRPr="00AF03F7">
              <w:rPr>
                <w:b w:val="0"/>
              </w:rPr>
              <w:t>88 </w:t>
            </w:r>
            <w:r w:rsidR="007A0BA1" w:rsidRPr="00AF03F7">
              <w:rPr>
                <w:b w:val="0"/>
              </w:rPr>
              <w:t>€</w:t>
            </w:r>
          </w:p>
        </w:tc>
      </w:tr>
      <w:tr w:rsidR="007A0BA1" w:rsidRPr="005A65C9" w14:paraId="7E274D26" w14:textId="77777777" w:rsidTr="00385259">
        <w:tc>
          <w:tcPr>
            <w:tcW w:w="2500" w:type="pct"/>
            <w:shd w:val="clear" w:color="auto" w:fill="auto"/>
          </w:tcPr>
          <w:p w14:paraId="5B3E6E3C" w14:textId="77777777" w:rsidR="007A0BA1" w:rsidRPr="005A65C9" w:rsidRDefault="007A0BA1" w:rsidP="00AF03F7">
            <w:pPr>
              <w:pStyle w:val="GuidePedagogiqueTitre3CompetenceetSA"/>
            </w:pPr>
            <w:r w:rsidRPr="005A65C9">
              <w:t>Charges patronales annuelles</w:t>
            </w:r>
          </w:p>
        </w:tc>
        <w:tc>
          <w:tcPr>
            <w:tcW w:w="2500" w:type="pct"/>
            <w:shd w:val="clear" w:color="auto" w:fill="auto"/>
          </w:tcPr>
          <w:p w14:paraId="0517D3DC" w14:textId="0158F9BE" w:rsidR="007A0BA1" w:rsidRPr="00AF03F7" w:rsidRDefault="007A0BA1" w:rsidP="00AF03F7">
            <w:pPr>
              <w:pStyle w:val="GuidePedagogiqueTitre3CompetenceetSA"/>
              <w:rPr>
                <w:b w:val="0"/>
              </w:rPr>
            </w:pPr>
            <w:r w:rsidRPr="00AF03F7">
              <w:rPr>
                <w:b w:val="0"/>
              </w:rPr>
              <w:t>16 817</w:t>
            </w:r>
            <w:r w:rsidR="002D5B53" w:rsidRPr="00AF03F7">
              <w:rPr>
                <w:rFonts w:hint="eastAsia"/>
                <w:b w:val="0"/>
              </w:rPr>
              <w:t> </w:t>
            </w:r>
            <w:r w:rsidRPr="00AF03F7">
              <w:rPr>
                <w:b w:val="0"/>
              </w:rPr>
              <w:t>€</w:t>
            </w:r>
          </w:p>
        </w:tc>
      </w:tr>
      <w:tr w:rsidR="007A0BA1" w:rsidRPr="005A65C9" w14:paraId="50859966" w14:textId="77777777" w:rsidTr="00385259">
        <w:tc>
          <w:tcPr>
            <w:tcW w:w="2500" w:type="pct"/>
            <w:shd w:val="clear" w:color="auto" w:fill="auto"/>
          </w:tcPr>
          <w:p w14:paraId="44C7ADC8" w14:textId="77777777" w:rsidR="007A0BA1" w:rsidRPr="005A65C9" w:rsidRDefault="007A0BA1" w:rsidP="00AF03F7">
            <w:pPr>
              <w:pStyle w:val="GuidePedagogiqueTitre3CompetenceetSA"/>
            </w:pPr>
            <w:r w:rsidRPr="005A65C9">
              <w:t>Frais liés aux opérations d’animation</w:t>
            </w:r>
          </w:p>
        </w:tc>
        <w:tc>
          <w:tcPr>
            <w:tcW w:w="2500" w:type="pct"/>
            <w:shd w:val="clear" w:color="auto" w:fill="auto"/>
          </w:tcPr>
          <w:p w14:paraId="3B62989D" w14:textId="190BB72C" w:rsidR="007A0BA1" w:rsidRPr="00AF03F7" w:rsidRDefault="007A0BA1" w:rsidP="00AF03F7">
            <w:pPr>
              <w:pStyle w:val="GuidePedagogiqueTitre3CompetenceetSA"/>
              <w:rPr>
                <w:b w:val="0"/>
              </w:rPr>
            </w:pPr>
            <w:r w:rsidRPr="00AF03F7">
              <w:rPr>
                <w:b w:val="0"/>
              </w:rPr>
              <w:t>10 500</w:t>
            </w:r>
            <w:r w:rsidR="002D5B53" w:rsidRPr="00AF03F7">
              <w:rPr>
                <w:rFonts w:hint="eastAsia"/>
                <w:b w:val="0"/>
              </w:rPr>
              <w:t> </w:t>
            </w:r>
            <w:r w:rsidRPr="00AF03F7">
              <w:rPr>
                <w:b w:val="0"/>
              </w:rPr>
              <w:t>€</w:t>
            </w:r>
          </w:p>
        </w:tc>
      </w:tr>
      <w:tr w:rsidR="007A0BA1" w:rsidRPr="005A65C9" w14:paraId="5FEE6965" w14:textId="77777777" w:rsidTr="00385259">
        <w:tc>
          <w:tcPr>
            <w:tcW w:w="2500" w:type="pct"/>
            <w:shd w:val="clear" w:color="auto" w:fill="auto"/>
          </w:tcPr>
          <w:p w14:paraId="305ABA25" w14:textId="77777777" w:rsidR="007A0BA1" w:rsidRPr="005A65C9" w:rsidRDefault="007A0BA1" w:rsidP="00AF03F7">
            <w:pPr>
              <w:pStyle w:val="GuidePedagogiqueTitre3CompetenceetSA"/>
            </w:pPr>
            <w:r w:rsidRPr="005A65C9">
              <w:t>Total des charges</w:t>
            </w:r>
          </w:p>
        </w:tc>
        <w:tc>
          <w:tcPr>
            <w:tcW w:w="2500" w:type="pct"/>
            <w:shd w:val="clear" w:color="auto" w:fill="auto"/>
          </w:tcPr>
          <w:p w14:paraId="23A3D9FC" w14:textId="26DE368F" w:rsidR="007A0BA1" w:rsidRPr="00AF03F7" w:rsidRDefault="007A0BA1" w:rsidP="00AF03F7">
            <w:pPr>
              <w:pStyle w:val="GuidePedagogiqueTitre3CompetenceetSA"/>
              <w:rPr>
                <w:b w:val="0"/>
              </w:rPr>
            </w:pPr>
            <w:r w:rsidRPr="00AF03F7">
              <w:rPr>
                <w:b w:val="0"/>
              </w:rPr>
              <w:t>67 757,88</w:t>
            </w:r>
            <w:r w:rsidR="002D5B53" w:rsidRPr="00AF03F7">
              <w:rPr>
                <w:rFonts w:hint="eastAsia"/>
                <w:b w:val="0"/>
              </w:rPr>
              <w:t> </w:t>
            </w:r>
            <w:r w:rsidRPr="00AF03F7">
              <w:rPr>
                <w:b w:val="0"/>
              </w:rPr>
              <w:t>€</w:t>
            </w:r>
          </w:p>
        </w:tc>
      </w:tr>
    </w:tbl>
    <w:p w14:paraId="584E2128" w14:textId="77777777" w:rsidR="007A0BA1" w:rsidRPr="005A65C9" w:rsidRDefault="007A0BA1" w:rsidP="00AF03F7">
      <w:pPr>
        <w:pStyle w:val="GuidePedagogiqueTitre3CompetenceetS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5211"/>
      </w:tblGrid>
      <w:tr w:rsidR="007A0BA1" w:rsidRPr="005A65C9" w14:paraId="0C80923F" w14:textId="77777777" w:rsidTr="00385259">
        <w:tc>
          <w:tcPr>
            <w:tcW w:w="2500" w:type="pct"/>
            <w:shd w:val="clear" w:color="auto" w:fill="auto"/>
          </w:tcPr>
          <w:p w14:paraId="485AD0B9" w14:textId="77777777" w:rsidR="007A0BA1" w:rsidRPr="005A65C9" w:rsidRDefault="007A0BA1" w:rsidP="00AF03F7">
            <w:pPr>
              <w:pStyle w:val="GuidePedagogiqueTitre3CompetenceetSA"/>
            </w:pPr>
            <w:r w:rsidRPr="005A65C9">
              <w:lastRenderedPageBreak/>
              <w:t>CA habituellement réalisé</w:t>
            </w:r>
          </w:p>
        </w:tc>
        <w:tc>
          <w:tcPr>
            <w:tcW w:w="2500" w:type="pct"/>
            <w:shd w:val="clear" w:color="auto" w:fill="auto"/>
          </w:tcPr>
          <w:p w14:paraId="5F063733" w14:textId="6779DF55" w:rsidR="007A0BA1" w:rsidRPr="00AF03F7" w:rsidRDefault="007A0BA1" w:rsidP="00AF03F7">
            <w:pPr>
              <w:pStyle w:val="GuidePedagogiqueTitre3CompetenceetSA"/>
              <w:rPr>
                <w:b w:val="0"/>
              </w:rPr>
            </w:pPr>
            <w:r w:rsidRPr="00AF03F7">
              <w:rPr>
                <w:b w:val="0"/>
              </w:rPr>
              <w:t>1 720 000</w:t>
            </w:r>
            <w:r w:rsidR="002D5B53" w:rsidRPr="00AF03F7">
              <w:rPr>
                <w:rFonts w:hint="eastAsia"/>
                <w:b w:val="0"/>
              </w:rPr>
              <w:t> </w:t>
            </w:r>
            <w:r w:rsidRPr="00AF03F7">
              <w:rPr>
                <w:b w:val="0"/>
              </w:rPr>
              <w:t>€</w:t>
            </w:r>
          </w:p>
        </w:tc>
      </w:tr>
      <w:tr w:rsidR="007A0BA1" w:rsidRPr="005A65C9" w14:paraId="2AF30DC2" w14:textId="77777777" w:rsidTr="00385259">
        <w:tc>
          <w:tcPr>
            <w:tcW w:w="2500" w:type="pct"/>
            <w:shd w:val="clear" w:color="auto" w:fill="auto"/>
          </w:tcPr>
          <w:p w14:paraId="3B7731E2" w14:textId="77777777" w:rsidR="007A0BA1" w:rsidRPr="005A65C9" w:rsidRDefault="007A0BA1" w:rsidP="00AF03F7">
            <w:pPr>
              <w:pStyle w:val="GuidePedagogiqueTitre3CompetenceetSA"/>
            </w:pPr>
            <w:r w:rsidRPr="005A65C9">
              <w:t>CA supplémentaire réalisé grâce à l’animateur</w:t>
            </w:r>
          </w:p>
        </w:tc>
        <w:tc>
          <w:tcPr>
            <w:tcW w:w="2500" w:type="pct"/>
            <w:shd w:val="clear" w:color="auto" w:fill="auto"/>
          </w:tcPr>
          <w:p w14:paraId="66C19160" w14:textId="1155E01D" w:rsidR="007A0BA1" w:rsidRPr="00AF03F7" w:rsidRDefault="00024E2D" w:rsidP="00AF03F7">
            <w:pPr>
              <w:pStyle w:val="GuidePedagogiqueTitre3CompetenceetSA"/>
              <w:rPr>
                <w:b w:val="0"/>
              </w:rPr>
            </w:pPr>
            <w:r w:rsidRPr="00AF03F7">
              <w:rPr>
                <w:b w:val="0"/>
              </w:rPr>
              <w:t>1 720 000 x</w:t>
            </w:r>
            <w:r w:rsidRPr="00AF03F7">
              <w:rPr>
                <w:rFonts w:hint="eastAsia"/>
                <w:b w:val="0"/>
              </w:rPr>
              <w:t> </w:t>
            </w:r>
            <w:r w:rsidR="007A0BA1" w:rsidRPr="00AF03F7">
              <w:rPr>
                <w:b w:val="0"/>
              </w:rPr>
              <w:t>0,</w:t>
            </w:r>
            <w:r w:rsidRPr="00AF03F7">
              <w:rPr>
                <w:b w:val="0"/>
              </w:rPr>
              <w:t>15 </w:t>
            </w:r>
            <w:r w:rsidR="007A0BA1" w:rsidRPr="00AF03F7">
              <w:rPr>
                <w:b w:val="0"/>
              </w:rPr>
              <w:t>=</w:t>
            </w:r>
            <w:r w:rsidR="002D5B53" w:rsidRPr="00AF03F7">
              <w:rPr>
                <w:rFonts w:hint="eastAsia"/>
                <w:b w:val="0"/>
              </w:rPr>
              <w:t> </w:t>
            </w:r>
            <w:r w:rsidR="007A0BA1" w:rsidRPr="00AF03F7">
              <w:rPr>
                <w:b w:val="0"/>
              </w:rPr>
              <w:t>258 000</w:t>
            </w:r>
            <w:r w:rsidR="002D5B53" w:rsidRPr="00AF03F7">
              <w:rPr>
                <w:rFonts w:hint="eastAsia"/>
                <w:b w:val="0"/>
              </w:rPr>
              <w:t> </w:t>
            </w:r>
            <w:r w:rsidR="007A0BA1" w:rsidRPr="00AF03F7">
              <w:rPr>
                <w:b w:val="0"/>
              </w:rPr>
              <w:t>€</w:t>
            </w:r>
          </w:p>
        </w:tc>
      </w:tr>
      <w:tr w:rsidR="007A0BA1" w:rsidRPr="005A65C9" w14:paraId="5BBA75B4" w14:textId="77777777" w:rsidTr="00385259">
        <w:tc>
          <w:tcPr>
            <w:tcW w:w="2500" w:type="pct"/>
            <w:shd w:val="clear" w:color="auto" w:fill="auto"/>
          </w:tcPr>
          <w:p w14:paraId="496384F2" w14:textId="77777777" w:rsidR="007A0BA1" w:rsidRPr="005A65C9" w:rsidRDefault="007A0BA1" w:rsidP="00AF03F7">
            <w:pPr>
              <w:pStyle w:val="GuidePedagogiqueTitre3CompetenceetSA"/>
            </w:pPr>
            <w:r w:rsidRPr="005A65C9">
              <w:t>Marge réalisée avec l’animateur</w:t>
            </w:r>
          </w:p>
        </w:tc>
        <w:tc>
          <w:tcPr>
            <w:tcW w:w="2500" w:type="pct"/>
            <w:shd w:val="clear" w:color="auto" w:fill="auto"/>
          </w:tcPr>
          <w:p w14:paraId="09F01DF8" w14:textId="03F183E1" w:rsidR="007A0BA1" w:rsidRPr="00AF03F7" w:rsidRDefault="007A0BA1" w:rsidP="00AF03F7">
            <w:pPr>
              <w:pStyle w:val="GuidePedagogiqueTitre3CompetenceetSA"/>
              <w:rPr>
                <w:b w:val="0"/>
              </w:rPr>
            </w:pPr>
            <w:r w:rsidRPr="00AF03F7">
              <w:rPr>
                <w:b w:val="0"/>
              </w:rPr>
              <w:t>25</w:t>
            </w:r>
            <w:r w:rsidR="00024E2D" w:rsidRPr="00AF03F7">
              <w:rPr>
                <w:b w:val="0"/>
              </w:rPr>
              <w:t>8 000 x</w:t>
            </w:r>
            <w:r w:rsidR="00024E2D" w:rsidRPr="00AF03F7">
              <w:rPr>
                <w:rFonts w:hint="eastAsia"/>
                <w:b w:val="0"/>
              </w:rPr>
              <w:t> </w:t>
            </w:r>
            <w:r w:rsidRPr="00AF03F7">
              <w:rPr>
                <w:b w:val="0"/>
              </w:rPr>
              <w:t>0,</w:t>
            </w:r>
            <w:r w:rsidR="00024E2D" w:rsidRPr="00AF03F7">
              <w:rPr>
                <w:b w:val="0"/>
              </w:rPr>
              <w:t>28 </w:t>
            </w:r>
            <w:r w:rsidRPr="00AF03F7">
              <w:rPr>
                <w:b w:val="0"/>
              </w:rPr>
              <w:t>=</w:t>
            </w:r>
            <w:r w:rsidR="002D5B53" w:rsidRPr="00AF03F7">
              <w:rPr>
                <w:rFonts w:hint="eastAsia"/>
                <w:b w:val="0"/>
              </w:rPr>
              <w:t> </w:t>
            </w:r>
            <w:r w:rsidRPr="00AF03F7">
              <w:rPr>
                <w:b w:val="0"/>
              </w:rPr>
              <w:t>72 240</w:t>
            </w:r>
            <w:r w:rsidR="002D5B53" w:rsidRPr="00AF03F7">
              <w:rPr>
                <w:rFonts w:hint="eastAsia"/>
                <w:b w:val="0"/>
              </w:rPr>
              <w:t> </w:t>
            </w:r>
            <w:r w:rsidRPr="00AF03F7">
              <w:rPr>
                <w:b w:val="0"/>
              </w:rPr>
              <w:t>€</w:t>
            </w:r>
          </w:p>
        </w:tc>
      </w:tr>
      <w:tr w:rsidR="007A0BA1" w:rsidRPr="005A65C9" w14:paraId="3D809569" w14:textId="77777777" w:rsidTr="00385259">
        <w:tc>
          <w:tcPr>
            <w:tcW w:w="2500" w:type="pct"/>
            <w:shd w:val="clear" w:color="auto" w:fill="auto"/>
          </w:tcPr>
          <w:p w14:paraId="1B426697" w14:textId="77777777" w:rsidR="007A0BA1" w:rsidRPr="005A65C9" w:rsidRDefault="007A0BA1" w:rsidP="00AF03F7">
            <w:pPr>
              <w:pStyle w:val="GuidePedagogiqueTitre3CompetenceetSA"/>
            </w:pPr>
            <w:r w:rsidRPr="005A65C9">
              <w:t>Résultat réalisé</w:t>
            </w:r>
          </w:p>
        </w:tc>
        <w:tc>
          <w:tcPr>
            <w:tcW w:w="2500" w:type="pct"/>
            <w:shd w:val="clear" w:color="auto" w:fill="auto"/>
          </w:tcPr>
          <w:p w14:paraId="5D666D6B" w14:textId="4691F573" w:rsidR="007A0BA1" w:rsidRPr="00AF03F7" w:rsidRDefault="00024E2D" w:rsidP="00AF03F7">
            <w:pPr>
              <w:pStyle w:val="GuidePedagogiqueTitre3CompetenceetSA"/>
              <w:rPr>
                <w:b w:val="0"/>
              </w:rPr>
            </w:pPr>
            <w:r w:rsidRPr="00AF03F7">
              <w:rPr>
                <w:b w:val="0"/>
              </w:rPr>
              <w:t>72 240 -</w:t>
            </w:r>
            <w:r w:rsidRPr="00AF03F7">
              <w:rPr>
                <w:rFonts w:hint="eastAsia"/>
                <w:b w:val="0"/>
              </w:rPr>
              <w:t> </w:t>
            </w:r>
            <w:r w:rsidR="007A0BA1" w:rsidRPr="00AF03F7">
              <w:rPr>
                <w:b w:val="0"/>
              </w:rPr>
              <w:t>67</w:t>
            </w:r>
            <w:r w:rsidR="002D5B53" w:rsidRPr="00AF03F7">
              <w:rPr>
                <w:rFonts w:hint="eastAsia"/>
                <w:b w:val="0"/>
              </w:rPr>
              <w:t> </w:t>
            </w:r>
            <w:r w:rsidR="002D5B53" w:rsidRPr="00AF03F7">
              <w:rPr>
                <w:b w:val="0"/>
              </w:rPr>
              <w:t>7</w:t>
            </w:r>
            <w:r w:rsidR="007A0BA1" w:rsidRPr="00AF03F7">
              <w:rPr>
                <w:b w:val="0"/>
              </w:rPr>
              <w:t>57,</w:t>
            </w:r>
            <w:r w:rsidRPr="00AF03F7">
              <w:rPr>
                <w:b w:val="0"/>
              </w:rPr>
              <w:t>88 </w:t>
            </w:r>
            <w:r w:rsidR="007A0BA1" w:rsidRPr="00AF03F7">
              <w:rPr>
                <w:b w:val="0"/>
              </w:rPr>
              <w:t>=</w:t>
            </w:r>
            <w:r w:rsidR="002D5B53" w:rsidRPr="00AF03F7">
              <w:rPr>
                <w:rFonts w:hint="eastAsia"/>
                <w:b w:val="0"/>
              </w:rPr>
              <w:t> </w:t>
            </w:r>
            <w:r w:rsidR="007A0BA1" w:rsidRPr="00AF03F7">
              <w:rPr>
                <w:b w:val="0"/>
              </w:rPr>
              <w:t>4 482,12</w:t>
            </w:r>
            <w:r w:rsidR="002D5B53" w:rsidRPr="00AF03F7">
              <w:rPr>
                <w:rFonts w:hint="eastAsia"/>
                <w:b w:val="0"/>
              </w:rPr>
              <w:t> </w:t>
            </w:r>
            <w:r w:rsidR="007A0BA1" w:rsidRPr="00AF03F7">
              <w:rPr>
                <w:b w:val="0"/>
              </w:rPr>
              <w:t>€</w:t>
            </w:r>
          </w:p>
        </w:tc>
      </w:tr>
    </w:tbl>
    <w:p w14:paraId="7799BD96" w14:textId="14A892F4" w:rsidR="007A0BA1" w:rsidRDefault="007A0BA1" w:rsidP="005A65C9">
      <w:pPr>
        <w:pStyle w:val="GuidePedagogiqueTitre7Rponses"/>
      </w:pPr>
      <w:r w:rsidRPr="00E73A90">
        <w:t>Le recrutement de l’animateur réseau est rentable puisqu’il permet de dégager un résultat positif sur la première année, dans l’hypothèse d’une augmentation de 15</w:t>
      </w:r>
      <w:r w:rsidR="002D5B53">
        <w:rPr>
          <w:rFonts w:hint="eastAsia"/>
        </w:rPr>
        <w:t> </w:t>
      </w:r>
      <w:r w:rsidR="002D5B53">
        <w:t>%</w:t>
      </w:r>
      <w:r w:rsidRPr="00E73A90">
        <w:t xml:space="preserve"> du chiffre d’affaires.</w:t>
      </w:r>
    </w:p>
    <w:p w14:paraId="794E7078" w14:textId="77777777" w:rsidR="00820EDB" w:rsidRPr="00F91E4D" w:rsidRDefault="00820EDB" w:rsidP="007A7F64">
      <w:pPr>
        <w:pStyle w:val="GuidePedagogiqueTitre8Entranement"/>
      </w:pPr>
      <w:r w:rsidRPr="00FB6F10">
        <w:t>Entraînement</w:t>
      </w:r>
    </w:p>
    <w:p w14:paraId="513D964A" w14:textId="77777777" w:rsidR="00820EDB" w:rsidRPr="00F91E4D" w:rsidRDefault="00820EDB" w:rsidP="007A7F64">
      <w:pPr>
        <w:pStyle w:val="GuidePedagogiqueTitre5Missionsnumros"/>
      </w:pPr>
      <w:r w:rsidRPr="00F91E4D">
        <w:t>Exercice 1</w:t>
      </w:r>
    </w:p>
    <w:p w14:paraId="43E3062A" w14:textId="77777777" w:rsidR="005A65C9" w:rsidRDefault="00F331D8" w:rsidP="005A65C9">
      <w:pPr>
        <w:pStyle w:val="GuidePedagogiqueTitre6Consignes"/>
      </w:pPr>
      <w:r w:rsidRPr="00605E5D">
        <w:t xml:space="preserve">1. </w:t>
      </w:r>
      <w:r w:rsidR="005A65C9">
        <w:rPr>
          <w:rFonts w:cs="Calibri"/>
        </w:rPr>
        <w:t>Déterminez la cible et l'objectif du programme d'animation développé par JCB.</w:t>
      </w:r>
    </w:p>
    <w:p w14:paraId="5A697143" w14:textId="0447CB2F" w:rsidR="00522731" w:rsidRPr="00605E5D" w:rsidRDefault="00724BE3" w:rsidP="00522731">
      <w:pPr>
        <w:pStyle w:val="GuidePedagogiqueTitre7Rponses"/>
      </w:pPr>
      <w:r>
        <w:t>La cible</w:t>
      </w:r>
      <w:r w:rsidR="00522731">
        <w:t xml:space="preserve"> de ce programme </w:t>
      </w:r>
      <w:r>
        <w:t xml:space="preserve">est constituée par </w:t>
      </w:r>
      <w:r w:rsidR="00522731">
        <w:t>les vendeurs, les responsables après-vente et les magasiniers des concessions du réseau.</w:t>
      </w:r>
    </w:p>
    <w:p w14:paraId="777058CA" w14:textId="77777777" w:rsidR="005A65C9" w:rsidRPr="005A65C9" w:rsidRDefault="005A65C9" w:rsidP="005A65C9">
      <w:pPr>
        <w:pStyle w:val="GuidePedagogiqueTitre7Rponses"/>
      </w:pPr>
      <w:r w:rsidRPr="005A65C9">
        <w:t>JCB met en place un programme d'animation de son réseau de concessions afin d'accompagner un plan d'action commercial des ventes de ses produits et services en incitant les concessionnaires à s'engager à vendre les produits et services de JCB.</w:t>
      </w:r>
    </w:p>
    <w:p w14:paraId="51AC878E" w14:textId="77777777" w:rsidR="005A65C9" w:rsidRPr="00CD44CD" w:rsidRDefault="00F90493" w:rsidP="005A65C9">
      <w:pPr>
        <w:pStyle w:val="GuidePedagogiqueTitre6Consignes"/>
      </w:pPr>
      <w:r w:rsidRPr="00605E5D">
        <w:t>2.</w:t>
      </w:r>
      <w:r w:rsidR="009A53C2" w:rsidRPr="00605E5D">
        <w:rPr>
          <w:rFonts w:eastAsiaTheme="minorHAnsi"/>
        </w:rPr>
        <w:t xml:space="preserve"> </w:t>
      </w:r>
      <w:r w:rsidR="005A65C9" w:rsidRPr="00D12D5C">
        <w:t>Comparez les différents outils d'animation utilisés lors de cette opération</w:t>
      </w:r>
      <w:r w:rsidR="005A65C9" w:rsidRPr="00D12D5C">
        <w:rPr>
          <w:rFonts w:cs="Calibri"/>
        </w:rPr>
        <w:t>.</w:t>
      </w:r>
      <w:bookmarkStart w:id="0" w:name="_GoBack"/>
      <w:bookmarkEnd w:id="0"/>
    </w:p>
    <w:p w14:paraId="62D94513" w14:textId="6092BCD3" w:rsidR="005A65C9" w:rsidRDefault="005A65C9" w:rsidP="005A65C9">
      <w:pPr>
        <w:pStyle w:val="GuidePedagogiqueTitre7Rponses"/>
      </w:pPr>
      <w:r>
        <w:t>Le programme met en place différents outils auprès de différent</w:t>
      </w:r>
      <w:r w:rsidR="003E57CF">
        <w:t>es cibles sur une période de 12 </w:t>
      </w:r>
      <w:r>
        <w:t xml:space="preserve">mois. Ainsi le personnel des concessions est stimulé </w:t>
      </w:r>
      <w:r w:rsidR="000754B4">
        <w:t>sur une période intéressante (1 </w:t>
      </w:r>
      <w:r>
        <w:t>an) sans être lassé grâce à la variété et au rythme donné par ce programme.</w:t>
      </w:r>
    </w:p>
    <w:p w14:paraId="443BD8B9" w14:textId="660E4840" w:rsidR="005A65C9" w:rsidRDefault="005A65C9" w:rsidP="005A65C9">
      <w:pPr>
        <w:pStyle w:val="GuidePedagogiqueTitre7Rponses"/>
      </w:pPr>
      <w:r>
        <w:t>L'outil principal d'animation est le concours avec l'attribution de points donnant accès à un classement et permettant de gagner des cadeaux (voyages, chèques-cadeaux, stage de pilotage</w:t>
      </w:r>
      <w:r w:rsidR="002D5B53">
        <w:rPr>
          <w:rFonts w:hint="eastAsia"/>
        </w:rPr>
        <w:t>…</w:t>
      </w:r>
      <w:r>
        <w:t>).</w:t>
      </w:r>
    </w:p>
    <w:p w14:paraId="35C65041" w14:textId="387F5733" w:rsidR="00F53663" w:rsidRDefault="00F53663" w:rsidP="005A65C9">
      <w:pPr>
        <w:pStyle w:val="GuidePedagogiqueTitre7Rponses"/>
      </w:pPr>
      <w:r>
        <w:t xml:space="preserve">L’attribution de bonus et d’un </w:t>
      </w:r>
      <w:proofErr w:type="spellStart"/>
      <w:r>
        <w:t>superbonus</w:t>
      </w:r>
      <w:proofErr w:type="spellEnd"/>
      <w:r>
        <w:t xml:space="preserve"> permet de dynamiser les ventes de produits complémentaires (contrats de financement et extension de garantie).</w:t>
      </w:r>
    </w:p>
    <w:p w14:paraId="08410A29" w14:textId="7B952BF2" w:rsidR="00F53663" w:rsidRDefault="00F53663" w:rsidP="005A65C9">
      <w:pPr>
        <w:pStyle w:val="GuidePedagogiqueTitre7Rponses"/>
      </w:pPr>
      <w:r>
        <w:t>Le tirage au sort parmi l’ensemble des vendeurs ayant réalisé au moins une vente permet de récompenser de façon aléatoire les vendeurs et rend la récompense accessible même aux vendeurs les plus modestes.</w:t>
      </w:r>
    </w:p>
    <w:p w14:paraId="77E40E88" w14:textId="77777777" w:rsidR="00F53663" w:rsidRDefault="00F53663" w:rsidP="005A65C9">
      <w:pPr>
        <w:pStyle w:val="GuidePedagogiqueTitre7Rponses"/>
      </w:pPr>
    </w:p>
    <w:p w14:paraId="46F5FD7C" w14:textId="77777777" w:rsidR="005A65C9" w:rsidRDefault="005A65C9" w:rsidP="005A65C9">
      <w:pPr>
        <w:pStyle w:val="GuidePedagogiqueTitre7Rponses"/>
      </w:pPr>
      <w:r>
        <w:t>L'intérêt de ce programme est :</w:t>
      </w:r>
    </w:p>
    <w:p w14:paraId="660A5470" w14:textId="0C963041" w:rsidR="005A65C9" w:rsidRDefault="005A65C9" w:rsidP="005A65C9">
      <w:pPr>
        <w:pStyle w:val="GuidePedagogiqueTitre7Rponses"/>
      </w:pPr>
      <w:r>
        <w:t>-</w:t>
      </w:r>
      <w:r w:rsidR="00373DD0">
        <w:t xml:space="preserve"> </w:t>
      </w:r>
      <w:r>
        <w:t>de cibler tous les métiers liés à la vente de la gamme de produits et services de JCB ;</w:t>
      </w:r>
    </w:p>
    <w:p w14:paraId="35563716" w14:textId="70EE9B04" w:rsidR="005A65C9" w:rsidRDefault="005A65C9" w:rsidP="005A65C9">
      <w:pPr>
        <w:pStyle w:val="GuidePedagogiqueTitre7Rponses"/>
      </w:pPr>
      <w:r>
        <w:t>-</w:t>
      </w:r>
      <w:r w:rsidR="00373DD0">
        <w:t xml:space="preserve"> </w:t>
      </w:r>
      <w:r>
        <w:t>d'avoir un caractère</w:t>
      </w:r>
      <w:r w:rsidR="004C1FFF">
        <w:t xml:space="preserve"> collectif (concours collectif)</w:t>
      </w:r>
      <w:r>
        <w:t xml:space="preserve"> favorisant la cohésion du groupe, l'entraide, la solidarité, l'efficacité ;</w:t>
      </w:r>
    </w:p>
    <w:p w14:paraId="47176A2A" w14:textId="4923F980" w:rsidR="00EE30BE" w:rsidRPr="00605E5D" w:rsidRDefault="005A65C9" w:rsidP="005A65C9">
      <w:pPr>
        <w:pStyle w:val="GuidePedagogiqueTitre7Rponses"/>
      </w:pPr>
      <w:r>
        <w:t>- et d'avoir un caractère individuel (concours</w:t>
      </w:r>
      <w:r w:rsidR="009802DE">
        <w:t xml:space="preserve"> individuel)</w:t>
      </w:r>
      <w:r>
        <w:t xml:space="preserve"> favorisant la compétition et l'émulation entre </w:t>
      </w:r>
      <w:r w:rsidR="00A31226">
        <w:t xml:space="preserve">les </w:t>
      </w:r>
      <w:r>
        <w:t>membres des concessions.</w:t>
      </w:r>
    </w:p>
    <w:p w14:paraId="6B2915D5" w14:textId="51B39B13" w:rsidR="00820EDB" w:rsidRDefault="00820EDB" w:rsidP="000A183D">
      <w:pPr>
        <w:pStyle w:val="GuidePedagogiqueTitre5Missionsnumros"/>
      </w:pPr>
      <w:r w:rsidRPr="00B05FB8">
        <w:t>Exercice 2</w:t>
      </w:r>
    </w:p>
    <w:p w14:paraId="0ADC249E" w14:textId="286CE9A0" w:rsidR="005A65C9" w:rsidRDefault="00820EDB" w:rsidP="005A65C9">
      <w:pPr>
        <w:pStyle w:val="GuidePedagogiqueTitre6Consignes"/>
      </w:pPr>
      <w:r w:rsidRPr="000A183D">
        <w:t>1.</w:t>
      </w:r>
      <w:r w:rsidR="009A53C2" w:rsidRPr="000A183D">
        <w:rPr>
          <w:rFonts w:eastAsiaTheme="minorHAnsi"/>
        </w:rPr>
        <w:t xml:space="preserve"> </w:t>
      </w:r>
      <w:r w:rsidR="00CD44CD">
        <w:t>É</w:t>
      </w:r>
      <w:r w:rsidR="005A65C9">
        <w:t>valuez la rentabilité de l’opération en estimant notamment le nombre de ventes à atteindre pour couvrir les frais engagés.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1"/>
        <w:gridCol w:w="5601"/>
      </w:tblGrid>
      <w:tr w:rsidR="005A65C9" w:rsidRPr="005A65C9" w14:paraId="45795969" w14:textId="77777777" w:rsidTr="00385259">
        <w:tc>
          <w:tcPr>
            <w:tcW w:w="5000" w:type="pct"/>
            <w:gridSpan w:val="2"/>
            <w:shd w:val="clear" w:color="auto" w:fill="auto"/>
          </w:tcPr>
          <w:p w14:paraId="3A756A3C" w14:textId="77777777" w:rsidR="005A65C9" w:rsidRPr="00351168" w:rsidRDefault="005A65C9" w:rsidP="00AB1A3F">
            <w:pPr>
              <w:pStyle w:val="GuidePedagogiqueTitre3CompetenceetSA"/>
            </w:pPr>
            <w:r w:rsidRPr="00351168">
              <w:t>Charges fixes</w:t>
            </w:r>
          </w:p>
        </w:tc>
      </w:tr>
      <w:tr w:rsidR="005A65C9" w:rsidRPr="005A65C9" w14:paraId="7B07632C" w14:textId="77777777" w:rsidTr="00385259">
        <w:tc>
          <w:tcPr>
            <w:tcW w:w="2313" w:type="pct"/>
            <w:shd w:val="clear" w:color="auto" w:fill="auto"/>
          </w:tcPr>
          <w:p w14:paraId="5B67F446" w14:textId="77777777" w:rsidR="005A65C9" w:rsidRPr="005A65C9" w:rsidRDefault="005A65C9" w:rsidP="00AB1A3F">
            <w:pPr>
              <w:pStyle w:val="GuidePedagogiqueTitre3CompetenceetSA"/>
            </w:pPr>
            <w:r w:rsidRPr="005A65C9">
              <w:t>Frais d’organisation du challenge</w:t>
            </w:r>
          </w:p>
        </w:tc>
        <w:tc>
          <w:tcPr>
            <w:tcW w:w="2687" w:type="pct"/>
            <w:shd w:val="clear" w:color="auto" w:fill="auto"/>
          </w:tcPr>
          <w:p w14:paraId="3E13072F" w14:textId="2D921F8D" w:rsidR="005A65C9" w:rsidRPr="00AB1A3F" w:rsidRDefault="005A65C9" w:rsidP="00AB1A3F">
            <w:pPr>
              <w:pStyle w:val="GuidePedagogiqueTitre3CompetenceetSA"/>
              <w:rPr>
                <w:b w:val="0"/>
              </w:rPr>
            </w:pPr>
            <w:r w:rsidRPr="00AB1A3F">
              <w:rPr>
                <w:b w:val="0"/>
              </w:rPr>
              <w:t>200</w:t>
            </w:r>
            <w:r w:rsidR="002D5B53" w:rsidRPr="00AB1A3F">
              <w:rPr>
                <w:rFonts w:hint="eastAsia"/>
                <w:b w:val="0"/>
              </w:rPr>
              <w:t> </w:t>
            </w:r>
            <w:r w:rsidRPr="00AB1A3F">
              <w:rPr>
                <w:b w:val="0"/>
              </w:rPr>
              <w:t>€</w:t>
            </w:r>
          </w:p>
        </w:tc>
      </w:tr>
      <w:tr w:rsidR="005A65C9" w:rsidRPr="005A65C9" w14:paraId="11F1F8B4" w14:textId="77777777" w:rsidTr="00385259">
        <w:tc>
          <w:tcPr>
            <w:tcW w:w="2313" w:type="pct"/>
            <w:shd w:val="clear" w:color="auto" w:fill="auto"/>
          </w:tcPr>
          <w:p w14:paraId="65748BAA" w14:textId="77777777" w:rsidR="005A65C9" w:rsidRPr="005A65C9" w:rsidRDefault="005A65C9" w:rsidP="00AB1A3F">
            <w:pPr>
              <w:pStyle w:val="GuidePedagogiqueTitre3CompetenceetSA"/>
            </w:pPr>
            <w:r w:rsidRPr="005A65C9">
              <w:t>Coût du voyage</w:t>
            </w:r>
          </w:p>
        </w:tc>
        <w:tc>
          <w:tcPr>
            <w:tcW w:w="2687" w:type="pct"/>
            <w:shd w:val="clear" w:color="auto" w:fill="auto"/>
          </w:tcPr>
          <w:p w14:paraId="431EDC30" w14:textId="077095A2" w:rsidR="005A65C9" w:rsidRPr="00AB1A3F" w:rsidRDefault="003A3B21" w:rsidP="00AB1A3F">
            <w:pPr>
              <w:pStyle w:val="GuidePedagogiqueTitre3CompetenceetSA"/>
              <w:rPr>
                <w:b w:val="0"/>
              </w:rPr>
            </w:pPr>
            <w:r w:rsidRPr="00AB1A3F">
              <w:rPr>
                <w:b w:val="0"/>
              </w:rPr>
              <w:t>400 x</w:t>
            </w:r>
            <w:r w:rsidRPr="00AB1A3F">
              <w:rPr>
                <w:rFonts w:hint="eastAsia"/>
                <w:b w:val="0"/>
              </w:rPr>
              <w:t> </w:t>
            </w:r>
            <w:r w:rsidRPr="00AB1A3F">
              <w:rPr>
                <w:b w:val="0"/>
              </w:rPr>
              <w:t>3 </w:t>
            </w:r>
            <w:r w:rsidR="005A65C9" w:rsidRPr="00AB1A3F">
              <w:rPr>
                <w:b w:val="0"/>
              </w:rPr>
              <w:t>=</w:t>
            </w:r>
            <w:r w:rsidR="002D5B53" w:rsidRPr="00AB1A3F">
              <w:rPr>
                <w:rFonts w:hint="eastAsia"/>
                <w:b w:val="0"/>
              </w:rPr>
              <w:t> </w:t>
            </w:r>
            <w:r w:rsidR="005A65C9" w:rsidRPr="00AB1A3F">
              <w:rPr>
                <w:b w:val="0"/>
              </w:rPr>
              <w:t>1</w:t>
            </w:r>
            <w:r w:rsidR="002D5B53" w:rsidRPr="00AB1A3F">
              <w:rPr>
                <w:rFonts w:hint="eastAsia"/>
                <w:b w:val="0"/>
              </w:rPr>
              <w:t> </w:t>
            </w:r>
            <w:r w:rsidR="002D5B53" w:rsidRPr="00AB1A3F">
              <w:rPr>
                <w:b w:val="0"/>
              </w:rPr>
              <w:t>200</w:t>
            </w:r>
            <w:r w:rsidR="002D5B53" w:rsidRPr="00AB1A3F">
              <w:rPr>
                <w:rFonts w:hint="eastAsia"/>
                <w:b w:val="0"/>
              </w:rPr>
              <w:t> </w:t>
            </w:r>
            <w:r w:rsidR="005A65C9" w:rsidRPr="00AB1A3F">
              <w:rPr>
                <w:b w:val="0"/>
              </w:rPr>
              <w:t>€</w:t>
            </w:r>
          </w:p>
        </w:tc>
      </w:tr>
      <w:tr w:rsidR="005A65C9" w:rsidRPr="005A65C9" w14:paraId="1B457BD8" w14:textId="77777777" w:rsidTr="00385259">
        <w:tc>
          <w:tcPr>
            <w:tcW w:w="2313" w:type="pct"/>
            <w:shd w:val="clear" w:color="auto" w:fill="auto"/>
          </w:tcPr>
          <w:p w14:paraId="0ADECE03" w14:textId="77777777" w:rsidR="005A65C9" w:rsidRPr="005A65C9" w:rsidRDefault="005A65C9" w:rsidP="00AB1A3F">
            <w:pPr>
              <w:pStyle w:val="GuidePedagogiqueTitre3CompetenceetSA"/>
            </w:pPr>
            <w:r w:rsidRPr="005A65C9">
              <w:t>Coût des bons d’achat</w:t>
            </w:r>
          </w:p>
        </w:tc>
        <w:tc>
          <w:tcPr>
            <w:tcW w:w="2687" w:type="pct"/>
            <w:shd w:val="clear" w:color="auto" w:fill="auto"/>
          </w:tcPr>
          <w:p w14:paraId="2091FA8B" w14:textId="08F784E0" w:rsidR="005A65C9" w:rsidRPr="00AB1A3F" w:rsidRDefault="003A3B21" w:rsidP="00AB1A3F">
            <w:pPr>
              <w:pStyle w:val="GuidePedagogiqueTitre3CompetenceetSA"/>
              <w:rPr>
                <w:b w:val="0"/>
              </w:rPr>
            </w:pPr>
            <w:r w:rsidRPr="00AB1A3F">
              <w:rPr>
                <w:b w:val="0"/>
              </w:rPr>
              <w:t>50 x 15 </w:t>
            </w:r>
            <w:r w:rsidR="005A65C9" w:rsidRPr="00AB1A3F">
              <w:rPr>
                <w:b w:val="0"/>
              </w:rPr>
              <w:t>=</w:t>
            </w:r>
            <w:r w:rsidR="002D5B53" w:rsidRPr="00AB1A3F">
              <w:rPr>
                <w:rFonts w:hint="eastAsia"/>
                <w:b w:val="0"/>
              </w:rPr>
              <w:t> </w:t>
            </w:r>
            <w:r w:rsidR="005A65C9" w:rsidRPr="00AB1A3F">
              <w:rPr>
                <w:b w:val="0"/>
              </w:rPr>
              <w:t>750</w:t>
            </w:r>
            <w:r w:rsidR="002D5B53" w:rsidRPr="00AB1A3F">
              <w:rPr>
                <w:rFonts w:hint="eastAsia"/>
                <w:b w:val="0"/>
              </w:rPr>
              <w:t> </w:t>
            </w:r>
            <w:r w:rsidR="005A65C9" w:rsidRPr="00AB1A3F">
              <w:rPr>
                <w:b w:val="0"/>
              </w:rPr>
              <w:t>€</w:t>
            </w:r>
          </w:p>
        </w:tc>
      </w:tr>
      <w:tr w:rsidR="005A65C9" w:rsidRPr="005A65C9" w14:paraId="33CB211D" w14:textId="77777777" w:rsidTr="00385259">
        <w:tc>
          <w:tcPr>
            <w:tcW w:w="2313" w:type="pct"/>
            <w:shd w:val="clear" w:color="auto" w:fill="auto"/>
          </w:tcPr>
          <w:p w14:paraId="53ACBCAC" w14:textId="77777777" w:rsidR="005A65C9" w:rsidRPr="005A65C9" w:rsidRDefault="005A65C9" w:rsidP="00AB1A3F">
            <w:pPr>
              <w:pStyle w:val="GuidePedagogiqueTitre3CompetenceetSA"/>
            </w:pPr>
            <w:r w:rsidRPr="005A65C9">
              <w:t>Coût de la prime accordée</w:t>
            </w:r>
          </w:p>
        </w:tc>
        <w:tc>
          <w:tcPr>
            <w:tcW w:w="2687" w:type="pct"/>
            <w:shd w:val="clear" w:color="auto" w:fill="auto"/>
          </w:tcPr>
          <w:p w14:paraId="24CEFCF6" w14:textId="460238F9" w:rsidR="005A65C9" w:rsidRPr="00AB1A3F" w:rsidRDefault="003A3B21" w:rsidP="00AB1A3F">
            <w:pPr>
              <w:pStyle w:val="GuidePedagogiqueTitre3CompetenceetSA"/>
              <w:rPr>
                <w:b w:val="0"/>
              </w:rPr>
            </w:pPr>
            <w:r w:rsidRPr="00AB1A3F">
              <w:rPr>
                <w:b w:val="0"/>
              </w:rPr>
              <w:t>150 x</w:t>
            </w:r>
            <w:r w:rsidRPr="00AB1A3F">
              <w:rPr>
                <w:rFonts w:hint="eastAsia"/>
                <w:b w:val="0"/>
              </w:rPr>
              <w:t> </w:t>
            </w:r>
            <w:r w:rsidRPr="00AB1A3F">
              <w:rPr>
                <w:b w:val="0"/>
              </w:rPr>
              <w:t>14 </w:t>
            </w:r>
            <w:r w:rsidR="005A65C9" w:rsidRPr="00AB1A3F">
              <w:rPr>
                <w:b w:val="0"/>
              </w:rPr>
              <w:t>=</w:t>
            </w:r>
            <w:r w:rsidR="002D5B53" w:rsidRPr="00AB1A3F">
              <w:rPr>
                <w:rFonts w:hint="eastAsia"/>
                <w:b w:val="0"/>
              </w:rPr>
              <w:t> </w:t>
            </w:r>
            <w:r w:rsidR="005A65C9" w:rsidRPr="00AB1A3F">
              <w:rPr>
                <w:b w:val="0"/>
              </w:rPr>
              <w:t>2 100</w:t>
            </w:r>
            <w:r w:rsidR="002D5B53" w:rsidRPr="00AB1A3F">
              <w:rPr>
                <w:rFonts w:hint="eastAsia"/>
                <w:b w:val="0"/>
              </w:rPr>
              <w:t> </w:t>
            </w:r>
            <w:r w:rsidR="005A65C9" w:rsidRPr="00AB1A3F">
              <w:rPr>
                <w:b w:val="0"/>
              </w:rPr>
              <w:t>€</w:t>
            </w:r>
          </w:p>
        </w:tc>
      </w:tr>
      <w:tr w:rsidR="005A65C9" w:rsidRPr="005A65C9" w14:paraId="29B36761" w14:textId="77777777" w:rsidTr="00385259">
        <w:tc>
          <w:tcPr>
            <w:tcW w:w="2313" w:type="pct"/>
            <w:shd w:val="clear" w:color="auto" w:fill="auto"/>
          </w:tcPr>
          <w:p w14:paraId="12C234C6" w14:textId="77777777" w:rsidR="005A65C9" w:rsidRPr="005A65C9" w:rsidRDefault="005A65C9" w:rsidP="00AB1A3F">
            <w:pPr>
              <w:pStyle w:val="GuidePedagogiqueTitre3CompetenceetSA"/>
            </w:pPr>
            <w:r w:rsidRPr="005A65C9">
              <w:t>Total des charges fixes</w:t>
            </w:r>
          </w:p>
        </w:tc>
        <w:tc>
          <w:tcPr>
            <w:tcW w:w="2687" w:type="pct"/>
            <w:shd w:val="clear" w:color="auto" w:fill="auto"/>
          </w:tcPr>
          <w:p w14:paraId="3F6F3E3C" w14:textId="13761649" w:rsidR="005A65C9" w:rsidRPr="00AB1A3F" w:rsidRDefault="005A65C9" w:rsidP="00AB1A3F">
            <w:pPr>
              <w:pStyle w:val="GuidePedagogiqueTitre3CompetenceetSA"/>
              <w:rPr>
                <w:b w:val="0"/>
              </w:rPr>
            </w:pPr>
            <w:r w:rsidRPr="00AB1A3F">
              <w:rPr>
                <w:b w:val="0"/>
              </w:rPr>
              <w:t>4 250</w:t>
            </w:r>
            <w:r w:rsidR="002D5B53" w:rsidRPr="00AB1A3F">
              <w:rPr>
                <w:rFonts w:hint="eastAsia"/>
                <w:b w:val="0"/>
              </w:rPr>
              <w:t> </w:t>
            </w:r>
            <w:r w:rsidRPr="00AB1A3F">
              <w:rPr>
                <w:b w:val="0"/>
              </w:rPr>
              <w:t>€</w:t>
            </w:r>
          </w:p>
        </w:tc>
      </w:tr>
    </w:tbl>
    <w:p w14:paraId="6291B713" w14:textId="77777777" w:rsidR="005A65C9" w:rsidRPr="005A65C9" w:rsidRDefault="005A65C9" w:rsidP="005A65C9">
      <w:pPr>
        <w:pStyle w:val="GuidePedagogiqueTitre7Rponse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1"/>
        <w:gridCol w:w="5601"/>
      </w:tblGrid>
      <w:tr w:rsidR="005A65C9" w:rsidRPr="005A65C9" w14:paraId="45EF2225" w14:textId="77777777" w:rsidTr="00385259">
        <w:tc>
          <w:tcPr>
            <w:tcW w:w="5000" w:type="pct"/>
            <w:gridSpan w:val="2"/>
            <w:shd w:val="clear" w:color="auto" w:fill="auto"/>
          </w:tcPr>
          <w:p w14:paraId="0B292EA5" w14:textId="77777777" w:rsidR="005A65C9" w:rsidRPr="00351168" w:rsidRDefault="005A65C9" w:rsidP="00AB1A3F">
            <w:pPr>
              <w:pStyle w:val="GuidePedagogiqueTitre3CompetenceetSA"/>
            </w:pPr>
            <w:r w:rsidRPr="00351168">
              <w:t>Charges variables</w:t>
            </w:r>
          </w:p>
        </w:tc>
      </w:tr>
      <w:tr w:rsidR="005A65C9" w:rsidRPr="005A65C9" w14:paraId="04A43140" w14:textId="77777777" w:rsidTr="00385259">
        <w:tc>
          <w:tcPr>
            <w:tcW w:w="2313" w:type="pct"/>
            <w:shd w:val="clear" w:color="auto" w:fill="auto"/>
          </w:tcPr>
          <w:p w14:paraId="01FDB3BF" w14:textId="77777777" w:rsidR="005A65C9" w:rsidRPr="005A65C9" w:rsidRDefault="005A65C9" w:rsidP="00AB1A3F">
            <w:pPr>
              <w:pStyle w:val="GuidePedagogiqueTitre3CompetenceetSA"/>
            </w:pPr>
            <w:r w:rsidRPr="005A65C9">
              <w:t>Coût des produits vendus</w:t>
            </w:r>
          </w:p>
        </w:tc>
        <w:tc>
          <w:tcPr>
            <w:tcW w:w="2687" w:type="pct"/>
            <w:shd w:val="clear" w:color="auto" w:fill="auto"/>
          </w:tcPr>
          <w:p w14:paraId="7CE552BE" w14:textId="7DD453F0" w:rsidR="005A65C9" w:rsidRPr="00AB1A3F" w:rsidRDefault="003A3B21" w:rsidP="00AB1A3F">
            <w:pPr>
              <w:pStyle w:val="GuidePedagogiqueTitre3CompetenceetSA"/>
              <w:rPr>
                <w:b w:val="0"/>
              </w:rPr>
            </w:pPr>
            <w:r w:rsidRPr="00AB1A3F">
              <w:rPr>
                <w:b w:val="0"/>
              </w:rPr>
              <w:t>800 x</w:t>
            </w:r>
            <w:r w:rsidRPr="00AB1A3F">
              <w:rPr>
                <w:rFonts w:hint="eastAsia"/>
                <w:b w:val="0"/>
              </w:rPr>
              <w:t> </w:t>
            </w:r>
            <w:r w:rsidRPr="00AB1A3F">
              <w:rPr>
                <w:b w:val="0"/>
              </w:rPr>
              <w:t>(1 -</w:t>
            </w:r>
            <w:r w:rsidRPr="00AB1A3F">
              <w:rPr>
                <w:rFonts w:hint="eastAsia"/>
                <w:b w:val="0"/>
              </w:rPr>
              <w:t> </w:t>
            </w:r>
            <w:r w:rsidRPr="00AB1A3F">
              <w:rPr>
                <w:b w:val="0"/>
              </w:rPr>
              <w:t>0,25) </w:t>
            </w:r>
            <w:r w:rsidR="005A65C9" w:rsidRPr="00AB1A3F">
              <w:rPr>
                <w:b w:val="0"/>
              </w:rPr>
              <w:t>=</w:t>
            </w:r>
            <w:r w:rsidR="002D5B53" w:rsidRPr="00AB1A3F">
              <w:rPr>
                <w:rFonts w:hint="eastAsia"/>
                <w:b w:val="0"/>
              </w:rPr>
              <w:t> </w:t>
            </w:r>
            <w:r w:rsidR="005A65C9" w:rsidRPr="00AB1A3F">
              <w:rPr>
                <w:b w:val="0"/>
              </w:rPr>
              <w:t>600</w:t>
            </w:r>
            <w:r w:rsidR="002D5B53" w:rsidRPr="00AB1A3F">
              <w:rPr>
                <w:rFonts w:hint="eastAsia"/>
                <w:b w:val="0"/>
              </w:rPr>
              <w:t> </w:t>
            </w:r>
            <w:r w:rsidR="005A65C9" w:rsidRPr="00AB1A3F">
              <w:rPr>
                <w:b w:val="0"/>
              </w:rPr>
              <w:t>€</w:t>
            </w:r>
          </w:p>
        </w:tc>
      </w:tr>
    </w:tbl>
    <w:p w14:paraId="2A020FC9" w14:textId="77777777" w:rsidR="005A65C9" w:rsidRPr="005A65C9" w:rsidRDefault="005A65C9" w:rsidP="005A65C9">
      <w:pPr>
        <w:pStyle w:val="GuidePedagogiqueTitre7Rponse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1"/>
        <w:gridCol w:w="5601"/>
      </w:tblGrid>
      <w:tr w:rsidR="005A65C9" w:rsidRPr="005A65C9" w14:paraId="3375CCBE" w14:textId="77777777" w:rsidTr="00385259">
        <w:tc>
          <w:tcPr>
            <w:tcW w:w="2313" w:type="pct"/>
            <w:shd w:val="clear" w:color="auto" w:fill="auto"/>
          </w:tcPr>
          <w:p w14:paraId="2C2459F4" w14:textId="77777777" w:rsidR="005A65C9" w:rsidRPr="005A65C9" w:rsidRDefault="005A65C9" w:rsidP="00AB1A3F">
            <w:pPr>
              <w:pStyle w:val="GuidePedagogiqueTitre3CompetenceetSA"/>
            </w:pPr>
            <w:r w:rsidRPr="005A65C9">
              <w:t>Nombre de contacts réalisés durant le challenge</w:t>
            </w:r>
          </w:p>
        </w:tc>
        <w:tc>
          <w:tcPr>
            <w:tcW w:w="2687" w:type="pct"/>
            <w:shd w:val="clear" w:color="auto" w:fill="auto"/>
          </w:tcPr>
          <w:p w14:paraId="099BA782" w14:textId="3150FCEE" w:rsidR="005A65C9" w:rsidRPr="00AB1A3F" w:rsidRDefault="00C167C8" w:rsidP="00AB1A3F">
            <w:pPr>
              <w:pStyle w:val="GuidePedagogiqueTitre3CompetenceetSA"/>
              <w:rPr>
                <w:b w:val="0"/>
              </w:rPr>
            </w:pPr>
            <w:r w:rsidRPr="00AB1A3F">
              <w:rPr>
                <w:b w:val="0"/>
              </w:rPr>
              <w:t>27</w:t>
            </w:r>
            <w:r w:rsidRPr="00AB1A3F">
              <w:rPr>
                <w:rFonts w:hint="eastAsia"/>
                <w:b w:val="0"/>
              </w:rPr>
              <w:t> x</w:t>
            </w:r>
            <w:r w:rsidRPr="00AB1A3F">
              <w:rPr>
                <w:b w:val="0"/>
              </w:rPr>
              <w:t> 24 x</w:t>
            </w:r>
            <w:r w:rsidRPr="00AB1A3F">
              <w:rPr>
                <w:rFonts w:hint="eastAsia"/>
                <w:b w:val="0"/>
              </w:rPr>
              <w:t> </w:t>
            </w:r>
            <w:r w:rsidRPr="00AB1A3F">
              <w:rPr>
                <w:b w:val="0"/>
              </w:rPr>
              <w:t>3 </w:t>
            </w:r>
            <w:r w:rsidR="005A65C9" w:rsidRPr="00AB1A3F">
              <w:rPr>
                <w:b w:val="0"/>
              </w:rPr>
              <w:t>=</w:t>
            </w:r>
            <w:r w:rsidR="002D5B53" w:rsidRPr="00AB1A3F">
              <w:rPr>
                <w:rFonts w:hint="eastAsia"/>
                <w:b w:val="0"/>
              </w:rPr>
              <w:t> </w:t>
            </w:r>
            <w:r w:rsidRPr="00AB1A3F">
              <w:rPr>
                <w:b w:val="0"/>
              </w:rPr>
              <w:t>1 944 </w:t>
            </w:r>
            <w:r w:rsidR="005A65C9" w:rsidRPr="00AB1A3F">
              <w:rPr>
                <w:b w:val="0"/>
              </w:rPr>
              <w:t>contacts</w:t>
            </w:r>
          </w:p>
        </w:tc>
      </w:tr>
      <w:tr w:rsidR="005A65C9" w:rsidRPr="005A65C9" w14:paraId="0E58E90A" w14:textId="77777777" w:rsidTr="00385259">
        <w:tc>
          <w:tcPr>
            <w:tcW w:w="2313" w:type="pct"/>
            <w:shd w:val="clear" w:color="auto" w:fill="auto"/>
          </w:tcPr>
          <w:p w14:paraId="493C5670" w14:textId="77777777" w:rsidR="005A65C9" w:rsidRPr="005A65C9" w:rsidRDefault="005A65C9" w:rsidP="00AB1A3F">
            <w:pPr>
              <w:pStyle w:val="GuidePedagogiqueTitre3CompetenceetSA"/>
            </w:pPr>
            <w:r w:rsidRPr="005A65C9">
              <w:t>Nombre prévisionnel de ventes</w:t>
            </w:r>
          </w:p>
        </w:tc>
        <w:tc>
          <w:tcPr>
            <w:tcW w:w="2687" w:type="pct"/>
            <w:shd w:val="clear" w:color="auto" w:fill="auto"/>
          </w:tcPr>
          <w:p w14:paraId="2ACCD01E" w14:textId="3D17A40F" w:rsidR="005A65C9" w:rsidRPr="00AB1A3F" w:rsidRDefault="00290EE8" w:rsidP="00AB1A3F">
            <w:pPr>
              <w:pStyle w:val="GuidePedagogiqueTitre3CompetenceetSA"/>
              <w:rPr>
                <w:b w:val="0"/>
              </w:rPr>
            </w:pPr>
            <w:r w:rsidRPr="00AB1A3F">
              <w:rPr>
                <w:b w:val="0"/>
              </w:rPr>
              <w:t>1 944/8 </w:t>
            </w:r>
            <w:r w:rsidR="005A65C9" w:rsidRPr="00AB1A3F">
              <w:rPr>
                <w:b w:val="0"/>
              </w:rPr>
              <w:t>=</w:t>
            </w:r>
            <w:r w:rsidR="002D5B53" w:rsidRPr="00AB1A3F">
              <w:rPr>
                <w:rFonts w:hint="eastAsia"/>
                <w:b w:val="0"/>
              </w:rPr>
              <w:t> </w:t>
            </w:r>
            <w:r w:rsidR="00ED0CFC" w:rsidRPr="00AB1A3F">
              <w:rPr>
                <w:b w:val="0"/>
              </w:rPr>
              <w:t>243 </w:t>
            </w:r>
            <w:r w:rsidR="005A65C9" w:rsidRPr="00AB1A3F">
              <w:rPr>
                <w:b w:val="0"/>
              </w:rPr>
              <w:t>ventes</w:t>
            </w:r>
          </w:p>
        </w:tc>
      </w:tr>
      <w:tr w:rsidR="005A65C9" w:rsidRPr="005A65C9" w14:paraId="50B5B01A" w14:textId="77777777" w:rsidTr="00385259">
        <w:tc>
          <w:tcPr>
            <w:tcW w:w="2313" w:type="pct"/>
            <w:shd w:val="clear" w:color="auto" w:fill="auto"/>
          </w:tcPr>
          <w:p w14:paraId="03F0EBD2" w14:textId="77777777" w:rsidR="005A65C9" w:rsidRPr="005A65C9" w:rsidRDefault="005A65C9" w:rsidP="00AB1A3F">
            <w:pPr>
              <w:pStyle w:val="GuidePedagogiqueTitre3CompetenceetSA"/>
            </w:pPr>
            <w:r w:rsidRPr="005A65C9">
              <w:t>CA prévisionnel</w:t>
            </w:r>
          </w:p>
        </w:tc>
        <w:tc>
          <w:tcPr>
            <w:tcW w:w="2687" w:type="pct"/>
            <w:shd w:val="clear" w:color="auto" w:fill="auto"/>
          </w:tcPr>
          <w:p w14:paraId="4C9379D5" w14:textId="0A89F37B" w:rsidR="005A65C9" w:rsidRPr="00AB1A3F" w:rsidRDefault="00ED0CFC" w:rsidP="00AB1A3F">
            <w:pPr>
              <w:pStyle w:val="GuidePedagogiqueTitre3CompetenceetSA"/>
              <w:rPr>
                <w:b w:val="0"/>
              </w:rPr>
            </w:pPr>
            <w:r w:rsidRPr="00AB1A3F">
              <w:rPr>
                <w:b w:val="0"/>
              </w:rPr>
              <w:t>243 x</w:t>
            </w:r>
            <w:r w:rsidRPr="00AB1A3F">
              <w:rPr>
                <w:rFonts w:hint="eastAsia"/>
                <w:b w:val="0"/>
              </w:rPr>
              <w:t> </w:t>
            </w:r>
            <w:r w:rsidRPr="00AB1A3F">
              <w:rPr>
                <w:b w:val="0"/>
              </w:rPr>
              <w:t>800 </w:t>
            </w:r>
            <w:r w:rsidR="005A65C9" w:rsidRPr="00AB1A3F">
              <w:rPr>
                <w:b w:val="0"/>
              </w:rPr>
              <w:t>=</w:t>
            </w:r>
            <w:r w:rsidR="002D5B53" w:rsidRPr="00AB1A3F">
              <w:rPr>
                <w:rFonts w:hint="eastAsia"/>
                <w:b w:val="0"/>
              </w:rPr>
              <w:t> </w:t>
            </w:r>
            <w:r w:rsidR="005A65C9" w:rsidRPr="00AB1A3F">
              <w:rPr>
                <w:b w:val="0"/>
              </w:rPr>
              <w:t>194 400</w:t>
            </w:r>
            <w:r w:rsidR="002D5B53" w:rsidRPr="00AB1A3F">
              <w:rPr>
                <w:rFonts w:hint="eastAsia"/>
                <w:b w:val="0"/>
              </w:rPr>
              <w:t> </w:t>
            </w:r>
            <w:r w:rsidR="005A65C9" w:rsidRPr="00AB1A3F">
              <w:rPr>
                <w:b w:val="0"/>
              </w:rPr>
              <w:t>€</w:t>
            </w:r>
          </w:p>
        </w:tc>
      </w:tr>
      <w:tr w:rsidR="005A65C9" w:rsidRPr="005A65C9" w14:paraId="421F5352" w14:textId="77777777" w:rsidTr="00385259">
        <w:tc>
          <w:tcPr>
            <w:tcW w:w="2313" w:type="pct"/>
            <w:shd w:val="clear" w:color="auto" w:fill="auto"/>
          </w:tcPr>
          <w:p w14:paraId="6531B979" w14:textId="77777777" w:rsidR="005A65C9" w:rsidRPr="005A65C9" w:rsidRDefault="005A65C9" w:rsidP="00AB1A3F">
            <w:pPr>
              <w:pStyle w:val="GuidePedagogiqueTitre3CompetenceetSA"/>
            </w:pPr>
            <w:r w:rsidRPr="005A65C9">
              <w:t>Marge prévisionnelle</w:t>
            </w:r>
          </w:p>
        </w:tc>
        <w:tc>
          <w:tcPr>
            <w:tcW w:w="2687" w:type="pct"/>
            <w:shd w:val="clear" w:color="auto" w:fill="auto"/>
          </w:tcPr>
          <w:p w14:paraId="3FA5439A" w14:textId="1089DEA5" w:rsidR="005A65C9" w:rsidRPr="00AB1A3F" w:rsidRDefault="005A65C9" w:rsidP="00AB1A3F">
            <w:pPr>
              <w:pStyle w:val="GuidePedagogiqueTitre3CompetenceetSA"/>
              <w:rPr>
                <w:b w:val="0"/>
              </w:rPr>
            </w:pPr>
            <w:r w:rsidRPr="00AB1A3F">
              <w:rPr>
                <w:b w:val="0"/>
              </w:rPr>
              <w:t>19</w:t>
            </w:r>
            <w:r w:rsidR="00ED0CFC" w:rsidRPr="00AB1A3F">
              <w:rPr>
                <w:b w:val="0"/>
              </w:rPr>
              <w:t>4 400 x</w:t>
            </w:r>
            <w:r w:rsidR="00ED0CFC" w:rsidRPr="00AB1A3F">
              <w:rPr>
                <w:rFonts w:hint="eastAsia"/>
                <w:b w:val="0"/>
              </w:rPr>
              <w:t> </w:t>
            </w:r>
            <w:r w:rsidR="00ED0CFC" w:rsidRPr="00AB1A3F">
              <w:rPr>
                <w:b w:val="0"/>
              </w:rPr>
              <w:t>0,25 </w:t>
            </w:r>
            <w:r w:rsidRPr="00AB1A3F">
              <w:rPr>
                <w:b w:val="0"/>
              </w:rPr>
              <w:t>=</w:t>
            </w:r>
            <w:r w:rsidR="002D5B53" w:rsidRPr="00AB1A3F">
              <w:rPr>
                <w:rFonts w:hint="eastAsia"/>
                <w:b w:val="0"/>
              </w:rPr>
              <w:t> </w:t>
            </w:r>
            <w:r w:rsidRPr="00AB1A3F">
              <w:rPr>
                <w:b w:val="0"/>
              </w:rPr>
              <w:t>48 600</w:t>
            </w:r>
            <w:r w:rsidR="002D5B53" w:rsidRPr="00AB1A3F">
              <w:rPr>
                <w:rFonts w:hint="eastAsia"/>
                <w:b w:val="0"/>
              </w:rPr>
              <w:t> </w:t>
            </w:r>
            <w:r w:rsidRPr="00AB1A3F">
              <w:rPr>
                <w:b w:val="0"/>
              </w:rPr>
              <w:t>€</w:t>
            </w:r>
          </w:p>
        </w:tc>
      </w:tr>
      <w:tr w:rsidR="005A65C9" w:rsidRPr="005A65C9" w14:paraId="2C0662DD" w14:textId="77777777" w:rsidTr="00385259">
        <w:tc>
          <w:tcPr>
            <w:tcW w:w="2313" w:type="pct"/>
            <w:shd w:val="clear" w:color="auto" w:fill="auto"/>
          </w:tcPr>
          <w:p w14:paraId="46CC4B9A" w14:textId="77777777" w:rsidR="005A65C9" w:rsidRPr="005A65C9" w:rsidRDefault="005A65C9" w:rsidP="00AB1A3F">
            <w:pPr>
              <w:pStyle w:val="GuidePedagogiqueTitre3CompetenceetSA"/>
            </w:pPr>
            <w:r w:rsidRPr="005A65C9">
              <w:t>Résultat prévisionnel</w:t>
            </w:r>
          </w:p>
        </w:tc>
        <w:tc>
          <w:tcPr>
            <w:tcW w:w="2687" w:type="pct"/>
            <w:shd w:val="clear" w:color="auto" w:fill="auto"/>
          </w:tcPr>
          <w:p w14:paraId="267D327B" w14:textId="5C8C4F93" w:rsidR="005A65C9" w:rsidRPr="00AB1A3F" w:rsidRDefault="006F4A0E" w:rsidP="00AB1A3F">
            <w:pPr>
              <w:pStyle w:val="GuidePedagogiqueTitre3CompetenceetSA"/>
              <w:rPr>
                <w:b w:val="0"/>
              </w:rPr>
            </w:pPr>
            <w:r w:rsidRPr="00AB1A3F">
              <w:rPr>
                <w:b w:val="0"/>
              </w:rPr>
              <w:t>48 600 -</w:t>
            </w:r>
            <w:r w:rsidRPr="00AB1A3F">
              <w:rPr>
                <w:rFonts w:hint="eastAsia"/>
                <w:b w:val="0"/>
              </w:rPr>
              <w:t> </w:t>
            </w:r>
            <w:r w:rsidRPr="00AB1A3F">
              <w:rPr>
                <w:b w:val="0"/>
              </w:rPr>
              <w:t>4 250 </w:t>
            </w:r>
            <w:r w:rsidR="005A65C9" w:rsidRPr="00AB1A3F">
              <w:rPr>
                <w:b w:val="0"/>
              </w:rPr>
              <w:t>=</w:t>
            </w:r>
            <w:r w:rsidR="002D5B53" w:rsidRPr="00AB1A3F">
              <w:rPr>
                <w:rFonts w:hint="eastAsia"/>
                <w:b w:val="0"/>
              </w:rPr>
              <w:t> </w:t>
            </w:r>
            <w:r w:rsidR="005A65C9" w:rsidRPr="00AB1A3F">
              <w:rPr>
                <w:b w:val="0"/>
              </w:rPr>
              <w:t>44 350</w:t>
            </w:r>
            <w:r w:rsidR="002D5B53" w:rsidRPr="00AB1A3F">
              <w:rPr>
                <w:rFonts w:hint="eastAsia"/>
                <w:b w:val="0"/>
              </w:rPr>
              <w:t> </w:t>
            </w:r>
            <w:r w:rsidR="005A65C9" w:rsidRPr="00AB1A3F">
              <w:rPr>
                <w:b w:val="0"/>
              </w:rPr>
              <w:t>€</w:t>
            </w:r>
          </w:p>
        </w:tc>
      </w:tr>
    </w:tbl>
    <w:p w14:paraId="31EEF2F0" w14:textId="3175B618" w:rsidR="005A65C9" w:rsidRDefault="005A65C9" w:rsidP="005A65C9">
      <w:pPr>
        <w:pStyle w:val="GuidePedagogiqueTitre7Rponses"/>
      </w:pPr>
      <w:r w:rsidRPr="005A65C9">
        <w:t>L’opération est très rentable puisqu’un bénéfice de 44 350</w:t>
      </w:r>
      <w:r w:rsidR="002D5B53">
        <w:rPr>
          <w:rFonts w:hint="eastAsia"/>
        </w:rPr>
        <w:t> </w:t>
      </w:r>
      <w:r w:rsidRPr="005A65C9">
        <w:t xml:space="preserve">€ </w:t>
      </w:r>
      <w:r w:rsidR="00C64BA2">
        <w:t>serait</w:t>
      </w:r>
      <w:r w:rsidRPr="005A65C9">
        <w:t xml:space="preserve"> réalisé sur l’ensemble des magasins.</w:t>
      </w:r>
    </w:p>
    <w:p w14:paraId="0BD7876C" w14:textId="77777777" w:rsidR="00C64BA2" w:rsidRPr="005A65C9" w:rsidRDefault="00C64BA2" w:rsidP="005A65C9">
      <w:pPr>
        <w:pStyle w:val="GuidePedagogiqueTitre7Rponse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4"/>
        <w:gridCol w:w="3475"/>
        <w:gridCol w:w="3473"/>
      </w:tblGrid>
      <w:tr w:rsidR="005A65C9" w:rsidRPr="005A65C9" w14:paraId="012E370E" w14:textId="77777777" w:rsidTr="00385259">
        <w:tc>
          <w:tcPr>
            <w:tcW w:w="1667" w:type="pct"/>
            <w:shd w:val="clear" w:color="auto" w:fill="auto"/>
          </w:tcPr>
          <w:p w14:paraId="36EAADD7" w14:textId="77777777" w:rsidR="005A65C9" w:rsidRPr="005A65C9" w:rsidRDefault="005A65C9" w:rsidP="00AB1A3F">
            <w:pPr>
              <w:pStyle w:val="GuidePedagogiqueTitre3CompetenceetSA"/>
            </w:pPr>
          </w:p>
        </w:tc>
        <w:tc>
          <w:tcPr>
            <w:tcW w:w="1667" w:type="pct"/>
            <w:shd w:val="clear" w:color="auto" w:fill="auto"/>
          </w:tcPr>
          <w:p w14:paraId="641BE3F9" w14:textId="77777777" w:rsidR="005A65C9" w:rsidRPr="001F1BDE" w:rsidRDefault="005A65C9" w:rsidP="00AB1A3F">
            <w:pPr>
              <w:pStyle w:val="GuidePedagogiqueTitre3CompetenceetSA"/>
              <w:jc w:val="center"/>
            </w:pPr>
            <w:r w:rsidRPr="001F1BDE">
              <w:t>Montant</w:t>
            </w:r>
          </w:p>
        </w:tc>
        <w:tc>
          <w:tcPr>
            <w:tcW w:w="1667" w:type="pct"/>
            <w:shd w:val="clear" w:color="auto" w:fill="auto"/>
          </w:tcPr>
          <w:p w14:paraId="1D05C39E" w14:textId="01F229FC" w:rsidR="005A65C9" w:rsidRPr="001F1BDE" w:rsidRDefault="00493F13" w:rsidP="00AB1A3F">
            <w:pPr>
              <w:pStyle w:val="GuidePedagogiqueTitre3CompetenceetSA"/>
              <w:jc w:val="center"/>
            </w:pPr>
            <w:r w:rsidRPr="001F1BDE">
              <w:t>%</w:t>
            </w:r>
          </w:p>
        </w:tc>
      </w:tr>
      <w:tr w:rsidR="005A65C9" w:rsidRPr="005A65C9" w14:paraId="545997BA" w14:textId="77777777" w:rsidTr="00385259">
        <w:tc>
          <w:tcPr>
            <w:tcW w:w="1667" w:type="pct"/>
            <w:shd w:val="clear" w:color="auto" w:fill="auto"/>
          </w:tcPr>
          <w:p w14:paraId="6502BF78" w14:textId="77777777" w:rsidR="005A65C9" w:rsidRPr="005A65C9" w:rsidRDefault="005A65C9" w:rsidP="00AB1A3F">
            <w:pPr>
              <w:pStyle w:val="GuidePedagogiqueTitre3CompetenceetSA"/>
            </w:pPr>
            <w:r w:rsidRPr="005A65C9">
              <w:t>Chiffre d’affaires unitaire</w:t>
            </w:r>
          </w:p>
        </w:tc>
        <w:tc>
          <w:tcPr>
            <w:tcW w:w="1667" w:type="pct"/>
            <w:shd w:val="clear" w:color="auto" w:fill="auto"/>
          </w:tcPr>
          <w:p w14:paraId="35783EF4" w14:textId="291E9EED" w:rsidR="005A65C9" w:rsidRPr="00AB1A3F" w:rsidRDefault="005A65C9" w:rsidP="00AB1A3F">
            <w:pPr>
              <w:pStyle w:val="GuidePedagogiqueTitre3CompetenceetSA"/>
              <w:rPr>
                <w:b w:val="0"/>
              </w:rPr>
            </w:pPr>
            <w:r w:rsidRPr="00AB1A3F">
              <w:rPr>
                <w:b w:val="0"/>
              </w:rPr>
              <w:t>800</w:t>
            </w:r>
            <w:r w:rsidR="002D5B53" w:rsidRPr="00AB1A3F">
              <w:rPr>
                <w:rFonts w:hint="eastAsia"/>
                <w:b w:val="0"/>
              </w:rPr>
              <w:t> </w:t>
            </w:r>
            <w:r w:rsidRPr="00AB1A3F">
              <w:rPr>
                <w:b w:val="0"/>
              </w:rPr>
              <w:t>€</w:t>
            </w:r>
          </w:p>
        </w:tc>
        <w:tc>
          <w:tcPr>
            <w:tcW w:w="1667" w:type="pct"/>
            <w:shd w:val="clear" w:color="auto" w:fill="auto"/>
          </w:tcPr>
          <w:p w14:paraId="6113EC35" w14:textId="1B078073" w:rsidR="005A65C9" w:rsidRPr="00AB1A3F" w:rsidRDefault="005A65C9" w:rsidP="00AB1A3F">
            <w:pPr>
              <w:pStyle w:val="GuidePedagogiqueTitre3CompetenceetSA"/>
              <w:rPr>
                <w:b w:val="0"/>
              </w:rPr>
            </w:pPr>
            <w:r w:rsidRPr="00AB1A3F">
              <w:rPr>
                <w:b w:val="0"/>
              </w:rPr>
              <w:t>100</w:t>
            </w:r>
            <w:r w:rsidR="002D5B53" w:rsidRPr="00AB1A3F">
              <w:rPr>
                <w:rFonts w:hint="eastAsia"/>
                <w:b w:val="0"/>
              </w:rPr>
              <w:t> </w:t>
            </w:r>
            <w:r w:rsidR="002D5B53" w:rsidRPr="00AB1A3F">
              <w:rPr>
                <w:b w:val="0"/>
              </w:rPr>
              <w:t>%</w:t>
            </w:r>
          </w:p>
        </w:tc>
      </w:tr>
      <w:tr w:rsidR="005A65C9" w:rsidRPr="005A65C9" w14:paraId="71410535" w14:textId="77777777" w:rsidTr="00385259">
        <w:tc>
          <w:tcPr>
            <w:tcW w:w="1667" w:type="pct"/>
            <w:shd w:val="clear" w:color="auto" w:fill="auto"/>
          </w:tcPr>
          <w:p w14:paraId="0C1E98AF" w14:textId="77777777" w:rsidR="005A65C9" w:rsidRPr="005A65C9" w:rsidRDefault="005A65C9" w:rsidP="00AB1A3F">
            <w:pPr>
              <w:pStyle w:val="GuidePedagogiqueTitre3CompetenceetSA"/>
            </w:pPr>
            <w:r w:rsidRPr="005A65C9">
              <w:t>Charges variables</w:t>
            </w:r>
          </w:p>
        </w:tc>
        <w:tc>
          <w:tcPr>
            <w:tcW w:w="1667" w:type="pct"/>
            <w:shd w:val="clear" w:color="auto" w:fill="auto"/>
          </w:tcPr>
          <w:p w14:paraId="0CD42A73" w14:textId="620691BF" w:rsidR="005A65C9" w:rsidRPr="00AB1A3F" w:rsidRDefault="005A65C9" w:rsidP="00AB1A3F">
            <w:pPr>
              <w:pStyle w:val="GuidePedagogiqueTitre3CompetenceetSA"/>
              <w:rPr>
                <w:b w:val="0"/>
              </w:rPr>
            </w:pPr>
            <w:r w:rsidRPr="00AB1A3F">
              <w:rPr>
                <w:b w:val="0"/>
              </w:rPr>
              <w:t>600</w:t>
            </w:r>
            <w:r w:rsidR="00493F13" w:rsidRPr="00AB1A3F">
              <w:rPr>
                <w:rFonts w:hint="eastAsia"/>
                <w:b w:val="0"/>
              </w:rPr>
              <w:t> </w:t>
            </w:r>
            <w:r w:rsidRPr="00AB1A3F">
              <w:rPr>
                <w:b w:val="0"/>
              </w:rPr>
              <w:t>€</w:t>
            </w:r>
          </w:p>
        </w:tc>
        <w:tc>
          <w:tcPr>
            <w:tcW w:w="1667" w:type="pct"/>
            <w:shd w:val="clear" w:color="auto" w:fill="auto"/>
          </w:tcPr>
          <w:p w14:paraId="426D2C15" w14:textId="23EF295C" w:rsidR="005A65C9" w:rsidRPr="00AB1A3F" w:rsidRDefault="005A65C9" w:rsidP="00AB1A3F">
            <w:pPr>
              <w:pStyle w:val="GuidePedagogiqueTitre3CompetenceetSA"/>
              <w:rPr>
                <w:b w:val="0"/>
              </w:rPr>
            </w:pPr>
            <w:r w:rsidRPr="00AB1A3F">
              <w:rPr>
                <w:b w:val="0"/>
              </w:rPr>
              <w:t>75</w:t>
            </w:r>
            <w:r w:rsidR="002D5B53" w:rsidRPr="00AB1A3F">
              <w:rPr>
                <w:rFonts w:hint="eastAsia"/>
                <w:b w:val="0"/>
              </w:rPr>
              <w:t> </w:t>
            </w:r>
            <w:r w:rsidR="002D5B53" w:rsidRPr="00AB1A3F">
              <w:rPr>
                <w:b w:val="0"/>
              </w:rPr>
              <w:t>%</w:t>
            </w:r>
          </w:p>
        </w:tc>
      </w:tr>
      <w:tr w:rsidR="005A65C9" w:rsidRPr="005A65C9" w14:paraId="043C41A4" w14:textId="77777777" w:rsidTr="00385259">
        <w:tc>
          <w:tcPr>
            <w:tcW w:w="1667" w:type="pct"/>
            <w:shd w:val="clear" w:color="auto" w:fill="auto"/>
          </w:tcPr>
          <w:p w14:paraId="6671AB74" w14:textId="4CE71BB6" w:rsidR="005A65C9" w:rsidRPr="005A65C9" w:rsidRDefault="005A65C9" w:rsidP="00AB1A3F">
            <w:pPr>
              <w:pStyle w:val="GuidePedagogiqueTitre3CompetenceetSA"/>
            </w:pPr>
            <w:r w:rsidRPr="005A65C9">
              <w:t>Marge sur coût variable</w:t>
            </w:r>
          </w:p>
        </w:tc>
        <w:tc>
          <w:tcPr>
            <w:tcW w:w="1667" w:type="pct"/>
            <w:shd w:val="clear" w:color="auto" w:fill="auto"/>
          </w:tcPr>
          <w:p w14:paraId="31CB5BE1" w14:textId="185340D1" w:rsidR="005A65C9" w:rsidRPr="00AB1A3F" w:rsidRDefault="005A65C9" w:rsidP="00AB1A3F">
            <w:pPr>
              <w:pStyle w:val="GuidePedagogiqueTitre3CompetenceetSA"/>
              <w:rPr>
                <w:b w:val="0"/>
              </w:rPr>
            </w:pPr>
            <w:r w:rsidRPr="00AB1A3F">
              <w:rPr>
                <w:b w:val="0"/>
              </w:rPr>
              <w:t>200</w:t>
            </w:r>
            <w:r w:rsidR="00493F13" w:rsidRPr="00AB1A3F">
              <w:rPr>
                <w:rFonts w:hint="eastAsia"/>
                <w:b w:val="0"/>
              </w:rPr>
              <w:t> </w:t>
            </w:r>
            <w:r w:rsidRPr="00AB1A3F">
              <w:rPr>
                <w:b w:val="0"/>
              </w:rPr>
              <w:t>€</w:t>
            </w:r>
          </w:p>
        </w:tc>
        <w:tc>
          <w:tcPr>
            <w:tcW w:w="1667" w:type="pct"/>
            <w:shd w:val="clear" w:color="auto" w:fill="auto"/>
          </w:tcPr>
          <w:p w14:paraId="61909F4D" w14:textId="75DD9DB0" w:rsidR="005A65C9" w:rsidRPr="00AB1A3F" w:rsidRDefault="005A65C9" w:rsidP="00AB1A3F">
            <w:pPr>
              <w:pStyle w:val="GuidePedagogiqueTitre3CompetenceetSA"/>
              <w:rPr>
                <w:b w:val="0"/>
              </w:rPr>
            </w:pPr>
            <w:r w:rsidRPr="00AB1A3F">
              <w:rPr>
                <w:b w:val="0"/>
              </w:rPr>
              <w:t>25</w:t>
            </w:r>
            <w:r w:rsidR="00493F13" w:rsidRPr="00AB1A3F">
              <w:rPr>
                <w:rFonts w:hint="eastAsia"/>
                <w:b w:val="0"/>
              </w:rPr>
              <w:t> </w:t>
            </w:r>
            <w:r w:rsidR="00493F13" w:rsidRPr="00AB1A3F">
              <w:rPr>
                <w:b w:val="0"/>
              </w:rPr>
              <w:t>%</w:t>
            </w:r>
          </w:p>
        </w:tc>
      </w:tr>
      <w:tr w:rsidR="005A65C9" w:rsidRPr="005A65C9" w14:paraId="43D4A641" w14:textId="77777777" w:rsidTr="00385259">
        <w:tc>
          <w:tcPr>
            <w:tcW w:w="1667" w:type="pct"/>
            <w:shd w:val="clear" w:color="auto" w:fill="auto"/>
          </w:tcPr>
          <w:p w14:paraId="16AEDCF0" w14:textId="77777777" w:rsidR="005A65C9" w:rsidRPr="005A65C9" w:rsidRDefault="005A65C9" w:rsidP="00AB1A3F">
            <w:pPr>
              <w:pStyle w:val="GuidePedagogiqueTitre3CompetenceetSA"/>
            </w:pPr>
            <w:r w:rsidRPr="005A65C9">
              <w:t>Seuil de rentabilité en valeur</w:t>
            </w:r>
          </w:p>
        </w:tc>
        <w:tc>
          <w:tcPr>
            <w:tcW w:w="3333" w:type="pct"/>
            <w:gridSpan w:val="2"/>
            <w:shd w:val="clear" w:color="auto" w:fill="auto"/>
          </w:tcPr>
          <w:p w14:paraId="4D5EAB0B" w14:textId="707D8E83" w:rsidR="005A65C9" w:rsidRPr="00AB1A3F" w:rsidRDefault="005A65C9" w:rsidP="00AB1A3F">
            <w:pPr>
              <w:pStyle w:val="GuidePedagogiqueTitre3CompetenceetSA"/>
              <w:rPr>
                <w:b w:val="0"/>
              </w:rPr>
            </w:pPr>
            <w:r w:rsidRPr="00AB1A3F">
              <w:rPr>
                <w:b w:val="0"/>
              </w:rPr>
              <w:t>C</w:t>
            </w:r>
            <w:r w:rsidR="004F5C96" w:rsidRPr="00AB1A3F">
              <w:rPr>
                <w:b w:val="0"/>
              </w:rPr>
              <w:t>harges fixes/TMSCV </w:t>
            </w:r>
            <w:r w:rsidRPr="00AB1A3F">
              <w:rPr>
                <w:b w:val="0"/>
              </w:rPr>
              <w:t>=</w:t>
            </w:r>
            <w:r w:rsidR="00493F13" w:rsidRPr="00AB1A3F">
              <w:rPr>
                <w:rFonts w:hint="eastAsia"/>
                <w:b w:val="0"/>
              </w:rPr>
              <w:t> </w:t>
            </w:r>
            <w:r w:rsidR="004F5C96" w:rsidRPr="00AB1A3F">
              <w:rPr>
                <w:b w:val="0"/>
              </w:rPr>
              <w:t>4 250/0,25 </w:t>
            </w:r>
            <w:r w:rsidRPr="00AB1A3F">
              <w:rPr>
                <w:b w:val="0"/>
              </w:rPr>
              <w:t>=</w:t>
            </w:r>
            <w:r w:rsidR="00493F13" w:rsidRPr="00AB1A3F">
              <w:rPr>
                <w:rFonts w:hint="eastAsia"/>
                <w:b w:val="0"/>
              </w:rPr>
              <w:t> </w:t>
            </w:r>
            <w:r w:rsidRPr="00AB1A3F">
              <w:rPr>
                <w:b w:val="0"/>
              </w:rPr>
              <w:t>17 000</w:t>
            </w:r>
            <w:r w:rsidR="00493F13" w:rsidRPr="00AB1A3F">
              <w:rPr>
                <w:rFonts w:hint="eastAsia"/>
                <w:b w:val="0"/>
              </w:rPr>
              <w:t> </w:t>
            </w:r>
            <w:r w:rsidRPr="00AB1A3F">
              <w:rPr>
                <w:b w:val="0"/>
              </w:rPr>
              <w:t>€</w:t>
            </w:r>
          </w:p>
        </w:tc>
      </w:tr>
      <w:tr w:rsidR="005A65C9" w:rsidRPr="005A65C9" w14:paraId="7E5089DA" w14:textId="77777777" w:rsidTr="00385259">
        <w:tc>
          <w:tcPr>
            <w:tcW w:w="1667" w:type="pct"/>
            <w:shd w:val="clear" w:color="auto" w:fill="auto"/>
          </w:tcPr>
          <w:p w14:paraId="4FFADC9C" w14:textId="77777777" w:rsidR="005A65C9" w:rsidRPr="005A65C9" w:rsidRDefault="005A65C9" w:rsidP="00AB1A3F">
            <w:pPr>
              <w:pStyle w:val="GuidePedagogiqueTitre3CompetenceetSA"/>
            </w:pPr>
            <w:r w:rsidRPr="005A65C9">
              <w:lastRenderedPageBreak/>
              <w:t>Seuil de rentabilité en volume</w:t>
            </w:r>
          </w:p>
        </w:tc>
        <w:tc>
          <w:tcPr>
            <w:tcW w:w="3333" w:type="pct"/>
            <w:gridSpan w:val="2"/>
            <w:shd w:val="clear" w:color="auto" w:fill="auto"/>
          </w:tcPr>
          <w:p w14:paraId="65EE3412" w14:textId="75EB0306" w:rsidR="005A65C9" w:rsidRPr="00AB1A3F" w:rsidRDefault="007B3277" w:rsidP="00AB1A3F">
            <w:pPr>
              <w:pStyle w:val="GuidePedagogiqueTitre3CompetenceetSA"/>
              <w:rPr>
                <w:b w:val="0"/>
              </w:rPr>
            </w:pPr>
            <w:r w:rsidRPr="00AB1A3F">
              <w:rPr>
                <w:b w:val="0"/>
              </w:rPr>
              <w:t>SR en valeur/PV unitaire HT </w:t>
            </w:r>
            <w:r w:rsidR="005A65C9" w:rsidRPr="00AB1A3F">
              <w:rPr>
                <w:b w:val="0"/>
              </w:rPr>
              <w:t>=</w:t>
            </w:r>
            <w:r w:rsidR="00493F13" w:rsidRPr="00AB1A3F">
              <w:rPr>
                <w:rFonts w:hint="eastAsia"/>
                <w:b w:val="0"/>
              </w:rPr>
              <w:t> </w:t>
            </w:r>
            <w:r w:rsidRPr="00AB1A3F">
              <w:rPr>
                <w:b w:val="0"/>
              </w:rPr>
              <w:t>17 000/800 </w:t>
            </w:r>
            <w:r w:rsidR="005A65C9" w:rsidRPr="00AB1A3F">
              <w:rPr>
                <w:b w:val="0"/>
              </w:rPr>
              <w:t>=</w:t>
            </w:r>
            <w:r w:rsidR="00493F13" w:rsidRPr="00AB1A3F">
              <w:rPr>
                <w:rFonts w:hint="eastAsia"/>
                <w:b w:val="0"/>
              </w:rPr>
              <w:t> </w:t>
            </w:r>
            <w:r w:rsidR="004F4CB4" w:rsidRPr="00AB1A3F">
              <w:rPr>
                <w:b w:val="0"/>
              </w:rPr>
              <w:t>21,25 </w:t>
            </w:r>
            <w:r w:rsidR="005A65C9" w:rsidRPr="00AB1A3F">
              <w:rPr>
                <w:b w:val="0"/>
              </w:rPr>
              <w:t>ventes</w:t>
            </w:r>
          </w:p>
        </w:tc>
      </w:tr>
    </w:tbl>
    <w:p w14:paraId="483E71FF" w14:textId="4360656F" w:rsidR="007A0BA1" w:rsidRDefault="005A65C9" w:rsidP="005A65C9">
      <w:pPr>
        <w:pStyle w:val="GuidePedagogiqueTitre7Rponses"/>
        <w:rPr>
          <w:rFonts w:eastAsiaTheme="minorHAnsi"/>
        </w:rPr>
      </w:pPr>
      <w:r>
        <w:t>Il est néc</w:t>
      </w:r>
      <w:r w:rsidR="00DA7C84">
        <w:t>essaire d’effectuer au moins 22 </w:t>
      </w:r>
      <w:r>
        <w:t>ventes pour couvrir les frais liés au challenge.</w:t>
      </w:r>
    </w:p>
    <w:p w14:paraId="796080E2" w14:textId="77777777" w:rsidR="005A65C9" w:rsidRPr="005A65C9" w:rsidRDefault="00820EDB" w:rsidP="005A65C9">
      <w:pPr>
        <w:pStyle w:val="GuidePedagogiqueTitre6Consignes"/>
      </w:pPr>
      <w:r w:rsidRPr="005A65C9">
        <w:t>2.</w:t>
      </w:r>
      <w:r w:rsidR="009A53C2" w:rsidRPr="005A65C9">
        <w:rPr>
          <w:rFonts w:eastAsiaTheme="minorHAnsi"/>
        </w:rPr>
        <w:t xml:space="preserve"> </w:t>
      </w:r>
      <w:r w:rsidR="005A65C9" w:rsidRPr="005A65C9">
        <w:t>Au-delà de la rentabilité, déterminez les avantages de cette opération de dynamisation du réseau.</w:t>
      </w:r>
    </w:p>
    <w:p w14:paraId="2896270D" w14:textId="7C442DE0" w:rsidR="007A0BA1" w:rsidRPr="00A7062A" w:rsidRDefault="005A65C9" w:rsidP="005A65C9">
      <w:pPr>
        <w:pStyle w:val="GuidePedagogiqueTitre7Rponses"/>
      </w:pPr>
      <w:r>
        <w:t>Cette opération de dynamisation du réseau permet de développer les liens existant entre les points de vente, de renforcer le sentiment d’app</w:t>
      </w:r>
      <w:r w:rsidR="00F577CA">
        <w:t>artenance à la marque Terre de f</w:t>
      </w:r>
      <w:r>
        <w:t>eu et l’adhésion aux valeurs prônées par le groupe, de rompre avec l’activité quotidienne des vendeurs en insufflant du dynamisme, de récompenser les vendeurs les plus méritants et de motiver les moins performants.</w:t>
      </w:r>
    </w:p>
    <w:p w14:paraId="3E3BC843" w14:textId="77777777" w:rsidR="00820EDB" w:rsidRPr="0015620B" w:rsidRDefault="00820EDB" w:rsidP="007A7F64">
      <w:pPr>
        <w:pStyle w:val="GuidePedagogiqueTitre5Missionsnumros"/>
      </w:pPr>
      <w:r w:rsidRPr="00B225D8">
        <w:t>Exercice 3</w:t>
      </w:r>
    </w:p>
    <w:p w14:paraId="6A801A09" w14:textId="77777777" w:rsidR="005A65C9" w:rsidRPr="005A65C9" w:rsidRDefault="00820EDB" w:rsidP="005A65C9">
      <w:pPr>
        <w:pStyle w:val="GuidePedagogiqueTitre6Consignes"/>
      </w:pPr>
      <w:r w:rsidRPr="005A65C9">
        <w:t xml:space="preserve">1. </w:t>
      </w:r>
      <w:r w:rsidR="005A65C9" w:rsidRPr="005A65C9">
        <w:t>Recherchez les avantages pour un réseau d’être équipé d’un logiciel de CRM unique.</w:t>
      </w:r>
    </w:p>
    <w:p w14:paraId="4F73CDB8" w14:textId="342AD7CA" w:rsidR="005A65C9" w:rsidRPr="005A65C9" w:rsidRDefault="005A65C9" w:rsidP="005A65C9">
      <w:pPr>
        <w:pStyle w:val="GuidePedagogiqueTitre7Rponses"/>
      </w:pPr>
      <w:r w:rsidRPr="005A65C9">
        <w:t>Un logiciel de CRM unique a plusieurs avantages : il permet de réunir, dans une base de données unique l’ensemble des informations clients des différents partenaires. Cela améliore la connaissance client, permet de traiter les données de façon homogène et de proposer des actions communes (de prospection, de fidélisation</w:t>
      </w:r>
      <w:r w:rsidR="00493F13">
        <w:rPr>
          <w:rFonts w:hint="eastAsia"/>
        </w:rPr>
        <w:t>…</w:t>
      </w:r>
      <w:r w:rsidRPr="005A65C9">
        <w:t>).</w:t>
      </w:r>
    </w:p>
    <w:p w14:paraId="0E436ADA" w14:textId="18B8AAEE" w:rsidR="007A0BA1" w:rsidRDefault="005A65C9" w:rsidP="005A65C9">
      <w:pPr>
        <w:pStyle w:val="GuidePedagogiqueTitre7Rponses"/>
      </w:pPr>
      <w:r>
        <w:t xml:space="preserve">Le CRM unique permet ainsi d’améliorer les performances de la force de vente, de renforcer la proximité avec les clients et de faire face plus efficacement à la concurrence. Dans le cas de </w:t>
      </w:r>
      <w:proofErr w:type="spellStart"/>
      <w:r>
        <w:t>Tryba</w:t>
      </w:r>
      <w:proofErr w:type="spellEnd"/>
      <w:r>
        <w:t>, l’outil CRM a été développé en interne et s’adapte donc parfaitement aux attentes et besoins des membres du réseau. Cet outil est indispensable pour faire face à la concurrence des artisans qui ont, de par leur petite structure, un avantage important dans la relation avec la clientèle.</w:t>
      </w:r>
    </w:p>
    <w:p w14:paraId="76360737" w14:textId="77777777" w:rsidR="005A65C9" w:rsidRPr="005A65C9" w:rsidRDefault="00820EDB" w:rsidP="005A65C9">
      <w:pPr>
        <w:pStyle w:val="GuidePedagogiqueTitre6Consignes"/>
      </w:pPr>
      <w:r w:rsidRPr="005A65C9">
        <w:t>2.</w:t>
      </w:r>
      <w:r w:rsidR="00FC3766" w:rsidRPr="005A65C9">
        <w:rPr>
          <w:rFonts w:eastAsiaTheme="minorHAnsi"/>
        </w:rPr>
        <w:t xml:space="preserve"> </w:t>
      </w:r>
      <w:r w:rsidR="005A65C9" w:rsidRPr="005A65C9">
        <w:t>Expliquez comment le réseau a procédé pour convaincre ses membres d’adopter ce nouvel outil.</w:t>
      </w:r>
    </w:p>
    <w:p w14:paraId="70311D4C" w14:textId="2BA9B66D" w:rsidR="007A0BA1" w:rsidRPr="00A7062A" w:rsidRDefault="005A65C9" w:rsidP="005A65C9">
      <w:pPr>
        <w:pStyle w:val="GuidePedagogiqueTitre7Rponses"/>
      </w:pPr>
      <w:r>
        <w:t xml:space="preserve">Le réseau a, en amont, présenté le projet de CRM à ses membres lors d’une convention annuelle afin d’expliquer, de justifier les choix effectués et d’intégrer les partenaires dans la démarche. Dans un second temps, un travail de formation et d’accompagnement a été réalisé sur </w:t>
      </w:r>
      <w:r w:rsidR="00F9124D">
        <w:t xml:space="preserve">le terrain par sept </w:t>
      </w:r>
      <w:r>
        <w:t>animateurs afin de familiariser les entreprises partenaires avec l’utilisation de ce nouvel outil.</w:t>
      </w:r>
    </w:p>
    <w:p w14:paraId="476E58DA" w14:textId="07039515" w:rsidR="005A65C9" w:rsidRPr="005A65C9" w:rsidRDefault="00FE2D8E" w:rsidP="005A65C9">
      <w:pPr>
        <w:pStyle w:val="GuidePedagogiqueTitre6Consignes"/>
      </w:pPr>
      <w:r w:rsidRPr="005A65C9">
        <w:t xml:space="preserve">3. </w:t>
      </w:r>
      <w:r w:rsidR="005A65C9" w:rsidRPr="005A65C9">
        <w:t xml:space="preserve">Déterminez ce que le </w:t>
      </w:r>
      <w:r w:rsidR="00CD44CD">
        <w:t>PRM pourrait apporter au réseau.</w:t>
      </w:r>
    </w:p>
    <w:p w14:paraId="3BE413A3" w14:textId="50505942" w:rsidR="00670028" w:rsidRPr="00A7062A" w:rsidRDefault="005A65C9" w:rsidP="005A65C9">
      <w:pPr>
        <w:pStyle w:val="GuidePedagogiqueTitre7Rponses"/>
      </w:pPr>
      <w:r>
        <w:t>Les outils de PRM sont spécifiquement conçus pour les réseaux de partenaires et sont donc plus adaptés et plus fonctionnels que les logiciels de CRM qui concernent avant tout la gestion de la relation client. Les partenaires peuvent être des revendeurs, des grossistes ou des concessionnaires. Ils n’ont donc pas les mêmes attentes que des clients classiques. Les outils de PRM sont dotés de fonctions spécifiques et permettent de gérer des partenaires différents dans une même base de données, de prévoir les ventes du réseau, d’effectuer un suivi des campagnes marketing, de communiquer et de gérer des programmes de formation ou de certification.</w:t>
      </w:r>
    </w:p>
    <w:sectPr w:rsidR="00670028" w:rsidRPr="00A7062A" w:rsidSect="007F0FCB">
      <w:headerReference w:type="even" r:id="rId9"/>
      <w:headerReference w:type="default" r:id="rId10"/>
      <w:footerReference w:type="even" r:id="rId11"/>
      <w:footerReference w:type="default" r:id="rId12"/>
      <w:headerReference w:type="first" r:id="rId13"/>
      <w:footerReference w:type="firs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6D0F4D" w14:textId="77777777" w:rsidR="00637A67" w:rsidRDefault="00637A67" w:rsidP="00AD7D0B">
      <w:r>
        <w:separator/>
      </w:r>
    </w:p>
  </w:endnote>
  <w:endnote w:type="continuationSeparator" w:id="0">
    <w:p w14:paraId="269B0B21" w14:textId="77777777" w:rsidR="00637A67" w:rsidRDefault="00637A67"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Cambria"/>
    <w:charset w:val="00"/>
    <w:family w:val="roman"/>
    <w:pitch w:val="variable"/>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uidePedagoArial">
    <w:altName w:val="Cambria"/>
    <w:charset w:val="00"/>
    <w:family w:val="roman"/>
    <w:pitch w:val="variable"/>
  </w:font>
  <w:font w:name="GuidePedagoNCond">
    <w:altName w:val="Cambria"/>
    <w:charset w:val="00"/>
    <w:family w:val="roman"/>
    <w:pitch w:val="variable"/>
  </w:font>
  <w:font w:name="GuidePedagoTimes">
    <w:charset w:val="00"/>
    <w:family w:val="roman"/>
    <w:pitch w:val="variable"/>
  </w:font>
  <w:font w:name="GuidePedagoNCond-Bold">
    <w:altName w:val="Cambria"/>
    <w:charset w:val="00"/>
    <w:family w:val="roman"/>
    <w:pitch w:val="variable"/>
  </w:font>
  <w:font w:name="GuidePedagoTimes-Bold">
    <w:altName w:val="Times New Roman"/>
    <w:charset w:val="00"/>
    <w:family w:val="roman"/>
    <w:pitch w:val="variable"/>
  </w:font>
  <w:font w:name="Guide Pedago Arial">
    <w:altName w:val="Cambria"/>
    <w:charset w:val="00"/>
    <w:family w:val="roman"/>
    <w:pitch w:val="variable"/>
  </w:font>
  <w:font w:name="Guide Pedago NCond">
    <w:altName w:val="Cambria"/>
    <w:charset w:val="00"/>
    <w:family w:val="roman"/>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INOT-Bold">
    <w:altName w:val="Cambria"/>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EACA94" w14:textId="77777777" w:rsidR="00351168" w:rsidRPr="004016EA" w:rsidRDefault="00351168"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6C800B" w14:textId="04F2FBA6" w:rsidR="00351168" w:rsidRDefault="00EB255E" w:rsidP="00AD7D0B">
    <w:pPr>
      <w:pStyle w:val="Pieddepagedroite"/>
    </w:pPr>
    <w:r>
      <w:rPr>
        <w:rStyle w:val="Bold"/>
      </w:rPr>
      <w:t>Chapitre 11</w:t>
    </w:r>
    <w:r w:rsidR="00351168">
      <w:t xml:space="preserve"> – </w:t>
    </w:r>
    <w:r>
      <w:rPr>
        <w:rFonts w:ascii="DINOT-Bold" w:hAnsi="DINOT-Bold" w:cs="DINOT-Bold"/>
        <w:b/>
        <w:bCs/>
      </w:rPr>
      <w:t>Animer et stimuler</w:t>
    </w:r>
    <w:r w:rsidR="00351168">
      <w:rPr>
        <w:rFonts w:ascii="DINOT-Bold" w:hAnsi="DINOT-Bold" w:cs="DINOT-Bold"/>
        <w:b/>
        <w:bCs/>
      </w:rPr>
      <w:t xml:space="preserve"> un réseau de partenaires</w:t>
    </w:r>
    <w:r w:rsidR="00351168">
      <w:tab/>
    </w:r>
    <w:r w:rsidR="00351168">
      <w:rPr>
        <w:rStyle w:val="Folio"/>
      </w:rPr>
      <w:fldChar w:fldCharType="begin"/>
    </w:r>
    <w:r w:rsidR="00351168">
      <w:rPr>
        <w:rStyle w:val="Folio"/>
      </w:rPr>
      <w:instrText xml:space="preserve"> PAGE </w:instrText>
    </w:r>
    <w:r w:rsidR="00351168">
      <w:rPr>
        <w:rStyle w:val="Folio"/>
      </w:rPr>
      <w:fldChar w:fldCharType="separate"/>
    </w:r>
    <w:r w:rsidR="002B1D75">
      <w:rPr>
        <w:rStyle w:val="Folio"/>
        <w:noProof/>
      </w:rPr>
      <w:t>5</w:t>
    </w:r>
    <w:r w:rsidR="00351168">
      <w:rPr>
        <w:rStyle w:val="Folio"/>
      </w:rPr>
      <w:fldChar w:fldCharType="end"/>
    </w:r>
    <w:r w:rsidR="00351168">
      <w:rPr>
        <w:rStyle w:val="Foli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2D5E10" w14:textId="77777777" w:rsidR="00EB255E" w:rsidRDefault="00EB255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15B34E" w14:textId="77777777" w:rsidR="00637A67" w:rsidRDefault="00637A67" w:rsidP="00AD7D0B">
      <w:r>
        <w:separator/>
      </w:r>
    </w:p>
  </w:footnote>
  <w:footnote w:type="continuationSeparator" w:id="0">
    <w:p w14:paraId="0F5457EC" w14:textId="77777777" w:rsidR="00637A67" w:rsidRDefault="00637A67" w:rsidP="00AD7D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88C71A" w14:textId="77777777" w:rsidR="00EB255E" w:rsidRDefault="00EB255E">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B9FC80" w14:textId="77777777" w:rsidR="00EB255E" w:rsidRDefault="00EB255E">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CD90FB" w14:textId="77777777" w:rsidR="00EB255E" w:rsidRDefault="00EB255E">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B4D5C59"/>
    <w:multiLevelType w:val="hybridMultilevel"/>
    <w:tmpl w:val="AD5E9DE8"/>
    <w:lvl w:ilvl="0" w:tplc="89DA196C">
      <w:start w:val="5"/>
      <w:numFmt w:val="bullet"/>
      <w:lvlText w:val="-"/>
      <w:lvlJc w:val="left"/>
      <w:pPr>
        <w:ind w:left="720" w:hanging="360"/>
      </w:pPr>
      <w:rPr>
        <w:rFonts w:ascii="GuidePedagogique" w:eastAsia="Times New Roman"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B5640A6"/>
    <w:multiLevelType w:val="hybridMultilevel"/>
    <w:tmpl w:val="F6B88B5C"/>
    <w:lvl w:ilvl="0" w:tplc="6610E3E2">
      <w:start w:val="2"/>
      <w:numFmt w:val="bullet"/>
      <w:lvlText w:val="-"/>
      <w:lvlJc w:val="left"/>
      <w:pPr>
        <w:ind w:left="720" w:hanging="360"/>
      </w:pPr>
      <w:rPr>
        <w:rFonts w:ascii="GuidePedagogique" w:eastAsia="Times New Roman"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86B2BCE"/>
    <w:multiLevelType w:val="hybridMultilevel"/>
    <w:tmpl w:val="DFC2C322"/>
    <w:lvl w:ilvl="0" w:tplc="64C69CDA">
      <w:start w:val="2"/>
      <w:numFmt w:val="bullet"/>
      <w:lvlText w:val="-"/>
      <w:lvlJc w:val="left"/>
      <w:pPr>
        <w:ind w:left="1060" w:hanging="360"/>
      </w:pPr>
      <w:rPr>
        <w:rFonts w:ascii="Cambria" w:eastAsiaTheme="minorEastAsia" w:hAnsi="Cambria" w:cstheme="minorBidi" w:hint="default"/>
      </w:rPr>
    </w:lvl>
    <w:lvl w:ilvl="1" w:tplc="040C0003">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7A113EFF"/>
    <w:multiLevelType w:val="hybridMultilevel"/>
    <w:tmpl w:val="CDCA417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15"/>
  </w:num>
  <w:num w:numId="3">
    <w:abstractNumId w:val="4"/>
  </w:num>
  <w:num w:numId="4">
    <w:abstractNumId w:val="14"/>
  </w:num>
  <w:num w:numId="5">
    <w:abstractNumId w:val="12"/>
  </w:num>
  <w:num w:numId="6">
    <w:abstractNumId w:val="16"/>
  </w:num>
  <w:num w:numId="7">
    <w:abstractNumId w:val="8"/>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0"/>
  </w:num>
  <w:num w:numId="13">
    <w:abstractNumId w:val="11"/>
  </w:num>
  <w:num w:numId="14">
    <w:abstractNumId w:val="10"/>
  </w:num>
  <w:num w:numId="15">
    <w:abstractNumId w:val="3"/>
  </w:num>
  <w:num w:numId="16">
    <w:abstractNumId w:val="17"/>
  </w:num>
  <w:num w:numId="17">
    <w:abstractNumId w:val="20"/>
  </w:num>
  <w:num w:numId="18">
    <w:abstractNumId w:val="9"/>
  </w:num>
  <w:num w:numId="19">
    <w:abstractNumId w:val="18"/>
  </w:num>
  <w:num w:numId="20">
    <w:abstractNumId w:val="6"/>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2413"/>
    <w:rsid w:val="00002820"/>
    <w:rsid w:val="000033A7"/>
    <w:rsid w:val="00004AE6"/>
    <w:rsid w:val="000058F3"/>
    <w:rsid w:val="0000672B"/>
    <w:rsid w:val="000075A7"/>
    <w:rsid w:val="000076F7"/>
    <w:rsid w:val="00017170"/>
    <w:rsid w:val="0001789E"/>
    <w:rsid w:val="00017BB7"/>
    <w:rsid w:val="000209D0"/>
    <w:rsid w:val="0002218C"/>
    <w:rsid w:val="000221DC"/>
    <w:rsid w:val="00023D1E"/>
    <w:rsid w:val="00024E2D"/>
    <w:rsid w:val="000269B7"/>
    <w:rsid w:val="000303ED"/>
    <w:rsid w:val="00030B0B"/>
    <w:rsid w:val="000322D1"/>
    <w:rsid w:val="000332BA"/>
    <w:rsid w:val="0003365B"/>
    <w:rsid w:val="00036A55"/>
    <w:rsid w:val="000412A7"/>
    <w:rsid w:val="0004374B"/>
    <w:rsid w:val="00047BA1"/>
    <w:rsid w:val="000504EC"/>
    <w:rsid w:val="00050760"/>
    <w:rsid w:val="0005092E"/>
    <w:rsid w:val="00053004"/>
    <w:rsid w:val="00053ACA"/>
    <w:rsid w:val="00061AC0"/>
    <w:rsid w:val="00062A74"/>
    <w:rsid w:val="00062DB7"/>
    <w:rsid w:val="000643C8"/>
    <w:rsid w:val="00064955"/>
    <w:rsid w:val="00067D91"/>
    <w:rsid w:val="000703B2"/>
    <w:rsid w:val="00070683"/>
    <w:rsid w:val="000718AE"/>
    <w:rsid w:val="0007375A"/>
    <w:rsid w:val="00073FEF"/>
    <w:rsid w:val="000754B4"/>
    <w:rsid w:val="00076052"/>
    <w:rsid w:val="0007644D"/>
    <w:rsid w:val="00076940"/>
    <w:rsid w:val="00080D22"/>
    <w:rsid w:val="00081B18"/>
    <w:rsid w:val="00084760"/>
    <w:rsid w:val="000848C6"/>
    <w:rsid w:val="00085C7E"/>
    <w:rsid w:val="00086A02"/>
    <w:rsid w:val="00094955"/>
    <w:rsid w:val="0009508D"/>
    <w:rsid w:val="00095BF9"/>
    <w:rsid w:val="00095F22"/>
    <w:rsid w:val="000A183D"/>
    <w:rsid w:val="000A3B4A"/>
    <w:rsid w:val="000A4D97"/>
    <w:rsid w:val="000A5826"/>
    <w:rsid w:val="000A5C33"/>
    <w:rsid w:val="000A65A7"/>
    <w:rsid w:val="000A6EA0"/>
    <w:rsid w:val="000B1244"/>
    <w:rsid w:val="000B26D5"/>
    <w:rsid w:val="000B27E9"/>
    <w:rsid w:val="000B2BDD"/>
    <w:rsid w:val="000B2D1B"/>
    <w:rsid w:val="000B61F7"/>
    <w:rsid w:val="000B67CA"/>
    <w:rsid w:val="000B79DB"/>
    <w:rsid w:val="000C0E2B"/>
    <w:rsid w:val="000C1E0C"/>
    <w:rsid w:val="000C61B4"/>
    <w:rsid w:val="000D0F11"/>
    <w:rsid w:val="000D166F"/>
    <w:rsid w:val="000D1721"/>
    <w:rsid w:val="000D1A32"/>
    <w:rsid w:val="000D35DF"/>
    <w:rsid w:val="000D3B35"/>
    <w:rsid w:val="000D7501"/>
    <w:rsid w:val="000E171C"/>
    <w:rsid w:val="000E1FE2"/>
    <w:rsid w:val="000E29F4"/>
    <w:rsid w:val="000E2AB1"/>
    <w:rsid w:val="000E5692"/>
    <w:rsid w:val="000E6A4A"/>
    <w:rsid w:val="000F2D81"/>
    <w:rsid w:val="000F3CEE"/>
    <w:rsid w:val="000F41EC"/>
    <w:rsid w:val="000F7F62"/>
    <w:rsid w:val="00100F69"/>
    <w:rsid w:val="001044E7"/>
    <w:rsid w:val="001044EA"/>
    <w:rsid w:val="00106BCC"/>
    <w:rsid w:val="0011235D"/>
    <w:rsid w:val="00112533"/>
    <w:rsid w:val="001139E1"/>
    <w:rsid w:val="00114D7A"/>
    <w:rsid w:val="00115993"/>
    <w:rsid w:val="00120142"/>
    <w:rsid w:val="001206A2"/>
    <w:rsid w:val="00120D3E"/>
    <w:rsid w:val="00123CFE"/>
    <w:rsid w:val="00123FB1"/>
    <w:rsid w:val="0012413B"/>
    <w:rsid w:val="001273EF"/>
    <w:rsid w:val="00127576"/>
    <w:rsid w:val="00127BCC"/>
    <w:rsid w:val="00130E7F"/>
    <w:rsid w:val="00131276"/>
    <w:rsid w:val="00131C03"/>
    <w:rsid w:val="001330FC"/>
    <w:rsid w:val="001341CB"/>
    <w:rsid w:val="00140494"/>
    <w:rsid w:val="001406F4"/>
    <w:rsid w:val="0014129E"/>
    <w:rsid w:val="00141818"/>
    <w:rsid w:val="00141820"/>
    <w:rsid w:val="0014377B"/>
    <w:rsid w:val="001458D4"/>
    <w:rsid w:val="00145B67"/>
    <w:rsid w:val="0014662D"/>
    <w:rsid w:val="0015096F"/>
    <w:rsid w:val="00152914"/>
    <w:rsid w:val="00152F9F"/>
    <w:rsid w:val="00155C83"/>
    <w:rsid w:val="0015620B"/>
    <w:rsid w:val="00160947"/>
    <w:rsid w:val="00160CB7"/>
    <w:rsid w:val="0016237C"/>
    <w:rsid w:val="001623E7"/>
    <w:rsid w:val="0016631C"/>
    <w:rsid w:val="00166C70"/>
    <w:rsid w:val="00167E82"/>
    <w:rsid w:val="001701F9"/>
    <w:rsid w:val="00171F71"/>
    <w:rsid w:val="0017254F"/>
    <w:rsid w:val="00172D7E"/>
    <w:rsid w:val="001731B1"/>
    <w:rsid w:val="00175803"/>
    <w:rsid w:val="00175EE3"/>
    <w:rsid w:val="001766B9"/>
    <w:rsid w:val="001771F8"/>
    <w:rsid w:val="00177983"/>
    <w:rsid w:val="001816F0"/>
    <w:rsid w:val="00182531"/>
    <w:rsid w:val="00182ED6"/>
    <w:rsid w:val="00183CAB"/>
    <w:rsid w:val="00183FD8"/>
    <w:rsid w:val="001854DC"/>
    <w:rsid w:val="001874C5"/>
    <w:rsid w:val="00187D69"/>
    <w:rsid w:val="00190204"/>
    <w:rsid w:val="0019274C"/>
    <w:rsid w:val="001934B9"/>
    <w:rsid w:val="001936E8"/>
    <w:rsid w:val="001944A0"/>
    <w:rsid w:val="00197DB2"/>
    <w:rsid w:val="001A19E5"/>
    <w:rsid w:val="001A2761"/>
    <w:rsid w:val="001A59CC"/>
    <w:rsid w:val="001A7486"/>
    <w:rsid w:val="001A7B13"/>
    <w:rsid w:val="001B0116"/>
    <w:rsid w:val="001B35B2"/>
    <w:rsid w:val="001B4185"/>
    <w:rsid w:val="001C14DF"/>
    <w:rsid w:val="001C23AF"/>
    <w:rsid w:val="001C2D77"/>
    <w:rsid w:val="001C2F8D"/>
    <w:rsid w:val="001C349F"/>
    <w:rsid w:val="001C4B3B"/>
    <w:rsid w:val="001C6AC0"/>
    <w:rsid w:val="001C6ADD"/>
    <w:rsid w:val="001C7CD8"/>
    <w:rsid w:val="001D00E7"/>
    <w:rsid w:val="001D00EB"/>
    <w:rsid w:val="001D11BB"/>
    <w:rsid w:val="001D1348"/>
    <w:rsid w:val="001D198D"/>
    <w:rsid w:val="001D221F"/>
    <w:rsid w:val="001D2530"/>
    <w:rsid w:val="001D4C79"/>
    <w:rsid w:val="001E0D3E"/>
    <w:rsid w:val="001E404F"/>
    <w:rsid w:val="001E6466"/>
    <w:rsid w:val="001F1130"/>
    <w:rsid w:val="001F1BDE"/>
    <w:rsid w:val="00202A24"/>
    <w:rsid w:val="00203F29"/>
    <w:rsid w:val="002058BC"/>
    <w:rsid w:val="00205BE5"/>
    <w:rsid w:val="0020666D"/>
    <w:rsid w:val="002104E4"/>
    <w:rsid w:val="00213259"/>
    <w:rsid w:val="00213DEE"/>
    <w:rsid w:val="00214EE0"/>
    <w:rsid w:val="00215AFF"/>
    <w:rsid w:val="002179AE"/>
    <w:rsid w:val="002206F7"/>
    <w:rsid w:val="002218B9"/>
    <w:rsid w:val="00222451"/>
    <w:rsid w:val="0022351B"/>
    <w:rsid w:val="00225E31"/>
    <w:rsid w:val="00227339"/>
    <w:rsid w:val="00227766"/>
    <w:rsid w:val="002319FE"/>
    <w:rsid w:val="00232454"/>
    <w:rsid w:val="002324A3"/>
    <w:rsid w:val="00241C0A"/>
    <w:rsid w:val="00243ABF"/>
    <w:rsid w:val="00245A62"/>
    <w:rsid w:val="00245E9B"/>
    <w:rsid w:val="0024652E"/>
    <w:rsid w:val="002466A1"/>
    <w:rsid w:val="002503E4"/>
    <w:rsid w:val="00250A7D"/>
    <w:rsid w:val="002547BB"/>
    <w:rsid w:val="00255035"/>
    <w:rsid w:val="002562E0"/>
    <w:rsid w:val="00260662"/>
    <w:rsid w:val="00260DCF"/>
    <w:rsid w:val="00260F0C"/>
    <w:rsid w:val="002640AC"/>
    <w:rsid w:val="0026425F"/>
    <w:rsid w:val="00265B99"/>
    <w:rsid w:val="00266E22"/>
    <w:rsid w:val="002675E7"/>
    <w:rsid w:val="0027044A"/>
    <w:rsid w:val="00271165"/>
    <w:rsid w:val="002711F8"/>
    <w:rsid w:val="00273AE3"/>
    <w:rsid w:val="00274BB4"/>
    <w:rsid w:val="00275B0E"/>
    <w:rsid w:val="0027785E"/>
    <w:rsid w:val="00282037"/>
    <w:rsid w:val="00282381"/>
    <w:rsid w:val="00284175"/>
    <w:rsid w:val="00284224"/>
    <w:rsid w:val="00284E47"/>
    <w:rsid w:val="00285441"/>
    <w:rsid w:val="0029020F"/>
    <w:rsid w:val="00290704"/>
    <w:rsid w:val="00290EE8"/>
    <w:rsid w:val="00294183"/>
    <w:rsid w:val="00296E9C"/>
    <w:rsid w:val="002A1003"/>
    <w:rsid w:val="002A193E"/>
    <w:rsid w:val="002A50C8"/>
    <w:rsid w:val="002A5DFC"/>
    <w:rsid w:val="002A6661"/>
    <w:rsid w:val="002A7CEA"/>
    <w:rsid w:val="002B1D75"/>
    <w:rsid w:val="002B1FBF"/>
    <w:rsid w:val="002B20F9"/>
    <w:rsid w:val="002B26E2"/>
    <w:rsid w:val="002B558D"/>
    <w:rsid w:val="002B55FA"/>
    <w:rsid w:val="002B6A9D"/>
    <w:rsid w:val="002C1F0B"/>
    <w:rsid w:val="002C1F4C"/>
    <w:rsid w:val="002C2C6F"/>
    <w:rsid w:val="002C43CD"/>
    <w:rsid w:val="002C477D"/>
    <w:rsid w:val="002C56F9"/>
    <w:rsid w:val="002C6C1A"/>
    <w:rsid w:val="002C721E"/>
    <w:rsid w:val="002C74E7"/>
    <w:rsid w:val="002D0499"/>
    <w:rsid w:val="002D2604"/>
    <w:rsid w:val="002D3540"/>
    <w:rsid w:val="002D39CB"/>
    <w:rsid w:val="002D5B53"/>
    <w:rsid w:val="002D5FEE"/>
    <w:rsid w:val="002D6F41"/>
    <w:rsid w:val="002E061A"/>
    <w:rsid w:val="002E233E"/>
    <w:rsid w:val="002E3439"/>
    <w:rsid w:val="002E3574"/>
    <w:rsid w:val="002E3880"/>
    <w:rsid w:val="002E3938"/>
    <w:rsid w:val="002E3ABF"/>
    <w:rsid w:val="002E3F77"/>
    <w:rsid w:val="002E5A58"/>
    <w:rsid w:val="002E5D6D"/>
    <w:rsid w:val="002E60D7"/>
    <w:rsid w:val="002F2045"/>
    <w:rsid w:val="002F388E"/>
    <w:rsid w:val="002F49AB"/>
    <w:rsid w:val="002F54A3"/>
    <w:rsid w:val="002F550D"/>
    <w:rsid w:val="002F5F65"/>
    <w:rsid w:val="002F6309"/>
    <w:rsid w:val="002F63E2"/>
    <w:rsid w:val="002F6AFD"/>
    <w:rsid w:val="002F6BE9"/>
    <w:rsid w:val="002F6CA6"/>
    <w:rsid w:val="003004A6"/>
    <w:rsid w:val="003006F2"/>
    <w:rsid w:val="00300E69"/>
    <w:rsid w:val="00304436"/>
    <w:rsid w:val="00306E38"/>
    <w:rsid w:val="003077CC"/>
    <w:rsid w:val="00307D87"/>
    <w:rsid w:val="003115D6"/>
    <w:rsid w:val="00311963"/>
    <w:rsid w:val="0031369C"/>
    <w:rsid w:val="00315F4B"/>
    <w:rsid w:val="0031605A"/>
    <w:rsid w:val="003167BE"/>
    <w:rsid w:val="003172D2"/>
    <w:rsid w:val="003209B1"/>
    <w:rsid w:val="00320A9F"/>
    <w:rsid w:val="00320BDD"/>
    <w:rsid w:val="0032147E"/>
    <w:rsid w:val="00321552"/>
    <w:rsid w:val="00321FB2"/>
    <w:rsid w:val="003220F6"/>
    <w:rsid w:val="00322FFF"/>
    <w:rsid w:val="00323DEA"/>
    <w:rsid w:val="00324C7F"/>
    <w:rsid w:val="003255C4"/>
    <w:rsid w:val="00326A4E"/>
    <w:rsid w:val="0033012F"/>
    <w:rsid w:val="00331616"/>
    <w:rsid w:val="00332D0A"/>
    <w:rsid w:val="00334EA6"/>
    <w:rsid w:val="00337F1E"/>
    <w:rsid w:val="00341641"/>
    <w:rsid w:val="00341E89"/>
    <w:rsid w:val="00344060"/>
    <w:rsid w:val="00344AAA"/>
    <w:rsid w:val="003453C8"/>
    <w:rsid w:val="00345F7C"/>
    <w:rsid w:val="00351168"/>
    <w:rsid w:val="0035175E"/>
    <w:rsid w:val="003518EA"/>
    <w:rsid w:val="00352D90"/>
    <w:rsid w:val="00355182"/>
    <w:rsid w:val="00355C11"/>
    <w:rsid w:val="0035671C"/>
    <w:rsid w:val="00356FEE"/>
    <w:rsid w:val="003573E4"/>
    <w:rsid w:val="0036078F"/>
    <w:rsid w:val="00360B65"/>
    <w:rsid w:val="00361479"/>
    <w:rsid w:val="00361E83"/>
    <w:rsid w:val="0036702E"/>
    <w:rsid w:val="00367E33"/>
    <w:rsid w:val="00367E96"/>
    <w:rsid w:val="00367F6E"/>
    <w:rsid w:val="003738E0"/>
    <w:rsid w:val="00373B34"/>
    <w:rsid w:val="00373B7A"/>
    <w:rsid w:val="00373DD0"/>
    <w:rsid w:val="00374DB9"/>
    <w:rsid w:val="00375244"/>
    <w:rsid w:val="00375A4A"/>
    <w:rsid w:val="00375D9E"/>
    <w:rsid w:val="00375E08"/>
    <w:rsid w:val="0037623C"/>
    <w:rsid w:val="00377E8C"/>
    <w:rsid w:val="0038023D"/>
    <w:rsid w:val="0038058D"/>
    <w:rsid w:val="0038086E"/>
    <w:rsid w:val="003811C7"/>
    <w:rsid w:val="003819A2"/>
    <w:rsid w:val="00384F31"/>
    <w:rsid w:val="00385259"/>
    <w:rsid w:val="003866CA"/>
    <w:rsid w:val="00391946"/>
    <w:rsid w:val="00394234"/>
    <w:rsid w:val="00394541"/>
    <w:rsid w:val="003948EA"/>
    <w:rsid w:val="00397207"/>
    <w:rsid w:val="003978AD"/>
    <w:rsid w:val="003A0E41"/>
    <w:rsid w:val="003A23DB"/>
    <w:rsid w:val="003A3B21"/>
    <w:rsid w:val="003A41F1"/>
    <w:rsid w:val="003A797E"/>
    <w:rsid w:val="003B0375"/>
    <w:rsid w:val="003B0DE9"/>
    <w:rsid w:val="003B2ACC"/>
    <w:rsid w:val="003B3591"/>
    <w:rsid w:val="003B394C"/>
    <w:rsid w:val="003B640B"/>
    <w:rsid w:val="003B64F9"/>
    <w:rsid w:val="003C241F"/>
    <w:rsid w:val="003C4B31"/>
    <w:rsid w:val="003C76A6"/>
    <w:rsid w:val="003D066A"/>
    <w:rsid w:val="003D0D34"/>
    <w:rsid w:val="003D27E8"/>
    <w:rsid w:val="003D584E"/>
    <w:rsid w:val="003D7D6A"/>
    <w:rsid w:val="003E46F5"/>
    <w:rsid w:val="003E4EE3"/>
    <w:rsid w:val="003E57CF"/>
    <w:rsid w:val="003F0E5C"/>
    <w:rsid w:val="003F4352"/>
    <w:rsid w:val="003F4FF6"/>
    <w:rsid w:val="003F771F"/>
    <w:rsid w:val="00401CFE"/>
    <w:rsid w:val="00405F78"/>
    <w:rsid w:val="004100A9"/>
    <w:rsid w:val="00411BD5"/>
    <w:rsid w:val="00414D20"/>
    <w:rsid w:val="00415601"/>
    <w:rsid w:val="00417B89"/>
    <w:rsid w:val="00417C86"/>
    <w:rsid w:val="004212B4"/>
    <w:rsid w:val="00423837"/>
    <w:rsid w:val="00423B11"/>
    <w:rsid w:val="004246C1"/>
    <w:rsid w:val="004262FA"/>
    <w:rsid w:val="00430CCA"/>
    <w:rsid w:val="0043107E"/>
    <w:rsid w:val="00431D95"/>
    <w:rsid w:val="0043214A"/>
    <w:rsid w:val="00432E24"/>
    <w:rsid w:val="00433B99"/>
    <w:rsid w:val="00434679"/>
    <w:rsid w:val="00435412"/>
    <w:rsid w:val="00436150"/>
    <w:rsid w:val="00436189"/>
    <w:rsid w:val="00436B38"/>
    <w:rsid w:val="00440401"/>
    <w:rsid w:val="0044093D"/>
    <w:rsid w:val="00440DA1"/>
    <w:rsid w:val="00443656"/>
    <w:rsid w:val="00450C8D"/>
    <w:rsid w:val="00451E67"/>
    <w:rsid w:val="00454DC3"/>
    <w:rsid w:val="004566CB"/>
    <w:rsid w:val="00457EF7"/>
    <w:rsid w:val="00460FDB"/>
    <w:rsid w:val="00463379"/>
    <w:rsid w:val="00464643"/>
    <w:rsid w:val="00467DEB"/>
    <w:rsid w:val="00471E1F"/>
    <w:rsid w:val="004726F8"/>
    <w:rsid w:val="004729AE"/>
    <w:rsid w:val="004744F8"/>
    <w:rsid w:val="00474C84"/>
    <w:rsid w:val="00475EF4"/>
    <w:rsid w:val="0047621C"/>
    <w:rsid w:val="00476D23"/>
    <w:rsid w:val="0048122C"/>
    <w:rsid w:val="0048146E"/>
    <w:rsid w:val="004850B2"/>
    <w:rsid w:val="004870A2"/>
    <w:rsid w:val="00487C9B"/>
    <w:rsid w:val="00492163"/>
    <w:rsid w:val="004929F2"/>
    <w:rsid w:val="00492B4E"/>
    <w:rsid w:val="00493F13"/>
    <w:rsid w:val="004967AF"/>
    <w:rsid w:val="00496A26"/>
    <w:rsid w:val="004971AD"/>
    <w:rsid w:val="004A227F"/>
    <w:rsid w:val="004A3040"/>
    <w:rsid w:val="004A3FC5"/>
    <w:rsid w:val="004A4B2E"/>
    <w:rsid w:val="004A4C7D"/>
    <w:rsid w:val="004A4DC9"/>
    <w:rsid w:val="004A51F9"/>
    <w:rsid w:val="004A5472"/>
    <w:rsid w:val="004A55CB"/>
    <w:rsid w:val="004A69DA"/>
    <w:rsid w:val="004A6DCB"/>
    <w:rsid w:val="004B09B4"/>
    <w:rsid w:val="004B154E"/>
    <w:rsid w:val="004B15C0"/>
    <w:rsid w:val="004B2A33"/>
    <w:rsid w:val="004B402D"/>
    <w:rsid w:val="004B5780"/>
    <w:rsid w:val="004C0BB3"/>
    <w:rsid w:val="004C0D44"/>
    <w:rsid w:val="004C1FFF"/>
    <w:rsid w:val="004C3C89"/>
    <w:rsid w:val="004C4C0F"/>
    <w:rsid w:val="004C7359"/>
    <w:rsid w:val="004C7561"/>
    <w:rsid w:val="004D0034"/>
    <w:rsid w:val="004D333D"/>
    <w:rsid w:val="004D3A01"/>
    <w:rsid w:val="004D6C62"/>
    <w:rsid w:val="004E4C36"/>
    <w:rsid w:val="004E5531"/>
    <w:rsid w:val="004E6C4F"/>
    <w:rsid w:val="004E6ECB"/>
    <w:rsid w:val="004F01F5"/>
    <w:rsid w:val="004F03EC"/>
    <w:rsid w:val="004F1F6A"/>
    <w:rsid w:val="004F39B7"/>
    <w:rsid w:val="004F3C03"/>
    <w:rsid w:val="004F48BC"/>
    <w:rsid w:val="004F4CB4"/>
    <w:rsid w:val="004F5C96"/>
    <w:rsid w:val="004F5D9B"/>
    <w:rsid w:val="00501479"/>
    <w:rsid w:val="00502BD3"/>
    <w:rsid w:val="00503322"/>
    <w:rsid w:val="0051009D"/>
    <w:rsid w:val="00512C91"/>
    <w:rsid w:val="00513630"/>
    <w:rsid w:val="005138EC"/>
    <w:rsid w:val="005139EE"/>
    <w:rsid w:val="00514FAD"/>
    <w:rsid w:val="00522731"/>
    <w:rsid w:val="00522C44"/>
    <w:rsid w:val="00523194"/>
    <w:rsid w:val="00525385"/>
    <w:rsid w:val="00525EFB"/>
    <w:rsid w:val="0052693A"/>
    <w:rsid w:val="00526D97"/>
    <w:rsid w:val="00530658"/>
    <w:rsid w:val="0053514A"/>
    <w:rsid w:val="0053640F"/>
    <w:rsid w:val="0054106B"/>
    <w:rsid w:val="00541950"/>
    <w:rsid w:val="00542913"/>
    <w:rsid w:val="00545A7C"/>
    <w:rsid w:val="00547CFA"/>
    <w:rsid w:val="0055030C"/>
    <w:rsid w:val="00553C3F"/>
    <w:rsid w:val="00556FE0"/>
    <w:rsid w:val="0055776A"/>
    <w:rsid w:val="005579FD"/>
    <w:rsid w:val="0056212A"/>
    <w:rsid w:val="0056249C"/>
    <w:rsid w:val="005634D3"/>
    <w:rsid w:val="0056389F"/>
    <w:rsid w:val="00570BA1"/>
    <w:rsid w:val="00571A88"/>
    <w:rsid w:val="005740B5"/>
    <w:rsid w:val="005749D1"/>
    <w:rsid w:val="00574BC5"/>
    <w:rsid w:val="00574E0C"/>
    <w:rsid w:val="00577615"/>
    <w:rsid w:val="00580B0A"/>
    <w:rsid w:val="00585B16"/>
    <w:rsid w:val="00590DDA"/>
    <w:rsid w:val="00592D0A"/>
    <w:rsid w:val="00595132"/>
    <w:rsid w:val="00595B86"/>
    <w:rsid w:val="005A0D97"/>
    <w:rsid w:val="005A0EBB"/>
    <w:rsid w:val="005A0FA0"/>
    <w:rsid w:val="005A1330"/>
    <w:rsid w:val="005A2F71"/>
    <w:rsid w:val="005A5B17"/>
    <w:rsid w:val="005A65C9"/>
    <w:rsid w:val="005A6B9F"/>
    <w:rsid w:val="005B005B"/>
    <w:rsid w:val="005B1F10"/>
    <w:rsid w:val="005B27EE"/>
    <w:rsid w:val="005B372A"/>
    <w:rsid w:val="005B419D"/>
    <w:rsid w:val="005B639C"/>
    <w:rsid w:val="005B6FCE"/>
    <w:rsid w:val="005B7C75"/>
    <w:rsid w:val="005C0E87"/>
    <w:rsid w:val="005C14DC"/>
    <w:rsid w:val="005C18BA"/>
    <w:rsid w:val="005C6732"/>
    <w:rsid w:val="005C6835"/>
    <w:rsid w:val="005C6AF7"/>
    <w:rsid w:val="005C784F"/>
    <w:rsid w:val="005D2271"/>
    <w:rsid w:val="005D3486"/>
    <w:rsid w:val="005D3B58"/>
    <w:rsid w:val="005D43AC"/>
    <w:rsid w:val="005D659C"/>
    <w:rsid w:val="005D6727"/>
    <w:rsid w:val="005E005B"/>
    <w:rsid w:val="005E12BB"/>
    <w:rsid w:val="005E2935"/>
    <w:rsid w:val="005E2C6F"/>
    <w:rsid w:val="005E3BB4"/>
    <w:rsid w:val="005E3E2B"/>
    <w:rsid w:val="005E4F32"/>
    <w:rsid w:val="005E716B"/>
    <w:rsid w:val="005E7C4B"/>
    <w:rsid w:val="005E7D10"/>
    <w:rsid w:val="005F0F98"/>
    <w:rsid w:val="005F0FAA"/>
    <w:rsid w:val="005F31DD"/>
    <w:rsid w:val="005F32CB"/>
    <w:rsid w:val="005F56D5"/>
    <w:rsid w:val="006005BD"/>
    <w:rsid w:val="00600F50"/>
    <w:rsid w:val="00601798"/>
    <w:rsid w:val="00602F9B"/>
    <w:rsid w:val="00603D47"/>
    <w:rsid w:val="00605E5D"/>
    <w:rsid w:val="00606C5C"/>
    <w:rsid w:val="0060742C"/>
    <w:rsid w:val="00607926"/>
    <w:rsid w:val="00612D9D"/>
    <w:rsid w:val="0061694C"/>
    <w:rsid w:val="00620065"/>
    <w:rsid w:val="0062206D"/>
    <w:rsid w:val="00623844"/>
    <w:rsid w:val="00623F36"/>
    <w:rsid w:val="006247AC"/>
    <w:rsid w:val="00625F17"/>
    <w:rsid w:val="00626715"/>
    <w:rsid w:val="006316D2"/>
    <w:rsid w:val="00633693"/>
    <w:rsid w:val="006339DB"/>
    <w:rsid w:val="00633B64"/>
    <w:rsid w:val="0063452C"/>
    <w:rsid w:val="00637A67"/>
    <w:rsid w:val="0064193F"/>
    <w:rsid w:val="006422E1"/>
    <w:rsid w:val="00642465"/>
    <w:rsid w:val="00644AF0"/>
    <w:rsid w:val="006461CE"/>
    <w:rsid w:val="00646A83"/>
    <w:rsid w:val="0064701C"/>
    <w:rsid w:val="0064726F"/>
    <w:rsid w:val="00651A1B"/>
    <w:rsid w:val="00651C1B"/>
    <w:rsid w:val="00652E45"/>
    <w:rsid w:val="006540FA"/>
    <w:rsid w:val="00654CD7"/>
    <w:rsid w:val="0065672F"/>
    <w:rsid w:val="00657394"/>
    <w:rsid w:val="00657B76"/>
    <w:rsid w:val="00663986"/>
    <w:rsid w:val="00663B6C"/>
    <w:rsid w:val="00663C34"/>
    <w:rsid w:val="00667171"/>
    <w:rsid w:val="00670028"/>
    <w:rsid w:val="006708BA"/>
    <w:rsid w:val="00671423"/>
    <w:rsid w:val="00672F7D"/>
    <w:rsid w:val="006733AF"/>
    <w:rsid w:val="00674042"/>
    <w:rsid w:val="00674186"/>
    <w:rsid w:val="00675616"/>
    <w:rsid w:val="00676377"/>
    <w:rsid w:val="006827D0"/>
    <w:rsid w:val="006839E0"/>
    <w:rsid w:val="00685475"/>
    <w:rsid w:val="00685FE5"/>
    <w:rsid w:val="00694446"/>
    <w:rsid w:val="00694DBC"/>
    <w:rsid w:val="0069735E"/>
    <w:rsid w:val="00697619"/>
    <w:rsid w:val="006A0B09"/>
    <w:rsid w:val="006A0D52"/>
    <w:rsid w:val="006A2630"/>
    <w:rsid w:val="006A4C6C"/>
    <w:rsid w:val="006A5110"/>
    <w:rsid w:val="006A5FFD"/>
    <w:rsid w:val="006B019A"/>
    <w:rsid w:val="006B285F"/>
    <w:rsid w:val="006B45F1"/>
    <w:rsid w:val="006B7CAA"/>
    <w:rsid w:val="006C188E"/>
    <w:rsid w:val="006C2F9C"/>
    <w:rsid w:val="006C6C60"/>
    <w:rsid w:val="006C6FA1"/>
    <w:rsid w:val="006C7CB3"/>
    <w:rsid w:val="006C7FE4"/>
    <w:rsid w:val="006D23CD"/>
    <w:rsid w:val="006D50E8"/>
    <w:rsid w:val="006D66C7"/>
    <w:rsid w:val="006D7920"/>
    <w:rsid w:val="006E10CC"/>
    <w:rsid w:val="006E1278"/>
    <w:rsid w:val="006E2370"/>
    <w:rsid w:val="006E2884"/>
    <w:rsid w:val="006E427F"/>
    <w:rsid w:val="006E7798"/>
    <w:rsid w:val="006F25A9"/>
    <w:rsid w:val="006F2910"/>
    <w:rsid w:val="006F36BC"/>
    <w:rsid w:val="006F4A0E"/>
    <w:rsid w:val="006F7768"/>
    <w:rsid w:val="00700B16"/>
    <w:rsid w:val="00704510"/>
    <w:rsid w:val="00704522"/>
    <w:rsid w:val="00706F41"/>
    <w:rsid w:val="00707487"/>
    <w:rsid w:val="00712A3B"/>
    <w:rsid w:val="00712B2E"/>
    <w:rsid w:val="00714EE9"/>
    <w:rsid w:val="007166D2"/>
    <w:rsid w:val="00716A7F"/>
    <w:rsid w:val="00716E82"/>
    <w:rsid w:val="00717F3D"/>
    <w:rsid w:val="0072185F"/>
    <w:rsid w:val="007225AA"/>
    <w:rsid w:val="0072330E"/>
    <w:rsid w:val="00723407"/>
    <w:rsid w:val="00724BE3"/>
    <w:rsid w:val="00724FCF"/>
    <w:rsid w:val="00727EA3"/>
    <w:rsid w:val="00731D03"/>
    <w:rsid w:val="00732A60"/>
    <w:rsid w:val="00732F40"/>
    <w:rsid w:val="0073358A"/>
    <w:rsid w:val="00733F0E"/>
    <w:rsid w:val="007341D3"/>
    <w:rsid w:val="007342C5"/>
    <w:rsid w:val="00734536"/>
    <w:rsid w:val="00735056"/>
    <w:rsid w:val="007364F0"/>
    <w:rsid w:val="00737DDD"/>
    <w:rsid w:val="007418F1"/>
    <w:rsid w:val="00742BC4"/>
    <w:rsid w:val="0074666A"/>
    <w:rsid w:val="00747A7E"/>
    <w:rsid w:val="00751179"/>
    <w:rsid w:val="00752615"/>
    <w:rsid w:val="00753608"/>
    <w:rsid w:val="00755431"/>
    <w:rsid w:val="00756B5E"/>
    <w:rsid w:val="00760080"/>
    <w:rsid w:val="0076153D"/>
    <w:rsid w:val="00762E54"/>
    <w:rsid w:val="007661F3"/>
    <w:rsid w:val="007701AB"/>
    <w:rsid w:val="00770D87"/>
    <w:rsid w:val="00771C28"/>
    <w:rsid w:val="007720EC"/>
    <w:rsid w:val="007760DA"/>
    <w:rsid w:val="007762AD"/>
    <w:rsid w:val="007767F5"/>
    <w:rsid w:val="00780BE3"/>
    <w:rsid w:val="00783FFD"/>
    <w:rsid w:val="0078499B"/>
    <w:rsid w:val="00784B9F"/>
    <w:rsid w:val="0078569C"/>
    <w:rsid w:val="00787C81"/>
    <w:rsid w:val="00790652"/>
    <w:rsid w:val="00790D66"/>
    <w:rsid w:val="00792C63"/>
    <w:rsid w:val="007935AE"/>
    <w:rsid w:val="007938B3"/>
    <w:rsid w:val="0079760F"/>
    <w:rsid w:val="007A0190"/>
    <w:rsid w:val="007A054C"/>
    <w:rsid w:val="007A0676"/>
    <w:rsid w:val="007A0BA1"/>
    <w:rsid w:val="007A0E9D"/>
    <w:rsid w:val="007A3229"/>
    <w:rsid w:val="007A40D1"/>
    <w:rsid w:val="007A540F"/>
    <w:rsid w:val="007A63DB"/>
    <w:rsid w:val="007A67DD"/>
    <w:rsid w:val="007A7016"/>
    <w:rsid w:val="007A7F64"/>
    <w:rsid w:val="007B137B"/>
    <w:rsid w:val="007B26D9"/>
    <w:rsid w:val="007B2FA6"/>
    <w:rsid w:val="007B3277"/>
    <w:rsid w:val="007B5487"/>
    <w:rsid w:val="007B6F26"/>
    <w:rsid w:val="007B6F31"/>
    <w:rsid w:val="007B7777"/>
    <w:rsid w:val="007C04CE"/>
    <w:rsid w:val="007C21C9"/>
    <w:rsid w:val="007C2F63"/>
    <w:rsid w:val="007C3C3D"/>
    <w:rsid w:val="007C6EC6"/>
    <w:rsid w:val="007C7606"/>
    <w:rsid w:val="007C79A3"/>
    <w:rsid w:val="007D0828"/>
    <w:rsid w:val="007D1F88"/>
    <w:rsid w:val="007D516F"/>
    <w:rsid w:val="007D57D0"/>
    <w:rsid w:val="007D69A3"/>
    <w:rsid w:val="007E1DAD"/>
    <w:rsid w:val="007E25A3"/>
    <w:rsid w:val="007E6B7C"/>
    <w:rsid w:val="007E717D"/>
    <w:rsid w:val="007F0FCB"/>
    <w:rsid w:val="007F1916"/>
    <w:rsid w:val="007F2B4A"/>
    <w:rsid w:val="007F7628"/>
    <w:rsid w:val="007F7A20"/>
    <w:rsid w:val="007F7C9A"/>
    <w:rsid w:val="007F7ED5"/>
    <w:rsid w:val="008016C2"/>
    <w:rsid w:val="00801F3A"/>
    <w:rsid w:val="00804684"/>
    <w:rsid w:val="00806861"/>
    <w:rsid w:val="008077B7"/>
    <w:rsid w:val="008131D6"/>
    <w:rsid w:val="00816439"/>
    <w:rsid w:val="00817197"/>
    <w:rsid w:val="00820D36"/>
    <w:rsid w:val="00820EDB"/>
    <w:rsid w:val="00821A08"/>
    <w:rsid w:val="00822929"/>
    <w:rsid w:val="00827402"/>
    <w:rsid w:val="0082745D"/>
    <w:rsid w:val="008330E8"/>
    <w:rsid w:val="0083337D"/>
    <w:rsid w:val="008335AB"/>
    <w:rsid w:val="0083489F"/>
    <w:rsid w:val="0083520A"/>
    <w:rsid w:val="008361AC"/>
    <w:rsid w:val="008367C9"/>
    <w:rsid w:val="0083683D"/>
    <w:rsid w:val="00836C62"/>
    <w:rsid w:val="0083718A"/>
    <w:rsid w:val="008372E9"/>
    <w:rsid w:val="00837A0E"/>
    <w:rsid w:val="00840D22"/>
    <w:rsid w:val="00841964"/>
    <w:rsid w:val="008424DC"/>
    <w:rsid w:val="00843060"/>
    <w:rsid w:val="0084343D"/>
    <w:rsid w:val="008438CB"/>
    <w:rsid w:val="008444C4"/>
    <w:rsid w:val="008460D7"/>
    <w:rsid w:val="0084655E"/>
    <w:rsid w:val="00846695"/>
    <w:rsid w:val="00847F79"/>
    <w:rsid w:val="00851DBA"/>
    <w:rsid w:val="00854D5F"/>
    <w:rsid w:val="0085512F"/>
    <w:rsid w:val="008561F0"/>
    <w:rsid w:val="00856E6E"/>
    <w:rsid w:val="008575E2"/>
    <w:rsid w:val="008577EF"/>
    <w:rsid w:val="00860B4D"/>
    <w:rsid w:val="00860BC3"/>
    <w:rsid w:val="00861DBB"/>
    <w:rsid w:val="0086269A"/>
    <w:rsid w:val="00862B02"/>
    <w:rsid w:val="00862F24"/>
    <w:rsid w:val="008665EF"/>
    <w:rsid w:val="0086774D"/>
    <w:rsid w:val="0087037B"/>
    <w:rsid w:val="00870859"/>
    <w:rsid w:val="00873685"/>
    <w:rsid w:val="00873EDE"/>
    <w:rsid w:val="008750DE"/>
    <w:rsid w:val="00876458"/>
    <w:rsid w:val="00880701"/>
    <w:rsid w:val="00880736"/>
    <w:rsid w:val="00881DAE"/>
    <w:rsid w:val="00883E41"/>
    <w:rsid w:val="0088583F"/>
    <w:rsid w:val="0088786D"/>
    <w:rsid w:val="00887F11"/>
    <w:rsid w:val="008902E2"/>
    <w:rsid w:val="0089162F"/>
    <w:rsid w:val="00891892"/>
    <w:rsid w:val="00891A3E"/>
    <w:rsid w:val="0089294F"/>
    <w:rsid w:val="00894A26"/>
    <w:rsid w:val="00894FFB"/>
    <w:rsid w:val="00896484"/>
    <w:rsid w:val="008974EB"/>
    <w:rsid w:val="008977AC"/>
    <w:rsid w:val="008A02F3"/>
    <w:rsid w:val="008A1039"/>
    <w:rsid w:val="008A23A4"/>
    <w:rsid w:val="008A2564"/>
    <w:rsid w:val="008A376C"/>
    <w:rsid w:val="008A37B3"/>
    <w:rsid w:val="008A46F1"/>
    <w:rsid w:val="008A4FAE"/>
    <w:rsid w:val="008A655F"/>
    <w:rsid w:val="008A6D71"/>
    <w:rsid w:val="008A7B15"/>
    <w:rsid w:val="008A7F8F"/>
    <w:rsid w:val="008B15F0"/>
    <w:rsid w:val="008B2894"/>
    <w:rsid w:val="008B3015"/>
    <w:rsid w:val="008B332A"/>
    <w:rsid w:val="008B36CD"/>
    <w:rsid w:val="008B374C"/>
    <w:rsid w:val="008B3935"/>
    <w:rsid w:val="008B4BE7"/>
    <w:rsid w:val="008B5E5F"/>
    <w:rsid w:val="008B69B9"/>
    <w:rsid w:val="008C103E"/>
    <w:rsid w:val="008C30B8"/>
    <w:rsid w:val="008C3271"/>
    <w:rsid w:val="008C3315"/>
    <w:rsid w:val="008C4119"/>
    <w:rsid w:val="008C4965"/>
    <w:rsid w:val="008C4DC4"/>
    <w:rsid w:val="008C586F"/>
    <w:rsid w:val="008D0745"/>
    <w:rsid w:val="008D0755"/>
    <w:rsid w:val="008D0E9B"/>
    <w:rsid w:val="008D36D6"/>
    <w:rsid w:val="008D69DC"/>
    <w:rsid w:val="008E02C1"/>
    <w:rsid w:val="008E1C31"/>
    <w:rsid w:val="008E2BA8"/>
    <w:rsid w:val="008E390F"/>
    <w:rsid w:val="008E51FF"/>
    <w:rsid w:val="008E5FBC"/>
    <w:rsid w:val="008F0740"/>
    <w:rsid w:val="008F2E9D"/>
    <w:rsid w:val="008F6521"/>
    <w:rsid w:val="008F7178"/>
    <w:rsid w:val="00900386"/>
    <w:rsid w:val="00900BFC"/>
    <w:rsid w:val="009034F2"/>
    <w:rsid w:val="00904468"/>
    <w:rsid w:val="00915791"/>
    <w:rsid w:val="00915E05"/>
    <w:rsid w:val="00920609"/>
    <w:rsid w:val="009237AB"/>
    <w:rsid w:val="00924C94"/>
    <w:rsid w:val="00926A62"/>
    <w:rsid w:val="00926BD7"/>
    <w:rsid w:val="00927619"/>
    <w:rsid w:val="0093072E"/>
    <w:rsid w:val="009319F7"/>
    <w:rsid w:val="00932EFD"/>
    <w:rsid w:val="009332BC"/>
    <w:rsid w:val="00936609"/>
    <w:rsid w:val="00940410"/>
    <w:rsid w:val="00941516"/>
    <w:rsid w:val="009417EE"/>
    <w:rsid w:val="00941C30"/>
    <w:rsid w:val="009424C1"/>
    <w:rsid w:val="0094294B"/>
    <w:rsid w:val="00942FA8"/>
    <w:rsid w:val="00944D52"/>
    <w:rsid w:val="00945661"/>
    <w:rsid w:val="00946FC8"/>
    <w:rsid w:val="009471F9"/>
    <w:rsid w:val="009478EE"/>
    <w:rsid w:val="00947E57"/>
    <w:rsid w:val="0095071C"/>
    <w:rsid w:val="009519EA"/>
    <w:rsid w:val="00952534"/>
    <w:rsid w:val="00953752"/>
    <w:rsid w:val="00957AF4"/>
    <w:rsid w:val="00957EAB"/>
    <w:rsid w:val="009602D6"/>
    <w:rsid w:val="00961F86"/>
    <w:rsid w:val="00962F25"/>
    <w:rsid w:val="00963A66"/>
    <w:rsid w:val="00967C26"/>
    <w:rsid w:val="00967D71"/>
    <w:rsid w:val="009730C9"/>
    <w:rsid w:val="00976247"/>
    <w:rsid w:val="00976774"/>
    <w:rsid w:val="009802DE"/>
    <w:rsid w:val="00981E95"/>
    <w:rsid w:val="00986D2B"/>
    <w:rsid w:val="00990AE8"/>
    <w:rsid w:val="00990F41"/>
    <w:rsid w:val="009910C3"/>
    <w:rsid w:val="00991243"/>
    <w:rsid w:val="009925F2"/>
    <w:rsid w:val="00993CD3"/>
    <w:rsid w:val="009943CA"/>
    <w:rsid w:val="0099637A"/>
    <w:rsid w:val="009A0B87"/>
    <w:rsid w:val="009A13B9"/>
    <w:rsid w:val="009A230D"/>
    <w:rsid w:val="009A2438"/>
    <w:rsid w:val="009A2906"/>
    <w:rsid w:val="009A33C8"/>
    <w:rsid w:val="009A3D14"/>
    <w:rsid w:val="009A53C2"/>
    <w:rsid w:val="009B02FB"/>
    <w:rsid w:val="009B0E1B"/>
    <w:rsid w:val="009B2342"/>
    <w:rsid w:val="009B476D"/>
    <w:rsid w:val="009B5CBE"/>
    <w:rsid w:val="009B70EF"/>
    <w:rsid w:val="009C0EC7"/>
    <w:rsid w:val="009C1D3B"/>
    <w:rsid w:val="009C66C0"/>
    <w:rsid w:val="009C7D6F"/>
    <w:rsid w:val="009D048D"/>
    <w:rsid w:val="009D0C18"/>
    <w:rsid w:val="009D0D60"/>
    <w:rsid w:val="009D2116"/>
    <w:rsid w:val="009D3B11"/>
    <w:rsid w:val="009D48AF"/>
    <w:rsid w:val="009D6EB3"/>
    <w:rsid w:val="009D7EFF"/>
    <w:rsid w:val="009E0B0E"/>
    <w:rsid w:val="009E5E9E"/>
    <w:rsid w:val="009E6E06"/>
    <w:rsid w:val="009F4D91"/>
    <w:rsid w:val="009F5252"/>
    <w:rsid w:val="009F7235"/>
    <w:rsid w:val="009F7968"/>
    <w:rsid w:val="00A004A4"/>
    <w:rsid w:val="00A0187F"/>
    <w:rsid w:val="00A05975"/>
    <w:rsid w:val="00A05E5A"/>
    <w:rsid w:val="00A06B83"/>
    <w:rsid w:val="00A07C4B"/>
    <w:rsid w:val="00A10C0E"/>
    <w:rsid w:val="00A116D4"/>
    <w:rsid w:val="00A13710"/>
    <w:rsid w:val="00A14C57"/>
    <w:rsid w:val="00A16813"/>
    <w:rsid w:val="00A17391"/>
    <w:rsid w:val="00A17489"/>
    <w:rsid w:val="00A17C39"/>
    <w:rsid w:val="00A23713"/>
    <w:rsid w:val="00A25938"/>
    <w:rsid w:val="00A25F54"/>
    <w:rsid w:val="00A271A2"/>
    <w:rsid w:val="00A31226"/>
    <w:rsid w:val="00A32073"/>
    <w:rsid w:val="00A3576A"/>
    <w:rsid w:val="00A41159"/>
    <w:rsid w:val="00A42414"/>
    <w:rsid w:val="00A4295A"/>
    <w:rsid w:val="00A43784"/>
    <w:rsid w:val="00A460EF"/>
    <w:rsid w:val="00A4797E"/>
    <w:rsid w:val="00A47B4F"/>
    <w:rsid w:val="00A503EA"/>
    <w:rsid w:val="00A5153C"/>
    <w:rsid w:val="00A52FE0"/>
    <w:rsid w:val="00A54770"/>
    <w:rsid w:val="00A60DD1"/>
    <w:rsid w:val="00A62619"/>
    <w:rsid w:val="00A62A84"/>
    <w:rsid w:val="00A630FD"/>
    <w:rsid w:val="00A64733"/>
    <w:rsid w:val="00A65D5A"/>
    <w:rsid w:val="00A665DA"/>
    <w:rsid w:val="00A66AEE"/>
    <w:rsid w:val="00A67012"/>
    <w:rsid w:val="00A7062A"/>
    <w:rsid w:val="00A70B1F"/>
    <w:rsid w:val="00A70DF9"/>
    <w:rsid w:val="00A733F0"/>
    <w:rsid w:val="00A743A8"/>
    <w:rsid w:val="00A80197"/>
    <w:rsid w:val="00A86D94"/>
    <w:rsid w:val="00A90A05"/>
    <w:rsid w:val="00A91DDD"/>
    <w:rsid w:val="00A93EE3"/>
    <w:rsid w:val="00A93FFA"/>
    <w:rsid w:val="00A9439D"/>
    <w:rsid w:val="00A94E44"/>
    <w:rsid w:val="00A95325"/>
    <w:rsid w:val="00A97264"/>
    <w:rsid w:val="00A97375"/>
    <w:rsid w:val="00A97EE7"/>
    <w:rsid w:val="00AA09EF"/>
    <w:rsid w:val="00AA13D4"/>
    <w:rsid w:val="00AA1FAA"/>
    <w:rsid w:val="00AA23EE"/>
    <w:rsid w:val="00AA29CD"/>
    <w:rsid w:val="00AA5064"/>
    <w:rsid w:val="00AA5B92"/>
    <w:rsid w:val="00AA5E3B"/>
    <w:rsid w:val="00AA7BCC"/>
    <w:rsid w:val="00AA7C01"/>
    <w:rsid w:val="00AB03F7"/>
    <w:rsid w:val="00AB17CD"/>
    <w:rsid w:val="00AB1A3F"/>
    <w:rsid w:val="00AB4CEA"/>
    <w:rsid w:val="00AB6D8C"/>
    <w:rsid w:val="00AC28A4"/>
    <w:rsid w:val="00AC29CC"/>
    <w:rsid w:val="00AC520A"/>
    <w:rsid w:val="00AC5C45"/>
    <w:rsid w:val="00AC748C"/>
    <w:rsid w:val="00AD0766"/>
    <w:rsid w:val="00AD678F"/>
    <w:rsid w:val="00AD69BE"/>
    <w:rsid w:val="00AD7D0B"/>
    <w:rsid w:val="00AE0949"/>
    <w:rsid w:val="00AE0A06"/>
    <w:rsid w:val="00AE14B9"/>
    <w:rsid w:val="00AE1979"/>
    <w:rsid w:val="00AE1C12"/>
    <w:rsid w:val="00AE3F5F"/>
    <w:rsid w:val="00AE4009"/>
    <w:rsid w:val="00AE6040"/>
    <w:rsid w:val="00AE639E"/>
    <w:rsid w:val="00AE71B8"/>
    <w:rsid w:val="00AE7759"/>
    <w:rsid w:val="00AF03F7"/>
    <w:rsid w:val="00AF0ACB"/>
    <w:rsid w:val="00AF2292"/>
    <w:rsid w:val="00AF3D02"/>
    <w:rsid w:val="00AF4F9D"/>
    <w:rsid w:val="00AF725C"/>
    <w:rsid w:val="00B00424"/>
    <w:rsid w:val="00B00F7F"/>
    <w:rsid w:val="00B02657"/>
    <w:rsid w:val="00B02F55"/>
    <w:rsid w:val="00B04170"/>
    <w:rsid w:val="00B041E7"/>
    <w:rsid w:val="00B051DA"/>
    <w:rsid w:val="00B05FB8"/>
    <w:rsid w:val="00B0636C"/>
    <w:rsid w:val="00B071D5"/>
    <w:rsid w:val="00B07C9E"/>
    <w:rsid w:val="00B104E6"/>
    <w:rsid w:val="00B1403A"/>
    <w:rsid w:val="00B144D4"/>
    <w:rsid w:val="00B151B4"/>
    <w:rsid w:val="00B15A11"/>
    <w:rsid w:val="00B206F3"/>
    <w:rsid w:val="00B21667"/>
    <w:rsid w:val="00B22239"/>
    <w:rsid w:val="00B225D8"/>
    <w:rsid w:val="00B22BFC"/>
    <w:rsid w:val="00B22D01"/>
    <w:rsid w:val="00B230A0"/>
    <w:rsid w:val="00B2466B"/>
    <w:rsid w:val="00B2546A"/>
    <w:rsid w:val="00B268DC"/>
    <w:rsid w:val="00B30453"/>
    <w:rsid w:val="00B304D5"/>
    <w:rsid w:val="00B30638"/>
    <w:rsid w:val="00B3151B"/>
    <w:rsid w:val="00B34CF1"/>
    <w:rsid w:val="00B43228"/>
    <w:rsid w:val="00B439F9"/>
    <w:rsid w:val="00B45DCD"/>
    <w:rsid w:val="00B466F3"/>
    <w:rsid w:val="00B467E6"/>
    <w:rsid w:val="00B46F06"/>
    <w:rsid w:val="00B47E69"/>
    <w:rsid w:val="00B47EC6"/>
    <w:rsid w:val="00B530AE"/>
    <w:rsid w:val="00B53641"/>
    <w:rsid w:val="00B53870"/>
    <w:rsid w:val="00B54848"/>
    <w:rsid w:val="00B55D42"/>
    <w:rsid w:val="00B609D3"/>
    <w:rsid w:val="00B63250"/>
    <w:rsid w:val="00B636F8"/>
    <w:rsid w:val="00B63AB5"/>
    <w:rsid w:val="00B64DCD"/>
    <w:rsid w:val="00B67833"/>
    <w:rsid w:val="00B67E46"/>
    <w:rsid w:val="00B70A57"/>
    <w:rsid w:val="00B719D4"/>
    <w:rsid w:val="00B72CFC"/>
    <w:rsid w:val="00B74A72"/>
    <w:rsid w:val="00B7516C"/>
    <w:rsid w:val="00B766A6"/>
    <w:rsid w:val="00B76BCF"/>
    <w:rsid w:val="00B82506"/>
    <w:rsid w:val="00B85B79"/>
    <w:rsid w:val="00B86CE1"/>
    <w:rsid w:val="00B87469"/>
    <w:rsid w:val="00B87F1C"/>
    <w:rsid w:val="00B904BF"/>
    <w:rsid w:val="00B924EA"/>
    <w:rsid w:val="00B94CEB"/>
    <w:rsid w:val="00BA0320"/>
    <w:rsid w:val="00BA0EA7"/>
    <w:rsid w:val="00BA1031"/>
    <w:rsid w:val="00BA3E22"/>
    <w:rsid w:val="00BA5E5C"/>
    <w:rsid w:val="00BA7F10"/>
    <w:rsid w:val="00BB0043"/>
    <w:rsid w:val="00BB19B6"/>
    <w:rsid w:val="00BB25EB"/>
    <w:rsid w:val="00BB562D"/>
    <w:rsid w:val="00BB785C"/>
    <w:rsid w:val="00BC4E7D"/>
    <w:rsid w:val="00BC656D"/>
    <w:rsid w:val="00BC7343"/>
    <w:rsid w:val="00BC7852"/>
    <w:rsid w:val="00BC7A4A"/>
    <w:rsid w:val="00BD0E25"/>
    <w:rsid w:val="00BD1147"/>
    <w:rsid w:val="00BD22F0"/>
    <w:rsid w:val="00BD6BEF"/>
    <w:rsid w:val="00BE0AFA"/>
    <w:rsid w:val="00BE38D5"/>
    <w:rsid w:val="00BE3B3E"/>
    <w:rsid w:val="00BE43B2"/>
    <w:rsid w:val="00BE4601"/>
    <w:rsid w:val="00BE4882"/>
    <w:rsid w:val="00BE562F"/>
    <w:rsid w:val="00BE6F8E"/>
    <w:rsid w:val="00BE7163"/>
    <w:rsid w:val="00BF0952"/>
    <w:rsid w:val="00BF1A6C"/>
    <w:rsid w:val="00BF3523"/>
    <w:rsid w:val="00BF52C3"/>
    <w:rsid w:val="00BF57C4"/>
    <w:rsid w:val="00BF60CA"/>
    <w:rsid w:val="00BF7183"/>
    <w:rsid w:val="00BF79DE"/>
    <w:rsid w:val="00C01E65"/>
    <w:rsid w:val="00C05DF7"/>
    <w:rsid w:val="00C0625B"/>
    <w:rsid w:val="00C07572"/>
    <w:rsid w:val="00C07E53"/>
    <w:rsid w:val="00C10141"/>
    <w:rsid w:val="00C12237"/>
    <w:rsid w:val="00C136CC"/>
    <w:rsid w:val="00C13863"/>
    <w:rsid w:val="00C14995"/>
    <w:rsid w:val="00C167C8"/>
    <w:rsid w:val="00C172FA"/>
    <w:rsid w:val="00C2067B"/>
    <w:rsid w:val="00C20FEC"/>
    <w:rsid w:val="00C217D6"/>
    <w:rsid w:val="00C22BDD"/>
    <w:rsid w:val="00C26512"/>
    <w:rsid w:val="00C27E5D"/>
    <w:rsid w:val="00C314C0"/>
    <w:rsid w:val="00C32BE1"/>
    <w:rsid w:val="00C33B4F"/>
    <w:rsid w:val="00C34069"/>
    <w:rsid w:val="00C34B86"/>
    <w:rsid w:val="00C37562"/>
    <w:rsid w:val="00C4180A"/>
    <w:rsid w:val="00C4378B"/>
    <w:rsid w:val="00C47C19"/>
    <w:rsid w:val="00C50685"/>
    <w:rsid w:val="00C51463"/>
    <w:rsid w:val="00C5171E"/>
    <w:rsid w:val="00C51E83"/>
    <w:rsid w:val="00C52757"/>
    <w:rsid w:val="00C548D6"/>
    <w:rsid w:val="00C572C8"/>
    <w:rsid w:val="00C606B7"/>
    <w:rsid w:val="00C61D3E"/>
    <w:rsid w:val="00C633FD"/>
    <w:rsid w:val="00C64BA2"/>
    <w:rsid w:val="00C67542"/>
    <w:rsid w:val="00C73B2F"/>
    <w:rsid w:val="00C768AF"/>
    <w:rsid w:val="00C817FD"/>
    <w:rsid w:val="00C841D5"/>
    <w:rsid w:val="00C846DB"/>
    <w:rsid w:val="00C90737"/>
    <w:rsid w:val="00C9248A"/>
    <w:rsid w:val="00C95498"/>
    <w:rsid w:val="00C95753"/>
    <w:rsid w:val="00C97F63"/>
    <w:rsid w:val="00CA1469"/>
    <w:rsid w:val="00CA43AB"/>
    <w:rsid w:val="00CA744A"/>
    <w:rsid w:val="00CB1F95"/>
    <w:rsid w:val="00CB2D27"/>
    <w:rsid w:val="00CB3D20"/>
    <w:rsid w:val="00CB58AA"/>
    <w:rsid w:val="00CB5DB9"/>
    <w:rsid w:val="00CB7D2D"/>
    <w:rsid w:val="00CC0FEC"/>
    <w:rsid w:val="00CC59D6"/>
    <w:rsid w:val="00CC67AD"/>
    <w:rsid w:val="00CC6F26"/>
    <w:rsid w:val="00CC799F"/>
    <w:rsid w:val="00CD0E80"/>
    <w:rsid w:val="00CD19EA"/>
    <w:rsid w:val="00CD1F61"/>
    <w:rsid w:val="00CD40BE"/>
    <w:rsid w:val="00CD44CD"/>
    <w:rsid w:val="00CD783B"/>
    <w:rsid w:val="00CE3A26"/>
    <w:rsid w:val="00CE4CDB"/>
    <w:rsid w:val="00CF047E"/>
    <w:rsid w:val="00CF057F"/>
    <w:rsid w:val="00CF2B47"/>
    <w:rsid w:val="00CF37A7"/>
    <w:rsid w:val="00CF50C6"/>
    <w:rsid w:val="00CF5AEF"/>
    <w:rsid w:val="00CF6ED9"/>
    <w:rsid w:val="00CF765D"/>
    <w:rsid w:val="00D011AD"/>
    <w:rsid w:val="00D043C7"/>
    <w:rsid w:val="00D0492A"/>
    <w:rsid w:val="00D04B94"/>
    <w:rsid w:val="00D069D3"/>
    <w:rsid w:val="00D07B88"/>
    <w:rsid w:val="00D10165"/>
    <w:rsid w:val="00D103C3"/>
    <w:rsid w:val="00D10C2D"/>
    <w:rsid w:val="00D11690"/>
    <w:rsid w:val="00D126CC"/>
    <w:rsid w:val="00D15276"/>
    <w:rsid w:val="00D158FB"/>
    <w:rsid w:val="00D17C2B"/>
    <w:rsid w:val="00D20DC5"/>
    <w:rsid w:val="00D216A1"/>
    <w:rsid w:val="00D2356B"/>
    <w:rsid w:val="00D25744"/>
    <w:rsid w:val="00D25A42"/>
    <w:rsid w:val="00D27004"/>
    <w:rsid w:val="00D271DA"/>
    <w:rsid w:val="00D30046"/>
    <w:rsid w:val="00D3014F"/>
    <w:rsid w:val="00D31170"/>
    <w:rsid w:val="00D31A09"/>
    <w:rsid w:val="00D329C1"/>
    <w:rsid w:val="00D334AB"/>
    <w:rsid w:val="00D33687"/>
    <w:rsid w:val="00D33E09"/>
    <w:rsid w:val="00D35B4A"/>
    <w:rsid w:val="00D363CA"/>
    <w:rsid w:val="00D37532"/>
    <w:rsid w:val="00D37C99"/>
    <w:rsid w:val="00D420C1"/>
    <w:rsid w:val="00D4585B"/>
    <w:rsid w:val="00D45BFE"/>
    <w:rsid w:val="00D4705A"/>
    <w:rsid w:val="00D47756"/>
    <w:rsid w:val="00D47930"/>
    <w:rsid w:val="00D50E51"/>
    <w:rsid w:val="00D54314"/>
    <w:rsid w:val="00D54ABC"/>
    <w:rsid w:val="00D55602"/>
    <w:rsid w:val="00D57E21"/>
    <w:rsid w:val="00D614FF"/>
    <w:rsid w:val="00D64BB5"/>
    <w:rsid w:val="00D64FA9"/>
    <w:rsid w:val="00D6666A"/>
    <w:rsid w:val="00D670A5"/>
    <w:rsid w:val="00D677F5"/>
    <w:rsid w:val="00D71D11"/>
    <w:rsid w:val="00D72430"/>
    <w:rsid w:val="00D734D3"/>
    <w:rsid w:val="00D73596"/>
    <w:rsid w:val="00D76E61"/>
    <w:rsid w:val="00D7733D"/>
    <w:rsid w:val="00D81042"/>
    <w:rsid w:val="00D82B24"/>
    <w:rsid w:val="00D848B7"/>
    <w:rsid w:val="00D8497B"/>
    <w:rsid w:val="00D85B22"/>
    <w:rsid w:val="00D866FC"/>
    <w:rsid w:val="00D93434"/>
    <w:rsid w:val="00D96164"/>
    <w:rsid w:val="00D968A0"/>
    <w:rsid w:val="00D97AAE"/>
    <w:rsid w:val="00D97DE2"/>
    <w:rsid w:val="00DA5CA8"/>
    <w:rsid w:val="00DA7C84"/>
    <w:rsid w:val="00DB0F13"/>
    <w:rsid w:val="00DB2761"/>
    <w:rsid w:val="00DB4D89"/>
    <w:rsid w:val="00DB5458"/>
    <w:rsid w:val="00DB5BDB"/>
    <w:rsid w:val="00DB6822"/>
    <w:rsid w:val="00DB6BAE"/>
    <w:rsid w:val="00DB70B4"/>
    <w:rsid w:val="00DB72E6"/>
    <w:rsid w:val="00DC1422"/>
    <w:rsid w:val="00DC3DE5"/>
    <w:rsid w:val="00DC466D"/>
    <w:rsid w:val="00DC52F2"/>
    <w:rsid w:val="00DC69BB"/>
    <w:rsid w:val="00DC7788"/>
    <w:rsid w:val="00DD0918"/>
    <w:rsid w:val="00DD0D24"/>
    <w:rsid w:val="00DD19F8"/>
    <w:rsid w:val="00DD3F25"/>
    <w:rsid w:val="00DE1D7D"/>
    <w:rsid w:val="00DE4ABB"/>
    <w:rsid w:val="00DE5823"/>
    <w:rsid w:val="00DE6FA1"/>
    <w:rsid w:val="00DF134A"/>
    <w:rsid w:val="00DF2DF2"/>
    <w:rsid w:val="00DF3CDF"/>
    <w:rsid w:val="00DF47C7"/>
    <w:rsid w:val="00DF4877"/>
    <w:rsid w:val="00DF68D4"/>
    <w:rsid w:val="00DF6EDA"/>
    <w:rsid w:val="00E03D69"/>
    <w:rsid w:val="00E04399"/>
    <w:rsid w:val="00E04D62"/>
    <w:rsid w:val="00E10808"/>
    <w:rsid w:val="00E127B2"/>
    <w:rsid w:val="00E13A51"/>
    <w:rsid w:val="00E1605B"/>
    <w:rsid w:val="00E20DDF"/>
    <w:rsid w:val="00E21D18"/>
    <w:rsid w:val="00E21E43"/>
    <w:rsid w:val="00E21FB0"/>
    <w:rsid w:val="00E24F7E"/>
    <w:rsid w:val="00E25681"/>
    <w:rsid w:val="00E31757"/>
    <w:rsid w:val="00E31844"/>
    <w:rsid w:val="00E321E3"/>
    <w:rsid w:val="00E328EE"/>
    <w:rsid w:val="00E35578"/>
    <w:rsid w:val="00E36717"/>
    <w:rsid w:val="00E36868"/>
    <w:rsid w:val="00E36C5C"/>
    <w:rsid w:val="00E3725A"/>
    <w:rsid w:val="00E37F7B"/>
    <w:rsid w:val="00E4096A"/>
    <w:rsid w:val="00E40B0F"/>
    <w:rsid w:val="00E4307E"/>
    <w:rsid w:val="00E44C9A"/>
    <w:rsid w:val="00E45176"/>
    <w:rsid w:val="00E4600A"/>
    <w:rsid w:val="00E460A5"/>
    <w:rsid w:val="00E50A69"/>
    <w:rsid w:val="00E52379"/>
    <w:rsid w:val="00E526D0"/>
    <w:rsid w:val="00E530CD"/>
    <w:rsid w:val="00E540BA"/>
    <w:rsid w:val="00E57803"/>
    <w:rsid w:val="00E61589"/>
    <w:rsid w:val="00E63391"/>
    <w:rsid w:val="00E6400C"/>
    <w:rsid w:val="00E64CEF"/>
    <w:rsid w:val="00E6544A"/>
    <w:rsid w:val="00E666D4"/>
    <w:rsid w:val="00E6685B"/>
    <w:rsid w:val="00E67ADB"/>
    <w:rsid w:val="00E700FC"/>
    <w:rsid w:val="00E705BE"/>
    <w:rsid w:val="00E72067"/>
    <w:rsid w:val="00E728DF"/>
    <w:rsid w:val="00E74A96"/>
    <w:rsid w:val="00E74DD7"/>
    <w:rsid w:val="00E7570B"/>
    <w:rsid w:val="00E76119"/>
    <w:rsid w:val="00E762A1"/>
    <w:rsid w:val="00E77A99"/>
    <w:rsid w:val="00E77D4B"/>
    <w:rsid w:val="00E80CCB"/>
    <w:rsid w:val="00E81C4F"/>
    <w:rsid w:val="00E8496C"/>
    <w:rsid w:val="00E8680D"/>
    <w:rsid w:val="00E90E90"/>
    <w:rsid w:val="00E90F12"/>
    <w:rsid w:val="00E91C5C"/>
    <w:rsid w:val="00E9274C"/>
    <w:rsid w:val="00E9484D"/>
    <w:rsid w:val="00E96732"/>
    <w:rsid w:val="00E96A70"/>
    <w:rsid w:val="00E96CE9"/>
    <w:rsid w:val="00E97E2D"/>
    <w:rsid w:val="00EA1692"/>
    <w:rsid w:val="00EA2E9A"/>
    <w:rsid w:val="00EA375A"/>
    <w:rsid w:val="00EA3FB1"/>
    <w:rsid w:val="00EA444D"/>
    <w:rsid w:val="00EA609B"/>
    <w:rsid w:val="00EB1F14"/>
    <w:rsid w:val="00EB255E"/>
    <w:rsid w:val="00EB418E"/>
    <w:rsid w:val="00EB52C3"/>
    <w:rsid w:val="00EB66C7"/>
    <w:rsid w:val="00EB6D4D"/>
    <w:rsid w:val="00EC0906"/>
    <w:rsid w:val="00EC093C"/>
    <w:rsid w:val="00EC0BAA"/>
    <w:rsid w:val="00EC0C01"/>
    <w:rsid w:val="00EC243F"/>
    <w:rsid w:val="00EC2C5D"/>
    <w:rsid w:val="00EC3106"/>
    <w:rsid w:val="00EC4231"/>
    <w:rsid w:val="00EC5C44"/>
    <w:rsid w:val="00EC5E79"/>
    <w:rsid w:val="00EC5F60"/>
    <w:rsid w:val="00EC65D4"/>
    <w:rsid w:val="00EC66DA"/>
    <w:rsid w:val="00EC6F03"/>
    <w:rsid w:val="00ED0CFC"/>
    <w:rsid w:val="00ED2840"/>
    <w:rsid w:val="00ED3204"/>
    <w:rsid w:val="00ED629F"/>
    <w:rsid w:val="00EE0E75"/>
    <w:rsid w:val="00EE1CDA"/>
    <w:rsid w:val="00EE30BE"/>
    <w:rsid w:val="00EE4999"/>
    <w:rsid w:val="00EE4B62"/>
    <w:rsid w:val="00EE6814"/>
    <w:rsid w:val="00EE7217"/>
    <w:rsid w:val="00EE7979"/>
    <w:rsid w:val="00EF1B86"/>
    <w:rsid w:val="00EF386F"/>
    <w:rsid w:val="00EF6839"/>
    <w:rsid w:val="00F01D93"/>
    <w:rsid w:val="00F038C0"/>
    <w:rsid w:val="00F040D9"/>
    <w:rsid w:val="00F04637"/>
    <w:rsid w:val="00F07542"/>
    <w:rsid w:val="00F07EA4"/>
    <w:rsid w:val="00F125B9"/>
    <w:rsid w:val="00F13CB7"/>
    <w:rsid w:val="00F147D7"/>
    <w:rsid w:val="00F14FA9"/>
    <w:rsid w:val="00F16779"/>
    <w:rsid w:val="00F171D7"/>
    <w:rsid w:val="00F20325"/>
    <w:rsid w:val="00F24126"/>
    <w:rsid w:val="00F258B5"/>
    <w:rsid w:val="00F30492"/>
    <w:rsid w:val="00F3177F"/>
    <w:rsid w:val="00F331D8"/>
    <w:rsid w:val="00F36418"/>
    <w:rsid w:val="00F37765"/>
    <w:rsid w:val="00F401FD"/>
    <w:rsid w:val="00F416BD"/>
    <w:rsid w:val="00F42F3C"/>
    <w:rsid w:val="00F4342F"/>
    <w:rsid w:val="00F454A5"/>
    <w:rsid w:val="00F46EAE"/>
    <w:rsid w:val="00F476EE"/>
    <w:rsid w:val="00F47BBE"/>
    <w:rsid w:val="00F50440"/>
    <w:rsid w:val="00F5100F"/>
    <w:rsid w:val="00F53663"/>
    <w:rsid w:val="00F540D2"/>
    <w:rsid w:val="00F54428"/>
    <w:rsid w:val="00F56710"/>
    <w:rsid w:val="00F56A4E"/>
    <w:rsid w:val="00F56CAD"/>
    <w:rsid w:val="00F577CA"/>
    <w:rsid w:val="00F61DCC"/>
    <w:rsid w:val="00F62AEE"/>
    <w:rsid w:val="00F6423C"/>
    <w:rsid w:val="00F64F54"/>
    <w:rsid w:val="00F651A1"/>
    <w:rsid w:val="00F65984"/>
    <w:rsid w:val="00F65F1B"/>
    <w:rsid w:val="00F66F78"/>
    <w:rsid w:val="00F70565"/>
    <w:rsid w:val="00F70F6B"/>
    <w:rsid w:val="00F720B9"/>
    <w:rsid w:val="00F7227E"/>
    <w:rsid w:val="00F76DF2"/>
    <w:rsid w:val="00F807CB"/>
    <w:rsid w:val="00F816EA"/>
    <w:rsid w:val="00F81AE5"/>
    <w:rsid w:val="00F82572"/>
    <w:rsid w:val="00F901FF"/>
    <w:rsid w:val="00F90493"/>
    <w:rsid w:val="00F9124D"/>
    <w:rsid w:val="00F91C03"/>
    <w:rsid w:val="00F91E4D"/>
    <w:rsid w:val="00F935E6"/>
    <w:rsid w:val="00F93863"/>
    <w:rsid w:val="00FA34DE"/>
    <w:rsid w:val="00FA5309"/>
    <w:rsid w:val="00FA569D"/>
    <w:rsid w:val="00FB07F4"/>
    <w:rsid w:val="00FB1DB7"/>
    <w:rsid w:val="00FB465A"/>
    <w:rsid w:val="00FB4D1C"/>
    <w:rsid w:val="00FB5CA5"/>
    <w:rsid w:val="00FB5F22"/>
    <w:rsid w:val="00FB6F10"/>
    <w:rsid w:val="00FB6F96"/>
    <w:rsid w:val="00FB72C0"/>
    <w:rsid w:val="00FC15A6"/>
    <w:rsid w:val="00FC1A5B"/>
    <w:rsid w:val="00FC2DD7"/>
    <w:rsid w:val="00FC3766"/>
    <w:rsid w:val="00FC3B51"/>
    <w:rsid w:val="00FC6244"/>
    <w:rsid w:val="00FD11CA"/>
    <w:rsid w:val="00FD20BB"/>
    <w:rsid w:val="00FD2970"/>
    <w:rsid w:val="00FD5E3E"/>
    <w:rsid w:val="00FD5F34"/>
    <w:rsid w:val="00FD723B"/>
    <w:rsid w:val="00FD7B59"/>
    <w:rsid w:val="00FE2D8E"/>
    <w:rsid w:val="00FE396F"/>
    <w:rsid w:val="00FE4B17"/>
    <w:rsid w:val="00FE64E4"/>
    <w:rsid w:val="00FE6B88"/>
    <w:rsid w:val="00FF05BA"/>
    <w:rsid w:val="00FF2553"/>
    <w:rsid w:val="00FF2C31"/>
    <w:rsid w:val="00FF378B"/>
    <w:rsid w:val="00FF653F"/>
    <w:rsid w:val="00FF765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F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182ED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182ED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 w:type="paragraph" w:customStyle="1" w:styleId="Default">
    <w:name w:val="Default"/>
    <w:rsid w:val="00A3576A"/>
    <w:pPr>
      <w:widowControl w:val="0"/>
      <w:autoSpaceDE w:val="0"/>
      <w:autoSpaceDN w:val="0"/>
      <w:adjustRightInd w:val="0"/>
      <w:spacing w:after="0" w:line="240" w:lineRule="auto"/>
    </w:pPr>
    <w:rPr>
      <w:rFonts w:ascii="Arial" w:eastAsiaTheme="minorEastAsia" w:hAnsi="Arial" w:cs="Arial"/>
      <w:color w:val="000000"/>
      <w:sz w:val="24"/>
      <w:szCs w:val="24"/>
      <w:lang w:eastAsia="fr-FR"/>
    </w:rPr>
  </w:style>
  <w:style w:type="character" w:styleId="Lienhypertexte">
    <w:name w:val="Hyperlink"/>
    <w:uiPriority w:val="99"/>
    <w:unhideWhenUsed/>
    <w:rsid w:val="002C2C6F"/>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182ED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182ED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 w:type="paragraph" w:customStyle="1" w:styleId="Default">
    <w:name w:val="Default"/>
    <w:rsid w:val="00A3576A"/>
    <w:pPr>
      <w:widowControl w:val="0"/>
      <w:autoSpaceDE w:val="0"/>
      <w:autoSpaceDN w:val="0"/>
      <w:adjustRightInd w:val="0"/>
      <w:spacing w:after="0" w:line="240" w:lineRule="auto"/>
    </w:pPr>
    <w:rPr>
      <w:rFonts w:ascii="Arial" w:eastAsiaTheme="minorEastAsia" w:hAnsi="Arial" w:cs="Arial"/>
      <w:color w:val="000000"/>
      <w:sz w:val="24"/>
      <w:szCs w:val="24"/>
      <w:lang w:eastAsia="fr-FR"/>
    </w:rPr>
  </w:style>
  <w:style w:type="character" w:styleId="Lienhypertexte">
    <w:name w:val="Hyperlink"/>
    <w:uiPriority w:val="99"/>
    <w:unhideWhenUsed/>
    <w:rsid w:val="002C2C6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F9DAE-69E3-4403-84CA-404DD3C88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Pages>
  <Words>2876</Words>
  <Characters>15820</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125</cp:revision>
  <dcterms:created xsi:type="dcterms:W3CDTF">2018-06-08T09:48:00Z</dcterms:created>
  <dcterms:modified xsi:type="dcterms:W3CDTF">2018-06-12T15:19:00Z</dcterms:modified>
</cp:coreProperties>
</file>