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3EB3" w14:textId="0C7FD219" w:rsidR="00D95A90" w:rsidRPr="00C26AC5" w:rsidRDefault="00B66B48" w:rsidP="00C26AC5">
      <w:pPr>
        <w:pStyle w:val="GuidePedagogiqueTitre1CHAPITRE"/>
        <w:rPr>
          <w:rFonts w:ascii="Times New Roman" w:eastAsia="GuidePedagoArial" w:hAnsi="Times New Roman" w:cs="Times New Roman"/>
        </w:rPr>
      </w:pPr>
      <w:r w:rsidRPr="00C26AC5">
        <w:rPr>
          <w:rFonts w:ascii="Times New Roman" w:eastAsia="GuidePedagoArial" w:hAnsi="Times New Roman" w:cs="Times New Roman"/>
        </w:rPr>
        <w:t>20</w:t>
      </w:r>
      <w:r w:rsidRPr="00C26AC5">
        <w:rPr>
          <w:rFonts w:ascii="Times New Roman" w:eastAsia="GuidePedagoArial" w:hAnsi="Times New Roman" w:cs="Times New Roman"/>
        </w:rPr>
        <w:tab/>
        <w:t>Créer et maintenir une relation client durable</w:t>
      </w:r>
    </w:p>
    <w:p w14:paraId="6EC73EB4" w14:textId="77777777" w:rsidR="00D95A90" w:rsidRDefault="00B66B48" w:rsidP="00C26AC5">
      <w:pPr>
        <w:pStyle w:val="GuidePedagogiquetitre2rfrentiel"/>
        <w:rPr>
          <w:rFonts w:eastAsia="GuidePedagoNCond"/>
        </w:rPr>
      </w:pPr>
      <w:r>
        <w:rPr>
          <w:rFonts w:eastAsia="GuidePedagoNCond"/>
        </w:rPr>
        <w:t>RÉFÉrentiel</w:t>
      </w:r>
    </w:p>
    <w:tbl>
      <w:tblPr>
        <w:tblStyle w:val="a"/>
        <w:tblW w:w="10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3"/>
        <w:gridCol w:w="5173"/>
      </w:tblGrid>
      <w:tr w:rsidR="00D95A90" w14:paraId="6EC73EB7" w14:textId="77777777">
        <w:tc>
          <w:tcPr>
            <w:tcW w:w="5173" w:type="dxa"/>
          </w:tcPr>
          <w:p w14:paraId="6EC73EB5" w14:textId="77777777" w:rsidR="00D95A90" w:rsidRDefault="00B66B48" w:rsidP="00C26AC5">
            <w:pPr>
              <w:pStyle w:val="GuidePedagogiqueTitre3CompetenceetSA"/>
              <w:rPr>
                <w:rFonts w:eastAsia="GuidePedagoNCond-Bold"/>
              </w:rPr>
            </w:pPr>
            <w:r>
              <w:rPr>
                <w:rFonts w:eastAsia="GuidePedagoNCond-Bold"/>
              </w:rPr>
              <w:t>Compétence</w:t>
            </w:r>
          </w:p>
        </w:tc>
        <w:tc>
          <w:tcPr>
            <w:tcW w:w="5173" w:type="dxa"/>
          </w:tcPr>
          <w:p w14:paraId="6EC73EB6" w14:textId="77777777" w:rsidR="00D95A90" w:rsidRDefault="00B66B48" w:rsidP="00C26AC5">
            <w:pPr>
              <w:pStyle w:val="GuidePedagogiqueTitre3CompetenceetSA"/>
              <w:rPr>
                <w:rFonts w:eastAsia="GuidePedagoNCond-Bold"/>
              </w:rPr>
            </w:pPr>
            <w:r>
              <w:rPr>
                <w:rFonts w:eastAsia="GuidePedagoNCond-Bold"/>
              </w:rPr>
              <w:t>Savoirs associés</w:t>
            </w:r>
          </w:p>
        </w:tc>
      </w:tr>
      <w:tr w:rsidR="00D95A90" w:rsidRPr="00C26AC5" w14:paraId="6EC73EBA" w14:textId="77777777">
        <w:tc>
          <w:tcPr>
            <w:tcW w:w="5173" w:type="dxa"/>
          </w:tcPr>
          <w:p w14:paraId="6EC73EB8" w14:textId="77777777" w:rsidR="00D95A90" w:rsidRPr="00C26AC5" w:rsidRDefault="00B66B48" w:rsidP="00C26AC5">
            <w:pPr>
              <w:pStyle w:val="GuidePedagogiqueTitre3CompetenceetSA"/>
              <w:rPr>
                <w:rFonts w:eastAsia="GuidePedagoNCond-Bold"/>
                <w:b w:val="0"/>
                <w:bCs w:val="0"/>
              </w:rPr>
            </w:pPr>
            <w:r w:rsidRPr="00C26AC5">
              <w:rPr>
                <w:rFonts w:eastAsia="GuidePedagoNCond-Bold"/>
                <w:b w:val="0"/>
                <w:bCs w:val="0"/>
              </w:rPr>
              <w:t>Créer et maintenir une relation client durable</w:t>
            </w:r>
          </w:p>
        </w:tc>
        <w:tc>
          <w:tcPr>
            <w:tcW w:w="5173" w:type="dxa"/>
          </w:tcPr>
          <w:p w14:paraId="6EC73EB9" w14:textId="77777777" w:rsidR="00D95A90" w:rsidRPr="00C26AC5" w:rsidRDefault="00B66B48" w:rsidP="00C26AC5">
            <w:pPr>
              <w:pStyle w:val="GuidePedagogiqueTitre3CompetenceetSA"/>
              <w:rPr>
                <w:rFonts w:eastAsia="GuidePedagoNCond-Bold"/>
                <w:b w:val="0"/>
                <w:bCs w:val="0"/>
              </w:rPr>
            </w:pPr>
            <w:r w:rsidRPr="00C26AC5">
              <w:rPr>
                <w:rFonts w:eastAsia="GuidePedagoNCond-Bold"/>
                <w:b w:val="0"/>
                <w:bCs w:val="0"/>
              </w:rPr>
              <w:t>Comportement d’achat du consommateur/usager ; marketing relationnel ; analyse qualitative de la relation client ; droit de la consommation ; contrat de vente</w:t>
            </w:r>
          </w:p>
        </w:tc>
      </w:tr>
    </w:tbl>
    <w:p w14:paraId="6EC73EBB" w14:textId="77777777" w:rsidR="00D95A90" w:rsidRDefault="00B66B48" w:rsidP="00C26AC5">
      <w:pPr>
        <w:pStyle w:val="GuidePedagogiqueTitre4Missions"/>
        <w:rPr>
          <w:rFonts w:eastAsia="GuidePedagoNCond-Bold"/>
        </w:rPr>
      </w:pPr>
      <w:r>
        <w:rPr>
          <w:rFonts w:eastAsia="GuidePedagoNCond-Bold"/>
        </w:rPr>
        <w:t>Missions</w:t>
      </w:r>
    </w:p>
    <w:p w14:paraId="6EC73EBC" w14:textId="510A34D0" w:rsidR="00D95A90" w:rsidRDefault="00B66B48" w:rsidP="00C26AC5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M</w:t>
      </w:r>
      <w:r w:rsidR="00C26AC5">
        <w:rPr>
          <w:rFonts w:eastAsia="GuidePedagogique"/>
        </w:rPr>
        <w:t xml:space="preserve">ission 1 </w:t>
      </w:r>
      <w:r>
        <w:rPr>
          <w:rFonts w:eastAsia="GuidePedagogique"/>
        </w:rPr>
        <w:t>Développer la satisfaction client</w:t>
      </w:r>
    </w:p>
    <w:p w14:paraId="6EC73EBD" w14:textId="48B4EEF5" w:rsidR="00D95A90" w:rsidRDefault="00B66B48" w:rsidP="00C26AC5">
      <w:pPr>
        <w:pStyle w:val="GuidePedagogiqueConsignes"/>
      </w:pPr>
      <w:r>
        <w:t>1. Identifiez les difficultés et les erreurs rencontrées par les clients en précisant à quels éléments clés elles font référence.</w:t>
      </w:r>
    </w:p>
    <w:p w14:paraId="60400425" w14:textId="623E18F4" w:rsidR="00D27B47" w:rsidRPr="00D27B47" w:rsidRDefault="00D27B47" w:rsidP="00C26AC5">
      <w:pPr>
        <w:pStyle w:val="GuidePedagogiqueConsignes"/>
        <w:rPr>
          <w:sz w:val="22"/>
          <w:szCs w:val="22"/>
        </w:rPr>
      </w:pPr>
      <w:r>
        <w:t>2. Regroupez les réclamations par service : commercial, logistique et comptabilité</w:t>
      </w:r>
      <w:r>
        <w:rPr>
          <w:sz w:val="22"/>
          <w:szCs w:val="22"/>
        </w:rPr>
        <w:t>.</w:t>
      </w:r>
    </w:p>
    <w:tbl>
      <w:tblPr>
        <w:tblStyle w:val="a0"/>
        <w:tblW w:w="10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5562"/>
        <w:gridCol w:w="4109"/>
      </w:tblGrid>
      <w:tr w:rsidR="00D95A90" w14:paraId="6EC73EC1" w14:textId="77777777" w:rsidTr="00C26AC5">
        <w:trPr>
          <w:trHeight w:val="396"/>
        </w:trPr>
        <w:tc>
          <w:tcPr>
            <w:tcW w:w="675" w:type="dxa"/>
            <w:tcBorders>
              <w:top w:val="nil"/>
              <w:left w:val="nil"/>
            </w:tcBorders>
          </w:tcPr>
          <w:p w14:paraId="6EC73EBE" w14:textId="77777777" w:rsidR="00D95A90" w:rsidRDefault="00D95A90" w:rsidP="00C26AC5">
            <w:pPr>
              <w:pStyle w:val="GuidePedagogiqueTitre7Rponses"/>
              <w:rPr>
                <w:rFonts w:eastAsia="GuidePedagogique"/>
              </w:rPr>
            </w:pPr>
          </w:p>
        </w:tc>
        <w:tc>
          <w:tcPr>
            <w:tcW w:w="5562" w:type="dxa"/>
            <w:shd w:val="clear" w:color="auto" w:fill="00B0F0"/>
            <w:vAlign w:val="center"/>
          </w:tcPr>
          <w:p w14:paraId="6EC73EBF" w14:textId="77777777" w:rsidR="00D95A90" w:rsidRDefault="00B66B48" w:rsidP="00C26AC5">
            <w:pPr>
              <w:pStyle w:val="GuidePedagogiqueTitre7Rponses"/>
              <w:jc w:val="center"/>
              <w:rPr>
                <w:rFonts w:eastAsia="GuidePedagogique"/>
                <w:b/>
              </w:rPr>
            </w:pPr>
            <w:r>
              <w:rPr>
                <w:rFonts w:eastAsia="GuidePedagogique"/>
                <w:b/>
              </w:rPr>
              <w:t>Difficultés, erreurs, éléments clés</w:t>
            </w:r>
          </w:p>
        </w:tc>
        <w:tc>
          <w:tcPr>
            <w:tcW w:w="4109" w:type="dxa"/>
            <w:shd w:val="clear" w:color="auto" w:fill="00B0F0"/>
            <w:vAlign w:val="center"/>
          </w:tcPr>
          <w:p w14:paraId="6EC73EC0" w14:textId="77777777" w:rsidR="00D95A90" w:rsidRDefault="00B66B48" w:rsidP="00C26AC5">
            <w:pPr>
              <w:pStyle w:val="GuidePedagogiqueTitre7Rponses"/>
              <w:jc w:val="center"/>
              <w:rPr>
                <w:rFonts w:eastAsia="GuidePedagogique"/>
                <w:b/>
              </w:rPr>
            </w:pPr>
            <w:r>
              <w:rPr>
                <w:rFonts w:eastAsia="GuidePedagogique"/>
                <w:b/>
              </w:rPr>
              <w:t>Services concernés</w:t>
            </w:r>
          </w:p>
        </w:tc>
      </w:tr>
      <w:tr w:rsidR="00D95A90" w14:paraId="6EC73EC8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C2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1.</w:t>
            </w:r>
          </w:p>
        </w:tc>
        <w:tc>
          <w:tcPr>
            <w:tcW w:w="5562" w:type="dxa"/>
            <w:vAlign w:val="center"/>
          </w:tcPr>
          <w:p w14:paraId="6EC73EC3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La visite attendue du commercial pour la démonstration d’un logiciel n’a pas eu lieu.</w:t>
            </w:r>
          </w:p>
          <w:p w14:paraId="6EC73EC4" w14:textId="378BDF5D" w:rsidR="00D95A90" w:rsidRDefault="00B66B48" w:rsidP="00CD0D15">
            <w:pPr>
              <w:pStyle w:val="GuidePedagogiqueTitre7Rponses"/>
              <w:numPr>
                <w:ilvl w:val="0"/>
                <w:numId w:val="34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Client pas prévenu</w:t>
            </w:r>
          </w:p>
          <w:p w14:paraId="6EC73EC5" w14:textId="0C04B8C6" w:rsidR="00D95A90" w:rsidRDefault="00B66B48" w:rsidP="00CD0D15">
            <w:pPr>
              <w:pStyle w:val="GuidePedagogiqueTitre7Rponses"/>
              <w:numPr>
                <w:ilvl w:val="0"/>
                <w:numId w:val="34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Déception du client</w:t>
            </w:r>
          </w:p>
          <w:p w14:paraId="6EC73EC6" w14:textId="2C312A12" w:rsidR="00D95A90" w:rsidRDefault="00B66B48" w:rsidP="00CD0D15">
            <w:pPr>
              <w:pStyle w:val="GuidePedagogiqueTitre7Rponses"/>
              <w:numPr>
                <w:ilvl w:val="0"/>
                <w:numId w:val="34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Manque de professionnalisme du commercial</w:t>
            </w:r>
          </w:p>
        </w:tc>
        <w:tc>
          <w:tcPr>
            <w:tcW w:w="4109" w:type="dxa"/>
            <w:vAlign w:val="center"/>
          </w:tcPr>
          <w:p w14:paraId="6EC73EC7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Commercial</w:t>
            </w:r>
          </w:p>
        </w:tc>
      </w:tr>
      <w:tr w:rsidR="00D95A90" w14:paraId="6EC73ED2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C9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2.</w:t>
            </w:r>
          </w:p>
        </w:tc>
        <w:tc>
          <w:tcPr>
            <w:tcW w:w="5562" w:type="dxa"/>
            <w:vAlign w:val="center"/>
          </w:tcPr>
          <w:p w14:paraId="6EC73ECA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Les clients attendent la livraison d’une commande urgente.</w:t>
            </w:r>
          </w:p>
          <w:p w14:paraId="6EC73ECB" w14:textId="08EE6B56" w:rsidR="00D95A90" w:rsidRDefault="00B66B48" w:rsidP="00CD0D15">
            <w:pPr>
              <w:pStyle w:val="GuidePedagogiqueTitre7Rponses"/>
              <w:numPr>
                <w:ilvl w:val="0"/>
                <w:numId w:val="3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Impossible de joindre le standard</w:t>
            </w:r>
          </w:p>
          <w:p w14:paraId="6EC73ECC" w14:textId="7BC67E76" w:rsidR="00D95A90" w:rsidRDefault="00B66B48" w:rsidP="00CD0D15">
            <w:pPr>
              <w:pStyle w:val="GuidePedagogiqueTitre7Rponses"/>
              <w:numPr>
                <w:ilvl w:val="0"/>
                <w:numId w:val="3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Client inquiet pour sa livraison non effectuée</w:t>
            </w:r>
          </w:p>
          <w:p w14:paraId="6EC73ECD" w14:textId="462134EB" w:rsidR="00D95A90" w:rsidRDefault="00B66B48" w:rsidP="00CD0D15">
            <w:pPr>
              <w:pStyle w:val="GuidePedagogiqueTitre7Rponses"/>
              <w:numPr>
                <w:ilvl w:val="0"/>
                <w:numId w:val="3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Entreprise injoignable</w:t>
            </w:r>
          </w:p>
          <w:p w14:paraId="6EC73ECE" w14:textId="02F7E986" w:rsidR="00D95A90" w:rsidRDefault="00B66B48" w:rsidP="00CD0D15">
            <w:pPr>
              <w:pStyle w:val="GuidePedagogiqueTitre7Rponses"/>
              <w:numPr>
                <w:ilvl w:val="0"/>
                <w:numId w:val="3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Crée de l’insatisfaction</w:t>
            </w:r>
          </w:p>
        </w:tc>
        <w:tc>
          <w:tcPr>
            <w:tcW w:w="4109" w:type="dxa"/>
            <w:vAlign w:val="center"/>
          </w:tcPr>
          <w:p w14:paraId="6EC73ECF" w14:textId="13B4BDCD" w:rsidR="00D95A90" w:rsidRDefault="00B66B48" w:rsidP="00CD0D15">
            <w:pPr>
              <w:pStyle w:val="GuidePedagogiqueTitre7Rponses"/>
              <w:numPr>
                <w:ilvl w:val="0"/>
                <w:numId w:val="39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Logistique pour la livraison</w:t>
            </w:r>
          </w:p>
          <w:p w14:paraId="6EC73ED0" w14:textId="5362E081" w:rsidR="00D95A90" w:rsidRDefault="009C78D2" w:rsidP="00CD0D15">
            <w:pPr>
              <w:pStyle w:val="GuidePedagogiqueTitre7Rponses"/>
              <w:numPr>
                <w:ilvl w:val="0"/>
                <w:numId w:val="39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S</w:t>
            </w:r>
            <w:r w:rsidR="00B66B48" w:rsidRPr="00EA5EA5">
              <w:rPr>
                <w:rFonts w:eastAsia="GuidePedagogique"/>
              </w:rPr>
              <w:t>tandard</w:t>
            </w:r>
            <w:r w:rsidR="00B66B48">
              <w:rPr>
                <w:rFonts w:eastAsia="GuidePedagogique"/>
                <w:color w:val="FF0000"/>
              </w:rPr>
              <w:t xml:space="preserve"> </w:t>
            </w:r>
            <w:r w:rsidR="00B66B48">
              <w:rPr>
                <w:rFonts w:eastAsia="GuidePedagogique"/>
              </w:rPr>
              <w:t>pour la gestion des appels entrants</w:t>
            </w:r>
          </w:p>
          <w:p w14:paraId="6EC73ED1" w14:textId="0A7F2174" w:rsidR="00D95A90" w:rsidRDefault="00B66B48" w:rsidP="00CD0D15">
            <w:pPr>
              <w:pStyle w:val="GuidePedagogiqueTitre7Rponses"/>
              <w:numPr>
                <w:ilvl w:val="0"/>
                <w:numId w:val="38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Commercial pour un manque de suivi des clients</w:t>
            </w:r>
          </w:p>
        </w:tc>
      </w:tr>
      <w:tr w:rsidR="00D95A90" w14:paraId="6EC73EDA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D3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3.</w:t>
            </w:r>
          </w:p>
        </w:tc>
        <w:tc>
          <w:tcPr>
            <w:tcW w:w="5562" w:type="dxa"/>
            <w:vAlign w:val="center"/>
          </w:tcPr>
          <w:p w14:paraId="6EC73ED4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Une erreur de commande et de livraison pour</w:t>
            </w:r>
            <w:r w:rsidR="00E10D31">
              <w:rPr>
                <w:rFonts w:eastAsia="GuidePedagogique"/>
              </w:rPr>
              <w:t xml:space="preserve"> </w:t>
            </w:r>
            <w:r>
              <w:rPr>
                <w:rFonts w:eastAsia="GuidePedagogique"/>
              </w:rPr>
              <w:t>deux clients qui portent le même nom</w:t>
            </w:r>
          </w:p>
          <w:p w14:paraId="6EC73ED5" w14:textId="6130FE12" w:rsidR="00D95A90" w:rsidRDefault="00B66B48" w:rsidP="00CD0D15">
            <w:pPr>
              <w:pStyle w:val="GuidePedagogiqueTitre7Rponses"/>
              <w:numPr>
                <w:ilvl w:val="0"/>
                <w:numId w:val="41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Erreur reproduite deux fois</w:t>
            </w:r>
          </w:p>
          <w:p w14:paraId="6EC73ED6" w14:textId="0E9E124E" w:rsidR="00D95A90" w:rsidRDefault="00B66B48" w:rsidP="00CD0D15">
            <w:pPr>
              <w:pStyle w:val="GuidePedagogiqueTitre7Rponses"/>
              <w:numPr>
                <w:ilvl w:val="0"/>
                <w:numId w:val="41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Déception du client, non prise en compte de ses remontées</w:t>
            </w:r>
          </w:p>
          <w:p w14:paraId="6EC73ED7" w14:textId="20D7B742" w:rsidR="00D95A90" w:rsidRDefault="00B66B48" w:rsidP="00CD0D15">
            <w:pPr>
              <w:pStyle w:val="GuidePedagogiqueTitre7Rponses"/>
              <w:numPr>
                <w:ilvl w:val="0"/>
                <w:numId w:val="40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Manque de professionnalisme</w:t>
            </w:r>
          </w:p>
        </w:tc>
        <w:tc>
          <w:tcPr>
            <w:tcW w:w="4109" w:type="dxa"/>
            <w:vAlign w:val="center"/>
          </w:tcPr>
          <w:p w14:paraId="6EC73ED8" w14:textId="46FAC21C" w:rsidR="00D95A90" w:rsidRDefault="00B66B48" w:rsidP="00091672">
            <w:pPr>
              <w:pStyle w:val="GuidePedagogiqueTitre7Rponses"/>
              <w:numPr>
                <w:ilvl w:val="0"/>
                <w:numId w:val="40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Logistique pour la livraison</w:t>
            </w:r>
          </w:p>
          <w:p w14:paraId="6EC73ED9" w14:textId="44FF5550" w:rsidR="00D95A90" w:rsidRDefault="00B66B48" w:rsidP="00091672">
            <w:pPr>
              <w:pStyle w:val="GuidePedagogiqueTitre7Rponses"/>
              <w:numPr>
                <w:ilvl w:val="0"/>
                <w:numId w:val="43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Commercial pour un manque de suivi des clients</w:t>
            </w:r>
          </w:p>
        </w:tc>
      </w:tr>
      <w:tr w:rsidR="00D95A90" w14:paraId="6EC73EE1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DB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4.</w:t>
            </w:r>
          </w:p>
        </w:tc>
        <w:tc>
          <w:tcPr>
            <w:tcW w:w="5562" w:type="dxa"/>
            <w:vAlign w:val="center"/>
          </w:tcPr>
          <w:p w14:paraId="6EC73EDC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 xml:space="preserve">Difficulté pour le client à n’avoir que des relations automatisées </w:t>
            </w:r>
            <w:r>
              <w:rPr>
                <w:rFonts w:eastAsia="GuidePedagogique"/>
                <w:i/>
              </w:rPr>
              <w:t>via</w:t>
            </w:r>
            <w:r>
              <w:rPr>
                <w:rFonts w:eastAsia="GuidePedagogique"/>
              </w:rPr>
              <w:t xml:space="preserve"> le serveur vocal puis un message automatique du site.</w:t>
            </w:r>
          </w:p>
          <w:p w14:paraId="6EC73EDD" w14:textId="25453768" w:rsidR="00D95A90" w:rsidRDefault="00B66B48" w:rsidP="00091672">
            <w:pPr>
              <w:pStyle w:val="GuidePedagogiqueTitre7Rponses"/>
              <w:numPr>
                <w:ilvl w:val="0"/>
                <w:numId w:val="40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Déception client qui voudrait joindre un collaborateur</w:t>
            </w:r>
          </w:p>
          <w:p w14:paraId="6EC73EDE" w14:textId="6B6B5E7B" w:rsidR="00D95A90" w:rsidRDefault="00B66B48" w:rsidP="00091672">
            <w:pPr>
              <w:pStyle w:val="GuidePedagogiqueTitre7Rponses"/>
              <w:numPr>
                <w:ilvl w:val="0"/>
                <w:numId w:val="42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La relation omnicanale a des ratés, elle n’est pas sans couture</w:t>
            </w:r>
          </w:p>
        </w:tc>
        <w:tc>
          <w:tcPr>
            <w:tcW w:w="4109" w:type="dxa"/>
            <w:vAlign w:val="center"/>
          </w:tcPr>
          <w:p w14:paraId="6EC73EDF" w14:textId="4316AC9B" w:rsidR="00D95A90" w:rsidRDefault="00B66B48" w:rsidP="00091672">
            <w:pPr>
              <w:pStyle w:val="GuidePedagogiqueTitre7Rponses"/>
              <w:numPr>
                <w:ilvl w:val="0"/>
                <w:numId w:val="42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Commercial</w:t>
            </w:r>
          </w:p>
          <w:p w14:paraId="6EC73EE0" w14:textId="455711FF" w:rsidR="00D95A90" w:rsidRDefault="00B66B48" w:rsidP="00091672">
            <w:pPr>
              <w:pStyle w:val="GuidePedagogiqueTitre7Rponses"/>
              <w:numPr>
                <w:ilvl w:val="0"/>
                <w:numId w:val="44"/>
              </w:numPr>
              <w:ind w:left="574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Informatique</w:t>
            </w:r>
          </w:p>
        </w:tc>
      </w:tr>
      <w:tr w:rsidR="00D95A90" w14:paraId="6EC73EEC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E2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5.</w:t>
            </w:r>
          </w:p>
          <w:p w14:paraId="6EC73EE3" w14:textId="77777777" w:rsidR="00D95A90" w:rsidRDefault="00D95A90" w:rsidP="00C26AC5">
            <w:pPr>
              <w:pStyle w:val="GuidePedagogiqueTitre7Rponses"/>
              <w:rPr>
                <w:rFonts w:eastAsia="GuidePedagogique"/>
              </w:rPr>
            </w:pPr>
          </w:p>
        </w:tc>
        <w:tc>
          <w:tcPr>
            <w:tcW w:w="5562" w:type="dxa"/>
            <w:vAlign w:val="center"/>
          </w:tcPr>
          <w:p w14:paraId="6EC73EE4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La cliente a été facturée pour un produit non commandé + une personne du service commercial lui a affirmé que l’erreur était corrigée.</w:t>
            </w:r>
          </w:p>
          <w:p w14:paraId="6EC73EE5" w14:textId="42B13439" w:rsidR="00D95A90" w:rsidRDefault="00B66B48" w:rsidP="00091672">
            <w:pPr>
              <w:pStyle w:val="GuidePedagogiqueTitre7Rponses"/>
              <w:numPr>
                <w:ilvl w:val="0"/>
                <w:numId w:val="4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Mauvaise coordination des services</w:t>
            </w:r>
          </w:p>
          <w:p w14:paraId="6EC73EE6" w14:textId="232D5583" w:rsidR="00D95A90" w:rsidRDefault="00B66B48" w:rsidP="00091672">
            <w:pPr>
              <w:pStyle w:val="GuidePedagogiqueTitre7Rponses"/>
              <w:numPr>
                <w:ilvl w:val="0"/>
                <w:numId w:val="4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Information non transmise</w:t>
            </w:r>
          </w:p>
          <w:p w14:paraId="6EC73EE7" w14:textId="1D363E29" w:rsidR="00D95A90" w:rsidRDefault="00B66B48" w:rsidP="00091672">
            <w:pPr>
              <w:pStyle w:val="GuidePedagogiqueTitre7Rponses"/>
              <w:numPr>
                <w:ilvl w:val="0"/>
                <w:numId w:val="46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Déception de la cliente</w:t>
            </w:r>
          </w:p>
          <w:p w14:paraId="6EC73EE8" w14:textId="02AE67D6" w:rsidR="00D95A90" w:rsidRDefault="00B66B48" w:rsidP="00091672">
            <w:pPr>
              <w:pStyle w:val="GuidePedagogiqueTitre7Rponses"/>
              <w:numPr>
                <w:ilvl w:val="0"/>
                <w:numId w:val="45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Besoin de la rappeler et de faire un geste commercial</w:t>
            </w:r>
          </w:p>
        </w:tc>
        <w:tc>
          <w:tcPr>
            <w:tcW w:w="4109" w:type="dxa"/>
            <w:vAlign w:val="center"/>
          </w:tcPr>
          <w:p w14:paraId="6EC73EE9" w14:textId="71C0AE27" w:rsidR="00D95A90" w:rsidRDefault="00B66B48" w:rsidP="00091672">
            <w:pPr>
              <w:pStyle w:val="GuidePedagogiqueTitre7Rponses"/>
              <w:numPr>
                <w:ilvl w:val="0"/>
                <w:numId w:val="48"/>
              </w:numPr>
              <w:rPr>
                <w:rFonts w:eastAsia="GuidePedagogique"/>
              </w:rPr>
            </w:pPr>
            <w:r>
              <w:rPr>
                <w:rFonts w:eastAsia="GuidePedagogique"/>
              </w:rPr>
              <w:t>Logistique</w:t>
            </w:r>
          </w:p>
          <w:p w14:paraId="6EC73EEA" w14:textId="07E5F460" w:rsidR="00D95A90" w:rsidRDefault="00B66B48" w:rsidP="00091672">
            <w:pPr>
              <w:pStyle w:val="GuidePedagogiqueTitre7Rponses"/>
              <w:numPr>
                <w:ilvl w:val="0"/>
                <w:numId w:val="48"/>
              </w:numPr>
              <w:rPr>
                <w:rFonts w:eastAsia="GuidePedagogique"/>
              </w:rPr>
            </w:pPr>
            <w:r>
              <w:rPr>
                <w:rFonts w:eastAsia="GuidePedagogique"/>
              </w:rPr>
              <w:t>Comptabilité</w:t>
            </w:r>
          </w:p>
          <w:p w14:paraId="6EC73EEB" w14:textId="49ACA761" w:rsidR="00D95A90" w:rsidRDefault="00B66B48" w:rsidP="00091672">
            <w:pPr>
              <w:pStyle w:val="GuidePedagogiqueTitre7Rponses"/>
              <w:numPr>
                <w:ilvl w:val="0"/>
                <w:numId w:val="47"/>
              </w:numPr>
              <w:rPr>
                <w:rFonts w:eastAsia="GuidePedagogique"/>
              </w:rPr>
            </w:pPr>
            <w:r>
              <w:rPr>
                <w:rFonts w:eastAsia="GuidePedagogique"/>
              </w:rPr>
              <w:t>SAV</w:t>
            </w:r>
          </w:p>
        </w:tc>
      </w:tr>
      <w:tr w:rsidR="00D95A90" w14:paraId="6EC73EF2" w14:textId="77777777" w:rsidTr="00C26AC5">
        <w:tc>
          <w:tcPr>
            <w:tcW w:w="675" w:type="dxa"/>
            <w:shd w:val="clear" w:color="auto" w:fill="DBE5F1" w:themeFill="accent1" w:themeFillTint="33"/>
            <w:vAlign w:val="center"/>
          </w:tcPr>
          <w:p w14:paraId="6EC73EED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6.</w:t>
            </w:r>
          </w:p>
        </w:tc>
        <w:tc>
          <w:tcPr>
            <w:tcW w:w="5562" w:type="dxa"/>
            <w:vAlign w:val="center"/>
          </w:tcPr>
          <w:p w14:paraId="6EC73EEE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La cliente n’a pas été informée de la vente de l’entreprise.</w:t>
            </w:r>
          </w:p>
          <w:p w14:paraId="6EC73EEF" w14:textId="2FC1C03B" w:rsidR="00D95A90" w:rsidRDefault="00B66B48" w:rsidP="00091672">
            <w:pPr>
              <w:pStyle w:val="GuidePedagogiqueTitre7Rponses"/>
              <w:numPr>
                <w:ilvl w:val="0"/>
                <w:numId w:val="47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Déception de la cliente qui pensait avoir une relation privilégiée</w:t>
            </w:r>
          </w:p>
          <w:p w14:paraId="6EC73EF0" w14:textId="36F876E5" w:rsidR="00D95A90" w:rsidRDefault="00B66B48" w:rsidP="00091672">
            <w:pPr>
              <w:pStyle w:val="GuidePedagogiqueTitre7Rponses"/>
              <w:numPr>
                <w:ilvl w:val="0"/>
                <w:numId w:val="49"/>
              </w:numPr>
              <w:ind w:left="602" w:hanging="425"/>
              <w:rPr>
                <w:rFonts w:eastAsia="GuidePedagogique"/>
              </w:rPr>
            </w:pPr>
            <w:r>
              <w:rPr>
                <w:rFonts w:eastAsia="GuidePedagogique"/>
              </w:rPr>
              <w:t>Inquiétude pour son abonnement</w:t>
            </w:r>
          </w:p>
        </w:tc>
        <w:tc>
          <w:tcPr>
            <w:tcW w:w="4109" w:type="dxa"/>
            <w:vAlign w:val="center"/>
          </w:tcPr>
          <w:p w14:paraId="6EC73EF1" w14:textId="77777777" w:rsidR="00D95A90" w:rsidRDefault="00B66B48" w:rsidP="00C26AC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Commercial</w:t>
            </w:r>
          </w:p>
        </w:tc>
      </w:tr>
    </w:tbl>
    <w:p w14:paraId="1A36EE4C" w14:textId="77777777" w:rsidR="00D27B47" w:rsidRDefault="00D27B47">
      <w:pPr>
        <w:rPr>
          <w:rFonts w:ascii="GuidePedagogique" w:eastAsiaTheme="minorHAnsi" w:hAnsi="GuidePedagogique"/>
          <w:b/>
          <w:bCs/>
          <w:color w:val="000000"/>
          <w:spacing w:val="-1"/>
          <w:sz w:val="23"/>
          <w:szCs w:val="23"/>
          <w:lang w:eastAsia="en-US"/>
        </w:rPr>
      </w:pPr>
      <w:r>
        <w:br w:type="page"/>
      </w:r>
    </w:p>
    <w:p w14:paraId="6EC73EF5" w14:textId="07BA896E" w:rsidR="00D95A90" w:rsidRDefault="00B66B48" w:rsidP="00C26AC5">
      <w:pPr>
        <w:pStyle w:val="GuidePedagogiqueConsignes"/>
      </w:pPr>
      <w:r>
        <w:lastRenderedPageBreak/>
        <w:t>3. Proposez des pistes d’amélioration pour chaque service.</w:t>
      </w:r>
    </w:p>
    <w:p w14:paraId="6EC73EF6" w14:textId="77777777" w:rsidR="00D95A90" w:rsidRPr="00C26AC5" w:rsidRDefault="00B66B48" w:rsidP="00C26AC5">
      <w:pPr>
        <w:pStyle w:val="GuidePedagogiqueTitre7Rponses"/>
        <w:rPr>
          <w:rFonts w:eastAsia="GuidePedagogique"/>
          <w:i/>
          <w:iCs/>
        </w:rPr>
      </w:pPr>
      <w:r w:rsidRPr="00C26AC5">
        <w:rPr>
          <w:rFonts w:eastAsia="GuidePedagogique"/>
          <w:i/>
          <w:iCs/>
        </w:rPr>
        <w:t>Service commercial</w:t>
      </w:r>
    </w:p>
    <w:p w14:paraId="6EC73EF7" w14:textId="77777777" w:rsidR="00D95A90" w:rsidRDefault="00B66B48" w:rsidP="00D3481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commerciaux doivent :</w:t>
      </w:r>
    </w:p>
    <w:p w14:paraId="6EC73EF8" w14:textId="7215D128" w:rsidR="00D95A90" w:rsidRDefault="00B66B48" w:rsidP="00D3481C">
      <w:pPr>
        <w:pStyle w:val="GuidePedagogiqueTitre7Rponses"/>
        <w:numPr>
          <w:ilvl w:val="0"/>
          <w:numId w:val="5"/>
        </w:numPr>
        <w:rPr>
          <w:rFonts w:eastAsia="GuidePedagogique"/>
        </w:rPr>
      </w:pPr>
      <w:proofErr w:type="gramStart"/>
      <w:r>
        <w:rPr>
          <w:rFonts w:eastAsia="GuidePedagogique"/>
        </w:rPr>
        <w:t>honorer</w:t>
      </w:r>
      <w:proofErr w:type="gramEnd"/>
      <w:r>
        <w:rPr>
          <w:rFonts w:eastAsia="GuidePedagogique"/>
        </w:rPr>
        <w:t xml:space="preserve"> leur engagement ou prévenir leurs clients, revoir l’agenda et la transmission de l’info ;</w:t>
      </w:r>
    </w:p>
    <w:p w14:paraId="6EC73EF9" w14:textId="771F09D0" w:rsidR="00D95A90" w:rsidRDefault="00B66B48" w:rsidP="00D3481C">
      <w:pPr>
        <w:pStyle w:val="GuidePedagogiqueTitre7Rponses"/>
        <w:numPr>
          <w:ilvl w:val="0"/>
          <w:numId w:val="6"/>
        </w:numPr>
        <w:rPr>
          <w:rFonts w:eastAsia="GuidePedagogique"/>
        </w:rPr>
      </w:pPr>
      <w:proofErr w:type="gramStart"/>
      <w:r>
        <w:rPr>
          <w:rFonts w:eastAsia="GuidePedagogique"/>
        </w:rPr>
        <w:t>vérifier</w:t>
      </w:r>
      <w:proofErr w:type="gramEnd"/>
      <w:r>
        <w:rPr>
          <w:rFonts w:eastAsia="GuidePedagogique"/>
        </w:rPr>
        <w:t xml:space="preserve"> le CRM si les données saisies concernant un client sont bien enregistrées et transmises ;</w:t>
      </w:r>
    </w:p>
    <w:p w14:paraId="6EC73EFA" w14:textId="1B73B3BF" w:rsidR="00D95A90" w:rsidRDefault="00B66B48" w:rsidP="00D3481C">
      <w:pPr>
        <w:pStyle w:val="GuidePedagogiqueTitre7Rponses"/>
        <w:numPr>
          <w:ilvl w:val="0"/>
          <w:numId w:val="6"/>
        </w:numPr>
        <w:rPr>
          <w:rFonts w:eastAsia="GuidePedagogique"/>
        </w:rPr>
      </w:pPr>
      <w:proofErr w:type="gramStart"/>
      <w:r>
        <w:rPr>
          <w:rFonts w:eastAsia="GuidePedagogique"/>
        </w:rPr>
        <w:t>vérifier</w:t>
      </w:r>
      <w:proofErr w:type="gramEnd"/>
      <w:r>
        <w:rPr>
          <w:rFonts w:eastAsia="GuidePedagogique"/>
        </w:rPr>
        <w:t xml:space="preserve"> les transmissions d’informations entre le service commercial et la comptabilité et la logistique ;</w:t>
      </w:r>
    </w:p>
    <w:p w14:paraId="6EC73EFB" w14:textId="40C375A9" w:rsidR="00D95A90" w:rsidRDefault="00B66B48" w:rsidP="00D3481C">
      <w:pPr>
        <w:pStyle w:val="GuidePedagogiqueTitre7Rponses"/>
        <w:numPr>
          <w:ilvl w:val="0"/>
          <w:numId w:val="6"/>
        </w:numPr>
        <w:rPr>
          <w:rFonts w:eastAsia="GuidePedagogique"/>
        </w:rPr>
      </w:pPr>
      <w:proofErr w:type="gramStart"/>
      <w:r>
        <w:rPr>
          <w:rFonts w:eastAsia="GuidePedagogique"/>
        </w:rPr>
        <w:t>anticiper</w:t>
      </w:r>
      <w:proofErr w:type="gramEnd"/>
      <w:r>
        <w:rPr>
          <w:rFonts w:eastAsia="GuidePedagogique"/>
        </w:rPr>
        <w:t xml:space="preserve"> les informations à transmettre aux clients sur l’activité de l’entreprise, notamment les clients de longue date pour ne pas décevoir la confiance et l’engagement, prévoir d’informer les clients de l’entreprise rachetée ;</w:t>
      </w:r>
    </w:p>
    <w:p w14:paraId="6EC73EFC" w14:textId="2585B4FB" w:rsidR="00D95A90" w:rsidRDefault="00B66B48" w:rsidP="00D3481C">
      <w:pPr>
        <w:pStyle w:val="GuidePedagogiqueTitre7Rponses"/>
        <w:numPr>
          <w:ilvl w:val="0"/>
          <w:numId w:val="6"/>
        </w:numPr>
        <w:rPr>
          <w:rFonts w:eastAsia="GuidePedagogique"/>
        </w:rPr>
      </w:pPr>
      <w:proofErr w:type="gramStart"/>
      <w:r>
        <w:rPr>
          <w:rFonts w:eastAsia="GuidePedagogique"/>
        </w:rPr>
        <w:t>vérifier</w:t>
      </w:r>
      <w:proofErr w:type="gramEnd"/>
      <w:r>
        <w:rPr>
          <w:rFonts w:eastAsia="GuidePedagogique"/>
        </w:rPr>
        <w:t xml:space="preserve"> le centre d’appel</w:t>
      </w:r>
      <w:r w:rsidR="00E10D31">
        <w:rPr>
          <w:rFonts w:eastAsia="GuidePedagogique"/>
        </w:rPr>
        <w:t>s</w:t>
      </w:r>
      <w:r>
        <w:rPr>
          <w:rFonts w:eastAsia="GuidePedagogique"/>
        </w:rPr>
        <w:t xml:space="preserve"> du client et la concordance des moyens de communication (serveur, site Internet, centre d’appel</w:t>
      </w:r>
      <w:r w:rsidR="00E10D31">
        <w:rPr>
          <w:rFonts w:eastAsia="GuidePedagogique"/>
        </w:rPr>
        <w:t>s</w:t>
      </w:r>
      <w:r>
        <w:rPr>
          <w:rFonts w:eastAsia="GuidePedagogique"/>
        </w:rPr>
        <w:t xml:space="preserve"> service client) pour améliorer la relation omnicanale ;</w:t>
      </w:r>
    </w:p>
    <w:p w14:paraId="6EC73EFD" w14:textId="157CB9D5" w:rsidR="00D95A90" w:rsidRDefault="00B66B48" w:rsidP="00D3481C">
      <w:pPr>
        <w:pStyle w:val="GuidePedagogiqueTitre7Rponses"/>
        <w:numPr>
          <w:ilvl w:val="0"/>
          <w:numId w:val="6"/>
        </w:numPr>
        <w:rPr>
          <w:rFonts w:eastAsia="GuidePedagogique"/>
        </w:rPr>
      </w:pPr>
      <w:proofErr w:type="gramStart"/>
      <w:r>
        <w:rPr>
          <w:rFonts w:eastAsia="GuidePedagogique"/>
        </w:rPr>
        <w:t>dans</w:t>
      </w:r>
      <w:proofErr w:type="gramEnd"/>
      <w:r>
        <w:rPr>
          <w:rFonts w:eastAsia="GuidePedagogique"/>
        </w:rPr>
        <w:t xml:space="preserve"> la nouvelle organisation s’assurer d’une meilleure transmission d’informations et revoir la vision holistique.</w:t>
      </w:r>
    </w:p>
    <w:p w14:paraId="6EC73EFE" w14:textId="77777777" w:rsidR="00D95A90" w:rsidRDefault="00B66B48" w:rsidP="00D3481C">
      <w:pPr>
        <w:pStyle w:val="GuidePedagogiqueTitre7Rponses"/>
        <w:rPr>
          <w:rFonts w:eastAsia="GuidePedagogique"/>
          <w:i/>
        </w:rPr>
      </w:pPr>
      <w:r>
        <w:rPr>
          <w:rFonts w:eastAsia="GuidePedagogique"/>
          <w:i/>
        </w:rPr>
        <w:t>Services logistiques et comptabilité</w:t>
      </w:r>
    </w:p>
    <w:p w14:paraId="6EC73EFF" w14:textId="77777777" w:rsidR="00D95A90" w:rsidRDefault="00B66B48" w:rsidP="00D3481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Prévoir une meilleure transmission des données et des livraisons </w:t>
      </w:r>
      <w:r>
        <w:rPr>
          <w:rFonts w:eastAsia="GuidePedagogique"/>
          <w:i/>
        </w:rPr>
        <w:t>via</w:t>
      </w:r>
      <w:r>
        <w:rPr>
          <w:rFonts w:eastAsia="GuidePedagogique"/>
        </w:rPr>
        <w:t xml:space="preserve"> le CRM.</w:t>
      </w:r>
    </w:p>
    <w:p w14:paraId="6EC73F00" w14:textId="77777777" w:rsidR="00D95A90" w:rsidRDefault="00B66B48" w:rsidP="00D3481C">
      <w:pPr>
        <w:pStyle w:val="GuidePedagogiqueConsignes"/>
      </w:pPr>
      <w:r>
        <w:t xml:space="preserve">4. Répondez </w:t>
      </w:r>
      <w:proofErr w:type="gramStart"/>
      <w:r>
        <w:t>à l’e-mail</w:t>
      </w:r>
      <w:proofErr w:type="gramEnd"/>
      <w:r>
        <w:t xml:space="preserve"> de Madame </w:t>
      </w:r>
      <w:proofErr w:type="spellStart"/>
      <w:r>
        <w:t>Zubiri</w:t>
      </w:r>
      <w:proofErr w:type="spellEnd"/>
      <w:r>
        <w:t xml:space="preserve"> en précisant l’élément problématique, le service sollicité et la règle de droit qui s’applique.</w:t>
      </w:r>
    </w:p>
    <w:p w14:paraId="6EC73F01" w14:textId="2CA1B984" w:rsidR="00D95A90" w:rsidRDefault="009E7044" w:rsidP="00D3481C">
      <w:pPr>
        <w:pStyle w:val="GuidePedagogiqueTitre7Rponses"/>
        <w:rPr>
          <w:rFonts w:eastAsia="GuidePedagogique"/>
          <w:i/>
          <w:iCs/>
        </w:rPr>
      </w:pPr>
      <w:r>
        <w:rPr>
          <w:rFonts w:eastAsia="GuidePedagogique"/>
          <w:i/>
          <w:iCs/>
        </w:rPr>
        <w:t>Accepter toute proposition pertinente.</w:t>
      </w:r>
    </w:p>
    <w:p w14:paraId="5356B54C" w14:textId="5BCEE62F" w:rsidR="009E7044" w:rsidRDefault="009E7044" w:rsidP="00D3481C">
      <w:pPr>
        <w:pStyle w:val="GuidePedagogiqueTitre7Rponses"/>
        <w:rPr>
          <w:rFonts w:eastAsia="GuidePedagogique"/>
        </w:rPr>
      </w:pPr>
    </w:p>
    <w:tbl>
      <w:tblPr>
        <w:tblStyle w:val="Grilledutableau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10346"/>
      </w:tblGrid>
      <w:tr w:rsidR="00110E15" w14:paraId="4B270642" w14:textId="77777777" w:rsidTr="006E5BDE">
        <w:tc>
          <w:tcPr>
            <w:tcW w:w="10346" w:type="dxa"/>
            <w:shd w:val="clear" w:color="auto" w:fill="DBE5F1" w:themeFill="accent1" w:themeFillTint="33"/>
          </w:tcPr>
          <w:p w14:paraId="3190D804" w14:textId="430D5F13" w:rsidR="00110E15" w:rsidRDefault="00110E15" w:rsidP="00D3481C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 xml:space="preserve">De : </w:t>
            </w:r>
            <w:hyperlink r:id="rId10" w:history="1">
              <w:r w:rsidRPr="00C874DD">
                <w:rPr>
                  <w:rStyle w:val="Lienhypertexte"/>
                  <w:rFonts w:eastAsia="GuidePedagogique"/>
                </w:rPr>
                <w:t>Buro3000@buro3000.com</w:t>
              </w:r>
            </w:hyperlink>
            <w:r w:rsidR="006E5BDE">
              <w:rPr>
                <w:rFonts w:eastAsia="GuidePedagogique"/>
              </w:rPr>
              <w:t xml:space="preserve">                                                                                               Date : XX/XX/N </w:t>
            </w:r>
            <w:proofErr w:type="gramStart"/>
            <w:r w:rsidR="006E5BDE">
              <w:rPr>
                <w:rFonts w:eastAsia="GuidePedagogique"/>
              </w:rPr>
              <w:t>00:</w:t>
            </w:r>
            <w:proofErr w:type="gramEnd"/>
            <w:r w:rsidR="006E5BDE">
              <w:rPr>
                <w:rFonts w:eastAsia="GuidePedagogique"/>
              </w:rPr>
              <w:t>00</w:t>
            </w:r>
          </w:p>
          <w:p w14:paraId="380D4EA2" w14:textId="4A7AC9B9" w:rsidR="00110E15" w:rsidRDefault="00110E15" w:rsidP="00D3481C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 xml:space="preserve">À : </w:t>
            </w:r>
            <w:hyperlink r:id="rId11" w:history="1">
              <w:r w:rsidR="006E5BDE" w:rsidRPr="00C874DD">
                <w:rPr>
                  <w:rStyle w:val="Lienhypertexte"/>
                  <w:rFonts w:eastAsia="GuidePedagogique"/>
                </w:rPr>
                <w:t>annezubiri@hotmail.fr</w:t>
              </w:r>
            </w:hyperlink>
          </w:p>
          <w:p w14:paraId="6A89FFCB" w14:textId="79174E3E" w:rsidR="006E5BDE" w:rsidRDefault="006E5BDE" w:rsidP="00D3481C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Objet : Votre commande n</w:t>
            </w:r>
            <w:r w:rsidRPr="006E5BDE">
              <w:rPr>
                <w:rFonts w:eastAsia="GuidePedagogique"/>
                <w:vertAlign w:val="superscript"/>
              </w:rPr>
              <w:t>o</w:t>
            </w:r>
            <w:r>
              <w:rPr>
                <w:rFonts w:eastAsia="GuidePedagogique"/>
              </w:rPr>
              <w:t xml:space="preserve"> 2389.18</w:t>
            </w:r>
          </w:p>
        </w:tc>
      </w:tr>
      <w:tr w:rsidR="00110E15" w14:paraId="1BEDB55A" w14:textId="77777777" w:rsidTr="006E5BDE">
        <w:tc>
          <w:tcPr>
            <w:tcW w:w="10346" w:type="dxa"/>
            <w:shd w:val="clear" w:color="auto" w:fill="DBE5F1" w:themeFill="accent1" w:themeFillTint="33"/>
          </w:tcPr>
          <w:p w14:paraId="1EE6C172" w14:textId="2B727A1C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 xml:space="preserve">Bonjour Madame </w:t>
            </w:r>
            <w:proofErr w:type="spellStart"/>
            <w:r>
              <w:rPr>
                <w:rFonts w:eastAsia="GuidePedagogique"/>
              </w:rPr>
              <w:t>Zubiri</w:t>
            </w:r>
            <w:proofErr w:type="spellEnd"/>
            <w:r w:rsidR="006E5BDE">
              <w:rPr>
                <w:rFonts w:eastAsia="GuidePedagogique"/>
              </w:rPr>
              <w:t>,</w:t>
            </w:r>
          </w:p>
          <w:p w14:paraId="61C34655" w14:textId="77777777" w:rsidR="006E5BDE" w:rsidRDefault="006E5BDE" w:rsidP="00110E15">
            <w:pPr>
              <w:pStyle w:val="GuidePedagogiqueTitre7Rponses"/>
              <w:rPr>
                <w:rFonts w:eastAsia="GuidePedagogique"/>
              </w:rPr>
            </w:pPr>
          </w:p>
          <w:p w14:paraId="15980763" w14:textId="77777777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Toute l’équipe de Buro3000 vous présente ses excuses pour le contretemps subi.</w:t>
            </w:r>
          </w:p>
          <w:p w14:paraId="046013B2" w14:textId="77777777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Vous auriez en effet dû avoir la possibilité de vérifier le détail de votre commande et son prix total pour corriger d'éventuelles erreurs, avant de confirmer celle-ci pour exprimer votre acceptation. Nous aurions dû accuser réception sans délai et par voie électronique de votre commande.</w:t>
            </w:r>
          </w:p>
          <w:p w14:paraId="74E04603" w14:textId="77777777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Pour remédier à ce retard, nous vous proposons de confirmer votre commande (voir le récapitulatif en pièce jointe avec les références précisées et le montant) pour une livraison spéciale à nos frais dès demain.</w:t>
            </w:r>
          </w:p>
          <w:p w14:paraId="5AEAE3B0" w14:textId="77777777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Si vous souhaitez annuler votre commande, nous le comprenons. Il suffit de nous le préciser par retour de mail.</w:t>
            </w:r>
          </w:p>
          <w:p w14:paraId="002DC7DC" w14:textId="77777777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 xml:space="preserve">Madame </w:t>
            </w:r>
            <w:proofErr w:type="spellStart"/>
            <w:r>
              <w:rPr>
                <w:rFonts w:eastAsia="GuidePedagogique"/>
              </w:rPr>
              <w:t>Zubiri</w:t>
            </w:r>
            <w:proofErr w:type="spellEnd"/>
            <w:r>
              <w:rPr>
                <w:rFonts w:eastAsia="GuidePedagogique"/>
              </w:rPr>
              <w:t>, nous vous renouvelons nos excuses et vous prions de croire à notre volonté d’améliorer notre process pour reconquérir votre confiance. La satisfaction de nos clients est notre principale motivation.</w:t>
            </w:r>
          </w:p>
          <w:p w14:paraId="7758EC21" w14:textId="1B6E13A2" w:rsidR="00110E15" w:rsidRDefault="00110E15" w:rsidP="00110E15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Votre dévoué</w:t>
            </w:r>
            <w:r w:rsidR="006E5BDE">
              <w:rPr>
                <w:rFonts w:eastAsia="GuidePedagogique"/>
              </w:rPr>
              <w:t>,</w:t>
            </w:r>
          </w:p>
          <w:p w14:paraId="28D82FF5" w14:textId="77777777" w:rsidR="00B55D10" w:rsidRDefault="00B55D10" w:rsidP="00B55D10">
            <w:pPr>
              <w:pStyle w:val="GuidePedagogiqueTitre7Rponses"/>
              <w:rPr>
                <w:rFonts w:eastAsia="GuidePedagogique"/>
              </w:rPr>
            </w:pPr>
          </w:p>
          <w:p w14:paraId="2967AA73" w14:textId="4EE7ACAC" w:rsidR="00110E15" w:rsidRDefault="00110E15" w:rsidP="00B55D10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Monsieur…</w:t>
            </w:r>
          </w:p>
          <w:p w14:paraId="0902B467" w14:textId="77777777" w:rsidR="00110E15" w:rsidRDefault="00110E15" w:rsidP="00B55D10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Responsable Service clients</w:t>
            </w:r>
          </w:p>
          <w:p w14:paraId="3327E0F4" w14:textId="47CF96DA" w:rsidR="00110E15" w:rsidRDefault="00110E15" w:rsidP="00B55D10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Buro3000</w:t>
            </w:r>
          </w:p>
        </w:tc>
      </w:tr>
    </w:tbl>
    <w:p w14:paraId="4D4ABB25" w14:textId="77777777" w:rsidR="00BB3DA8" w:rsidRDefault="00BB3DA8">
      <w:pPr>
        <w:rPr>
          <w:rFonts w:ascii="GuidePedagogique" w:eastAsia="GuidePedagogique" w:hAnsi="GuidePedagogique" w:cs="GuidePedagogique"/>
          <w:color w:val="000000"/>
          <w:sz w:val="25"/>
          <w:szCs w:val="25"/>
        </w:rPr>
      </w:pP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br w:type="page"/>
      </w:r>
    </w:p>
    <w:p w14:paraId="6EC73F0C" w14:textId="0F305C1F" w:rsidR="00D95A90" w:rsidRDefault="00B66B4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</w:tabs>
        <w:spacing w:before="340" w:after="113"/>
        <w:ind w:left="567" w:hanging="567"/>
        <w:rPr>
          <w:rFonts w:ascii="GuidePedagogique" w:eastAsia="GuidePedagogique" w:hAnsi="GuidePedagogique" w:cs="GuidePedagogique"/>
          <w:color w:val="000000"/>
          <w:sz w:val="25"/>
          <w:szCs w:val="25"/>
        </w:rPr>
      </w:pP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t>M</w:t>
      </w:r>
      <w:r w:rsidR="00D3481C">
        <w:rPr>
          <w:rFonts w:ascii="GuidePedagogique" w:eastAsia="GuidePedagogique" w:hAnsi="GuidePedagogique" w:cs="GuidePedagogique"/>
          <w:color w:val="000000"/>
          <w:sz w:val="25"/>
          <w:szCs w:val="25"/>
        </w:rPr>
        <w:t>ission 2</w:t>
      </w: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t xml:space="preserve"> Mettre en place des programmes de fidélisation</w:t>
      </w:r>
    </w:p>
    <w:p w14:paraId="6EC73F0D" w14:textId="77777777" w:rsidR="003D73A0" w:rsidRDefault="00B66B48" w:rsidP="00D3481C">
      <w:pPr>
        <w:pStyle w:val="GuidePedagogiqueConsignes"/>
        <w:rPr>
          <w:rFonts w:ascii="Segoe UI" w:hAnsi="Segoe UI" w:cs="Segoe UI"/>
          <w:sz w:val="21"/>
          <w:szCs w:val="21"/>
        </w:rPr>
      </w:pPr>
      <w:r>
        <w:t xml:space="preserve">5. </w:t>
      </w:r>
      <w:r w:rsidR="003D73A0" w:rsidRPr="00D93119">
        <w:t>Calcule</w:t>
      </w:r>
      <w:r w:rsidR="00C438AE">
        <w:t>z</w:t>
      </w:r>
      <w:r w:rsidR="003D73A0" w:rsidRPr="00D93119">
        <w:t xml:space="preserve"> le score NPS de </w:t>
      </w:r>
      <w:r w:rsidR="00630CFE" w:rsidRPr="00D93119">
        <w:t>Fournitures toulousaines</w:t>
      </w:r>
      <w:r w:rsidR="003D73A0" w:rsidRPr="00D93119">
        <w:t>.</w:t>
      </w:r>
      <w:r w:rsidR="00C438AE">
        <w:t xml:space="preserve"> Concluez.</w:t>
      </w:r>
    </w:p>
    <w:p w14:paraId="6EC73F0E" w14:textId="77777777" w:rsidR="002808EA" w:rsidRDefault="002808EA" w:rsidP="00D3481C">
      <w:pPr>
        <w:pStyle w:val="GuidePedagogiqueTitre7Rponses"/>
      </w:pPr>
      <w:r>
        <w:t>Les résultats obtenus sont les suivants :</w:t>
      </w:r>
    </w:p>
    <w:p w14:paraId="6EC73F0F" w14:textId="77777777" w:rsidR="002808EA" w:rsidRDefault="009A17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/>
        <w:jc w:val="both"/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6EC73F74" wp14:editId="6EC73F75">
            <wp:extent cx="6480810" cy="2317115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F10" w14:textId="77777777" w:rsidR="00D95A90" w:rsidRDefault="00D95A90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</w:p>
    <w:p w14:paraId="6EC73F11" w14:textId="77777777" w:rsidR="00406B1F" w:rsidRPr="00D3481C" w:rsidRDefault="00406B1F" w:rsidP="00D3481C">
      <w:pPr>
        <w:pStyle w:val="GuidePedagogiqueTitre7Rponses"/>
        <w:rPr>
          <w:rFonts w:eastAsia="GuidePedagogique"/>
        </w:rPr>
      </w:pPr>
      <w:r w:rsidRPr="00D3481C">
        <w:rPr>
          <w:rFonts w:eastAsia="GuidePedagogique"/>
        </w:rPr>
        <w:t xml:space="preserve">Le calcul est le suivant : % des promoteurs </w:t>
      </w:r>
      <w:r w:rsidR="00EA5EA5" w:rsidRPr="00D3481C">
        <w:rPr>
          <w:rFonts w:eastAsia="GuidePedagogique"/>
        </w:rPr>
        <w:t>–</w:t>
      </w:r>
      <w:r w:rsidRPr="00D3481C">
        <w:rPr>
          <w:rFonts w:eastAsia="GuidePedagogique"/>
        </w:rPr>
        <w:t xml:space="preserve"> % des détracteurs = le score NPS.</w:t>
      </w:r>
    </w:p>
    <w:p w14:paraId="6EC73F12" w14:textId="549D32FA" w:rsidR="00D95A90" w:rsidRPr="00D3481C" w:rsidRDefault="00406B1F" w:rsidP="00D3481C">
      <w:pPr>
        <w:pStyle w:val="GuidePedagogiqueTitre7Rponses"/>
        <w:rPr>
          <w:rFonts w:eastAsia="GuidePedagogique"/>
        </w:rPr>
      </w:pPr>
      <w:r w:rsidRPr="00D3481C">
        <w:t xml:space="preserve">Le score obtenu est de 12, ce qui relativement faible. </w:t>
      </w:r>
      <w:r w:rsidR="00B66B48" w:rsidRPr="00D3481C">
        <w:rPr>
          <w:rFonts w:eastAsia="GuidePedagogique"/>
        </w:rPr>
        <w:t xml:space="preserve">Il s’agira ensuite de suivre avec rigueur et méthode ce score pour </w:t>
      </w:r>
      <w:r w:rsidRPr="00D3481C">
        <w:rPr>
          <w:rFonts w:eastAsia="GuidePedagogique"/>
        </w:rPr>
        <w:t>mettre en place des mesures correctrices et suivre s</w:t>
      </w:r>
      <w:r w:rsidR="00B66B48" w:rsidRPr="00D3481C">
        <w:rPr>
          <w:rFonts w:eastAsia="GuidePedagogique"/>
        </w:rPr>
        <w:t>on évolution</w:t>
      </w:r>
      <w:r w:rsidRPr="00D3481C">
        <w:rPr>
          <w:rFonts w:eastAsia="GuidePedagogique"/>
        </w:rPr>
        <w:t>.</w:t>
      </w:r>
      <w:r w:rsidR="00912F87" w:rsidRPr="00D3481C">
        <w:rPr>
          <w:rFonts w:eastAsia="GuidePedagogique"/>
        </w:rPr>
        <w:t xml:space="preserve"> Des pistes d’amélioration sont à proposer </w:t>
      </w:r>
      <w:r w:rsidR="00D738A9">
        <w:rPr>
          <w:rFonts w:eastAsia="GuidePedagogique"/>
        </w:rPr>
        <w:t>aux</w:t>
      </w:r>
      <w:r w:rsidR="00912F87" w:rsidRPr="00D3481C">
        <w:rPr>
          <w:rFonts w:eastAsia="GuidePedagogique"/>
        </w:rPr>
        <w:t xml:space="preserve"> </w:t>
      </w:r>
      <w:r w:rsidR="00D738A9">
        <w:rPr>
          <w:rFonts w:eastAsia="GuidePedagogique"/>
        </w:rPr>
        <w:t>consignes</w:t>
      </w:r>
      <w:r w:rsidR="00912F87" w:rsidRPr="00D3481C">
        <w:rPr>
          <w:rFonts w:eastAsia="GuidePedagogique"/>
        </w:rPr>
        <w:t xml:space="preserve"> 6 et 7.</w:t>
      </w:r>
    </w:p>
    <w:p w14:paraId="6EC73F13" w14:textId="77777777" w:rsidR="00F33427" w:rsidRPr="00E41984" w:rsidRDefault="00F33427" w:rsidP="00D3481C">
      <w:pPr>
        <w:pStyle w:val="GuidePedagogiqueConsignes"/>
      </w:pPr>
      <w:r w:rsidRPr="00E41984">
        <w:t>6</w:t>
      </w:r>
      <w:r w:rsidR="00E41984">
        <w:t xml:space="preserve">. </w:t>
      </w:r>
      <w:r w:rsidRPr="00E41984">
        <w:t>Propose</w:t>
      </w:r>
      <w:r w:rsidR="005F7784" w:rsidRPr="00E41984">
        <w:t>z</w:t>
      </w:r>
      <w:r w:rsidRPr="00E41984">
        <w:t xml:space="preserve"> </w:t>
      </w:r>
      <w:r w:rsidR="00EA5EA5">
        <w:t>deux</w:t>
      </w:r>
      <w:r w:rsidRPr="00E41984">
        <w:t xml:space="preserve"> actions de fidélisation destinées aux clients standard</w:t>
      </w:r>
      <w:r w:rsidR="00EA5EA5">
        <w:t>s</w:t>
      </w:r>
      <w:r w:rsidRPr="00E41984">
        <w:t xml:space="preserve"> en tenant compte des attentes exprimées dans l’enquête de satisfaction.</w:t>
      </w:r>
    </w:p>
    <w:p w14:paraId="6EC73F14" w14:textId="77777777" w:rsidR="00F33427" w:rsidRPr="00500204" w:rsidRDefault="00F33427" w:rsidP="00D3481C">
      <w:pPr>
        <w:pStyle w:val="GuidePedagogiqueTitre7Rponses"/>
        <w:rPr>
          <w:rFonts w:eastAsia="GuidePedagogique"/>
        </w:rPr>
      </w:pPr>
      <w:r w:rsidRPr="00500204">
        <w:rPr>
          <w:rFonts w:eastAsia="GuidePedagogique"/>
        </w:rPr>
        <w:t>Le client standard est le client moyen.</w:t>
      </w:r>
    </w:p>
    <w:p w14:paraId="6EC73F15" w14:textId="77777777" w:rsidR="00E41984" w:rsidRPr="00500204" w:rsidRDefault="00563D55" w:rsidP="00D3481C">
      <w:pPr>
        <w:pStyle w:val="GuidePedagogiqueTitre7Rponses"/>
        <w:rPr>
          <w:rFonts w:eastAsia="GuidePedagogique"/>
        </w:rPr>
      </w:pPr>
      <w:r w:rsidRPr="00500204">
        <w:rPr>
          <w:rFonts w:eastAsia="GuidePedagogique"/>
        </w:rPr>
        <w:t xml:space="preserve">On </w:t>
      </w:r>
      <w:r w:rsidR="00F33427" w:rsidRPr="00500204">
        <w:rPr>
          <w:rFonts w:eastAsia="GuidePedagogique"/>
        </w:rPr>
        <w:t>peut pro</w:t>
      </w:r>
      <w:r w:rsidR="00B66B48" w:rsidRPr="00500204">
        <w:rPr>
          <w:rFonts w:eastAsia="GuidePedagogique"/>
        </w:rPr>
        <w:t>pose</w:t>
      </w:r>
      <w:r w:rsidR="00F33427" w:rsidRPr="00500204">
        <w:rPr>
          <w:rFonts w:eastAsia="GuidePedagogique"/>
        </w:rPr>
        <w:t>r</w:t>
      </w:r>
      <w:r w:rsidR="00B66B48" w:rsidRPr="00500204">
        <w:rPr>
          <w:rFonts w:eastAsia="GuidePedagogique"/>
        </w:rPr>
        <w:t xml:space="preserve"> </w:t>
      </w:r>
      <w:r w:rsidR="00634D78">
        <w:rPr>
          <w:rFonts w:eastAsia="GuidePedagogique"/>
        </w:rPr>
        <w:t xml:space="preserve">des </w:t>
      </w:r>
      <w:r w:rsidR="00B66B48" w:rsidRPr="00500204">
        <w:rPr>
          <w:rFonts w:eastAsia="GuidePedagogique"/>
        </w:rPr>
        <w:t xml:space="preserve">actions de fidélisation </w:t>
      </w:r>
      <w:r w:rsidR="00634D78">
        <w:rPr>
          <w:rFonts w:eastAsia="GuidePedagogique"/>
        </w:rPr>
        <w:t xml:space="preserve">à la fois </w:t>
      </w:r>
      <w:r w:rsidR="00B66B48" w:rsidRPr="00500204">
        <w:rPr>
          <w:rFonts w:eastAsia="GuidePedagogique"/>
        </w:rPr>
        <w:t xml:space="preserve">pour faciliter les échanges transactionnels </w:t>
      </w:r>
      <w:r w:rsidR="00634D78">
        <w:rPr>
          <w:rFonts w:eastAsia="GuidePedagogique"/>
        </w:rPr>
        <w:t>(</w:t>
      </w:r>
      <w:r w:rsidR="00B66B48" w:rsidRPr="00500204">
        <w:rPr>
          <w:rFonts w:eastAsia="GuidePedagogique"/>
        </w:rPr>
        <w:t>ventes, commandes, livraison, SAV…</w:t>
      </w:r>
      <w:r w:rsidR="00634D78">
        <w:rPr>
          <w:rFonts w:eastAsia="GuidePedagogique"/>
        </w:rPr>
        <w:t xml:space="preserve">) et </w:t>
      </w:r>
      <w:r w:rsidR="0086014B">
        <w:rPr>
          <w:rFonts w:eastAsia="GuidePedagogique"/>
        </w:rPr>
        <w:t>également</w:t>
      </w:r>
      <w:r w:rsidR="00634D78">
        <w:rPr>
          <w:rFonts w:eastAsia="GuidePedagogique"/>
        </w:rPr>
        <w:t xml:space="preserve"> pour améliorer les échanges relationnels.</w:t>
      </w:r>
    </w:p>
    <w:p w14:paraId="6EC73F16" w14:textId="77777777" w:rsidR="00D95A90" w:rsidRDefault="00B66B48" w:rsidP="00D3481C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Pour améliorer les échanges transactionnels :</w:t>
      </w:r>
    </w:p>
    <w:p w14:paraId="6EC73F17" w14:textId="54A2DC7B" w:rsidR="00D95A90" w:rsidRDefault="00B66B48" w:rsidP="00D3481C">
      <w:pPr>
        <w:pStyle w:val="GuidePedagogiqueTitre7Rponses"/>
        <w:numPr>
          <w:ilvl w:val="1"/>
          <w:numId w:val="9"/>
        </w:numPr>
        <w:ind w:left="993" w:hanging="426"/>
        <w:rPr>
          <w:rFonts w:eastAsia="GuidePedagogique"/>
          <w:b/>
        </w:rPr>
      </w:pPr>
      <w:proofErr w:type="gramStart"/>
      <w:r>
        <w:rPr>
          <w:rFonts w:eastAsia="GuidePedagogique"/>
        </w:rPr>
        <w:t>un</w:t>
      </w:r>
      <w:proofErr w:type="gramEnd"/>
      <w:r>
        <w:rPr>
          <w:rFonts w:eastAsia="GuidePedagogique"/>
        </w:rPr>
        <w:t xml:space="preserve"> service d’administration des ventes plus disponible, redéfinir les heures et les jours, réponse dans les 24</w:t>
      </w:r>
      <w:r>
        <w:rPr>
          <w:rFonts w:eastAsia="GuidePedagogique"/>
          <w:b/>
        </w:rPr>
        <w:t> </w:t>
      </w:r>
      <w:r>
        <w:rPr>
          <w:rFonts w:eastAsia="GuidePedagogique"/>
        </w:rPr>
        <w:t>heures ;</w:t>
      </w:r>
    </w:p>
    <w:p w14:paraId="6EC73F18" w14:textId="13D0B928" w:rsidR="00D95A90" w:rsidRDefault="00B66B48" w:rsidP="00D3481C">
      <w:pPr>
        <w:pStyle w:val="GuidePedagogiqueTitre7Rponses"/>
        <w:numPr>
          <w:ilvl w:val="1"/>
          <w:numId w:val="9"/>
        </w:numPr>
        <w:ind w:left="993" w:hanging="426"/>
        <w:rPr>
          <w:rFonts w:eastAsia="GuidePedagogique"/>
        </w:rPr>
      </w:pPr>
      <w:proofErr w:type="gramStart"/>
      <w:r>
        <w:rPr>
          <w:rFonts w:eastAsia="GuidePedagogique"/>
        </w:rPr>
        <w:t>une</w:t>
      </w:r>
      <w:proofErr w:type="gramEnd"/>
      <w:r>
        <w:rPr>
          <w:rFonts w:eastAsia="GuidePedagogique"/>
        </w:rPr>
        <w:t xml:space="preserve"> meilleure concertation des services compta, logistique et commercial ;</w:t>
      </w:r>
    </w:p>
    <w:p w14:paraId="6EC73F19" w14:textId="495BFE16" w:rsidR="00E41984" w:rsidRPr="00E41984" w:rsidRDefault="00E41984" w:rsidP="00D3481C">
      <w:pPr>
        <w:pStyle w:val="GuidePedagogiqueTitre7Rponses"/>
        <w:numPr>
          <w:ilvl w:val="1"/>
          <w:numId w:val="9"/>
        </w:numPr>
        <w:ind w:left="993" w:hanging="426"/>
        <w:rPr>
          <w:rFonts w:eastAsia="GuidePedagogique"/>
        </w:rPr>
      </w:pPr>
      <w:proofErr w:type="gramStart"/>
      <w:r>
        <w:rPr>
          <w:rFonts w:eastAsia="GuidePedagogique"/>
        </w:rPr>
        <w:t>un</w:t>
      </w:r>
      <w:proofErr w:type="gramEnd"/>
      <w:r>
        <w:rPr>
          <w:rFonts w:eastAsia="GuidePedagogique"/>
        </w:rPr>
        <w:t xml:space="preserve"> système </w:t>
      </w:r>
      <w:r w:rsidRPr="00E41984">
        <w:rPr>
          <w:rFonts w:eastAsia="GuidePedagogique"/>
        </w:rPr>
        <w:t>de points de fidélité avec obtention d’avantages transactionnels</w:t>
      </w:r>
      <w:r w:rsidR="00EA5EA5">
        <w:rPr>
          <w:rFonts w:eastAsia="GuidePedagogique"/>
        </w:rPr>
        <w:t>.</w:t>
      </w:r>
    </w:p>
    <w:p w14:paraId="6EC73F1A" w14:textId="77777777" w:rsidR="00563D55" w:rsidRDefault="00563D55" w:rsidP="00D3481C">
      <w:pPr>
        <w:pStyle w:val="GuidePedagogiqueTitre7Rponses"/>
        <w:rPr>
          <w:rFonts w:eastAsia="GuidePedagogique"/>
        </w:rPr>
      </w:pPr>
    </w:p>
    <w:p w14:paraId="6EC73F1B" w14:textId="77777777" w:rsidR="00563D55" w:rsidRDefault="00563D55" w:rsidP="00D3481C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Pour améliorer les échanges relationnels :</w:t>
      </w:r>
    </w:p>
    <w:p w14:paraId="6EC73F1C" w14:textId="14EAB0CF" w:rsidR="00563D55" w:rsidRDefault="00563D55" w:rsidP="00D3481C">
      <w:pPr>
        <w:pStyle w:val="GuidePedagogiqueTitre7Rponses"/>
        <w:numPr>
          <w:ilvl w:val="2"/>
          <w:numId w:val="11"/>
        </w:numPr>
        <w:ind w:left="1418" w:hanging="284"/>
        <w:rPr>
          <w:rFonts w:eastAsia="GuidePedagogique"/>
          <w:b/>
        </w:rPr>
      </w:pPr>
      <w:proofErr w:type="gramStart"/>
      <w:r>
        <w:rPr>
          <w:rFonts w:eastAsia="GuidePedagogique"/>
        </w:rPr>
        <w:t>analyser</w:t>
      </w:r>
      <w:proofErr w:type="gramEnd"/>
      <w:r>
        <w:rPr>
          <w:rFonts w:eastAsia="GuidePedagogique"/>
        </w:rPr>
        <w:t xml:space="preserve"> les données du CRM pour mieux comprendre les clients et adapter les actions</w:t>
      </w:r>
      <w:r w:rsidR="00E10D31">
        <w:rPr>
          <w:rFonts w:eastAsia="GuidePedagogique"/>
        </w:rPr>
        <w:t> </w:t>
      </w:r>
      <w:r>
        <w:rPr>
          <w:rFonts w:eastAsia="GuidePedagogique"/>
        </w:rPr>
        <w:t>:</w:t>
      </w:r>
    </w:p>
    <w:p w14:paraId="6EC73F1D" w14:textId="7FCD63F7" w:rsidR="00563D55" w:rsidRDefault="00563D55" w:rsidP="00D3481C">
      <w:pPr>
        <w:pStyle w:val="GuidePedagogiqueTitre7Rponses"/>
        <w:numPr>
          <w:ilvl w:val="2"/>
          <w:numId w:val="14"/>
        </w:numPr>
        <w:rPr>
          <w:rFonts w:eastAsia="GuidePedagogique"/>
          <w:b/>
        </w:rPr>
      </w:pPr>
      <w:proofErr w:type="gramStart"/>
      <w:r>
        <w:rPr>
          <w:rFonts w:eastAsia="GuidePedagogique"/>
        </w:rPr>
        <w:t>suivi</w:t>
      </w:r>
      <w:proofErr w:type="gramEnd"/>
      <w:r>
        <w:rPr>
          <w:rFonts w:eastAsia="GuidePedagogique"/>
        </w:rPr>
        <w:t xml:space="preserve"> des demandes d’information</w:t>
      </w:r>
      <w:r w:rsidR="00D3481C">
        <w:rPr>
          <w:rFonts w:eastAsia="GuidePedagogique"/>
        </w:rPr>
        <w:t>,</w:t>
      </w:r>
    </w:p>
    <w:p w14:paraId="6EC73F1E" w14:textId="078A3B7F" w:rsidR="00563D55" w:rsidRDefault="00563D55" w:rsidP="00D3481C">
      <w:pPr>
        <w:pStyle w:val="GuidePedagogiqueTitre7Rponses"/>
        <w:numPr>
          <w:ilvl w:val="2"/>
          <w:numId w:val="14"/>
        </w:numPr>
        <w:rPr>
          <w:rFonts w:eastAsia="GuidePedagogique"/>
          <w:b/>
        </w:rPr>
      </w:pPr>
      <w:proofErr w:type="gramStart"/>
      <w:r>
        <w:rPr>
          <w:rFonts w:eastAsia="GuidePedagogique"/>
        </w:rPr>
        <w:t>alerte</w:t>
      </w:r>
      <w:proofErr w:type="gramEnd"/>
      <w:r>
        <w:rPr>
          <w:rFonts w:eastAsia="GuidePedagogique"/>
        </w:rPr>
        <w:t xml:space="preserve"> disponibilité des produits, nouveautés, nouveaux services en ligne</w:t>
      </w:r>
      <w:r w:rsidR="00D3481C">
        <w:rPr>
          <w:rFonts w:eastAsia="GuidePedagogique"/>
        </w:rPr>
        <w:t>,</w:t>
      </w:r>
    </w:p>
    <w:p w14:paraId="6EC73F1F" w14:textId="1AB5DAF3" w:rsidR="00563D55" w:rsidRDefault="00563D55" w:rsidP="00D3481C">
      <w:pPr>
        <w:pStyle w:val="GuidePedagogiqueTitre7Rponses"/>
        <w:numPr>
          <w:ilvl w:val="2"/>
          <w:numId w:val="14"/>
        </w:numPr>
        <w:rPr>
          <w:rFonts w:eastAsia="GuidePedagogique"/>
          <w:b/>
        </w:rPr>
      </w:pPr>
      <w:proofErr w:type="gramStart"/>
      <w:r>
        <w:rPr>
          <w:rFonts w:eastAsia="GuidePedagogique"/>
        </w:rPr>
        <w:t>remerciement</w:t>
      </w:r>
      <w:proofErr w:type="gramEnd"/>
      <w:r>
        <w:rPr>
          <w:rFonts w:eastAsia="GuidePedagogique"/>
        </w:rPr>
        <w:t xml:space="preserve"> pour achats, avis positif, notification, participation aux réseaux sociaux ;</w:t>
      </w:r>
    </w:p>
    <w:p w14:paraId="6EC73F20" w14:textId="26DF6B32" w:rsidR="00563D55" w:rsidRDefault="00563D55" w:rsidP="00D3481C">
      <w:pPr>
        <w:pStyle w:val="GuidePedagogiqueTitre7Rponses"/>
        <w:numPr>
          <w:ilvl w:val="2"/>
          <w:numId w:val="16"/>
        </w:numPr>
        <w:ind w:left="1418" w:hanging="284"/>
        <w:rPr>
          <w:rFonts w:eastAsia="GuidePedagogique"/>
          <w:b/>
        </w:rPr>
      </w:pPr>
      <w:proofErr w:type="gramStart"/>
      <w:r>
        <w:rPr>
          <w:rFonts w:eastAsia="GuidePedagogique"/>
        </w:rPr>
        <w:t>programme</w:t>
      </w:r>
      <w:proofErr w:type="gramEnd"/>
      <w:r>
        <w:rPr>
          <w:rFonts w:eastAsia="GuidePedagogique"/>
        </w:rPr>
        <w:t xml:space="preserve"> de fidélisation pour développer confiance et engagement :</w:t>
      </w:r>
    </w:p>
    <w:p w14:paraId="6EC73F21" w14:textId="3DAB059A" w:rsidR="00F33427" w:rsidRDefault="00563D55" w:rsidP="00D3481C">
      <w:pPr>
        <w:pStyle w:val="GuidePedagogiqueTitre7Rponses"/>
        <w:numPr>
          <w:ilvl w:val="1"/>
          <w:numId w:val="18"/>
        </w:numPr>
        <w:ind w:left="2127"/>
        <w:rPr>
          <w:rFonts w:eastAsia="GuidePedagogique"/>
          <w:b/>
        </w:rPr>
      </w:pPr>
      <w:proofErr w:type="gramStart"/>
      <w:r>
        <w:rPr>
          <w:rFonts w:eastAsia="GuidePedagogique"/>
        </w:rPr>
        <w:t>newsletter</w:t>
      </w:r>
      <w:proofErr w:type="gramEnd"/>
      <w:r>
        <w:rPr>
          <w:rFonts w:eastAsia="GuidePedagogique"/>
        </w:rPr>
        <w:t xml:space="preserve"> sur les nouveautés technologiques, sur les possibilités de recycler le matériel, reprise des consommables pour revalorisation, etc.</w:t>
      </w:r>
    </w:p>
    <w:p w14:paraId="6EC73F22" w14:textId="77777777" w:rsidR="001C7E1C" w:rsidRPr="00E41984" w:rsidRDefault="002629E3" w:rsidP="003A645C">
      <w:pPr>
        <w:pStyle w:val="GuidePedagogiqueConsignes"/>
      </w:pPr>
      <w:r w:rsidRPr="00E41984">
        <w:t>7</w:t>
      </w:r>
      <w:r w:rsidR="00E41984">
        <w:t>.</w:t>
      </w:r>
      <w:r w:rsidRPr="00E41984">
        <w:t xml:space="preserve"> Propose</w:t>
      </w:r>
      <w:r w:rsidR="005F7784" w:rsidRPr="00E41984">
        <w:t>z</w:t>
      </w:r>
      <w:r w:rsidR="00F33427" w:rsidRPr="00E41984">
        <w:t xml:space="preserve"> </w:t>
      </w:r>
      <w:r w:rsidR="00EA5EA5">
        <w:t>deux</w:t>
      </w:r>
      <w:r w:rsidR="00F33427" w:rsidRPr="00E41984">
        <w:t xml:space="preserve"> actions de fidélisation destinées cette fois aux clients </w:t>
      </w:r>
      <w:r w:rsidR="004F4D3B">
        <w:t>p</w:t>
      </w:r>
      <w:r w:rsidR="00F33427" w:rsidRPr="00E41984">
        <w:t>remium en tenant compte des attentes exprimé</w:t>
      </w:r>
      <w:r w:rsidR="002A156A" w:rsidRPr="00E41984">
        <w:t>e</w:t>
      </w:r>
      <w:r w:rsidR="00F33427" w:rsidRPr="00E41984">
        <w:t xml:space="preserve">s </w:t>
      </w:r>
      <w:r w:rsidR="004F4D3B">
        <w:t>dans l’enquête de satisfaction.</w:t>
      </w:r>
    </w:p>
    <w:p w14:paraId="6EC73F23" w14:textId="77777777" w:rsidR="00563D55" w:rsidRDefault="00F33427" w:rsidP="003A645C">
      <w:pPr>
        <w:pStyle w:val="GuidePedagogiqueTitre7Rponses"/>
        <w:rPr>
          <w:rFonts w:eastAsia="GuidePedagogique"/>
        </w:rPr>
      </w:pPr>
      <w:r w:rsidRPr="00E41984">
        <w:rPr>
          <w:rFonts w:eastAsia="GuidePedagogique"/>
        </w:rPr>
        <w:t xml:space="preserve">Le client </w:t>
      </w:r>
      <w:r w:rsidR="004F4D3B">
        <w:rPr>
          <w:rFonts w:eastAsia="GuidePedagogique"/>
        </w:rPr>
        <w:t>p</w:t>
      </w:r>
      <w:r w:rsidRPr="00E41984">
        <w:rPr>
          <w:rFonts w:eastAsia="GuidePedagogique"/>
        </w:rPr>
        <w:t xml:space="preserve">remium est un client dont le montant des commandes est important et </w:t>
      </w:r>
      <w:r w:rsidR="00563D55" w:rsidRPr="00E41984">
        <w:rPr>
          <w:rFonts w:eastAsia="GuidePedagogique"/>
        </w:rPr>
        <w:t xml:space="preserve">fidèle depuis longtemps. Il mérite toute l’attention de l’entreprise. Il attend davantage que des promos ou des points de fidélité, </w:t>
      </w:r>
      <w:r w:rsidR="002A156A" w:rsidRPr="00E41984">
        <w:rPr>
          <w:rFonts w:eastAsia="GuidePedagogique"/>
        </w:rPr>
        <w:t>plus</w:t>
      </w:r>
      <w:r w:rsidR="00563D55" w:rsidRPr="00E41984">
        <w:rPr>
          <w:rFonts w:eastAsia="GuidePedagogique"/>
        </w:rPr>
        <w:t xml:space="preserve"> de services dédiés</w:t>
      </w:r>
      <w:r w:rsidR="002A156A" w:rsidRPr="00E41984">
        <w:rPr>
          <w:rFonts w:eastAsia="GuidePedagogique"/>
        </w:rPr>
        <w:t xml:space="preserve">, </w:t>
      </w:r>
      <w:r w:rsidR="00563D55" w:rsidRPr="00E41984">
        <w:rPr>
          <w:rFonts w:eastAsia="GuidePedagogique"/>
        </w:rPr>
        <w:t>de l’</w:t>
      </w:r>
      <w:r w:rsidR="0004774C" w:rsidRPr="00E41984">
        <w:rPr>
          <w:rFonts w:eastAsia="GuidePedagogique"/>
        </w:rPr>
        <w:t>engagement</w:t>
      </w:r>
      <w:r w:rsidR="00563D55" w:rsidRPr="00E41984">
        <w:rPr>
          <w:rFonts w:eastAsia="GuidePedagogique"/>
        </w:rPr>
        <w:t xml:space="preserve"> </w:t>
      </w:r>
      <w:r w:rsidR="002A156A" w:rsidRPr="00E41984">
        <w:rPr>
          <w:rFonts w:eastAsia="GuidePedagogique"/>
        </w:rPr>
        <w:t xml:space="preserve">et </w:t>
      </w:r>
      <w:r w:rsidR="00563D55" w:rsidRPr="00E41984">
        <w:rPr>
          <w:rFonts w:eastAsia="GuidePedagogique"/>
        </w:rPr>
        <w:t>de la confiance.</w:t>
      </w:r>
    </w:p>
    <w:p w14:paraId="6EC73F24" w14:textId="77777777" w:rsidR="00E41984" w:rsidRPr="00E41984" w:rsidRDefault="00E41984" w:rsidP="003A645C">
      <w:pPr>
        <w:pStyle w:val="GuidePedagogiqueTitre7Rponses"/>
        <w:rPr>
          <w:rFonts w:eastAsia="GuidePedagogique"/>
        </w:rPr>
      </w:pPr>
    </w:p>
    <w:p w14:paraId="6EC73F25" w14:textId="77777777" w:rsidR="00563D55" w:rsidRDefault="00563D55" w:rsidP="003A645C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Pour améliorer les échanges transactionnels</w:t>
      </w:r>
      <w:r w:rsidR="004F4D3B">
        <w:rPr>
          <w:rFonts w:eastAsia="GuidePedagogique"/>
        </w:rPr>
        <w:t xml:space="preserve"> </w:t>
      </w:r>
      <w:r w:rsidR="002A156A">
        <w:rPr>
          <w:rFonts w:eastAsia="GuidePedagogique"/>
        </w:rPr>
        <w:t>en plus de ce qui est pratiqué pour tous les clients</w:t>
      </w:r>
      <w:r w:rsidR="004F4D3B">
        <w:rPr>
          <w:rFonts w:eastAsia="GuidePedagogique"/>
        </w:rPr>
        <w:t> </w:t>
      </w:r>
      <w:r>
        <w:rPr>
          <w:rFonts w:eastAsia="GuidePedagogique"/>
        </w:rPr>
        <w:t>:</w:t>
      </w:r>
    </w:p>
    <w:p w14:paraId="6EC73F26" w14:textId="77777777" w:rsidR="00563D55" w:rsidRDefault="00563D55" w:rsidP="003A645C">
      <w:pPr>
        <w:pStyle w:val="GuidePedagogiqueTitre7Rponses"/>
        <w:rPr>
          <w:rFonts w:eastAsia="GuidePedagogique"/>
        </w:rPr>
      </w:pPr>
      <w:r>
        <w:t>–</w:t>
      </w:r>
      <w:r>
        <w:rPr>
          <w:rFonts w:eastAsia="GuidePedagogique"/>
        </w:rPr>
        <w:t xml:space="preserve"> SAV : contrats d’entretien de machines.</w:t>
      </w:r>
    </w:p>
    <w:p w14:paraId="6EC73F27" w14:textId="77777777" w:rsidR="00563D55" w:rsidRDefault="00563D55" w:rsidP="003A645C">
      <w:pPr>
        <w:pStyle w:val="GuidePedagogiqueTitre7Rponses"/>
      </w:pPr>
    </w:p>
    <w:p w14:paraId="6EC73F28" w14:textId="77777777" w:rsidR="00D95A90" w:rsidRDefault="00B66B48" w:rsidP="003A645C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Pour améliorer les échanges relationnels</w:t>
      </w:r>
      <w:r w:rsidR="004F4D3B">
        <w:rPr>
          <w:rFonts w:eastAsia="GuidePedagogique"/>
        </w:rPr>
        <w:t xml:space="preserve"> </w:t>
      </w:r>
      <w:r w:rsidR="00E41984">
        <w:rPr>
          <w:rFonts w:eastAsia="GuidePedagogique"/>
        </w:rPr>
        <w:t>en plus de ce qui est pratiqué pour tous les clients</w:t>
      </w:r>
      <w:r w:rsidR="004F4D3B">
        <w:rPr>
          <w:rFonts w:eastAsia="GuidePedagogique"/>
        </w:rPr>
        <w:t> </w:t>
      </w:r>
      <w:r>
        <w:rPr>
          <w:rFonts w:eastAsia="GuidePedagogique"/>
        </w:rPr>
        <w:t>:</w:t>
      </w:r>
    </w:p>
    <w:p w14:paraId="6EC73F29" w14:textId="3B9D65EB" w:rsidR="00D95A90" w:rsidRDefault="00B66B48" w:rsidP="00920B2D">
      <w:pPr>
        <w:pStyle w:val="GuidePedagogiqueTitre7Rponses"/>
        <w:numPr>
          <w:ilvl w:val="2"/>
          <w:numId w:val="20"/>
        </w:numPr>
        <w:ind w:left="1418" w:hanging="284"/>
        <w:rPr>
          <w:rFonts w:eastAsia="GuidePedagogique"/>
          <w:b/>
        </w:rPr>
      </w:pPr>
      <w:proofErr w:type="gramStart"/>
      <w:r>
        <w:rPr>
          <w:rFonts w:eastAsia="GuidePedagogique"/>
        </w:rPr>
        <w:t>analyser</w:t>
      </w:r>
      <w:proofErr w:type="gramEnd"/>
      <w:r>
        <w:rPr>
          <w:rFonts w:eastAsia="GuidePedagogique"/>
        </w:rPr>
        <w:t xml:space="preserve"> les données du CRM pour mieux comprendre les clients et adapter les actions en fonction de leur durée de vie client :</w:t>
      </w:r>
    </w:p>
    <w:p w14:paraId="6EC73F2A" w14:textId="5BA4A5DE" w:rsidR="002A156A" w:rsidRDefault="00B66B48" w:rsidP="00C043DC">
      <w:pPr>
        <w:pStyle w:val="GuidePedagogiqueTitre7Rponses"/>
        <w:numPr>
          <w:ilvl w:val="1"/>
          <w:numId w:val="22"/>
        </w:numPr>
        <w:ind w:left="2268" w:hanging="425"/>
        <w:rPr>
          <w:rFonts w:eastAsia="GuidePedagogique"/>
        </w:rPr>
      </w:pPr>
      <w:proofErr w:type="gramStart"/>
      <w:r>
        <w:rPr>
          <w:rFonts w:eastAsia="GuidePedagogique"/>
        </w:rPr>
        <w:t>remerciement</w:t>
      </w:r>
      <w:proofErr w:type="gramEnd"/>
      <w:r>
        <w:rPr>
          <w:rFonts w:eastAsia="GuidePedagogique"/>
        </w:rPr>
        <w:t xml:space="preserve"> pour achats, avis positif, notification</w:t>
      </w:r>
      <w:r w:rsidR="00C043DC">
        <w:rPr>
          <w:rFonts w:eastAsia="GuidePedagogique"/>
        </w:rPr>
        <w:t>,</w:t>
      </w:r>
    </w:p>
    <w:p w14:paraId="6EC73F2B" w14:textId="4F5CAC63" w:rsidR="00D95A90" w:rsidRPr="002A156A" w:rsidRDefault="00B66B48" w:rsidP="00C043DC">
      <w:pPr>
        <w:pStyle w:val="GuidePedagogiqueTitre7Rponses"/>
        <w:numPr>
          <w:ilvl w:val="1"/>
          <w:numId w:val="22"/>
        </w:numPr>
        <w:ind w:left="2268" w:hanging="425"/>
        <w:rPr>
          <w:rFonts w:eastAsia="GuidePedagogique"/>
        </w:rPr>
      </w:pPr>
      <w:proofErr w:type="gramStart"/>
      <w:r w:rsidRPr="002A156A">
        <w:rPr>
          <w:rFonts w:eastAsia="GuidePedagogique"/>
        </w:rPr>
        <w:t>participation</w:t>
      </w:r>
      <w:proofErr w:type="gramEnd"/>
      <w:r w:rsidRPr="002A156A">
        <w:rPr>
          <w:rFonts w:eastAsia="GuidePedagogique"/>
        </w:rPr>
        <w:t xml:space="preserve"> aux réseaux sociaux</w:t>
      </w:r>
      <w:r w:rsidR="00C043DC">
        <w:rPr>
          <w:rFonts w:eastAsia="GuidePedagogique"/>
        </w:rPr>
        <w:t>,</w:t>
      </w:r>
    </w:p>
    <w:p w14:paraId="6EC73F2C" w14:textId="72F8786F" w:rsidR="00725BBA" w:rsidRPr="00E41984" w:rsidRDefault="004F4D3B" w:rsidP="00C043DC">
      <w:pPr>
        <w:pStyle w:val="GuidePedagogiqueTitre7Rponses"/>
        <w:numPr>
          <w:ilvl w:val="1"/>
          <w:numId w:val="22"/>
        </w:numPr>
        <w:ind w:left="2268" w:hanging="425"/>
        <w:rPr>
          <w:rFonts w:eastAsia="GuidePedagogique"/>
        </w:rPr>
      </w:pPr>
      <w:proofErr w:type="gramStart"/>
      <w:r>
        <w:rPr>
          <w:rFonts w:eastAsia="GuidePedagogique"/>
        </w:rPr>
        <w:t>p</w:t>
      </w:r>
      <w:r w:rsidR="00725BBA" w:rsidRPr="00E41984">
        <w:rPr>
          <w:rFonts w:eastAsia="GuidePedagogique"/>
        </w:rPr>
        <w:t>artage</w:t>
      </w:r>
      <w:proofErr w:type="gramEnd"/>
      <w:r w:rsidR="00725BBA" w:rsidRPr="00E41984">
        <w:rPr>
          <w:rFonts w:eastAsia="GuidePedagogique"/>
        </w:rPr>
        <w:t xml:space="preserve"> d’expertise, développement d’une communauté</w:t>
      </w:r>
      <w:r w:rsidR="00C043DC">
        <w:rPr>
          <w:rFonts w:eastAsia="GuidePedagogique"/>
        </w:rPr>
        <w:t>,</w:t>
      </w:r>
    </w:p>
    <w:p w14:paraId="6EC73F2D" w14:textId="6F9369C7" w:rsidR="00725BBA" w:rsidRPr="002A156A" w:rsidRDefault="004F4D3B" w:rsidP="00C043DC">
      <w:pPr>
        <w:pStyle w:val="GuidePedagogiqueTitre7Rponses"/>
        <w:numPr>
          <w:ilvl w:val="1"/>
          <w:numId w:val="22"/>
        </w:numPr>
        <w:ind w:left="2268" w:hanging="425"/>
        <w:rPr>
          <w:rFonts w:eastAsia="GuidePedagogique"/>
        </w:rPr>
      </w:pPr>
      <w:proofErr w:type="gramStart"/>
      <w:r>
        <w:rPr>
          <w:rFonts w:eastAsia="GuidePedagogique"/>
        </w:rPr>
        <w:t>p</w:t>
      </w:r>
      <w:r w:rsidR="002A156A" w:rsidRPr="00E41984">
        <w:rPr>
          <w:rFonts w:eastAsia="GuidePedagogique"/>
        </w:rPr>
        <w:t>articipation</w:t>
      </w:r>
      <w:proofErr w:type="gramEnd"/>
      <w:r w:rsidR="002A156A" w:rsidRPr="00E41984">
        <w:rPr>
          <w:rFonts w:eastAsia="GuidePedagogique"/>
        </w:rPr>
        <w:t xml:space="preserve"> à des év</w:t>
      </w:r>
      <w:r>
        <w:rPr>
          <w:rFonts w:eastAsia="GuidePedagogique"/>
        </w:rPr>
        <w:t>é</w:t>
      </w:r>
      <w:r w:rsidR="002A156A" w:rsidRPr="00E41984">
        <w:rPr>
          <w:rFonts w:eastAsia="GuidePedagogique"/>
        </w:rPr>
        <w:t>nements</w:t>
      </w:r>
      <w:r w:rsidR="00725BBA" w:rsidRPr="00E41984">
        <w:rPr>
          <w:rFonts w:eastAsia="GuidePedagogique"/>
        </w:rPr>
        <w:t xml:space="preserve"> professionnels de qualité : conférences sur les enjeux clé, </w:t>
      </w:r>
      <w:r w:rsidR="00EB7380" w:rsidRPr="00E41984">
        <w:rPr>
          <w:rFonts w:eastAsia="GuidePedagogique"/>
        </w:rPr>
        <w:t>inauguration d’</w:t>
      </w:r>
      <w:r w:rsidR="002A156A" w:rsidRPr="00E41984">
        <w:rPr>
          <w:rFonts w:eastAsia="GuidePedagogique"/>
        </w:rPr>
        <w:t>événe</w:t>
      </w:r>
      <w:r w:rsidR="002A156A" w:rsidRPr="002A156A">
        <w:rPr>
          <w:rFonts w:eastAsia="GuidePedagogique"/>
        </w:rPr>
        <w:t>ments</w:t>
      </w:r>
      <w:r w:rsidR="00EB7380" w:rsidRPr="002A156A">
        <w:rPr>
          <w:rFonts w:eastAsia="GuidePedagogique"/>
        </w:rPr>
        <w:t xml:space="preserve"> </w:t>
      </w:r>
      <w:r w:rsidR="002629E3" w:rsidRPr="002A156A">
        <w:rPr>
          <w:rFonts w:eastAsia="GuidePedagogique"/>
        </w:rPr>
        <w:t>prestigieux,</w:t>
      </w:r>
      <w:r w:rsidR="001D6FA6">
        <w:rPr>
          <w:rFonts w:eastAsia="GuidePedagogique"/>
        </w:rPr>
        <w:t xml:space="preserve"> participation à des clubs </w:t>
      </w:r>
      <w:r w:rsidR="00EB7380" w:rsidRPr="002A156A">
        <w:rPr>
          <w:rFonts w:eastAsia="GuidePedagogique"/>
        </w:rPr>
        <w:t>sportifs</w:t>
      </w:r>
      <w:r>
        <w:rPr>
          <w:rFonts w:eastAsia="GuidePedagogique"/>
        </w:rPr>
        <w:t>,</w:t>
      </w:r>
      <w:r w:rsidR="00725BBA" w:rsidRPr="002A156A">
        <w:rPr>
          <w:rFonts w:eastAsia="GuidePedagogique"/>
        </w:rPr>
        <w:t xml:space="preserve"> </w:t>
      </w:r>
      <w:r w:rsidR="001D6FA6">
        <w:rPr>
          <w:rFonts w:eastAsia="GuidePedagogique"/>
        </w:rPr>
        <w:t>etc.</w:t>
      </w:r>
      <w:r w:rsidR="00C043DC">
        <w:rPr>
          <w:rFonts w:eastAsia="GuidePedagogique"/>
        </w:rPr>
        <w:t> ;</w:t>
      </w:r>
    </w:p>
    <w:p w14:paraId="6EC73F2E" w14:textId="1D585AFC" w:rsidR="00D95A90" w:rsidRDefault="00B66B48" w:rsidP="00C043DC">
      <w:pPr>
        <w:pStyle w:val="GuidePedagogiqueTitre7Rponses"/>
        <w:numPr>
          <w:ilvl w:val="2"/>
          <w:numId w:val="24"/>
        </w:numPr>
        <w:ind w:left="1418" w:hanging="284"/>
        <w:rPr>
          <w:rFonts w:eastAsia="GuidePedagogique"/>
          <w:b/>
        </w:rPr>
      </w:pPr>
      <w:proofErr w:type="gramStart"/>
      <w:r>
        <w:rPr>
          <w:rFonts w:eastAsia="GuidePedagogique"/>
        </w:rPr>
        <w:t>programme</w:t>
      </w:r>
      <w:proofErr w:type="gramEnd"/>
      <w:r>
        <w:rPr>
          <w:rFonts w:eastAsia="GuidePedagogique"/>
        </w:rPr>
        <w:t xml:space="preserve"> de fidélisation pour développer confiance et engagement :</w:t>
      </w:r>
    </w:p>
    <w:p w14:paraId="6EC73F2F" w14:textId="07D0DE9A" w:rsidR="00D95A90" w:rsidRDefault="00B66B48" w:rsidP="00C043DC">
      <w:pPr>
        <w:pStyle w:val="GuidePedagogiqueTitre7Rponses"/>
        <w:numPr>
          <w:ilvl w:val="1"/>
          <w:numId w:val="26"/>
        </w:numPr>
        <w:ind w:left="2268"/>
        <w:rPr>
          <w:rFonts w:eastAsia="GuidePedagogique"/>
          <w:b/>
        </w:rPr>
      </w:pPr>
      <w:proofErr w:type="gramStart"/>
      <w:r>
        <w:rPr>
          <w:rFonts w:eastAsia="GuidePedagogique"/>
        </w:rPr>
        <w:t>service</w:t>
      </w:r>
      <w:proofErr w:type="gramEnd"/>
      <w:r>
        <w:rPr>
          <w:rFonts w:eastAsia="GuidePedagogique"/>
        </w:rPr>
        <w:t xml:space="preserve"> premium avec priorité de livraison, et remise en fin d’année</w:t>
      </w:r>
      <w:r w:rsidR="00C043DC">
        <w:rPr>
          <w:rFonts w:eastAsia="GuidePedagogique"/>
        </w:rPr>
        <w:t>,</w:t>
      </w:r>
    </w:p>
    <w:p w14:paraId="6EC73F30" w14:textId="7B795B22" w:rsidR="00D95A90" w:rsidRDefault="00B66B48" w:rsidP="00C043DC">
      <w:pPr>
        <w:pStyle w:val="GuidePedagogiqueTitre7Rponses"/>
        <w:numPr>
          <w:ilvl w:val="1"/>
          <w:numId w:val="26"/>
        </w:numPr>
        <w:ind w:left="2268"/>
        <w:rPr>
          <w:rFonts w:eastAsia="GuidePedagogique"/>
          <w:b/>
        </w:rPr>
      </w:pPr>
      <w:proofErr w:type="gramStart"/>
      <w:r>
        <w:rPr>
          <w:rFonts w:eastAsia="GuidePedagogique"/>
        </w:rPr>
        <w:t>présentation</w:t>
      </w:r>
      <w:proofErr w:type="gramEnd"/>
      <w:r>
        <w:rPr>
          <w:rFonts w:eastAsia="GuidePedagogique"/>
        </w:rPr>
        <w:t xml:space="preserve"> et formation aux nouveaux matériels, logiciels etc</w:t>
      </w:r>
      <w:r>
        <w:rPr>
          <w:rFonts w:eastAsia="GuidePedagogique"/>
          <w:b/>
        </w:rPr>
        <w:t>.</w:t>
      </w:r>
    </w:p>
    <w:p w14:paraId="674C32FB" w14:textId="77777777" w:rsidR="003A645C" w:rsidRDefault="003A645C">
      <w:pPr>
        <w:rPr>
          <w:rFonts w:ascii="GuidePedagoNCond-Bold" w:eastAsia="GuidePedagoNCond-Bold" w:hAnsi="GuidePedagoNCond-Bold" w:cs="GuidePedagoNCond-Bold"/>
          <w:b/>
          <w:color w:val="000000"/>
          <w:sz w:val="27"/>
          <w:szCs w:val="27"/>
        </w:rPr>
      </w:pPr>
      <w:r>
        <w:rPr>
          <w:rFonts w:ascii="GuidePedagoNCond-Bold" w:eastAsia="GuidePedagoNCond-Bold" w:hAnsi="GuidePedagoNCond-Bold" w:cs="GuidePedagoNCond-Bold"/>
          <w:b/>
          <w:color w:val="000000"/>
          <w:sz w:val="27"/>
          <w:szCs w:val="27"/>
        </w:rPr>
        <w:br w:type="page"/>
      </w:r>
    </w:p>
    <w:p w14:paraId="6EC73F31" w14:textId="5A0E07C0" w:rsidR="00D95A90" w:rsidRDefault="00B66B48" w:rsidP="00540CDF">
      <w:pPr>
        <w:pStyle w:val="GuidePedagogiqueTitre4Missions"/>
        <w:rPr>
          <w:rFonts w:eastAsia="GuidePedagoNCond-Bold"/>
        </w:rPr>
      </w:pPr>
      <w:r>
        <w:rPr>
          <w:rFonts w:eastAsia="GuidePedagoNCond-Bold"/>
        </w:rPr>
        <w:t>Entraînement</w:t>
      </w:r>
    </w:p>
    <w:p w14:paraId="6EC73F32" w14:textId="77777777" w:rsidR="00C438AE" w:rsidRDefault="00C438AE" w:rsidP="00540CDF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1</w:t>
      </w:r>
    </w:p>
    <w:p w14:paraId="6EC73F33" w14:textId="3722896C" w:rsidR="00C438AE" w:rsidRDefault="00C438AE" w:rsidP="00540CDF">
      <w:pPr>
        <w:pStyle w:val="GuidePedagogiqueConsignes"/>
        <w:numPr>
          <w:ilvl w:val="0"/>
          <w:numId w:val="27"/>
        </w:numPr>
        <w:ind w:left="567" w:hanging="567"/>
      </w:pPr>
      <w:r>
        <w:t>Choisissez un modèle de carte de fidélité et justifiez votre choix.</w:t>
      </w:r>
      <w:r w:rsidR="00DB3F35">
        <w:t xml:space="preserve"> </w:t>
      </w:r>
      <w:r w:rsidR="00DB3F35" w:rsidRPr="00DB3F35">
        <w:t>Vous pouvez vous aider de la vidéo ci-contre.</w:t>
      </w:r>
    </w:p>
    <w:p w14:paraId="6EC73F34" w14:textId="28723025" w:rsidR="00C438AE" w:rsidRDefault="00C438AE" w:rsidP="00540CDF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différents types de cartes de fidélité</w:t>
      </w:r>
      <w:r w:rsidR="00427F2D">
        <w:rPr>
          <w:rFonts w:eastAsia="GuidePedagogique"/>
        </w:rPr>
        <w:t xml:space="preserve"> sont</w:t>
      </w:r>
      <w:r>
        <w:rPr>
          <w:rFonts w:eastAsia="GuidePedagogique"/>
        </w:rPr>
        <w:t> :</w:t>
      </w:r>
    </w:p>
    <w:p w14:paraId="6EC73F35" w14:textId="66B951E7" w:rsidR="00C438AE" w:rsidRDefault="00C438AE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cagnotte : somme d’argent mise sur le compte du client à utiliser sur un prochain achat ;</w:t>
      </w:r>
    </w:p>
    <w:p w14:paraId="6EC73F36" w14:textId="1605AE3D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réduction suite à un certain nombre d’achats ;</w:t>
      </w:r>
    </w:p>
    <w:p w14:paraId="6EC73F37" w14:textId="36AF339D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carte à points : les achats donnent des points à transformer en réduction ou en cadeau ;</w:t>
      </w:r>
    </w:p>
    <w:p w14:paraId="6EC73F38" w14:textId="76B2D01A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carte de fidélité « coupe-file » : carte prioritaire ;</w:t>
      </w:r>
    </w:p>
    <w:p w14:paraId="6EC73F39" w14:textId="61EB07FC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carte de fidélité et de paiement : carte à débit immédiat ou différé ;</w:t>
      </w:r>
    </w:p>
    <w:p w14:paraId="6EC73F3A" w14:textId="3227E2D6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carte payante : rentabilisée après plusieurs achats ;</w:t>
      </w:r>
    </w:p>
    <w:p w14:paraId="6EC73F3B" w14:textId="6AC128E7" w:rsidR="00C438AE" w:rsidRDefault="009F098D" w:rsidP="00540CDF">
      <w:pPr>
        <w:pStyle w:val="GuidePedagogiqueTitre7Rponses"/>
        <w:numPr>
          <w:ilvl w:val="1"/>
          <w:numId w:val="29"/>
        </w:numPr>
        <w:ind w:left="1134" w:hanging="425"/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</w:t>
      </w:r>
      <w:r w:rsidR="00C438AE">
        <w:rPr>
          <w:rFonts w:eastAsia="GuidePedagogique"/>
        </w:rPr>
        <w:t>carte multimarque : peut être utilisée dans différentes enseignes.</w:t>
      </w:r>
    </w:p>
    <w:p w14:paraId="6EC73F3C" w14:textId="77777777" w:rsidR="00C438AE" w:rsidRDefault="00C438AE" w:rsidP="00540CDF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trois premières cartes (cagnotte, réduction, à points) sont appropriées pour ce type de produits car ils fidélisent les clientes en les incitant à acheter davantage pour obtenir davantage de réduction.</w:t>
      </w:r>
    </w:p>
    <w:p w14:paraId="6EC73F3D" w14:textId="77777777" w:rsidR="00C438AE" w:rsidRDefault="00C438AE" w:rsidP="00540CDF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2</w:t>
      </w:r>
    </w:p>
    <w:p w14:paraId="6EC73F3E" w14:textId="10794769" w:rsidR="00D95A90" w:rsidRDefault="00B66B48" w:rsidP="00540CDF">
      <w:pPr>
        <w:pStyle w:val="GuidePedagogiqueConsignes"/>
      </w:pPr>
      <w:r>
        <w:t>1. Situez sur la courbe de vie du client où se situent les clients de M.</w:t>
      </w:r>
      <w:r w:rsidR="002E18AE">
        <w:rPr>
          <w:rFonts w:hint="eastAsia"/>
        </w:rPr>
        <w:t> </w:t>
      </w:r>
      <w:r>
        <w:t>André.</w:t>
      </w:r>
    </w:p>
    <w:p w14:paraId="6EC73F3F" w14:textId="77777777" w:rsidR="00D95A90" w:rsidRDefault="00B66B48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13"/>
        <w:jc w:val="both"/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</w:pPr>
      <w:bookmarkStart w:id="0" w:name="_gjdgxs" w:colFirst="0" w:colLast="0"/>
      <w:bookmarkEnd w:id="0"/>
      <w:r>
        <w:rPr>
          <w:rFonts w:ascii="GuidePedagogique" w:eastAsia="GuidePedagogique" w:hAnsi="GuidePedagogique" w:cs="GuidePedagogique"/>
          <w:b/>
          <w:noProof/>
          <w:color w:val="000000"/>
          <w:sz w:val="23"/>
          <w:szCs w:val="23"/>
        </w:rPr>
        <w:drawing>
          <wp:inline distT="0" distB="0" distL="114300" distR="114300" wp14:anchorId="6EC73F76" wp14:editId="3F1DAE48">
            <wp:extent cx="6228000" cy="3752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73F40" w14:textId="77777777" w:rsidR="00D95A90" w:rsidRDefault="00B66B48" w:rsidP="00540CDF">
      <w:pPr>
        <w:pStyle w:val="GuidePedagogiqueConsignes"/>
      </w:pPr>
      <w:bookmarkStart w:id="1" w:name="_30j0zll" w:colFirst="0" w:colLast="0"/>
      <w:bookmarkEnd w:id="1"/>
      <w:r>
        <w:t>2. Proposez des actions pour fidéliser ces trois clients.</w:t>
      </w:r>
    </w:p>
    <w:p w14:paraId="6EC73F41" w14:textId="77777777" w:rsidR="00D95A90" w:rsidRDefault="00B66B48" w:rsidP="00540CDF">
      <w:pPr>
        <w:pStyle w:val="GuidePedagogiqueTitre7Rponses"/>
        <w:rPr>
          <w:rFonts w:eastAsia="GuidePedagogique"/>
        </w:rPr>
      </w:pPr>
      <w:r w:rsidRPr="0048343A">
        <w:rPr>
          <w:rFonts w:eastAsia="GuidePedagogique"/>
          <w:b/>
          <w:bCs/>
        </w:rPr>
        <w:t>A</w:t>
      </w:r>
      <w:r>
        <w:rPr>
          <w:rFonts w:eastAsia="GuidePedagogique"/>
        </w:rPr>
        <w:t xml:space="preserve"> </w:t>
      </w:r>
      <w:r>
        <w:t>–</w:t>
      </w:r>
      <w:r>
        <w:rPr>
          <w:rFonts w:eastAsia="GuidePedagogique"/>
        </w:rPr>
        <w:t xml:space="preserve"> Il faut identifier l’incident, optimiser le parcours client et lui proposer une action marketing ciblée : un dédommagement ou un service complémentaire ou un cadeau à l’occasion de son anniversaire.</w:t>
      </w:r>
    </w:p>
    <w:p w14:paraId="6EC73F42" w14:textId="77777777" w:rsidR="00D95A90" w:rsidRDefault="00B66B48" w:rsidP="00540CDF">
      <w:pPr>
        <w:pStyle w:val="GuidePedagogiqueTitre7Rponses"/>
        <w:rPr>
          <w:rFonts w:eastAsia="GuidePedagogique"/>
        </w:rPr>
      </w:pPr>
      <w:r w:rsidRPr="0048343A">
        <w:rPr>
          <w:rFonts w:eastAsia="GuidePedagogique"/>
          <w:b/>
          <w:bCs/>
        </w:rPr>
        <w:t>B</w:t>
      </w:r>
      <w:r>
        <w:rPr>
          <w:rFonts w:eastAsia="GuidePedagogique"/>
        </w:rPr>
        <w:t xml:space="preserve"> </w:t>
      </w:r>
      <w:r>
        <w:t>–</w:t>
      </w:r>
      <w:r>
        <w:rPr>
          <w:rFonts w:eastAsia="GuidePedagogique"/>
        </w:rPr>
        <w:t xml:space="preserve"> Il faut identifier les facteurs de non-achat et de ses paniers non validés, et lui envoyer un message avec une offre similaire. Optimiser également le parcours client.</w:t>
      </w:r>
    </w:p>
    <w:p w14:paraId="6EC73F43" w14:textId="77777777" w:rsidR="00D95A90" w:rsidRDefault="00B66B48" w:rsidP="00540CDF">
      <w:pPr>
        <w:pStyle w:val="GuidePedagogiqueTitre7Rponses"/>
        <w:rPr>
          <w:rFonts w:eastAsia="GuidePedagogique"/>
        </w:rPr>
      </w:pPr>
      <w:r w:rsidRPr="0048343A">
        <w:rPr>
          <w:rFonts w:eastAsia="GuidePedagogique"/>
          <w:b/>
          <w:bCs/>
        </w:rPr>
        <w:t>C</w:t>
      </w:r>
      <w:r>
        <w:rPr>
          <w:rFonts w:eastAsia="GuidePedagogique"/>
        </w:rPr>
        <w:t xml:space="preserve"> </w:t>
      </w:r>
      <w:r>
        <w:t>–</w:t>
      </w:r>
      <w:r>
        <w:rPr>
          <w:rFonts w:eastAsia="GuidePedagogique"/>
        </w:rPr>
        <w:t xml:space="preserve"> Il est intéressant d’évaluer sa satisfaction </w:t>
      </w:r>
      <w:proofErr w:type="gramStart"/>
      <w:r>
        <w:rPr>
          <w:rFonts w:eastAsia="GuidePedagogique"/>
        </w:rPr>
        <w:t>suite à</w:t>
      </w:r>
      <w:proofErr w:type="gramEnd"/>
      <w:r>
        <w:rPr>
          <w:rFonts w:eastAsia="GuidePedagogique"/>
        </w:rPr>
        <w:t xml:space="preserve"> ce premier achat à l’aide d’un indicateur tel le NPS, et lui faire des offres complémentaires.</w:t>
      </w:r>
    </w:p>
    <w:p w14:paraId="6EC73F44" w14:textId="77777777" w:rsidR="00D95A90" w:rsidRDefault="00B66B48" w:rsidP="00540CDF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3</w:t>
      </w:r>
    </w:p>
    <w:p w14:paraId="6EC73F45" w14:textId="53F70740" w:rsidR="00D95A90" w:rsidRDefault="00B66B48" w:rsidP="00540CDF">
      <w:pPr>
        <w:pStyle w:val="GuidePedagogiqueConsignes"/>
      </w:pPr>
      <w:r>
        <w:t>1. Expliquez à M</w:t>
      </w:r>
      <w:r w:rsidR="00A71D50">
        <w:t>.</w:t>
      </w:r>
      <w:r w:rsidR="00A71D50">
        <w:rPr>
          <w:rFonts w:hint="eastAsia"/>
        </w:rPr>
        <w:t> </w:t>
      </w:r>
      <w:r>
        <w:t>Chazelle la réglementation relative au consentement du consommateur</w:t>
      </w:r>
      <w:r w:rsidR="00DB3F35">
        <w:t>.</w:t>
      </w:r>
    </w:p>
    <w:p w14:paraId="6EC73F46" w14:textId="77B8BEC6" w:rsidR="00D95A90" w:rsidRDefault="00504BA1" w:rsidP="00504BA1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Concernant l</w:t>
      </w:r>
      <w:r w:rsidR="00B66B48">
        <w:rPr>
          <w:rFonts w:eastAsia="GuidePedagogique"/>
        </w:rPr>
        <w:t>e consentement à recevoir des sollicitations commerciales par voie électronique (mél, SMS, MMS) :</w:t>
      </w:r>
    </w:p>
    <w:p w14:paraId="6EC73F47" w14:textId="2F13C29A" w:rsidR="00D95A90" w:rsidRDefault="00B66B48" w:rsidP="00540CDF">
      <w:pPr>
        <w:pStyle w:val="GuidePedagogiqueTitre7Rponses"/>
        <w:numPr>
          <w:ilvl w:val="1"/>
          <w:numId w:val="31"/>
        </w:numPr>
        <w:ind w:left="1134" w:hanging="567"/>
        <w:rPr>
          <w:rFonts w:eastAsia="GuidePedagogique"/>
        </w:rPr>
      </w:pPr>
      <w:proofErr w:type="gramStart"/>
      <w:r>
        <w:rPr>
          <w:rFonts w:eastAsia="GuidePedagogique"/>
        </w:rPr>
        <w:t>avant</w:t>
      </w:r>
      <w:proofErr w:type="gramEnd"/>
      <w:r>
        <w:rPr>
          <w:rFonts w:eastAsia="GuidePedagogique"/>
        </w:rPr>
        <w:t xml:space="preserve"> tout envoi d’une sollicitation par voie électronique, il faut recueillir le consentement du consommateur à recevoir de tels messages (« opt-in »)</w:t>
      </w:r>
      <w:r w:rsidR="00504BA1">
        <w:rPr>
          <w:rFonts w:eastAsia="GuidePedagogique"/>
        </w:rPr>
        <w:t> ;</w:t>
      </w:r>
    </w:p>
    <w:p w14:paraId="6EC73F48" w14:textId="14024169" w:rsidR="00D95A90" w:rsidRDefault="00B66B48" w:rsidP="00540CDF">
      <w:pPr>
        <w:pStyle w:val="GuidePedagogiqueTitre7Rponses"/>
        <w:numPr>
          <w:ilvl w:val="1"/>
          <w:numId w:val="31"/>
        </w:numPr>
        <w:ind w:left="1134" w:hanging="567"/>
        <w:rPr>
          <w:rFonts w:eastAsia="GuidePedagogique"/>
        </w:rPr>
      </w:pPr>
      <w:proofErr w:type="gramStart"/>
      <w:r>
        <w:rPr>
          <w:rFonts w:eastAsia="GuidePedagogique"/>
        </w:rPr>
        <w:t>le</w:t>
      </w:r>
      <w:proofErr w:type="gramEnd"/>
      <w:r>
        <w:rPr>
          <w:rFonts w:eastAsia="GuidePedagogique"/>
        </w:rPr>
        <w:t xml:space="preserve"> consentement des consommateurs est nécessaire pour céder ou échanger leurs coordonnées électroniques à des fins de prospection commerciale</w:t>
      </w:r>
      <w:r w:rsidR="00504BA1">
        <w:rPr>
          <w:rFonts w:eastAsia="GuidePedagogique"/>
        </w:rPr>
        <w:t> ;</w:t>
      </w:r>
    </w:p>
    <w:p w14:paraId="6EC73F49" w14:textId="72BD7678" w:rsidR="00D95A90" w:rsidRDefault="00B66B48" w:rsidP="00540CDF">
      <w:pPr>
        <w:pStyle w:val="GuidePedagogiqueTitre7Rponses"/>
        <w:numPr>
          <w:ilvl w:val="1"/>
          <w:numId w:val="31"/>
        </w:numPr>
        <w:ind w:left="1134" w:hanging="567"/>
        <w:rPr>
          <w:rFonts w:eastAsia="GuidePedagogique"/>
        </w:rPr>
      </w:pPr>
      <w:proofErr w:type="gramStart"/>
      <w:r>
        <w:rPr>
          <w:rFonts w:eastAsia="GuidePedagogique"/>
        </w:rPr>
        <w:t>le</w:t>
      </w:r>
      <w:proofErr w:type="gramEnd"/>
      <w:r>
        <w:rPr>
          <w:rFonts w:eastAsia="GuidePedagogique"/>
        </w:rPr>
        <w:t xml:space="preserve"> recueil du consentement doit s’exprimer par un moyen simple et spécifique (par exemple, une case à cocher). Le consentement recueilli par la simple acceptation des conditions générales d’utilisation ou de vente n’est pas valable.</w:t>
      </w:r>
    </w:p>
    <w:p w14:paraId="6EC73F4A" w14:textId="212EF647" w:rsidR="00D95A90" w:rsidRPr="00A71D50" w:rsidRDefault="00B66B48" w:rsidP="00A71D50">
      <w:pPr>
        <w:pStyle w:val="GuidePedagogiqueTitre7Rponses"/>
        <w:jc w:val="right"/>
        <w:rPr>
          <w:rFonts w:eastAsia="GuidePedagogique"/>
          <w:sz w:val="20"/>
          <w:szCs w:val="20"/>
        </w:rPr>
      </w:pPr>
      <w:r w:rsidRPr="00A71D50">
        <w:rPr>
          <w:rFonts w:eastAsia="GuidePedagogique"/>
          <w:sz w:val="20"/>
          <w:szCs w:val="20"/>
        </w:rPr>
        <w:t>Source</w:t>
      </w:r>
      <w:r w:rsidR="00540CDF" w:rsidRPr="00A71D50">
        <w:rPr>
          <w:rFonts w:eastAsia="GuidePedagogique"/>
          <w:sz w:val="20"/>
          <w:szCs w:val="20"/>
        </w:rPr>
        <w:t> :</w:t>
      </w:r>
      <w:r w:rsidRPr="00A71D50">
        <w:rPr>
          <w:rFonts w:eastAsia="GuidePedagogique"/>
          <w:sz w:val="20"/>
          <w:szCs w:val="20"/>
        </w:rPr>
        <w:t xml:space="preserve"> CNIL</w:t>
      </w:r>
    </w:p>
    <w:p w14:paraId="6EC73F4B" w14:textId="77777777" w:rsidR="00D95A90" w:rsidRDefault="00B66B48" w:rsidP="00504BA1">
      <w:pPr>
        <w:pStyle w:val="GuidePedagogiqueConsignes"/>
      </w:pPr>
      <w:r>
        <w:t>2. Proposez une formule à inclure dans ses prochaines campagnes.</w:t>
      </w:r>
    </w:p>
    <w:p w14:paraId="6EC73F4C" w14:textId="77777777" w:rsidR="00D95A90" w:rsidRPr="00504BA1" w:rsidRDefault="00B66B48" w:rsidP="00504BA1">
      <w:pPr>
        <w:pStyle w:val="GuidePedagogiqueTitre7Rponses"/>
        <w:rPr>
          <w:rFonts w:eastAsia="GuidePedagogique"/>
          <w:i/>
          <w:iCs/>
        </w:rPr>
      </w:pPr>
      <w:r w:rsidRPr="00504BA1">
        <w:rPr>
          <w:rFonts w:eastAsia="GuidePedagogique"/>
          <w:i/>
          <w:iCs/>
        </w:rPr>
        <w:t>Exemples de formulations</w:t>
      </w:r>
    </w:p>
    <w:p w14:paraId="6EC73F4D" w14:textId="77777777" w:rsidR="00D95A90" w:rsidRDefault="00B66B48" w:rsidP="00504BA1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Si vous voulez recevoir nos offres commerciales, merci de cocher cette case </w:t>
      </w:r>
      <w:r>
        <w:rPr>
          <w:rFonts w:ascii="Wingdings" w:eastAsia="Wingdings" w:hAnsi="Wingdings" w:cs="Wingdings"/>
        </w:rPr>
        <w:t>❒</w:t>
      </w:r>
    </w:p>
    <w:p w14:paraId="6EC73F4E" w14:textId="77777777" w:rsidR="00D95A90" w:rsidRDefault="00B66B48" w:rsidP="00504BA1">
      <w:pPr>
        <w:pStyle w:val="GuidePedagogiqueTitre7Rponses"/>
      </w:pPr>
      <w:r>
        <w:rPr>
          <w:rFonts w:eastAsia="GuidePedagogique"/>
        </w:rPr>
        <w:t xml:space="preserve">Si vous voulez recevoir des offres de nos partenaires, merci de cocher cette case </w:t>
      </w:r>
      <w:r>
        <w:rPr>
          <w:rFonts w:ascii="Wingdings" w:eastAsia="Wingdings" w:hAnsi="Wingdings" w:cs="Wingdings"/>
        </w:rPr>
        <w:t>❒</w:t>
      </w:r>
    </w:p>
    <w:p w14:paraId="6EC73F4F" w14:textId="77777777" w:rsidR="00D95A90" w:rsidRDefault="00B66B48" w:rsidP="00504BA1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4</w:t>
      </w:r>
    </w:p>
    <w:p w14:paraId="6EC73F50" w14:textId="3710BBCD" w:rsidR="00D95A90" w:rsidRDefault="00B66B48" w:rsidP="00504BA1">
      <w:pPr>
        <w:pStyle w:val="GuidePedagogiqueConsignes"/>
        <w:numPr>
          <w:ilvl w:val="0"/>
          <w:numId w:val="27"/>
        </w:numPr>
        <w:ind w:left="567" w:hanging="567"/>
      </w:pPr>
      <w:r>
        <w:t>Analysez la situation pour déterminer si M</w:t>
      </w:r>
      <w:r w:rsidR="00A71D50">
        <w:t>.</w:t>
      </w:r>
      <w:r w:rsidR="00A71D50">
        <w:rPr>
          <w:rFonts w:hint="eastAsia"/>
        </w:rPr>
        <w:t> </w:t>
      </w:r>
      <w:r>
        <w:t>Vidal peut se rétracter.</w:t>
      </w:r>
    </w:p>
    <w:p w14:paraId="6EC73F51" w14:textId="77777777" w:rsidR="00D95A90" w:rsidRDefault="00B66B48" w:rsidP="00504BA1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Monsieur Vidal peut se rétracter et ne pas garder et payer le fauteuil car le délai de rétraction de 14 jours débute à la réception des biens, donc au jour de l’appel, et non de la commande trois semaines plutôt.</w:t>
      </w:r>
    </w:p>
    <w:p w14:paraId="6EC73F52" w14:textId="77777777" w:rsidR="00D95A90" w:rsidRDefault="00B66B48" w:rsidP="00504BA1">
      <w:pPr>
        <w:pStyle w:val="GuidePedagogiqueTitre7Rponses"/>
        <w:rPr>
          <w:b/>
        </w:rPr>
      </w:pPr>
      <w:r>
        <w:rPr>
          <w:rFonts w:eastAsia="GuidePedagogique"/>
        </w:rPr>
        <w:t xml:space="preserve">Pour le remboursement, </w:t>
      </w:r>
      <w:r>
        <w:t>l’entreprise Eureka doit le rembourser au plus tard dans les 14 jours qui suivent la date à laquelle il a été informé de votre décision de rétractation, sauf retard justifié.</w:t>
      </w:r>
    </w:p>
    <w:p w14:paraId="6EC73F53" w14:textId="29EDDAEA" w:rsidR="00D95A90" w:rsidRDefault="00D95A90" w:rsidP="00504BA1">
      <w:pPr>
        <w:pStyle w:val="GuidePedagogiqueTitre7Rponses"/>
        <w:rPr>
          <w:rFonts w:eastAsia="GuidePedagogiqu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</w:tblGrid>
      <w:tr w:rsidR="00504BA1" w14:paraId="6D0F2197" w14:textId="77777777" w:rsidTr="00504BA1">
        <w:trPr>
          <w:trHeight w:val="518"/>
        </w:trPr>
        <w:tc>
          <w:tcPr>
            <w:tcW w:w="2093" w:type="dxa"/>
            <w:vAlign w:val="center"/>
          </w:tcPr>
          <w:p w14:paraId="206F68AB" w14:textId="0F5D1DF8" w:rsidR="00504BA1" w:rsidRPr="00504BA1" w:rsidRDefault="00504BA1" w:rsidP="00504BA1">
            <w:pPr>
              <w:pStyle w:val="GuidePedagogiqueTitre7Rponses"/>
              <w:rPr>
                <w:rFonts w:eastAsia="GuidePedagogique"/>
                <w:b/>
                <w:bCs/>
                <w:iCs/>
              </w:rPr>
            </w:pPr>
            <w:r w:rsidRPr="00504BA1">
              <w:rPr>
                <w:rFonts w:eastAsia="GuidePedagogique"/>
                <w:b/>
                <w:bCs/>
                <w:iCs/>
              </w:rPr>
              <w:t>Pour aller plus loin</w:t>
            </w:r>
          </w:p>
        </w:tc>
      </w:tr>
    </w:tbl>
    <w:p w14:paraId="6EC73F55" w14:textId="62AC49F1" w:rsidR="00D95A90" w:rsidRDefault="00406189" w:rsidP="00504BA1">
      <w:pPr>
        <w:pStyle w:val="GuidePedagogiqueTitre7Rponses"/>
        <w:numPr>
          <w:ilvl w:val="0"/>
          <w:numId w:val="32"/>
        </w:numPr>
        <w:rPr>
          <w:rFonts w:eastAsia="GuidePedagogique"/>
        </w:rPr>
      </w:pPr>
      <w:hyperlink r:id="rId14" w:history="1">
        <w:r w:rsidR="00504BA1" w:rsidRPr="00C874DD">
          <w:rPr>
            <w:rStyle w:val="Lienhypertexte"/>
            <w:rFonts w:eastAsia="GuidePedagogique"/>
          </w:rPr>
          <w:t>https://www.myfeelback.com/fr/blog/infographie-parcours-client#</w:t>
        </w:r>
      </w:hyperlink>
      <w:r w:rsidR="00B66B48">
        <w:rPr>
          <w:rFonts w:eastAsia="GuidePedagogique"/>
        </w:rPr>
        <w:t> : infographie sur le thème du Parcours client, les meilleurs moments pour collecter du feed-back.</w:t>
      </w:r>
    </w:p>
    <w:p w14:paraId="6EC73F56" w14:textId="314B230F" w:rsidR="00D95A90" w:rsidRDefault="00406189" w:rsidP="00504BA1">
      <w:pPr>
        <w:pStyle w:val="GuidePedagogiqueTitre7Rponses"/>
        <w:numPr>
          <w:ilvl w:val="0"/>
          <w:numId w:val="32"/>
        </w:numPr>
        <w:rPr>
          <w:rFonts w:eastAsia="GuidePedagogique"/>
        </w:rPr>
      </w:pPr>
      <w:hyperlink r:id="rId15" w:history="1">
        <w:r w:rsidR="00504BA1" w:rsidRPr="00C874DD">
          <w:rPr>
            <w:rStyle w:val="Lienhypertexte"/>
            <w:rFonts w:eastAsia="GuidePedagogique"/>
          </w:rPr>
          <w:t>https://www.youtube.com/watch?v=jQDODg88Tmw</w:t>
        </w:r>
      </w:hyperlink>
      <w:r w:rsidR="00B66B48">
        <w:rPr>
          <w:rFonts w:eastAsia="GuidePedagogique"/>
        </w:rPr>
        <w:t xml:space="preserve"> : délais de rétractation DGCCRF </w:t>
      </w:r>
    </w:p>
    <w:p w14:paraId="6EC73F57" w14:textId="62ADEBB8" w:rsidR="00D95A90" w:rsidRDefault="00406189" w:rsidP="00504BA1">
      <w:pPr>
        <w:pStyle w:val="GuidePedagogiqueTitre7Rponses"/>
        <w:numPr>
          <w:ilvl w:val="0"/>
          <w:numId w:val="32"/>
        </w:numPr>
        <w:rPr>
          <w:rFonts w:eastAsia="GuidePedagogique"/>
        </w:rPr>
      </w:pPr>
      <w:hyperlink r:id="rId16" w:history="1">
        <w:r w:rsidR="00504BA1" w:rsidRPr="00C874DD">
          <w:rPr>
            <w:rStyle w:val="Lienhypertexte"/>
            <w:rFonts w:eastAsia="GuidePedagogique"/>
          </w:rPr>
          <w:t>http://www.gouvernement.fr/action/la-loi-consommation</w:t>
        </w:r>
      </w:hyperlink>
      <w:r w:rsidR="00504BA1">
        <w:rPr>
          <w:rFonts w:eastAsia="GuidePedagogique"/>
        </w:rPr>
        <w:t xml:space="preserve"> </w:t>
      </w:r>
    </w:p>
    <w:p w14:paraId="6EC73F58" w14:textId="77777777" w:rsidR="00F72D7D" w:rsidRDefault="00F72D7D" w:rsidP="00504BA1">
      <w:pPr>
        <w:pStyle w:val="GuidePedagogiqueTitre5Missionsnumros"/>
        <w:rPr>
          <w:color w:val="222222"/>
        </w:rPr>
      </w:pPr>
      <w:r>
        <w:rPr>
          <w:rFonts w:eastAsia="GuidePedagogique"/>
        </w:rPr>
        <w:t>E</w:t>
      </w:r>
      <w:r w:rsidRPr="004E4D7C">
        <w:rPr>
          <w:rFonts w:eastAsia="GuidePedagogique"/>
        </w:rPr>
        <w:t>xercice</w:t>
      </w:r>
      <w:r w:rsidRPr="002E53A5">
        <w:rPr>
          <w:color w:val="222222"/>
        </w:rPr>
        <w:t xml:space="preserve"> </w:t>
      </w:r>
      <w:r w:rsidR="00CC4694">
        <w:rPr>
          <w:color w:val="222222"/>
        </w:rPr>
        <w:t>5</w:t>
      </w:r>
    </w:p>
    <w:p w14:paraId="6EC73F59" w14:textId="7E3F62A0" w:rsidR="00F72D7D" w:rsidRPr="00B07324" w:rsidRDefault="00F72D7D" w:rsidP="00504BA1">
      <w:pPr>
        <w:pStyle w:val="GuidePedagogiqueConsignes"/>
        <w:numPr>
          <w:ilvl w:val="0"/>
          <w:numId w:val="27"/>
        </w:numPr>
        <w:ind w:left="567" w:hanging="567"/>
      </w:pPr>
      <w:r w:rsidRPr="00B07324">
        <w:t>Rédigez un post de 300</w:t>
      </w:r>
      <w:r w:rsidR="00F25017">
        <w:rPr>
          <w:rFonts w:hint="eastAsia"/>
        </w:rPr>
        <w:t> </w:t>
      </w:r>
      <w:r w:rsidRPr="00B07324">
        <w:t>mots dans un style simple et direct en respe</w:t>
      </w:r>
      <w:r w:rsidR="00B07324">
        <w:t>ctant orthographe et grammaire.</w:t>
      </w:r>
    </w:p>
    <w:p w14:paraId="6EC73F5A" w14:textId="77777777" w:rsidR="00F72D7D" w:rsidRPr="00A3665F" w:rsidRDefault="00F72D7D" w:rsidP="00504BA1">
      <w:pPr>
        <w:pStyle w:val="GuidePedagogiqueTitre7Rponses"/>
        <w:rPr>
          <w:rFonts w:eastAsia="GuidePedagogique"/>
          <w:i/>
          <w:iCs/>
        </w:rPr>
      </w:pPr>
      <w:r w:rsidRPr="00A3665F">
        <w:rPr>
          <w:rFonts w:eastAsia="GuidePedagogique"/>
          <w:i/>
          <w:iCs/>
        </w:rPr>
        <w:t>Recommandations pour résumer un article :</w:t>
      </w:r>
    </w:p>
    <w:p w14:paraId="6EC73F5B" w14:textId="77777777" w:rsidR="00F72D7D" w:rsidRDefault="00C34A1B" w:rsidP="00504BA1">
      <w:pPr>
        <w:pStyle w:val="GuidePedagogiqueTitre7Rponses"/>
      </w:pPr>
      <w:r>
        <w:t>R</w:t>
      </w:r>
      <w:r w:rsidR="00F72D7D">
        <w:t>ésum</w:t>
      </w:r>
      <w:r>
        <w:t>er</w:t>
      </w:r>
      <w:r w:rsidR="00F72D7D">
        <w:t xml:space="preserve"> un article ou tout autre document</w:t>
      </w:r>
      <w:r>
        <w:t xml:space="preserve"> consiste à en écrire une forme abrégée</w:t>
      </w:r>
      <w:r w:rsidR="00F72D7D">
        <w:t xml:space="preserve">. </w:t>
      </w:r>
      <w:r>
        <w:t>Pour le faire efficacement, il faut respecter des</w:t>
      </w:r>
      <w:r w:rsidR="00F72D7D">
        <w:t xml:space="preserve"> étapes </w:t>
      </w:r>
      <w:r>
        <w:t>indispensables :</w:t>
      </w:r>
    </w:p>
    <w:p w14:paraId="6EC73F5C" w14:textId="77777777" w:rsidR="00F72D7D" w:rsidRDefault="00C34A1B" w:rsidP="00504BA1">
      <w:pPr>
        <w:pStyle w:val="GuidePedagogiqueTitre7Rponses"/>
      </w:pPr>
      <w:r w:rsidRPr="00A3665F">
        <w:rPr>
          <w:b/>
          <w:bCs/>
        </w:rPr>
        <w:t>1</w:t>
      </w:r>
      <w:r>
        <w:t>. lire le texte en entier et</w:t>
      </w:r>
      <w:r w:rsidR="00F72D7D">
        <w:t xml:space="preserve"> </w:t>
      </w:r>
      <w:r>
        <w:t>chercher le sens des mots difficiles que l’on aura notés ;</w:t>
      </w:r>
    </w:p>
    <w:p w14:paraId="6EC73F5D" w14:textId="77777777" w:rsidR="00F72D7D" w:rsidRDefault="00C34A1B" w:rsidP="00504BA1">
      <w:pPr>
        <w:pStyle w:val="GuidePedagogiqueTitre7Rponses"/>
      </w:pPr>
      <w:r w:rsidRPr="00A3665F">
        <w:rPr>
          <w:b/>
          <w:bCs/>
        </w:rPr>
        <w:t>2</w:t>
      </w:r>
      <w:r>
        <w:t>. lire le texte à nouveau</w:t>
      </w:r>
      <w:r w:rsidR="00F72D7D">
        <w:t xml:space="preserve"> </w:t>
      </w:r>
      <w:r>
        <w:t>pour</w:t>
      </w:r>
      <w:r w:rsidR="00F72D7D">
        <w:t xml:space="preserve"> en dégager le thème général et les idées directrices. Repérer</w:t>
      </w:r>
      <w:r>
        <w:t>, grâce aux</w:t>
      </w:r>
      <w:r w:rsidR="00F72D7D">
        <w:t xml:space="preserve"> </w:t>
      </w:r>
      <w:r>
        <w:t xml:space="preserve">mots de liaison (donc, mais, par conséquent, toutefois, cependant…), </w:t>
      </w:r>
      <w:r w:rsidR="00F72D7D">
        <w:t xml:space="preserve">les articulations logiques </w:t>
      </w:r>
      <w:r>
        <w:t xml:space="preserve">entre les idées </w:t>
      </w:r>
      <w:r w:rsidR="00F72D7D">
        <w:t xml:space="preserve">qui </w:t>
      </w:r>
      <w:r>
        <w:t>permettent de comprendre</w:t>
      </w:r>
      <w:r w:rsidR="00F72D7D">
        <w:t xml:space="preserve"> les relations de cause, de conséquence, d’opposition</w:t>
      </w:r>
      <w:r>
        <w:t> ;</w:t>
      </w:r>
    </w:p>
    <w:p w14:paraId="6EC73F5E" w14:textId="77777777" w:rsidR="00F72D7D" w:rsidRDefault="00C34A1B" w:rsidP="00504BA1">
      <w:pPr>
        <w:pStyle w:val="GuidePedagogiqueTitre7Rponses"/>
      </w:pPr>
      <w:r w:rsidRPr="00A3665F">
        <w:rPr>
          <w:b/>
          <w:bCs/>
        </w:rPr>
        <w:t>3</w:t>
      </w:r>
      <w:r>
        <w:t xml:space="preserve">. dégager </w:t>
      </w:r>
      <w:r w:rsidR="00F72D7D">
        <w:t xml:space="preserve">le plan détaillé du texte et </w:t>
      </w:r>
      <w:r>
        <w:t>faire émerger</w:t>
      </w:r>
      <w:r w:rsidR="00F72D7D">
        <w:t xml:space="preserve"> les idées principales</w:t>
      </w:r>
      <w:r>
        <w:t xml:space="preserve"> (</w:t>
      </w:r>
      <w:r w:rsidR="00F72D7D">
        <w:t>arguments</w:t>
      </w:r>
      <w:r>
        <w:t>,</w:t>
      </w:r>
      <w:r w:rsidR="00F72D7D">
        <w:t xml:space="preserve"> exemples</w:t>
      </w:r>
      <w:r>
        <w:t>) ;</w:t>
      </w:r>
    </w:p>
    <w:p w14:paraId="6EC73F5F" w14:textId="77777777" w:rsidR="00F72D7D" w:rsidRDefault="00C34A1B" w:rsidP="00504BA1">
      <w:pPr>
        <w:pStyle w:val="GuidePedagogiqueTitre7Rponses"/>
      </w:pPr>
      <w:r w:rsidRPr="00A3665F">
        <w:rPr>
          <w:b/>
          <w:bCs/>
        </w:rPr>
        <w:t>4</w:t>
      </w:r>
      <w:r>
        <w:t xml:space="preserve">. rédiger </w:t>
      </w:r>
      <w:r w:rsidR="00F72D7D">
        <w:t xml:space="preserve">le </w:t>
      </w:r>
      <w:r>
        <w:t xml:space="preserve">texte du </w:t>
      </w:r>
      <w:r w:rsidR="00F72D7D">
        <w:t>résumé</w:t>
      </w:r>
      <w:r>
        <w:t>. Il doit être</w:t>
      </w:r>
      <w:r w:rsidR="00F72D7D">
        <w:t xml:space="preserve"> synthétique, </w:t>
      </w:r>
      <w:r>
        <w:t>comporter des phrases courtes et</w:t>
      </w:r>
      <w:r w:rsidR="009520A0">
        <w:t xml:space="preserve"> </w:t>
      </w:r>
      <w:r w:rsidR="00F72D7D">
        <w:t>des retours à la ligne</w:t>
      </w:r>
      <w:r w:rsidR="009520A0">
        <w:t>. Il est essentiel de supprimer ce qui n’est pas essentiel ce qui n’est pas</w:t>
      </w:r>
      <w:r w:rsidR="00F72D7D">
        <w:t xml:space="preserve"> utile à la compréhension </w:t>
      </w:r>
      <w:r w:rsidR="009520A0">
        <w:t>(</w:t>
      </w:r>
      <w:r w:rsidR="00F72D7D">
        <w:t>exemples, chiffres ou</w:t>
      </w:r>
      <w:r w:rsidR="009520A0">
        <w:t xml:space="preserve"> arguments superflus ou répétés)</w:t>
      </w:r>
      <w:r w:rsidR="00F72D7D">
        <w:t xml:space="preserve">. </w:t>
      </w:r>
      <w:r w:rsidR="009520A0">
        <w:t>U</w:t>
      </w:r>
      <w:r w:rsidR="00F72D7D">
        <w:t xml:space="preserve">n texte destiné à être publié sur </w:t>
      </w:r>
      <w:r w:rsidR="009520A0">
        <w:t>Internet</w:t>
      </w:r>
      <w:r w:rsidR="00F72D7D">
        <w:t xml:space="preserve"> doit respecter des règles spécifiques </w:t>
      </w:r>
      <w:r w:rsidR="009520A0">
        <w:t>(mots-clés et idées principale</w:t>
      </w:r>
      <w:r w:rsidR="00F72D7D">
        <w:t xml:space="preserve">s dans le titre et </w:t>
      </w:r>
      <w:r w:rsidR="009520A0">
        <w:t>l</w:t>
      </w:r>
      <w:r w:rsidR="00F72D7D">
        <w:t>’introduction</w:t>
      </w:r>
      <w:r w:rsidR="009520A0">
        <w:t>…)</w:t>
      </w:r>
      <w:r>
        <w:t> ;</w:t>
      </w:r>
    </w:p>
    <w:p w14:paraId="6EC73F60" w14:textId="77777777" w:rsidR="00F72D7D" w:rsidRDefault="00C34A1B" w:rsidP="00504BA1">
      <w:pPr>
        <w:pStyle w:val="GuidePedagogiqueTitre7Rponses"/>
      </w:pPr>
      <w:r w:rsidRPr="00A3665F">
        <w:rPr>
          <w:b/>
          <w:bCs/>
        </w:rPr>
        <w:t>5</w:t>
      </w:r>
      <w:r>
        <w:t xml:space="preserve">. relire </w:t>
      </w:r>
      <w:r w:rsidR="00F72D7D">
        <w:t xml:space="preserve">le </w:t>
      </w:r>
      <w:r w:rsidR="009520A0">
        <w:t>résumé</w:t>
      </w:r>
      <w:r w:rsidR="00F72D7D">
        <w:t xml:space="preserve"> pour </w:t>
      </w:r>
      <w:r w:rsidR="009520A0">
        <w:t>s’assurer</w:t>
      </w:r>
      <w:r w:rsidR="00F72D7D">
        <w:t xml:space="preserve"> que</w:t>
      </w:r>
      <w:r w:rsidR="009520A0">
        <w:t xml:space="preserve"> l’on y retrouve clairement exprimée</w:t>
      </w:r>
      <w:r w:rsidR="00F72D7D">
        <w:t xml:space="preserve"> l’idée principale </w:t>
      </w:r>
      <w:r w:rsidR="009520A0">
        <w:t>du texte d’origine</w:t>
      </w:r>
      <w:r w:rsidR="00F72D7D">
        <w:t xml:space="preserve"> et</w:t>
      </w:r>
      <w:r w:rsidR="009520A0">
        <w:t xml:space="preserve"> qu’il ne reste pas de</w:t>
      </w:r>
      <w:r w:rsidR="00F72D7D">
        <w:t xml:space="preserve"> fautes. </w:t>
      </w:r>
      <w:r w:rsidR="009520A0">
        <w:t>Si le résumé est trop long (il faudra avoir compté le nombre de mots), il faut supprimer encore des passages, mais toujours du superflu</w:t>
      </w:r>
      <w:r>
        <w:t>.</w:t>
      </w:r>
    </w:p>
    <w:p w14:paraId="56A646FB" w14:textId="3F0BF1C7" w:rsidR="00504BA1" w:rsidRPr="00504BA1" w:rsidRDefault="00504BA1" w:rsidP="00504BA1">
      <w:pPr>
        <w:rPr>
          <w:rFonts w:ascii="GuidePedagogique" w:eastAsia="GuidePedagogique" w:hAnsi="GuidePedagogique"/>
          <w:sz w:val="22"/>
          <w:szCs w:val="22"/>
        </w:rPr>
      </w:pPr>
      <w:r>
        <w:rPr>
          <w:rFonts w:eastAsia="GuidePedagogique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</w:tblGrid>
      <w:tr w:rsidR="00504BA1" w14:paraId="591C06F3" w14:textId="77777777" w:rsidTr="00504BA1">
        <w:trPr>
          <w:trHeight w:val="549"/>
        </w:trPr>
        <w:tc>
          <w:tcPr>
            <w:tcW w:w="2093" w:type="dxa"/>
            <w:vAlign w:val="center"/>
          </w:tcPr>
          <w:p w14:paraId="6D39AFD9" w14:textId="31B08429" w:rsidR="00504BA1" w:rsidRDefault="00504BA1" w:rsidP="00504BA1">
            <w:pPr>
              <w:pStyle w:val="GuidePedagogiqueTitre7Rponses"/>
              <w:rPr>
                <w:rFonts w:eastAsia="GuidePedagogique"/>
              </w:rPr>
            </w:pPr>
            <w:r w:rsidRPr="00504BA1">
              <w:rPr>
                <w:rFonts w:eastAsia="GuidePedagogique"/>
                <w:b/>
                <w:bCs/>
                <w:iCs/>
              </w:rPr>
              <w:t>Pour aller plus loin</w:t>
            </w:r>
          </w:p>
        </w:tc>
      </w:tr>
    </w:tbl>
    <w:p w14:paraId="6EC73F62" w14:textId="77777777" w:rsidR="00D9415A" w:rsidRPr="00504BA1" w:rsidRDefault="00406189" w:rsidP="00504BA1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hyperlink r:id="rId17" w:history="1">
        <w:r w:rsidR="00D9415A" w:rsidRPr="00504BA1">
          <w:rPr>
            <w:rStyle w:val="Lienhypertexte"/>
            <w:rFonts w:ascii="GuidePedagogique" w:eastAsia="GuidePedagogique" w:hAnsi="GuidePedagogique" w:cs="GuidePedagogique"/>
            <w:sz w:val="22"/>
            <w:szCs w:val="22"/>
          </w:rPr>
          <w:t>https://www.management-commercial.fr/2019/02/18/reclamation-clients/</w:t>
        </w:r>
      </w:hyperlink>
    </w:p>
    <w:p w14:paraId="6EC73F64" w14:textId="77777777" w:rsidR="001A3F9A" w:rsidRPr="00504BA1" w:rsidRDefault="00406189" w:rsidP="00504BA1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hyperlink r:id="rId18" w:history="1">
        <w:r w:rsidR="001A3F9A" w:rsidRPr="00504BA1">
          <w:rPr>
            <w:rStyle w:val="Lienhypertexte"/>
            <w:rFonts w:ascii="GuidePedagogique" w:eastAsia="GuidePedagogique" w:hAnsi="GuidePedagogique" w:cs="GuidePedagogique"/>
            <w:sz w:val="22"/>
            <w:szCs w:val="22"/>
          </w:rPr>
          <w:t>https://blog.init-marketing.fr/2019/03/la-loi-des-5-r-de-la-fidelite-clients.html</w:t>
        </w:r>
      </w:hyperlink>
    </w:p>
    <w:p w14:paraId="6EC73F66" w14:textId="77777777" w:rsidR="0062350B" w:rsidRPr="00504BA1" w:rsidRDefault="00406189" w:rsidP="00504BA1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hyperlink r:id="rId19" w:history="1">
        <w:r w:rsidR="0062350B" w:rsidRPr="00504BA1">
          <w:rPr>
            <w:rStyle w:val="Lienhypertexte"/>
            <w:rFonts w:ascii="GuidePedagogique" w:eastAsia="GuidePedagogique" w:hAnsi="GuidePedagogique" w:cs="GuidePedagogique"/>
            <w:sz w:val="22"/>
            <w:szCs w:val="22"/>
          </w:rPr>
          <w:t>https://youtu.be/-M2QKEoAsio</w:t>
        </w:r>
      </w:hyperlink>
      <w:r w:rsidR="0062350B" w:rsidRPr="00504BA1">
        <w:rPr>
          <w:rFonts w:ascii="GuidePedagogique" w:eastAsia="GuidePedagogique" w:hAnsi="GuidePedagogique" w:cs="GuidePedagogique"/>
          <w:color w:val="000000"/>
          <w:sz w:val="22"/>
          <w:szCs w:val="22"/>
        </w:rPr>
        <w:t xml:space="preserve"> </w:t>
      </w:r>
      <w:r w:rsidR="009520A0" w:rsidRPr="00504BA1">
        <w:rPr>
          <w:rFonts w:ascii="GuidePedagogique" w:eastAsia="GuidePedagogique" w:hAnsi="GuidePedagogique" w:cs="GuidePedagogique"/>
          <w:color w:val="000000"/>
          <w:sz w:val="22"/>
          <w:szCs w:val="22"/>
        </w:rPr>
        <w:t>(vidéo de la ressource 9)</w:t>
      </w:r>
    </w:p>
    <w:p w14:paraId="3C25A6D1" w14:textId="2915C43F" w:rsidR="00504BA1" w:rsidRDefault="00504BA1" w:rsidP="00504BA1">
      <w:pPr>
        <w:pStyle w:val="GuidePedagogiqueTitre7Rponses"/>
        <w:rPr>
          <w:rFonts w:eastAsia="GuidePedagogique"/>
        </w:rPr>
      </w:pPr>
    </w:p>
    <w:p w14:paraId="56E2C7FC" w14:textId="77777777" w:rsidR="00F25017" w:rsidRPr="00CB0B23" w:rsidRDefault="00F25017" w:rsidP="00F25017">
      <w:pPr>
        <w:pStyle w:val="GuidePedagogiqueTitre7Rponses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GuidePedagogique"/>
          <w:b/>
          <w:bCs/>
        </w:rPr>
      </w:pPr>
      <w:r w:rsidRPr="00CB0B23">
        <w:rPr>
          <w:rFonts w:eastAsia="GuidePedagogique"/>
          <w:b/>
          <w:bCs/>
        </w:rPr>
        <w:t>Entraînement</w:t>
      </w:r>
      <w:r>
        <w:rPr>
          <w:rFonts w:eastAsia="GuidePedagogique"/>
          <w:b/>
          <w:bCs/>
        </w:rPr>
        <w:t>s</w:t>
      </w:r>
      <w:r w:rsidRPr="00CB0B23">
        <w:rPr>
          <w:rFonts w:eastAsia="GuidePedagogique"/>
          <w:b/>
          <w:bCs/>
        </w:rPr>
        <w:t xml:space="preserve"> supplémentaire</w:t>
      </w:r>
      <w:r>
        <w:rPr>
          <w:rFonts w:eastAsia="GuidePedagogique"/>
          <w:b/>
          <w:bCs/>
        </w:rPr>
        <w:t>s</w:t>
      </w:r>
    </w:p>
    <w:p w14:paraId="6EC73F68" w14:textId="77777777" w:rsidR="00CC4694" w:rsidRDefault="00CC4694" w:rsidP="00CB0B23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5</w:t>
      </w:r>
    </w:p>
    <w:p w14:paraId="6EC73F69" w14:textId="77777777" w:rsidR="00CC4694" w:rsidRPr="009520A0" w:rsidRDefault="00CC4694" w:rsidP="00CB0B23">
      <w:pPr>
        <w:pStyle w:val="GuidePedagogiqueTitre7Rponses"/>
        <w:rPr>
          <w:rFonts w:eastAsia="GuidePedagogique"/>
        </w:rPr>
      </w:pPr>
      <w:r w:rsidRPr="009520A0">
        <w:rPr>
          <w:rFonts w:eastAsia="GuidePedagogique"/>
        </w:rPr>
        <w:t>Les programmes de fidélité sont très répandus. Au sein de votre classe, faites un tour de table.</w:t>
      </w:r>
    </w:p>
    <w:p w14:paraId="6EC73F6A" w14:textId="77777777" w:rsidR="00CC4694" w:rsidRDefault="009520A0" w:rsidP="00CB0B23">
      <w:pPr>
        <w:pStyle w:val="GuidePedagogiqueConsignes"/>
      </w:pPr>
      <w:r>
        <w:t>1.</w:t>
      </w:r>
      <w:r w:rsidR="00CC4694">
        <w:t xml:space="preserve"> Identifiez qui parmi vous détient des cartes de fidélité et pour quelles marques ou enseignes.</w:t>
      </w:r>
    </w:p>
    <w:p w14:paraId="6EC73F6B" w14:textId="77777777" w:rsidR="00CC4694" w:rsidRDefault="009520A0" w:rsidP="00CB0B23">
      <w:pPr>
        <w:pStyle w:val="GuidePedagogiqueConsignes"/>
      </w:pPr>
      <w:r>
        <w:t>2.</w:t>
      </w:r>
      <w:r w:rsidR="00CC4694">
        <w:t xml:space="preserve"> Citez les avantages et les inconvénients de ces programmes.</w:t>
      </w:r>
    </w:p>
    <w:p w14:paraId="6EC73F6C" w14:textId="77777777" w:rsidR="00CC4694" w:rsidRDefault="009520A0" w:rsidP="00CB0B23">
      <w:pPr>
        <w:pStyle w:val="GuidePedagogiqueConsignes"/>
      </w:pPr>
      <w:r>
        <w:t>3.</w:t>
      </w:r>
      <w:r w:rsidR="00CC4694">
        <w:t xml:space="preserve"> Qualifiez le type de relation client créé par ses programmes : fidélité, loyauté, indifférence, déception, rejet.</w:t>
      </w:r>
    </w:p>
    <w:p w14:paraId="6EC73F6D" w14:textId="77777777" w:rsidR="00CC4694" w:rsidRDefault="00CC4694" w:rsidP="009520A0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i/>
          <w:color w:val="000000"/>
          <w:sz w:val="22"/>
          <w:szCs w:val="22"/>
        </w:rPr>
      </w:pPr>
      <w:r w:rsidRPr="00CB0B23">
        <w:rPr>
          <w:rStyle w:val="GuidePedagogiqueTitre7RponsesCar"/>
          <w:rFonts w:eastAsia="GuidePedagogique"/>
          <w:i/>
          <w:iCs/>
        </w:rPr>
        <w:t>Pas de réponse type. C</w:t>
      </w:r>
      <w:r w:rsidR="009520A0" w:rsidRPr="00CB0B23">
        <w:rPr>
          <w:rStyle w:val="GuidePedagogiqueTitre7RponsesCar"/>
          <w:rFonts w:eastAsia="GuidePedagogique"/>
          <w:i/>
          <w:iCs/>
        </w:rPr>
        <w:t>omptez</w:t>
      </w:r>
      <w:r w:rsidRPr="00CB0B23">
        <w:rPr>
          <w:rStyle w:val="GuidePedagogiqueTitre7RponsesCar"/>
          <w:rFonts w:eastAsia="GuidePedagogique"/>
          <w:i/>
          <w:iCs/>
        </w:rPr>
        <w:t xml:space="preserve"> parmi les étudiants combien en moyenne participent à des programmes de fidélité</w:t>
      </w:r>
      <w:r w:rsidR="009520A0" w:rsidRPr="00CB0B23">
        <w:rPr>
          <w:rStyle w:val="GuidePedagogiqueTitre7RponsesCar"/>
          <w:rFonts w:eastAsia="GuidePedagogique"/>
          <w:i/>
          <w:iCs/>
        </w:rPr>
        <w:t>,</w:t>
      </w:r>
      <w:r w:rsidRPr="00CB0B23">
        <w:rPr>
          <w:rStyle w:val="GuidePedagogiqueTitre7RponsesCar"/>
          <w:rFonts w:eastAsia="GuidePedagogique"/>
          <w:i/>
          <w:iCs/>
        </w:rPr>
        <w:t xml:space="preserve"> </w:t>
      </w:r>
      <w:r w:rsidR="009520A0" w:rsidRPr="00CB0B23">
        <w:rPr>
          <w:rStyle w:val="GuidePedagogiqueTitre7RponsesCar"/>
          <w:rFonts w:eastAsia="GuidePedagogique"/>
          <w:i/>
          <w:iCs/>
        </w:rPr>
        <w:t>p</w:t>
      </w:r>
      <w:r w:rsidRPr="00CB0B23">
        <w:rPr>
          <w:rStyle w:val="GuidePedagogiqueTitre7RponsesCar"/>
          <w:rFonts w:eastAsia="GuidePedagogique"/>
          <w:i/>
          <w:iCs/>
        </w:rPr>
        <w:t>uis estimez de manière qualitative les avantages et les inconvénients perçus et le type de relation que cela engendre</w:t>
      </w:r>
      <w:r>
        <w:rPr>
          <w:rFonts w:ascii="GuidePedagogique" w:eastAsia="GuidePedagogique" w:hAnsi="GuidePedagogique" w:cs="GuidePedagogique"/>
          <w:i/>
          <w:color w:val="000000"/>
          <w:sz w:val="22"/>
          <w:szCs w:val="22"/>
        </w:rPr>
        <w:t>.</w:t>
      </w:r>
    </w:p>
    <w:p w14:paraId="6EC73F6E" w14:textId="77777777" w:rsidR="00CC4694" w:rsidRPr="00F72D7D" w:rsidRDefault="00CC4694" w:rsidP="00CB0B23">
      <w:pPr>
        <w:pStyle w:val="GuidePedagogiqueTitre5Missionsnumros"/>
        <w:rPr>
          <w:rFonts w:eastAsia="GuidePedagogique"/>
        </w:rPr>
      </w:pPr>
      <w:r w:rsidRPr="00F72D7D">
        <w:rPr>
          <w:rFonts w:eastAsia="GuidePedagogique"/>
        </w:rPr>
        <w:t>Exercice 6</w:t>
      </w:r>
    </w:p>
    <w:p w14:paraId="6EC73F6F" w14:textId="77777777" w:rsidR="00AE2905" w:rsidRDefault="00CC4694" w:rsidP="00CB0B23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Calculez </w:t>
      </w:r>
      <w:r w:rsidR="009520A0">
        <w:rPr>
          <w:rFonts w:eastAsia="GuidePedagogique"/>
        </w:rPr>
        <w:t>l</w:t>
      </w:r>
      <w:r w:rsidR="007C2384">
        <w:rPr>
          <w:rFonts w:eastAsia="GuidePedagogique"/>
        </w:rPr>
        <w:t>e NPS de votre établissement.</w:t>
      </w:r>
    </w:p>
    <w:p w14:paraId="6EC73F70" w14:textId="0E401B71" w:rsidR="00AE2905" w:rsidRDefault="00AE2905" w:rsidP="00CB0B23">
      <w:pPr>
        <w:pStyle w:val="GuidePedagogiqueConsignes"/>
      </w:pPr>
      <w:r w:rsidRPr="00AE2905">
        <w:t>1. Rédigez le questionnaire</w:t>
      </w:r>
      <w:r>
        <w:rPr>
          <w:rFonts w:ascii="Calibri" w:hAnsi="Calibri" w:cs="Calibri"/>
        </w:rPr>
        <w:t xml:space="preserve"> à</w:t>
      </w:r>
      <w:r w:rsidR="00CC4694" w:rsidRPr="00AE2905">
        <w:t xml:space="preserve"> l’aide de Google</w:t>
      </w:r>
      <w:r w:rsidR="00D50F42">
        <w:t xml:space="preserve"> F</w:t>
      </w:r>
      <w:r w:rsidR="00CC4694" w:rsidRPr="00AE2905">
        <w:t>orm</w:t>
      </w:r>
      <w:r w:rsidR="00D50F42">
        <w:t>s</w:t>
      </w:r>
      <w:r>
        <w:t xml:space="preserve"> et </w:t>
      </w:r>
      <w:r w:rsidR="00CC4694" w:rsidRPr="00AE2905">
        <w:t>interrogez les étudiants de votre classe</w:t>
      </w:r>
      <w:r>
        <w:t>.</w:t>
      </w:r>
    </w:p>
    <w:p w14:paraId="6EC73F71" w14:textId="77777777" w:rsidR="00AE2905" w:rsidRPr="00AE2905" w:rsidRDefault="00AE2905" w:rsidP="00CB0B23">
      <w:pPr>
        <w:pStyle w:val="GuidePedagogiqueConsignes"/>
      </w:pPr>
      <w:r>
        <w:t>2.</w:t>
      </w:r>
      <w:r w:rsidR="00CC4694" w:rsidRPr="00AE2905">
        <w:t xml:space="preserve"> </w:t>
      </w:r>
      <w:r>
        <w:t>A</w:t>
      </w:r>
      <w:r w:rsidR="00CC4694" w:rsidRPr="00AE2905">
        <w:t>nalysez les résultats et calculez le score NPS.</w:t>
      </w:r>
    </w:p>
    <w:p w14:paraId="6EC73F72" w14:textId="77777777" w:rsidR="00CC4694" w:rsidRPr="00AE2905" w:rsidRDefault="00AE2905" w:rsidP="00CB0B23">
      <w:pPr>
        <w:pStyle w:val="GuidePedagogiqueConsignes"/>
      </w:pPr>
      <w:r>
        <w:t>3</w:t>
      </w:r>
      <w:r w:rsidRPr="00AE2905">
        <w:t xml:space="preserve">. </w:t>
      </w:r>
      <w:r w:rsidR="00CC4694" w:rsidRPr="00AE2905">
        <w:t>Concluez sur les mesures à prendre pour maintenir ou améliorer le score.</w:t>
      </w:r>
    </w:p>
    <w:p w14:paraId="6EC73F73" w14:textId="77777777" w:rsidR="00CC4694" w:rsidRPr="00CB0B23" w:rsidRDefault="00CC4694" w:rsidP="00CB0B23">
      <w:pPr>
        <w:pStyle w:val="GuidePedagogiqueTitre7Rponses"/>
        <w:rPr>
          <w:rFonts w:eastAsia="GuidePedagogique"/>
          <w:i/>
          <w:iCs/>
        </w:rPr>
      </w:pPr>
      <w:r w:rsidRPr="00CB0B23">
        <w:rPr>
          <w:rFonts w:eastAsia="GuidePedagogique"/>
          <w:i/>
          <w:iCs/>
        </w:rPr>
        <w:t>Pas de réponse type. Cet exercice permet de calculer un score et de tirer des conclusions sur les mesures à mettre en œuvre.</w:t>
      </w:r>
    </w:p>
    <w:sectPr w:rsidR="00CC4694" w:rsidRPr="00CB0B23" w:rsidSect="00C26AC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/>
      <w:pgMar w:top="782" w:right="1021" w:bottom="919" w:left="680" w:header="0" w:footer="42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7BFD0" w14:textId="77777777" w:rsidR="00406189" w:rsidRDefault="00406189">
      <w:r>
        <w:separator/>
      </w:r>
    </w:p>
  </w:endnote>
  <w:endnote w:type="continuationSeparator" w:id="0">
    <w:p w14:paraId="4765464D" w14:textId="77777777" w:rsidR="00406189" w:rsidRDefault="00406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Pedagogiq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NCond-Bold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ide Pedago NCond">
    <w:altName w:val="Arial"/>
    <w:charset w:val="00"/>
    <w:family w:val="auto"/>
    <w:pitch w:val="default"/>
  </w:font>
  <w:font w:name="Guide Pedago Arial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7E" w14:textId="4DF515D7" w:rsidR="00D95A90" w:rsidRPr="00C26AC5" w:rsidRDefault="00EC0298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7340"/>
        <w:tab w:val="right" w:pos="9072"/>
      </w:tabs>
      <w:spacing w:line="276" w:lineRule="auto"/>
      <w:jc w:val="both"/>
      <w:rPr>
        <w:rFonts w:eastAsia="Guide Pedago Arial"/>
        <w:b/>
        <w:color w:val="000000"/>
        <w:sz w:val="17"/>
        <w:szCs w:val="17"/>
      </w:rPr>
    </w:pPr>
    <w:r w:rsidRPr="00C26AC5">
      <w:rPr>
        <w:rFonts w:eastAsia="Guide Pedago NCond"/>
        <w:b/>
        <w:color w:val="000000"/>
        <w:sz w:val="17"/>
        <w:szCs w:val="17"/>
      </w:rPr>
      <w:fldChar w:fldCharType="begin"/>
    </w:r>
    <w:r w:rsidR="00B66B48" w:rsidRPr="00C26AC5">
      <w:rPr>
        <w:rFonts w:eastAsia="Guide Pedago NCond"/>
        <w:b/>
        <w:color w:val="000000"/>
        <w:sz w:val="17"/>
        <w:szCs w:val="17"/>
      </w:rPr>
      <w:instrText>PAGE</w:instrText>
    </w:r>
    <w:r w:rsidRPr="00C26AC5">
      <w:rPr>
        <w:rFonts w:eastAsia="Guide Pedago NCond"/>
        <w:b/>
        <w:color w:val="000000"/>
        <w:sz w:val="17"/>
        <w:szCs w:val="17"/>
      </w:rPr>
      <w:fldChar w:fldCharType="separate"/>
    </w:r>
    <w:r w:rsidR="00C26AC5" w:rsidRPr="00C26AC5">
      <w:rPr>
        <w:rFonts w:eastAsia="Guide Pedago NCond"/>
        <w:b/>
        <w:noProof/>
        <w:color w:val="000000"/>
        <w:sz w:val="17"/>
        <w:szCs w:val="17"/>
      </w:rPr>
      <w:t>2</w:t>
    </w:r>
    <w:r w:rsidRPr="00C26AC5">
      <w:rPr>
        <w:rFonts w:eastAsia="Guide Pedago NCond"/>
        <w:b/>
        <w:color w:val="000000"/>
        <w:sz w:val="17"/>
        <w:szCs w:val="17"/>
      </w:rPr>
      <w:fldChar w:fldCharType="end"/>
    </w:r>
    <w:r w:rsidR="00B66B48" w:rsidRPr="00C26AC5">
      <w:rPr>
        <w:rFonts w:eastAsia="Guide Pedago NCond"/>
        <w:b/>
        <w:color w:val="000000"/>
        <w:sz w:val="17"/>
        <w:szCs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80" w14:textId="77EFD8DE" w:rsidR="00D95A90" w:rsidRPr="00C26AC5" w:rsidRDefault="00B66B48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10206"/>
      </w:tabs>
      <w:spacing w:line="276" w:lineRule="auto"/>
      <w:rPr>
        <w:rFonts w:eastAsia="Guide Pedago Arial"/>
        <w:color w:val="000000"/>
        <w:sz w:val="17"/>
        <w:szCs w:val="17"/>
      </w:rPr>
    </w:pPr>
    <w:r w:rsidRPr="00C26AC5">
      <w:rPr>
        <w:rFonts w:eastAsia="Guide Pedago Arial"/>
        <w:bCs/>
        <w:color w:val="000000"/>
        <w:sz w:val="17"/>
        <w:szCs w:val="17"/>
      </w:rPr>
      <w:t>20</w:t>
    </w:r>
    <w:r w:rsidRPr="00C26AC5">
      <w:rPr>
        <w:rFonts w:eastAsia="Guide Pedago Arial"/>
        <w:color w:val="000000"/>
        <w:sz w:val="17"/>
        <w:szCs w:val="17"/>
      </w:rPr>
      <w:t xml:space="preserve"> Créer et maintenir une relation client durable</w:t>
    </w:r>
    <w:r w:rsidRPr="00C26AC5">
      <w:rPr>
        <w:rFonts w:eastAsia="Guide Pedago Arial"/>
        <w:color w:val="000000"/>
        <w:sz w:val="17"/>
        <w:szCs w:val="17"/>
      </w:rPr>
      <w:tab/>
    </w:r>
    <w:r w:rsidR="00EC0298" w:rsidRPr="00C26AC5">
      <w:rPr>
        <w:rFonts w:eastAsia="Guide Pedago NCond"/>
        <w:b/>
        <w:color w:val="000000"/>
        <w:sz w:val="17"/>
        <w:szCs w:val="17"/>
      </w:rPr>
      <w:fldChar w:fldCharType="begin"/>
    </w:r>
    <w:r w:rsidRPr="00C26AC5">
      <w:rPr>
        <w:rFonts w:eastAsia="Guide Pedago NCond"/>
        <w:b/>
        <w:color w:val="000000"/>
        <w:sz w:val="17"/>
        <w:szCs w:val="17"/>
      </w:rPr>
      <w:instrText>PAGE</w:instrText>
    </w:r>
    <w:r w:rsidR="00EC0298" w:rsidRPr="00C26AC5">
      <w:rPr>
        <w:rFonts w:eastAsia="Guide Pedago NCond"/>
        <w:b/>
        <w:color w:val="000000"/>
        <w:sz w:val="17"/>
        <w:szCs w:val="17"/>
      </w:rPr>
      <w:fldChar w:fldCharType="separate"/>
    </w:r>
    <w:r w:rsidR="00580CD9" w:rsidRPr="00C26AC5">
      <w:rPr>
        <w:rFonts w:eastAsia="Guide Pedago NCond"/>
        <w:b/>
        <w:noProof/>
        <w:color w:val="000000"/>
        <w:sz w:val="17"/>
        <w:szCs w:val="17"/>
      </w:rPr>
      <w:t>6</w:t>
    </w:r>
    <w:r w:rsidR="00EC0298" w:rsidRPr="00C26AC5">
      <w:rPr>
        <w:rFonts w:eastAsia="Guide Pedago NCond"/>
        <w:b/>
        <w:color w:val="000000"/>
        <w:sz w:val="17"/>
        <w:szCs w:val="17"/>
      </w:rPr>
      <w:fldChar w:fldCharType="end"/>
    </w:r>
    <w:r w:rsidRPr="00C26AC5">
      <w:rPr>
        <w:rFonts w:eastAsia="Guide Pedago NCond"/>
        <w:b/>
        <w:color w:val="000000"/>
        <w:sz w:val="17"/>
        <w:szCs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82" w14:textId="77777777" w:rsidR="00D95A90" w:rsidRDefault="00D95A9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FC48C" w14:textId="77777777" w:rsidR="00406189" w:rsidRDefault="00406189">
      <w:r>
        <w:separator/>
      </w:r>
    </w:p>
  </w:footnote>
  <w:footnote w:type="continuationSeparator" w:id="0">
    <w:p w14:paraId="2DDA9F44" w14:textId="77777777" w:rsidR="00406189" w:rsidRDefault="00406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7C" w14:textId="77777777" w:rsidR="00D95A90" w:rsidRDefault="00D95A9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7D" w14:textId="77777777" w:rsidR="00D95A90" w:rsidRDefault="00D95A9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3F81" w14:textId="77777777" w:rsidR="00D95A90" w:rsidRDefault="00D95A9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4574"/>
    <w:multiLevelType w:val="hybridMultilevel"/>
    <w:tmpl w:val="61463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790C"/>
    <w:multiLevelType w:val="hybridMultilevel"/>
    <w:tmpl w:val="21229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6C62"/>
    <w:multiLevelType w:val="hybridMultilevel"/>
    <w:tmpl w:val="4F4EB51A"/>
    <w:lvl w:ilvl="0" w:tplc="61A8F5A4">
      <w:start w:val="5"/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GuidePedagogique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C4492"/>
    <w:multiLevelType w:val="hybridMultilevel"/>
    <w:tmpl w:val="A4E693FA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E00C8"/>
    <w:multiLevelType w:val="hybridMultilevel"/>
    <w:tmpl w:val="3208C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018AD"/>
    <w:multiLevelType w:val="hybridMultilevel"/>
    <w:tmpl w:val="C4C8BCAE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F4726"/>
    <w:multiLevelType w:val="hybridMultilevel"/>
    <w:tmpl w:val="6A1ADB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17E11"/>
    <w:multiLevelType w:val="hybridMultilevel"/>
    <w:tmpl w:val="6CBE2C22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E67B0"/>
    <w:multiLevelType w:val="hybridMultilevel"/>
    <w:tmpl w:val="77903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A4E5A"/>
    <w:multiLevelType w:val="hybridMultilevel"/>
    <w:tmpl w:val="16867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60146"/>
    <w:multiLevelType w:val="hybridMultilevel"/>
    <w:tmpl w:val="6B7A7F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933FA"/>
    <w:multiLevelType w:val="hybridMultilevel"/>
    <w:tmpl w:val="67D01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F8F"/>
    <w:multiLevelType w:val="hybridMultilevel"/>
    <w:tmpl w:val="C4B4A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41458"/>
    <w:multiLevelType w:val="hybridMultilevel"/>
    <w:tmpl w:val="4544967A"/>
    <w:lvl w:ilvl="0" w:tplc="D66C9024">
      <w:start w:val="1"/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GuidePedagogique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95F5A"/>
    <w:multiLevelType w:val="hybridMultilevel"/>
    <w:tmpl w:val="F19EE86E"/>
    <w:lvl w:ilvl="0" w:tplc="040C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" w15:restartNumberingAfterBreak="0">
    <w:nsid w:val="23F116A6"/>
    <w:multiLevelType w:val="hybridMultilevel"/>
    <w:tmpl w:val="2FC2B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4D24C">
      <w:numFmt w:val="bullet"/>
      <w:lvlText w:val="–"/>
      <w:lvlJc w:val="left"/>
      <w:pPr>
        <w:ind w:left="1440" w:hanging="360"/>
      </w:pPr>
      <w:rPr>
        <w:rFonts w:ascii="GuidePedagogique" w:eastAsia="GuidePedagogique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3E141E"/>
    <w:multiLevelType w:val="hybridMultilevel"/>
    <w:tmpl w:val="0DE2DE1A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28A4FBA">
      <w:numFmt w:val="bullet"/>
      <w:lvlText w:val="–"/>
      <w:lvlJc w:val="left"/>
      <w:pPr>
        <w:ind w:left="1440" w:hanging="360"/>
      </w:pPr>
      <w:rPr>
        <w:rFonts w:ascii="GuidePedagogique" w:eastAsia="Times New Roman" w:hAnsi="GuidePedagogique" w:cs="Times New Roman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F7A3B"/>
    <w:multiLevelType w:val="hybridMultilevel"/>
    <w:tmpl w:val="F13AD7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8521E"/>
    <w:multiLevelType w:val="hybridMultilevel"/>
    <w:tmpl w:val="14D6D0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65616"/>
    <w:multiLevelType w:val="hybridMultilevel"/>
    <w:tmpl w:val="86420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D5C"/>
    <w:multiLevelType w:val="hybridMultilevel"/>
    <w:tmpl w:val="7BC8100A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21183"/>
    <w:multiLevelType w:val="hybridMultilevel"/>
    <w:tmpl w:val="1B9C8166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A2F5E"/>
    <w:multiLevelType w:val="hybridMultilevel"/>
    <w:tmpl w:val="BF1E7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7656A"/>
    <w:multiLevelType w:val="hybridMultilevel"/>
    <w:tmpl w:val="D99CE2E6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96560"/>
    <w:multiLevelType w:val="hybridMultilevel"/>
    <w:tmpl w:val="A7F6F4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254F52"/>
    <w:multiLevelType w:val="hybridMultilevel"/>
    <w:tmpl w:val="8056E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FE3257"/>
    <w:multiLevelType w:val="hybridMultilevel"/>
    <w:tmpl w:val="CE2E4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1A49BE"/>
    <w:multiLevelType w:val="hybridMultilevel"/>
    <w:tmpl w:val="9E2697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340EEC"/>
    <w:multiLevelType w:val="hybridMultilevel"/>
    <w:tmpl w:val="63AE8C42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2FE23670">
      <w:numFmt w:val="bullet"/>
      <w:lvlText w:val="-"/>
      <w:lvlJc w:val="left"/>
      <w:pPr>
        <w:ind w:left="2160" w:hanging="360"/>
      </w:pPr>
      <w:rPr>
        <w:rFonts w:ascii="GuidePedagogique" w:eastAsia="Times New Roman" w:hAnsi="GuidePedagogique" w:cs="Times New Roman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D76298"/>
    <w:multiLevelType w:val="hybridMultilevel"/>
    <w:tmpl w:val="24FE81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2C75A8"/>
    <w:multiLevelType w:val="hybridMultilevel"/>
    <w:tmpl w:val="1AF21B98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D078B6"/>
    <w:multiLevelType w:val="hybridMultilevel"/>
    <w:tmpl w:val="76B8E40E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2E1700"/>
    <w:multiLevelType w:val="hybridMultilevel"/>
    <w:tmpl w:val="BF50EC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844ED"/>
    <w:multiLevelType w:val="hybridMultilevel"/>
    <w:tmpl w:val="0010B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7A709E"/>
    <w:multiLevelType w:val="hybridMultilevel"/>
    <w:tmpl w:val="6CCA1E9C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DE6757"/>
    <w:multiLevelType w:val="hybridMultilevel"/>
    <w:tmpl w:val="861C4F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3400DB"/>
    <w:multiLevelType w:val="hybridMultilevel"/>
    <w:tmpl w:val="0948583A"/>
    <w:lvl w:ilvl="0" w:tplc="BD4CA89C">
      <w:start w:val="1"/>
      <w:numFmt w:val="bullet"/>
      <w:lvlText w:val="-"/>
      <w:lvlJc w:val="left"/>
      <w:pPr>
        <w:ind w:left="720" w:hanging="360"/>
      </w:pPr>
      <w:rPr>
        <w:rFonts w:ascii="GuidePedagogique" w:eastAsia="GuidePedagogique" w:hAnsi="GuidePedagogique" w:cs="GuidePedagogiqu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AA2C3E"/>
    <w:multiLevelType w:val="hybridMultilevel"/>
    <w:tmpl w:val="B0D21282"/>
    <w:lvl w:ilvl="0" w:tplc="31249B6A">
      <w:numFmt w:val="bullet"/>
      <w:lvlText w:val="–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B4820"/>
    <w:multiLevelType w:val="hybridMultilevel"/>
    <w:tmpl w:val="552877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B64CE"/>
    <w:multiLevelType w:val="hybridMultilevel"/>
    <w:tmpl w:val="7B48F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EF1B7D"/>
    <w:multiLevelType w:val="hybridMultilevel"/>
    <w:tmpl w:val="977E6104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278A8"/>
    <w:multiLevelType w:val="hybridMultilevel"/>
    <w:tmpl w:val="47202B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0B1970"/>
    <w:multiLevelType w:val="hybridMultilevel"/>
    <w:tmpl w:val="151AF45E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5296C0B8">
      <w:numFmt w:val="bullet"/>
      <w:lvlText w:val="•"/>
      <w:lvlJc w:val="left"/>
      <w:pPr>
        <w:ind w:left="2160" w:hanging="360"/>
      </w:pPr>
      <w:rPr>
        <w:rFonts w:ascii="GuidePedagogique" w:eastAsia="Times New Roman" w:hAnsi="GuidePedagogique" w:cs="Times New Roman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06B87"/>
    <w:multiLevelType w:val="hybridMultilevel"/>
    <w:tmpl w:val="DBA4C9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A4E61"/>
    <w:multiLevelType w:val="hybridMultilevel"/>
    <w:tmpl w:val="5B8EBC02"/>
    <w:lvl w:ilvl="0" w:tplc="9D0081A6">
      <w:numFmt w:val="bullet"/>
      <w:lvlText w:val="–"/>
      <w:lvlJc w:val="left"/>
      <w:pPr>
        <w:ind w:left="720" w:hanging="360"/>
      </w:pPr>
      <w:rPr>
        <w:rFonts w:ascii="GuidePedagogique" w:eastAsia="GuidePedagogique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D11533"/>
    <w:multiLevelType w:val="hybridMultilevel"/>
    <w:tmpl w:val="D9CC0ADE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2FE23670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D44985"/>
    <w:multiLevelType w:val="hybridMultilevel"/>
    <w:tmpl w:val="6130E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3A481F"/>
    <w:multiLevelType w:val="hybridMultilevel"/>
    <w:tmpl w:val="01C6675A"/>
    <w:lvl w:ilvl="0" w:tplc="2FE23670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C72F0D"/>
    <w:multiLevelType w:val="hybridMultilevel"/>
    <w:tmpl w:val="E55E086A"/>
    <w:lvl w:ilvl="0" w:tplc="BD6A0382">
      <w:numFmt w:val="bullet"/>
      <w:lvlText w:val="–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36"/>
  </w:num>
  <w:num w:numId="4">
    <w:abstractNumId w:val="29"/>
  </w:num>
  <w:num w:numId="5">
    <w:abstractNumId w:val="16"/>
  </w:num>
  <w:num w:numId="6">
    <w:abstractNumId w:val="30"/>
  </w:num>
  <w:num w:numId="7">
    <w:abstractNumId w:val="48"/>
  </w:num>
  <w:num w:numId="8">
    <w:abstractNumId w:val="31"/>
  </w:num>
  <w:num w:numId="9">
    <w:abstractNumId w:val="42"/>
  </w:num>
  <w:num w:numId="10">
    <w:abstractNumId w:val="18"/>
  </w:num>
  <w:num w:numId="11">
    <w:abstractNumId w:val="33"/>
  </w:num>
  <w:num w:numId="12">
    <w:abstractNumId w:val="7"/>
  </w:num>
  <w:num w:numId="13">
    <w:abstractNumId w:val="40"/>
  </w:num>
  <w:num w:numId="14">
    <w:abstractNumId w:val="28"/>
  </w:num>
  <w:num w:numId="15">
    <w:abstractNumId w:val="4"/>
  </w:num>
  <w:num w:numId="16">
    <w:abstractNumId w:val="24"/>
  </w:num>
  <w:num w:numId="17">
    <w:abstractNumId w:val="47"/>
  </w:num>
  <w:num w:numId="18">
    <w:abstractNumId w:val="45"/>
  </w:num>
  <w:num w:numId="19">
    <w:abstractNumId w:val="11"/>
  </w:num>
  <w:num w:numId="20">
    <w:abstractNumId w:val="1"/>
  </w:num>
  <w:num w:numId="21">
    <w:abstractNumId w:val="20"/>
  </w:num>
  <w:num w:numId="22">
    <w:abstractNumId w:val="5"/>
  </w:num>
  <w:num w:numId="23">
    <w:abstractNumId w:val="46"/>
  </w:num>
  <w:num w:numId="24">
    <w:abstractNumId w:val="27"/>
  </w:num>
  <w:num w:numId="25">
    <w:abstractNumId w:val="34"/>
  </w:num>
  <w:num w:numId="26">
    <w:abstractNumId w:val="3"/>
  </w:num>
  <w:num w:numId="27">
    <w:abstractNumId w:val="14"/>
  </w:num>
  <w:num w:numId="28">
    <w:abstractNumId w:val="21"/>
  </w:num>
  <w:num w:numId="29">
    <w:abstractNumId w:val="23"/>
  </w:num>
  <w:num w:numId="30">
    <w:abstractNumId w:val="26"/>
  </w:num>
  <w:num w:numId="31">
    <w:abstractNumId w:val="32"/>
  </w:num>
  <w:num w:numId="32">
    <w:abstractNumId w:val="19"/>
  </w:num>
  <w:num w:numId="33">
    <w:abstractNumId w:val="25"/>
  </w:num>
  <w:num w:numId="34">
    <w:abstractNumId w:val="41"/>
  </w:num>
  <w:num w:numId="35">
    <w:abstractNumId w:val="37"/>
  </w:num>
  <w:num w:numId="36">
    <w:abstractNumId w:val="15"/>
  </w:num>
  <w:num w:numId="37">
    <w:abstractNumId w:val="44"/>
  </w:num>
  <w:num w:numId="38">
    <w:abstractNumId w:val="0"/>
  </w:num>
  <w:num w:numId="39">
    <w:abstractNumId w:val="12"/>
  </w:num>
  <w:num w:numId="40">
    <w:abstractNumId w:val="39"/>
  </w:num>
  <w:num w:numId="41">
    <w:abstractNumId w:val="17"/>
  </w:num>
  <w:num w:numId="42">
    <w:abstractNumId w:val="8"/>
  </w:num>
  <w:num w:numId="43">
    <w:abstractNumId w:val="35"/>
  </w:num>
  <w:num w:numId="44">
    <w:abstractNumId w:val="6"/>
  </w:num>
  <w:num w:numId="45">
    <w:abstractNumId w:val="38"/>
  </w:num>
  <w:num w:numId="46">
    <w:abstractNumId w:val="22"/>
  </w:num>
  <w:num w:numId="47">
    <w:abstractNumId w:val="10"/>
  </w:num>
  <w:num w:numId="48">
    <w:abstractNumId w:val="9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20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90"/>
    <w:rsid w:val="0004774C"/>
    <w:rsid w:val="00091672"/>
    <w:rsid w:val="00110E15"/>
    <w:rsid w:val="001841BC"/>
    <w:rsid w:val="001A3F9A"/>
    <w:rsid w:val="001C7E1C"/>
    <w:rsid w:val="001D6FA6"/>
    <w:rsid w:val="00224E6A"/>
    <w:rsid w:val="002521BF"/>
    <w:rsid w:val="002629E3"/>
    <w:rsid w:val="002808EA"/>
    <w:rsid w:val="00285193"/>
    <w:rsid w:val="0029435D"/>
    <w:rsid w:val="002A156A"/>
    <w:rsid w:val="002E18AE"/>
    <w:rsid w:val="003056FC"/>
    <w:rsid w:val="00342FB0"/>
    <w:rsid w:val="003A645C"/>
    <w:rsid w:val="003D73A0"/>
    <w:rsid w:val="00406189"/>
    <w:rsid w:val="00406B1F"/>
    <w:rsid w:val="00427F2D"/>
    <w:rsid w:val="0048343A"/>
    <w:rsid w:val="004C7787"/>
    <w:rsid w:val="004F4D3B"/>
    <w:rsid w:val="00500204"/>
    <w:rsid w:val="00504BA1"/>
    <w:rsid w:val="00511513"/>
    <w:rsid w:val="00540CDF"/>
    <w:rsid w:val="00563D55"/>
    <w:rsid w:val="00580CD9"/>
    <w:rsid w:val="00587833"/>
    <w:rsid w:val="005F7784"/>
    <w:rsid w:val="006024C1"/>
    <w:rsid w:val="006206DE"/>
    <w:rsid w:val="0062350B"/>
    <w:rsid w:val="00630CFE"/>
    <w:rsid w:val="00634D78"/>
    <w:rsid w:val="00692DAB"/>
    <w:rsid w:val="006D72C0"/>
    <w:rsid w:val="006E5BDE"/>
    <w:rsid w:val="0072134B"/>
    <w:rsid w:val="00725BBA"/>
    <w:rsid w:val="00761F0B"/>
    <w:rsid w:val="007A02A2"/>
    <w:rsid w:val="007C2384"/>
    <w:rsid w:val="008308AF"/>
    <w:rsid w:val="0086014B"/>
    <w:rsid w:val="008F3086"/>
    <w:rsid w:val="00912F87"/>
    <w:rsid w:val="00920B2D"/>
    <w:rsid w:val="009520A0"/>
    <w:rsid w:val="009A17E5"/>
    <w:rsid w:val="009C78D2"/>
    <w:rsid w:val="009E7044"/>
    <w:rsid w:val="009F098D"/>
    <w:rsid w:val="00A3665F"/>
    <w:rsid w:val="00A71D50"/>
    <w:rsid w:val="00AE2905"/>
    <w:rsid w:val="00AF2637"/>
    <w:rsid w:val="00B07324"/>
    <w:rsid w:val="00B262ED"/>
    <w:rsid w:val="00B55D10"/>
    <w:rsid w:val="00B66B48"/>
    <w:rsid w:val="00BB3DA8"/>
    <w:rsid w:val="00BE1F70"/>
    <w:rsid w:val="00C043DC"/>
    <w:rsid w:val="00C26AC5"/>
    <w:rsid w:val="00C34A1B"/>
    <w:rsid w:val="00C438AE"/>
    <w:rsid w:val="00C62A65"/>
    <w:rsid w:val="00CB0B23"/>
    <w:rsid w:val="00CC4694"/>
    <w:rsid w:val="00CD0D15"/>
    <w:rsid w:val="00CE6047"/>
    <w:rsid w:val="00D27B47"/>
    <w:rsid w:val="00D3481C"/>
    <w:rsid w:val="00D50F42"/>
    <w:rsid w:val="00D738A9"/>
    <w:rsid w:val="00D9275D"/>
    <w:rsid w:val="00D93119"/>
    <w:rsid w:val="00D9415A"/>
    <w:rsid w:val="00D95A90"/>
    <w:rsid w:val="00DB3F35"/>
    <w:rsid w:val="00E10D31"/>
    <w:rsid w:val="00E41984"/>
    <w:rsid w:val="00E92D27"/>
    <w:rsid w:val="00EA5EA5"/>
    <w:rsid w:val="00EB7380"/>
    <w:rsid w:val="00EC0298"/>
    <w:rsid w:val="00F008A7"/>
    <w:rsid w:val="00F25017"/>
    <w:rsid w:val="00F33427"/>
    <w:rsid w:val="00F72D7D"/>
    <w:rsid w:val="00FA194C"/>
    <w:rsid w:val="00FF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C73EB3"/>
  <w15:docId w15:val="{27E4F6CB-36E4-4A39-ABEC-76582409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637"/>
  </w:style>
  <w:style w:type="paragraph" w:styleId="Titre1">
    <w:name w:val="heading 1"/>
    <w:basedOn w:val="Normal"/>
    <w:next w:val="Normal"/>
    <w:uiPriority w:val="9"/>
    <w:qFormat/>
    <w:rsid w:val="00AF2637"/>
    <w:pPr>
      <w:keepNext/>
      <w:keepLines/>
      <w:spacing w:before="480" w:line="26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AF2637"/>
    <w:pPr>
      <w:keepNext/>
      <w:keepLines/>
      <w:spacing w:before="200" w:line="260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AF2637"/>
    <w:pPr>
      <w:keepNext/>
      <w:keepLines/>
      <w:spacing w:before="200" w:line="26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AF2637"/>
    <w:pPr>
      <w:keepNext/>
      <w:keepLines/>
      <w:spacing w:before="200" w:line="26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AF263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AF263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AF263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AF2637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sid w:val="00AF26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F263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sid w:val="00AF263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rsid w:val="00AF2637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25BB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9415A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9415A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62350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5EA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5EA5"/>
    <w:rPr>
      <w:rFonts w:ascii="Tahoma" w:hAnsi="Tahoma" w:cs="Tahoma"/>
      <w:sz w:val="16"/>
      <w:szCs w:val="16"/>
    </w:rPr>
  </w:style>
  <w:style w:type="paragraph" w:customStyle="1" w:styleId="GuidePedagogiqueConsignes">
    <w:name w:val="Guide Pedagogique_Consignes"/>
    <w:basedOn w:val="Normal"/>
    <w:link w:val="GuidePedagogiqueConsignesCar"/>
    <w:qFormat/>
    <w:rsid w:val="00511513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eastAsiaTheme="minorHAnsi" w:hAnsi="GuidePedagogique"/>
      <w:b/>
      <w:bCs/>
      <w:color w:val="000000"/>
      <w:spacing w:val="-1"/>
      <w:sz w:val="23"/>
      <w:szCs w:val="23"/>
      <w:lang w:eastAsia="en-US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511513"/>
    <w:rPr>
      <w:rFonts w:ascii="GuidePedagogique" w:eastAsiaTheme="minorHAnsi" w:hAnsi="GuidePedagogique"/>
      <w:b/>
      <w:bCs/>
      <w:color w:val="000000"/>
      <w:spacing w:val="-1"/>
      <w:sz w:val="23"/>
      <w:szCs w:val="23"/>
      <w:lang w:eastAsia="en-US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511513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511513"/>
    <w:rPr>
      <w:rFonts w:ascii="GuidePedagoArial" w:hAnsi="GuidePedagoArial" w:cs="GuidePedagoArial"/>
      <w:color w:val="000000"/>
      <w:sz w:val="48"/>
      <w:szCs w:val="48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511513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511513"/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GuidePedagogiqueTitre3CompetenceetSA">
    <w:name w:val="GuidePedagogique_Titre 3_Competence et SA"/>
    <w:basedOn w:val="Normal"/>
    <w:link w:val="GuidePedagogiqueTitre3CompetenceetSACar"/>
    <w:qFormat/>
    <w:rsid w:val="00511513"/>
    <w:pPr>
      <w:widowControl w:val="0"/>
      <w:suppressAutoHyphens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-Bold" w:hAnsi="GuidePedagoNCond-Bold" w:cs="GuidePedagoNCond-Bold"/>
      <w:b/>
      <w:bCs/>
      <w:color w:val="000000"/>
      <w:sz w:val="16"/>
      <w:szCs w:val="16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511513"/>
    <w:rPr>
      <w:rFonts w:ascii="GuidePedagoNCond-Bold" w:hAnsi="GuidePedagoNCond-Bold" w:cs="GuidePedagoNCond-Bold"/>
      <w:b/>
      <w:bCs/>
      <w:color w:val="000000"/>
      <w:sz w:val="16"/>
      <w:szCs w:val="16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511513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511513"/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511513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hAnsi="GuidePedagogique" w:cs="GuidePedagoNCond"/>
      <w:color w:val="000000"/>
      <w:sz w:val="25"/>
      <w:szCs w:val="25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511513"/>
    <w:rPr>
      <w:rFonts w:ascii="GuidePedagogique" w:hAnsi="GuidePedagogique" w:cs="GuidePedagoNCond"/>
      <w:color w:val="000000"/>
      <w:sz w:val="25"/>
      <w:szCs w:val="25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511513"/>
    <w:rPr>
      <w:rFonts w:ascii="GuidePedagogique" w:hAnsi="GuidePedagogique"/>
      <w:sz w:val="22"/>
      <w:szCs w:val="22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511513"/>
    <w:rPr>
      <w:rFonts w:ascii="GuidePedagogique" w:hAnsi="GuidePedagogique"/>
      <w:sz w:val="22"/>
      <w:szCs w:val="22"/>
    </w:rPr>
  </w:style>
  <w:style w:type="table" w:styleId="Grilledutableau">
    <w:name w:val="Table Grid"/>
    <w:basedOn w:val="TableauNormal"/>
    <w:uiPriority w:val="39"/>
    <w:unhideWhenUsed/>
    <w:rsid w:val="00504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50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0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blog.init-marketing.fr/2019/03/la-loi-des-5-r-de-la-fidelite-clients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www.management-commercial.fr/2019/02/18/reclamation-clients/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gouvernement.fr/action/la-loi-consommatio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nnezubiri@hotmail.fr" TargetMode="Externa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hyperlink" Target="https://www.youtube.com/watch?v=jQDODg88Tmw" TargetMode="External"/><Relationship Id="rId23" Type="http://schemas.openxmlformats.org/officeDocument/2006/relationships/footer" Target="footer2.xml"/><Relationship Id="rId10" Type="http://schemas.openxmlformats.org/officeDocument/2006/relationships/hyperlink" Target="mailto:Buro3000@buro3000.com" TargetMode="External"/><Relationship Id="rId19" Type="http://schemas.openxmlformats.org/officeDocument/2006/relationships/hyperlink" Target="https://youtu.be/-M2QKEoAs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yfeelback.com/fr/blog/infographie-parcours-client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68993D-F005-4143-BC29-E9F28543918B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2.xml><?xml version="1.0" encoding="utf-8"?>
<ds:datastoreItem xmlns:ds="http://schemas.openxmlformats.org/officeDocument/2006/customXml" ds:itemID="{C0A2CECE-3096-4F1E-80B8-A12F54C38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232D39-A310-4F96-8CA2-C01EA14A23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7</Pages>
  <Words>2200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 thouzellier</dc:creator>
  <cp:lastModifiedBy>SARAIVA-LAFON AURELIE</cp:lastModifiedBy>
  <cp:revision>47</cp:revision>
  <dcterms:created xsi:type="dcterms:W3CDTF">2021-07-14T15:22:00Z</dcterms:created>
  <dcterms:modified xsi:type="dcterms:W3CDTF">2022-06-14T15:17:00Z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