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07EA8C0" w14:textId="77777777" w:rsidR="007022FE" w:rsidRPr="007056DC" w:rsidRDefault="007022FE" w:rsidP="00E8287E">
      <w:pPr>
        <w:pStyle w:val="00Chaptitre"/>
        <w:rPr>
          <w:b/>
        </w:rPr>
      </w:pPr>
      <w:r w:rsidRPr="007056DC">
        <w:rPr>
          <w:b/>
        </w:rPr>
        <w:t>Synthèse</w:t>
      </w:r>
    </w:p>
    <w:p w14:paraId="71FAC03C" w14:textId="2B3D3495" w:rsidR="00E64634" w:rsidRPr="00D47EB2" w:rsidRDefault="007053B6" w:rsidP="00E64634">
      <w:pPr>
        <w:pStyle w:val="04Exercicestitre"/>
        <w:rPr>
          <w:caps/>
        </w:rPr>
      </w:pPr>
      <w:r>
        <w:t>Chapitre 15</w:t>
      </w:r>
      <w:r w:rsidR="007056DC">
        <w:tab/>
        <w:t>Veiller sur les réseaux et Internet</w:t>
      </w:r>
    </w:p>
    <w:p w14:paraId="4367ED5E" w14:textId="6A1D6DBE" w:rsidR="007053B6" w:rsidRPr="008702E7" w:rsidRDefault="00E038C8" w:rsidP="007053B6">
      <w:pPr>
        <w:pStyle w:val="Titre1"/>
        <w:rPr>
          <w:rFonts w:ascii="Times New Roman" w:hAnsi="Times New Roman" w:cs="Times New Roman"/>
          <w:b/>
          <w:color w:val="auto"/>
        </w:rPr>
      </w:pPr>
      <w:r w:rsidRPr="008702E7">
        <w:t>I</w:t>
      </w:r>
      <w:r w:rsidR="00602A30">
        <w:tab/>
        <w:t>É</w:t>
      </w:r>
      <w:r w:rsidR="007053B6" w:rsidRPr="008702E7">
        <w:t>laborer une stratégie de veille</w:t>
      </w:r>
    </w:p>
    <w:p w14:paraId="050A01B9" w14:textId="21F95B8E" w:rsidR="007053B6" w:rsidRPr="008702E7" w:rsidRDefault="007053B6" w:rsidP="007053B6">
      <w:r w:rsidRPr="008702E7">
        <w:t xml:space="preserve">La veille Internet consiste à surveiller le web de manière organisée afin de se tenir informé de ce qui s’y dit d'un sujet, de sa société ou de </w:t>
      </w:r>
      <w:r w:rsidR="00906951">
        <w:t xml:space="preserve">sa </w:t>
      </w:r>
      <w:r w:rsidRPr="008702E7">
        <w:t>propre personne. Élaborer une stratégie de veille, c’est passer par quatre étapes.</w:t>
      </w:r>
    </w:p>
    <w:p w14:paraId="074204FA" w14:textId="6D091FEF" w:rsidR="007053B6" w:rsidRPr="008702E7" w:rsidRDefault="007053B6" w:rsidP="00E16A0C">
      <w:pPr>
        <w:pStyle w:val="Titre2"/>
      </w:pPr>
      <w:r w:rsidRPr="008702E7">
        <w:t>1. Délimiter le terrain de la veille</w:t>
      </w:r>
    </w:p>
    <w:p w14:paraId="180BDCA5" w14:textId="0EEA3CA9" w:rsidR="007053B6" w:rsidRPr="008702E7" w:rsidRDefault="00D77EEB" w:rsidP="007053B6">
      <w:r>
        <w:t>Veille commerciale</w:t>
      </w:r>
    </w:p>
    <w:p w14:paraId="20D71950" w14:textId="77777777" w:rsidR="00EE715E" w:rsidRDefault="00EE715E" w:rsidP="007053B6"/>
    <w:p w14:paraId="1AE90A30" w14:textId="0BADAD1E" w:rsidR="007053B6" w:rsidRPr="008702E7" w:rsidRDefault="007053B6" w:rsidP="007053B6">
      <w:r w:rsidRPr="008702E7">
        <w:t>Veille technologique</w:t>
      </w:r>
    </w:p>
    <w:p w14:paraId="62579293" w14:textId="77777777" w:rsidR="00EE715E" w:rsidRDefault="00EE715E" w:rsidP="007053B6"/>
    <w:p w14:paraId="02C6FF2B" w14:textId="40D5BA44" w:rsidR="007053B6" w:rsidRPr="008702E7" w:rsidRDefault="006E042B" w:rsidP="007053B6">
      <w:r>
        <w:t>V</w:t>
      </w:r>
      <w:r w:rsidR="007053B6" w:rsidRPr="008702E7">
        <w:t>eille environnementale (PESTEL)</w:t>
      </w:r>
    </w:p>
    <w:p w14:paraId="467A4AA4" w14:textId="0D1DBBC9" w:rsidR="007053B6" w:rsidRPr="008702E7" w:rsidRDefault="007053B6" w:rsidP="00E16A0C">
      <w:pPr>
        <w:pStyle w:val="Titre2"/>
      </w:pPr>
      <w:r w:rsidRPr="008702E7">
        <w:t>2. Définir les informations souhaitées</w:t>
      </w:r>
    </w:p>
    <w:p w14:paraId="53ABFC48" w14:textId="0D520E8F" w:rsidR="00CD3C5D" w:rsidRPr="003B1C97" w:rsidRDefault="00CD3C5D" w:rsidP="007053B6">
      <w:r w:rsidRPr="003B1C97">
        <w:t>V</w:t>
      </w:r>
      <w:r w:rsidR="007053B6" w:rsidRPr="003B1C97">
        <w:t>eille commerciale</w:t>
      </w:r>
      <w:r w:rsidR="00C975ED">
        <w:t> :</w:t>
      </w:r>
    </w:p>
    <w:p w14:paraId="0B240E55" w14:textId="0F543C90" w:rsidR="00CD3C5D" w:rsidRPr="003B1C97" w:rsidRDefault="00CD3C5D" w:rsidP="007053B6">
      <w:r w:rsidRPr="003B1C97">
        <w:t xml:space="preserve">- </w:t>
      </w:r>
      <w:r w:rsidR="007053B6" w:rsidRPr="003B1C97">
        <w:t xml:space="preserve">caractéristiques et volumes de la demande, éléments qualitatifs comme le comportement </w:t>
      </w:r>
      <w:r w:rsidR="00B4610E">
        <w:t>d'achat et le processus d'achat ;</w:t>
      </w:r>
    </w:p>
    <w:p w14:paraId="48B9D7D3" w14:textId="15E7F796" w:rsidR="007053B6" w:rsidRPr="003B1C97" w:rsidRDefault="00CD3C5D" w:rsidP="007053B6">
      <w:r w:rsidRPr="003B1C97">
        <w:t>- poids et positionnement des concurrents, stratégies suivies, actions menées sur les 4P, etc.</w:t>
      </w:r>
      <w:r w:rsidR="00B4610E">
        <w:t> ;</w:t>
      </w:r>
    </w:p>
    <w:p w14:paraId="53143011" w14:textId="059DB05E" w:rsidR="00CD3C5D" w:rsidRPr="003B1C97" w:rsidRDefault="003363F4" w:rsidP="007053B6">
      <w:r>
        <w:t xml:space="preserve">- autres intervenants : </w:t>
      </w:r>
      <w:r w:rsidR="00CD3C5D" w:rsidRPr="003B1C97">
        <w:t>intermédiaire, partenaires, participants au processus d'achat, etc.</w:t>
      </w:r>
    </w:p>
    <w:p w14:paraId="62A405A0" w14:textId="77777777" w:rsidR="00EE715E" w:rsidRDefault="00EE715E" w:rsidP="007053B6"/>
    <w:p w14:paraId="74F78138" w14:textId="4FDEB8B6" w:rsidR="00CD3C5D" w:rsidRPr="003B1C97" w:rsidRDefault="003B1C97" w:rsidP="007053B6">
      <w:r>
        <w:t>Veille technologique</w:t>
      </w:r>
      <w:r w:rsidR="00C975ED">
        <w:t> :</w:t>
      </w:r>
    </w:p>
    <w:p w14:paraId="6AD271C0" w14:textId="7001652F" w:rsidR="00CD3C5D" w:rsidRPr="003B1C97" w:rsidRDefault="009C3651" w:rsidP="007053B6">
      <w:r>
        <w:t xml:space="preserve">- veille technologique métier : </w:t>
      </w:r>
      <w:r w:rsidR="00CD3C5D" w:rsidRPr="003B1C97">
        <w:t>les innovations dans le processus métier</w:t>
      </w:r>
      <w:r w:rsidR="007E13C1">
        <w:t> </w:t>
      </w:r>
      <w:r w:rsidR="0062630E">
        <w:t>;</w:t>
      </w:r>
    </w:p>
    <w:p w14:paraId="79723D7C" w14:textId="782472E6" w:rsidR="00CD3C5D" w:rsidRPr="003B1C97" w:rsidRDefault="00CD3C5D" w:rsidP="007053B6">
      <w:r w:rsidRPr="003B1C97">
        <w:t>- veille technol</w:t>
      </w:r>
      <w:r w:rsidR="009C3651">
        <w:t xml:space="preserve">ogique communication : </w:t>
      </w:r>
      <w:r w:rsidRPr="003B1C97">
        <w:t>évolution des moyens de communication et de gestion de l'information</w:t>
      </w:r>
      <w:r w:rsidR="003F2108">
        <w:t>.</w:t>
      </w:r>
    </w:p>
    <w:p w14:paraId="4978A3C4" w14:textId="77777777" w:rsidR="00EE715E" w:rsidRDefault="00EE715E" w:rsidP="007053B6"/>
    <w:p w14:paraId="5A6EC1AD" w14:textId="2E610A8A" w:rsidR="00CD3C5D" w:rsidRPr="003B1C97" w:rsidRDefault="003B1C97" w:rsidP="007053B6">
      <w:r>
        <w:t>Veille environnementale</w:t>
      </w:r>
      <w:r w:rsidR="00C975ED">
        <w:t> :</w:t>
      </w:r>
    </w:p>
    <w:p w14:paraId="53575F2B" w14:textId="6601929B" w:rsidR="00CD3C5D" w:rsidRPr="003B1C97" w:rsidRDefault="00CD3C5D" w:rsidP="007053B6">
      <w:r w:rsidRPr="003B1C97">
        <w:t>Veille de toutes les informations concernant l'environnement politique, économique, social, légal, etc.</w:t>
      </w:r>
    </w:p>
    <w:p w14:paraId="0DA5AEB8" w14:textId="3C833F64" w:rsidR="00CD3C5D" w:rsidRPr="008702E7" w:rsidRDefault="00CD3C5D" w:rsidP="00E16A0C">
      <w:pPr>
        <w:pStyle w:val="Titre2"/>
      </w:pPr>
      <w:r w:rsidRPr="008702E7">
        <w:t>3. Identifier les sources</w:t>
      </w:r>
    </w:p>
    <w:p w14:paraId="66936C54" w14:textId="75431FE5" w:rsidR="00CD3C5D" w:rsidRPr="008702E7" w:rsidRDefault="00CD3C5D" w:rsidP="007053B6">
      <w:r w:rsidRPr="008702E7">
        <w:t>Définir les sites et les blogs sur lesqu</w:t>
      </w:r>
      <w:r w:rsidR="00E700E4">
        <w:t>els on peut trouver des données </w:t>
      </w:r>
      <w:r w:rsidRPr="008702E7">
        <w:t>: sites institutionnels, sites des concurrents, sites des fédérations professionnelles, sites des revues professionnelles, blogs de spécialistes, etc.</w:t>
      </w:r>
    </w:p>
    <w:p w14:paraId="342F6B79" w14:textId="77777777" w:rsidR="00EE715E" w:rsidRDefault="00EE715E" w:rsidP="007053B6"/>
    <w:p w14:paraId="2F8F8A87" w14:textId="7E84E771" w:rsidR="00CD3C5D" w:rsidRPr="008702E7" w:rsidRDefault="003F55D6" w:rsidP="007053B6">
      <w:r>
        <w:t>D</w:t>
      </w:r>
      <w:r w:rsidR="00CD3C5D" w:rsidRPr="008702E7">
        <w:t>éfinir les réseaux sociaux sur lesquels on va mener une veille</w:t>
      </w:r>
      <w:r w:rsidR="00DC080A">
        <w:t xml:space="preserve"> sur les thématiques retenues : </w:t>
      </w:r>
      <w:r w:rsidR="00CD3C5D" w:rsidRPr="008702E7">
        <w:t>Facebook, Twitter, LinkedIn, Instagram, etc.</w:t>
      </w:r>
    </w:p>
    <w:p w14:paraId="2B082308" w14:textId="0C22C60E" w:rsidR="00CD3C5D" w:rsidRPr="008702E7" w:rsidRDefault="00CD3C5D" w:rsidP="003D60BF">
      <w:pPr>
        <w:pStyle w:val="Titre2"/>
      </w:pPr>
      <w:r w:rsidRPr="008702E7">
        <w:t>4. Assurer le partage</w:t>
      </w:r>
    </w:p>
    <w:p w14:paraId="6FA79C44" w14:textId="142AB8EC" w:rsidR="00CD3C5D" w:rsidRPr="008702E7" w:rsidRDefault="00B60608" w:rsidP="007053B6">
      <w:r>
        <w:t>S</w:t>
      </w:r>
      <w:r w:rsidR="00CD3C5D" w:rsidRPr="008702E7">
        <w:t xml:space="preserve">électionner les informations intéressantes pour </w:t>
      </w:r>
      <w:r w:rsidR="00E16A0C" w:rsidRPr="008702E7">
        <w:t xml:space="preserve">les acteurs de </w:t>
      </w:r>
      <w:r w:rsidR="00CD3C5D" w:rsidRPr="008702E7">
        <w:t>l'entreprise</w:t>
      </w:r>
      <w:r w:rsidR="008A72F6">
        <w:t>.</w:t>
      </w:r>
    </w:p>
    <w:p w14:paraId="0AAFCDE6" w14:textId="77777777" w:rsidR="00EE715E" w:rsidRDefault="00EE715E" w:rsidP="007053B6"/>
    <w:p w14:paraId="4052B19B" w14:textId="0132889E" w:rsidR="00CD3C5D" w:rsidRPr="008702E7" w:rsidRDefault="007F44AB" w:rsidP="007053B6">
      <w:r>
        <w:t>L</w:t>
      </w:r>
      <w:r w:rsidR="00CD3C5D" w:rsidRPr="008702E7">
        <w:t>es stocker par thématique</w:t>
      </w:r>
      <w:r w:rsidR="00E9233E">
        <w:t>.</w:t>
      </w:r>
    </w:p>
    <w:p w14:paraId="7AFA4982" w14:textId="77777777" w:rsidR="00EE715E" w:rsidRDefault="00EE715E" w:rsidP="007053B6"/>
    <w:p w14:paraId="4B96BB71" w14:textId="4FDD61B5" w:rsidR="007053B6" w:rsidRPr="008702E7" w:rsidRDefault="00E53998" w:rsidP="007053B6">
      <w:r>
        <w:t>L</w:t>
      </w:r>
      <w:r w:rsidR="00E16A0C" w:rsidRPr="008702E7">
        <w:t>es distribuer aux différents intervenants dans l'entreprise en fonction de leurs centres d'intérêt. Ce partage de l'information peut se faire par mail ou sur le réseau interne de l'entreprise.</w:t>
      </w:r>
    </w:p>
    <w:p w14:paraId="6BF0D020" w14:textId="0B224379" w:rsidR="007053B6" w:rsidRDefault="003D60BF" w:rsidP="003D60BF">
      <w:pPr>
        <w:pStyle w:val="Titre1"/>
      </w:pPr>
      <w:r w:rsidRPr="008702E7">
        <w:t>II</w:t>
      </w:r>
      <w:r w:rsidRPr="008702E7">
        <w:tab/>
      </w:r>
      <w:r w:rsidR="007053B6" w:rsidRPr="008702E7">
        <w:t>Veiller sur le Web</w:t>
      </w:r>
    </w:p>
    <w:p w14:paraId="106D4521" w14:textId="71E517FA" w:rsidR="007053B6" w:rsidRDefault="007053B6" w:rsidP="007053B6">
      <w:r w:rsidRPr="008321ED">
        <w:t>Faire de la veille sur Interne</w:t>
      </w:r>
      <w:r>
        <w:t>t, ce n'est pas aller chercher d</w:t>
      </w:r>
      <w:r w:rsidRPr="008321ED">
        <w:t>es informations dans des milliers d'articles</w:t>
      </w:r>
      <w:r w:rsidR="00471761">
        <w:t xml:space="preserve"> sur le Web ou de </w:t>
      </w:r>
      <w:proofErr w:type="spellStart"/>
      <w:r w:rsidR="00471761">
        <w:t>posts</w:t>
      </w:r>
      <w:proofErr w:type="spellEnd"/>
      <w:r w:rsidR="00471761">
        <w:t xml:space="preserve"> sur les réseaux</w:t>
      </w:r>
      <w:r w:rsidRPr="008321ED">
        <w:t>, c'est faire venir des informations sélectionnées jusqu'à vous.</w:t>
      </w:r>
      <w:r>
        <w:t xml:space="preserve"> </w:t>
      </w:r>
      <w:r w:rsidR="00E16A0C">
        <w:t>Pour cela, on utilise l</w:t>
      </w:r>
      <w:r w:rsidRPr="008321ED">
        <w:t>es alertes Google et les agrégateur</w:t>
      </w:r>
      <w:r>
        <w:t>s</w:t>
      </w:r>
      <w:r w:rsidRPr="008321ED">
        <w:t xml:space="preserve"> de flux.</w:t>
      </w:r>
    </w:p>
    <w:p w14:paraId="57DDD199" w14:textId="77777777" w:rsidR="0001072F" w:rsidRDefault="0001072F" w:rsidP="007053B6"/>
    <w:p w14:paraId="7776F05E" w14:textId="2F547A15" w:rsidR="00E16A0C" w:rsidRDefault="00E16A0C" w:rsidP="007053B6">
      <w:r>
        <w:t>Les alertes Google (Google Alertes) permettent, après avoir tapé une requête, de recevoir sur sa boîte mail</w:t>
      </w:r>
      <w:r w:rsidR="002E5266">
        <w:t>,</w:t>
      </w:r>
      <w:r>
        <w:t xml:space="preserve"> à la fréquence souhaitée</w:t>
      </w:r>
      <w:r w:rsidR="002E5266">
        <w:t>,</w:t>
      </w:r>
      <w:r>
        <w:t xml:space="preserve"> la liste de toutes les nouvelles pages </w:t>
      </w:r>
      <w:r w:rsidR="003D60BF">
        <w:t xml:space="preserve">parues sur le Web et </w:t>
      </w:r>
      <w:r>
        <w:t>correspondant à la requête.</w:t>
      </w:r>
    </w:p>
    <w:p w14:paraId="73BEAFC6" w14:textId="77777777" w:rsidR="0001072F" w:rsidRDefault="0001072F" w:rsidP="007053B6"/>
    <w:p w14:paraId="010C740F" w14:textId="40C2AF40" w:rsidR="00E16A0C" w:rsidRDefault="00E16A0C" w:rsidP="007053B6">
      <w:r>
        <w:t xml:space="preserve">Les agrégateurs de flux comme </w:t>
      </w:r>
      <w:proofErr w:type="spellStart"/>
      <w:r>
        <w:t>Feedly</w:t>
      </w:r>
      <w:proofErr w:type="spellEnd"/>
      <w:r>
        <w:t xml:space="preserve"> ou Netvibes permettent </w:t>
      </w:r>
      <w:r w:rsidR="003D60BF">
        <w:t xml:space="preserve">en </w:t>
      </w:r>
      <w:r>
        <w:t>plus d'agréger plusieurs sources dans un seul flux d'informations, de créer autant de flux d'informations différents qu'on le souhaite et de structurer ces flux d'informations par thématique.</w:t>
      </w:r>
    </w:p>
    <w:p w14:paraId="4B01ACDF" w14:textId="53C2577A" w:rsidR="007053B6" w:rsidRPr="008702E7" w:rsidRDefault="0001072F" w:rsidP="0001072F">
      <w:pPr>
        <w:pStyle w:val="Titre1"/>
      </w:pPr>
      <w:r w:rsidRPr="008702E7">
        <w:lastRenderedPageBreak/>
        <w:t>III</w:t>
      </w:r>
      <w:r w:rsidRPr="008702E7">
        <w:tab/>
      </w:r>
      <w:r w:rsidR="002E5266">
        <w:t>Gérer son e-ré</w:t>
      </w:r>
      <w:r w:rsidR="007053B6" w:rsidRPr="008702E7">
        <w:t>putation</w:t>
      </w:r>
    </w:p>
    <w:p w14:paraId="361CAB3A" w14:textId="4B4D58D4" w:rsidR="0001072F" w:rsidRPr="008702E7" w:rsidRDefault="0001072F" w:rsidP="0001072F">
      <w:pPr>
        <w:pStyle w:val="Titre2"/>
      </w:pPr>
      <w:r w:rsidRPr="008702E7">
        <w:t>1. L'importance de l'e-réputation</w:t>
      </w:r>
    </w:p>
    <w:p w14:paraId="23EE1F5E" w14:textId="2897C3A3" w:rsidR="00471761" w:rsidRDefault="00333054" w:rsidP="00471761">
      <w:pPr>
        <w:rPr>
          <w:rStyle w:val="Bold"/>
          <w:rFonts w:ascii="Oxygen" w:hAnsi="Oxygen"/>
          <w:color w:val="313131"/>
        </w:rPr>
      </w:pPr>
      <w:r w:rsidRPr="008702E7">
        <w:t>Gérer l'</w:t>
      </w:r>
      <w:r w:rsidR="007053B6" w:rsidRPr="008702E7">
        <w:t>e-r</w:t>
      </w:r>
      <w:r w:rsidR="00736E5A">
        <w:t>é</w:t>
      </w:r>
      <w:r w:rsidR="007053B6" w:rsidRPr="008702E7">
        <w:t>putation</w:t>
      </w:r>
      <w:r w:rsidRPr="008702E7">
        <w:t xml:space="preserve"> de l'entreprise</w:t>
      </w:r>
      <w:r w:rsidR="007053B6" w:rsidRPr="008702E7">
        <w:t xml:space="preserve"> c'est contrôler ce qui se dit </w:t>
      </w:r>
      <w:r w:rsidRPr="008702E7">
        <w:t xml:space="preserve">d'elle </w:t>
      </w:r>
      <w:r w:rsidR="007053B6" w:rsidRPr="008702E7">
        <w:t>sur le Web</w:t>
      </w:r>
      <w:r w:rsidRPr="008702E7">
        <w:t>, mais également</w:t>
      </w:r>
      <w:r w:rsidR="00471761" w:rsidRPr="008702E7">
        <w:t xml:space="preserve"> de ses produits,</w:t>
      </w:r>
      <w:r w:rsidRPr="008702E7">
        <w:t xml:space="preserve"> de son réseau ou</w:t>
      </w:r>
      <w:r w:rsidR="00471761" w:rsidRPr="008702E7">
        <w:t xml:space="preserve"> de son personnel (dirigeants ou employés). Ces mentions et commentaires sont à rechercher</w:t>
      </w:r>
      <w:r w:rsidR="00A573C4">
        <w:t xml:space="preserve"> sur tout le Web : </w:t>
      </w:r>
      <w:r w:rsidR="00471761">
        <w:t>les</w:t>
      </w:r>
      <w:r w:rsidR="007053B6">
        <w:t xml:space="preserve"> sites, </w:t>
      </w:r>
      <w:r w:rsidR="00471761">
        <w:t>les blogs et les</w:t>
      </w:r>
      <w:r w:rsidR="00A573C4">
        <w:t xml:space="preserve"> réseaux </w:t>
      </w:r>
      <w:r w:rsidR="00471761">
        <w:t>sociaux.</w:t>
      </w:r>
      <w:r w:rsidR="003D60BF" w:rsidRPr="003D60BF">
        <w:rPr>
          <w:rStyle w:val="Bold"/>
          <w:rFonts w:ascii="Oxygen" w:hAnsi="Oxygen"/>
          <w:color w:val="313131"/>
        </w:rPr>
        <w:t xml:space="preserve"> </w:t>
      </w:r>
    </w:p>
    <w:p w14:paraId="6138FAB0" w14:textId="77777777" w:rsidR="00A573C4" w:rsidRDefault="00A573C4" w:rsidP="00471761"/>
    <w:p w14:paraId="16754B1C" w14:textId="7DE8CAA6" w:rsidR="00471761" w:rsidRDefault="003D60BF" w:rsidP="00471761">
      <w:r w:rsidRPr="003D60BF">
        <w:t>Gérer sa réputation sur Internet est devenu indispensable</w:t>
      </w:r>
      <w:r w:rsidR="00333054">
        <w:t xml:space="preserve"> </w:t>
      </w:r>
      <w:r w:rsidR="00A573C4">
        <w:t>pour deux raisons :</w:t>
      </w:r>
    </w:p>
    <w:p w14:paraId="67A374F6" w14:textId="7D59FD2C" w:rsidR="00471761" w:rsidRDefault="00471761" w:rsidP="00471761">
      <w:r>
        <w:t>- les</w:t>
      </w:r>
      <w:r w:rsidR="00A573C4">
        <w:t xml:space="preserve"> clients se renseignent sur I</w:t>
      </w:r>
      <w:r w:rsidR="003D60BF" w:rsidRPr="003D60BF">
        <w:t>nternet avant d’acheter,</w:t>
      </w:r>
      <w:r>
        <w:t xml:space="preserve"> que ce soit en B</w:t>
      </w:r>
      <w:r w:rsidR="00A67105">
        <w:t xml:space="preserve"> to </w:t>
      </w:r>
      <w:r>
        <w:t>B ou en B</w:t>
      </w:r>
      <w:r w:rsidR="006B0754">
        <w:t xml:space="preserve"> </w:t>
      </w:r>
      <w:r>
        <w:t>to</w:t>
      </w:r>
      <w:r w:rsidR="006B0754">
        <w:t xml:space="preserve"> </w:t>
      </w:r>
      <w:r>
        <w:t>C,</w:t>
      </w:r>
      <w:r w:rsidR="003D60BF" w:rsidRPr="003D60BF">
        <w:t xml:space="preserve"> et les avis qu’ils y trouvent influencent grandement leurs achats</w:t>
      </w:r>
      <w:r w:rsidR="006B0754">
        <w:t> ;</w:t>
      </w:r>
    </w:p>
    <w:p w14:paraId="0D8278E2" w14:textId="111D428E" w:rsidR="003D60BF" w:rsidRPr="003D60BF" w:rsidRDefault="00471761" w:rsidP="00471761">
      <w:r>
        <w:t>-</w:t>
      </w:r>
      <w:r w:rsidR="003D60BF" w:rsidRPr="003D60BF">
        <w:t xml:space="preserve"> le discours des marques est de moins en moins considéré comme</w:t>
      </w:r>
      <w:r>
        <w:t xml:space="preserve"> crédible par les clients</w:t>
      </w:r>
      <w:r w:rsidR="003D60BF" w:rsidRPr="003D60BF">
        <w:t>.</w:t>
      </w:r>
    </w:p>
    <w:p w14:paraId="7B168FA2" w14:textId="77777777" w:rsidR="0001072F" w:rsidRDefault="0001072F" w:rsidP="0001072F">
      <w:pPr>
        <w:pStyle w:val="Titre2"/>
      </w:pPr>
      <w:r w:rsidRPr="008702E7">
        <w:t>2. La gestion de l'e-réputation</w:t>
      </w:r>
    </w:p>
    <w:p w14:paraId="6FEC9A3D" w14:textId="4D7F64EC" w:rsidR="00333054" w:rsidRDefault="00333054" w:rsidP="007053B6">
      <w:r>
        <w:t>La gestion de l'e-réputa</w:t>
      </w:r>
      <w:r w:rsidR="005B3D48">
        <w:t>tion de l'entreprise</w:t>
      </w:r>
      <w:r w:rsidR="0001072F">
        <w:t xml:space="preserve"> est réalisée par le </w:t>
      </w:r>
      <w:proofErr w:type="spellStart"/>
      <w:r w:rsidR="0001072F">
        <w:t>Community</w:t>
      </w:r>
      <w:proofErr w:type="spellEnd"/>
      <w:r w:rsidR="0001072F">
        <w:t xml:space="preserve"> Manager. Elle</w:t>
      </w:r>
      <w:r w:rsidR="005B3D48">
        <w:t xml:space="preserve"> passe par trois activités</w:t>
      </w:r>
      <w:r w:rsidR="002E30EB">
        <w:t> :</w:t>
      </w:r>
    </w:p>
    <w:p w14:paraId="73DDBD9C" w14:textId="77777777" w:rsidR="0001072F" w:rsidRDefault="0001072F" w:rsidP="007053B6"/>
    <w:p w14:paraId="75AFA9F8" w14:textId="306EA324" w:rsidR="007053B6" w:rsidRDefault="002E30EB" w:rsidP="00333054">
      <w:r>
        <w:t xml:space="preserve">1. </w:t>
      </w:r>
      <w:r w:rsidR="0001072F">
        <w:t>L</w:t>
      </w:r>
      <w:r w:rsidR="00333054">
        <w:t xml:space="preserve">a veille de tout ce qui se dit sur elle sur le Web et </w:t>
      </w:r>
      <w:r w:rsidR="007053B6" w:rsidRPr="003D7AD8">
        <w:t>sur les réseaux</w:t>
      </w:r>
      <w:r w:rsidR="00333054">
        <w:t xml:space="preserve">, notamment sur Twitter qui est le réseau le plus viral et qui crée le plus de buzz actuellement. Cela passe également par le </w:t>
      </w:r>
      <w:r w:rsidR="007053B6" w:rsidRPr="003D7AD8">
        <w:t>contrôle des sites d'avis clients et des forums de discussion</w:t>
      </w:r>
      <w:r w:rsidR="0051504C">
        <w:t xml:space="preserve"> </w:t>
      </w:r>
      <w:r w:rsidR="00333054">
        <w:t>sur les</w:t>
      </w:r>
      <w:r w:rsidR="0051504C">
        <w:t xml:space="preserve"> thèmes concernant l'entreprise.</w:t>
      </w:r>
    </w:p>
    <w:p w14:paraId="5A9C9453" w14:textId="77777777" w:rsidR="0001072F" w:rsidRDefault="0001072F" w:rsidP="00333054"/>
    <w:p w14:paraId="590E6D20" w14:textId="0B8B3D8E" w:rsidR="00333054" w:rsidRDefault="002E30EB" w:rsidP="00333054">
      <w:r>
        <w:t xml:space="preserve">2. </w:t>
      </w:r>
      <w:r w:rsidR="0001072F">
        <w:t>L</w:t>
      </w:r>
      <w:r w:rsidR="00333054">
        <w:t>a mise en place d'une structure d'expression client</w:t>
      </w:r>
      <w:r w:rsidR="004C0F79">
        <w:t xml:space="preserve">s contrôlable par l'entreprise : </w:t>
      </w:r>
      <w:r w:rsidR="003D4DD4">
        <w:t>blog et</w:t>
      </w:r>
      <w:r w:rsidR="00333054">
        <w:t xml:space="preserve"> forum de l'entreprise, réseaux Facebook, LinkedIn, Twitter ou Instagram de l'entreprise. Cette structure </w:t>
      </w:r>
      <w:r w:rsidR="003D4DD4">
        <w:t xml:space="preserve">doit être conçue comme un espace </w:t>
      </w:r>
      <w:r w:rsidR="00333054">
        <w:t>d'expression libre pour les clients</w:t>
      </w:r>
      <w:r w:rsidR="003D4DD4">
        <w:t>. Elle</w:t>
      </w:r>
      <w:r w:rsidR="00333054">
        <w:t xml:space="preserve"> doit être animée</w:t>
      </w:r>
      <w:r w:rsidR="003D4DD4">
        <w:t>, modérée</w:t>
      </w:r>
      <w:r w:rsidR="00333054">
        <w:t xml:space="preserve"> et contrôlée</w:t>
      </w:r>
      <w:r w:rsidR="003D4DD4">
        <w:t xml:space="preserve"> dans le but </w:t>
      </w:r>
      <w:r w:rsidR="00333054">
        <w:t xml:space="preserve">de créer une communauté </w:t>
      </w:r>
      <w:r w:rsidR="004C0F79">
        <w:t>active positive.</w:t>
      </w:r>
    </w:p>
    <w:p w14:paraId="6063A450" w14:textId="77777777" w:rsidR="0001072F" w:rsidRPr="003D7AD8" w:rsidRDefault="0001072F" w:rsidP="00333054"/>
    <w:p w14:paraId="6AEBCAA7" w14:textId="46C5CD53" w:rsidR="0001072F" w:rsidRPr="0001072F" w:rsidRDefault="00340469" w:rsidP="00A35C55">
      <w:pPr>
        <w:widowControl/>
        <w:autoSpaceDE/>
        <w:autoSpaceDN/>
        <w:adjustRightInd/>
        <w:spacing w:line="240" w:lineRule="auto"/>
        <w:jc w:val="left"/>
        <w:textAlignment w:val="auto"/>
        <w:rPr>
          <w:rFonts w:cs="Times New Roman"/>
          <w:color w:val="000000" w:themeColor="text1"/>
        </w:rPr>
      </w:pPr>
      <w:r>
        <w:t xml:space="preserve">3. </w:t>
      </w:r>
      <w:r w:rsidR="0001072F">
        <w:t>L</w:t>
      </w:r>
      <w:r w:rsidR="00333054">
        <w:t>'</w:t>
      </w:r>
      <w:r w:rsidR="007053B6">
        <w:t>u</w:t>
      </w:r>
      <w:r w:rsidR="007053B6" w:rsidRPr="003D7AD8">
        <w:t>tilisation des influenceurs</w:t>
      </w:r>
      <w:r w:rsidR="007053B6">
        <w:t>.</w:t>
      </w:r>
      <w:r w:rsidR="003D4DD4">
        <w:t xml:space="preserve"> Un influenceur est une célébrité, un blogueur ou tout simplement un fan de la marque actif sur les réseaux sociaux. On le qualifie d'influenceur quand il est suivi par de nombreux internautes et exerce une influence importante sur leur comportement d'achat. </w:t>
      </w:r>
      <w:r w:rsidR="005B3D48">
        <w:t xml:space="preserve">Par définition, ils sont indépendants et donc </w:t>
      </w:r>
      <w:r w:rsidR="005B3D48" w:rsidRPr="0001072F">
        <w:rPr>
          <w:color w:val="000000" w:themeColor="text1"/>
        </w:rPr>
        <w:t>difficiles à contrôler.</w:t>
      </w:r>
      <w:r w:rsidR="005B3D48" w:rsidRPr="0001072F">
        <w:rPr>
          <w:rFonts w:cs="Times New Roman"/>
          <w:color w:val="000000" w:themeColor="text1"/>
        </w:rPr>
        <w:t xml:space="preserve"> Il faut p</w:t>
      </w:r>
      <w:r w:rsidR="00AC3CC9">
        <w:rPr>
          <w:rFonts w:cs="Times New Roman"/>
          <w:color w:val="000000" w:themeColor="text1"/>
        </w:rPr>
        <w:t>lutôt envisager de collaborer :</w:t>
      </w:r>
    </w:p>
    <w:p w14:paraId="30679C6D" w14:textId="2B6CFF96" w:rsidR="0001072F" w:rsidRPr="0001072F" w:rsidRDefault="0001072F" w:rsidP="00A35C55">
      <w:pPr>
        <w:widowControl/>
        <w:autoSpaceDE/>
        <w:autoSpaceDN/>
        <w:adjustRightInd/>
        <w:spacing w:line="240" w:lineRule="auto"/>
        <w:jc w:val="left"/>
        <w:textAlignment w:val="auto"/>
        <w:rPr>
          <w:rFonts w:cs="Times New Roman"/>
          <w:color w:val="000000" w:themeColor="text1"/>
        </w:rPr>
      </w:pPr>
      <w:r w:rsidRPr="0001072F">
        <w:rPr>
          <w:rFonts w:cs="Times New Roman"/>
          <w:color w:val="000000" w:themeColor="text1"/>
        </w:rPr>
        <w:t xml:space="preserve">- </w:t>
      </w:r>
      <w:r w:rsidR="005B3D48" w:rsidRPr="0001072F">
        <w:rPr>
          <w:rFonts w:cs="Times New Roman"/>
          <w:color w:val="000000" w:themeColor="text1"/>
        </w:rPr>
        <w:t xml:space="preserve">apprendre à bien les connaître avant d'essayer </w:t>
      </w:r>
      <w:r w:rsidR="00AC3CC9">
        <w:rPr>
          <w:rFonts w:cs="Times New Roman"/>
          <w:color w:val="000000" w:themeColor="text1"/>
        </w:rPr>
        <w:t>de les influencer ;</w:t>
      </w:r>
    </w:p>
    <w:p w14:paraId="01A82129" w14:textId="21DB2664" w:rsidR="0001072F" w:rsidRPr="0001072F" w:rsidRDefault="0001072F" w:rsidP="00A35C55">
      <w:pPr>
        <w:widowControl/>
        <w:autoSpaceDE/>
        <w:autoSpaceDN/>
        <w:adjustRightInd/>
        <w:spacing w:line="276" w:lineRule="auto"/>
        <w:jc w:val="left"/>
        <w:textAlignment w:val="auto"/>
        <w:rPr>
          <w:rFonts w:cs="Times New Roman"/>
          <w:color w:val="000000" w:themeColor="text1"/>
        </w:rPr>
      </w:pPr>
      <w:r w:rsidRPr="0001072F">
        <w:rPr>
          <w:rFonts w:cs="Times New Roman"/>
          <w:color w:val="000000" w:themeColor="text1"/>
        </w:rPr>
        <w:t xml:space="preserve">- </w:t>
      </w:r>
      <w:r w:rsidR="005B3D48" w:rsidRPr="0001072F">
        <w:rPr>
          <w:rFonts w:cs="Times New Roman"/>
          <w:color w:val="000000" w:themeColor="text1"/>
        </w:rPr>
        <w:t>communiquer avec eux en leur montrant comment l'entreprise partage totalement leu</w:t>
      </w:r>
      <w:r w:rsidR="00AC3CC9">
        <w:rPr>
          <w:rFonts w:cs="Times New Roman"/>
          <w:color w:val="000000" w:themeColor="text1"/>
        </w:rPr>
        <w:t>rs valeurs et va dans leur sens ;</w:t>
      </w:r>
    </w:p>
    <w:p w14:paraId="41B586C3" w14:textId="26EED730" w:rsidR="005B3D48" w:rsidRPr="0001072F" w:rsidRDefault="0001072F" w:rsidP="00A35C55">
      <w:pPr>
        <w:widowControl/>
        <w:autoSpaceDE/>
        <w:autoSpaceDN/>
        <w:adjustRightInd/>
        <w:spacing w:line="276" w:lineRule="auto"/>
        <w:jc w:val="left"/>
        <w:textAlignment w:val="auto"/>
        <w:rPr>
          <w:rFonts w:cs="Times New Roman"/>
          <w:color w:val="000000" w:themeColor="text1"/>
        </w:rPr>
      </w:pPr>
      <w:r w:rsidRPr="0001072F">
        <w:rPr>
          <w:rFonts w:cs="Times New Roman"/>
          <w:color w:val="000000" w:themeColor="text1"/>
        </w:rPr>
        <w:t xml:space="preserve">- </w:t>
      </w:r>
      <w:r w:rsidR="005B3D48" w:rsidRPr="0001072F">
        <w:rPr>
          <w:rFonts w:cs="Times New Roman"/>
          <w:color w:val="000000" w:themeColor="text1"/>
        </w:rPr>
        <w:t>collaborer avec eux en les aidant</w:t>
      </w:r>
      <w:r w:rsidR="007247C9">
        <w:rPr>
          <w:rFonts w:cs="Times New Roman"/>
          <w:color w:val="000000" w:themeColor="text1"/>
        </w:rPr>
        <w:t>s</w:t>
      </w:r>
      <w:r w:rsidR="005B3D48" w:rsidRPr="0001072F">
        <w:rPr>
          <w:rFonts w:cs="Times New Roman"/>
          <w:color w:val="000000" w:themeColor="text1"/>
        </w:rPr>
        <w:t xml:space="preserve"> à produire des cont</w:t>
      </w:r>
      <w:r w:rsidRPr="0001072F">
        <w:rPr>
          <w:rFonts w:cs="Times New Roman"/>
          <w:color w:val="000000" w:themeColor="text1"/>
        </w:rPr>
        <w:t>enus intéressants de qualité pour acquérir plus de</w:t>
      </w:r>
      <w:r w:rsidR="00AC3CC9">
        <w:rPr>
          <w:rFonts w:cs="Times New Roman"/>
          <w:color w:val="000000" w:themeColor="text1"/>
        </w:rPr>
        <w:t xml:space="preserve"> </w:t>
      </w:r>
      <w:proofErr w:type="spellStart"/>
      <w:r w:rsidR="00AC3CC9">
        <w:rPr>
          <w:rFonts w:cs="Times New Roman"/>
          <w:color w:val="000000" w:themeColor="text1"/>
        </w:rPr>
        <w:t>followers</w:t>
      </w:r>
      <w:proofErr w:type="spellEnd"/>
      <w:r w:rsidR="00AC3CC9">
        <w:rPr>
          <w:rFonts w:cs="Times New Roman"/>
          <w:color w:val="000000" w:themeColor="text1"/>
        </w:rPr>
        <w:t>.</w:t>
      </w:r>
    </w:p>
    <w:p w14:paraId="3A326A0F" w14:textId="77777777" w:rsidR="007C0804" w:rsidRDefault="007C0804" w:rsidP="00A35C55">
      <w:pPr>
        <w:spacing w:line="276" w:lineRule="auto"/>
      </w:pPr>
    </w:p>
    <w:p w14:paraId="10A9FB75" w14:textId="3C0340CA" w:rsidR="00FC5EFA" w:rsidRPr="00A35C55" w:rsidRDefault="007053B6" w:rsidP="00A35C55">
      <w:pPr>
        <w:spacing w:line="276" w:lineRule="auto"/>
      </w:pPr>
      <w:r w:rsidRPr="003D7AD8">
        <w:t>Il existe ses outils spécialisés dans le contrôle de l'e-réputation et réali</w:t>
      </w:r>
      <w:r>
        <w:t>sant l'ensemble de ces tâches, comme p</w:t>
      </w:r>
      <w:r w:rsidRPr="003D7AD8">
        <w:t>ar exemple Mention.</w:t>
      </w:r>
      <w:bookmarkStart w:id="0" w:name="_GoBack"/>
      <w:bookmarkEnd w:id="0"/>
    </w:p>
    <w:sectPr w:rsidR="00FC5EFA" w:rsidRPr="00A35C55" w:rsidSect="007022FE">
      <w:footerReference w:type="even" r:id="rId9"/>
      <w:footerReference w:type="default" r:id="rId10"/>
      <w:pgSz w:w="11907" w:h="16839" w:code="9"/>
      <w:pgMar w:top="782" w:right="1021" w:bottom="919" w:left="680" w:header="0" w:footer="425" w:gutter="0"/>
      <w:cols w:space="720"/>
      <w:noEndnote/>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8AB2334" w14:textId="77777777" w:rsidR="00841BA7" w:rsidRDefault="00841BA7" w:rsidP="00E8287E">
      <w:r>
        <w:separator/>
      </w:r>
    </w:p>
  </w:endnote>
  <w:endnote w:type="continuationSeparator" w:id="0">
    <w:p w14:paraId="2B298D93" w14:textId="77777777" w:rsidR="00841BA7" w:rsidRDefault="00841BA7" w:rsidP="00E828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rebuchet MS">
    <w:panose1 w:val="020B0603020202020204"/>
    <w:charset w:val="00"/>
    <w:family w:val="swiss"/>
    <w:pitch w:val="variable"/>
    <w:sig w:usb0="00000287" w:usb1="00000003" w:usb2="00000000" w:usb3="00000000" w:csb0="0000009F" w:csb1="00000000"/>
  </w:font>
  <w:font w:name="GuidePedagoTimes">
    <w:altName w:val="Calibri"/>
    <w:panose1 w:val="00000000000000000000"/>
    <w:charset w:val="4D"/>
    <w:family w:val="auto"/>
    <w:notTrueType/>
    <w:pitch w:val="default"/>
    <w:sig w:usb0="00000003" w:usb1="00000000" w:usb2="00000000" w:usb3="00000000" w:csb0="00000001" w:csb1="00000000"/>
  </w:font>
  <w:font w:name="GuidePedagoNCond">
    <w:altName w:val="Calibri"/>
    <w:panose1 w:val="00000000000000000000"/>
    <w:charset w:val="4D"/>
    <w:family w:val="auto"/>
    <w:notTrueType/>
    <w:pitch w:val="default"/>
    <w:sig w:usb0="00000003" w:usb1="00000000" w:usb2="00000000" w:usb3="00000000" w:csb0="00000001" w:csb1="00000000"/>
  </w:font>
  <w:font w:name="GuidePedagoTimes-Bold">
    <w:altName w:val="Calibri"/>
    <w:panose1 w:val="00000000000000000000"/>
    <w:charset w:val="4D"/>
    <w:family w:val="auto"/>
    <w:notTrueType/>
    <w:pitch w:val="default"/>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Guide Pedago Arial">
    <w:altName w:val="Arial"/>
    <w:panose1 w:val="00000000000000000000"/>
    <w:charset w:val="00"/>
    <w:family w:val="swiss"/>
    <w:notTrueType/>
    <w:pitch w:val="variable"/>
    <w:sig w:usb0="00000001" w:usb1="4000204A" w:usb2="00000000" w:usb3="00000000" w:csb0="00000011" w:csb1="00000000"/>
  </w:font>
  <w:font w:name="Guide Pedago NCond">
    <w:altName w:val="Arial"/>
    <w:panose1 w:val="00000000000000000000"/>
    <w:charset w:val="00"/>
    <w:family w:val="swiss"/>
    <w:notTrueType/>
    <w:pitch w:val="variable"/>
    <w:sig w:usb0="800000AF" w:usb1="4000204A" w:usb2="00000000" w:usb3="00000000" w:csb0="0000001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GuidePedagoNCond-Bold">
    <w:altName w:val="Calibri"/>
    <w:panose1 w:val="00000000000000000000"/>
    <w:charset w:val="4D"/>
    <w:family w:val="auto"/>
    <w:notTrueType/>
    <w:pitch w:val="default"/>
    <w:sig w:usb0="00000003" w:usb1="00000000" w:usb2="00000000" w:usb3="00000000" w:csb0="00000001" w:csb1="00000000"/>
  </w:font>
  <w:font w:name="GuidePedagoArial">
    <w:altName w:val="Calibri"/>
    <w:panose1 w:val="00000000000000000000"/>
    <w:charset w:val="4D"/>
    <w:family w:val="auto"/>
    <w:notTrueType/>
    <w:pitch w:val="default"/>
    <w:sig w:usb0="00000003"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Oxygen">
    <w:altName w:val="Times New Roman"/>
    <w:panose1 w:val="00000000000000000000"/>
    <w:charset w:val="00"/>
    <w:family w:val="roman"/>
    <w:notTrueType/>
    <w:pitch w:val="default"/>
  </w:font>
  <w:font w:name="DINOT-Bold">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F818097" w14:textId="77777777" w:rsidR="00150E0D" w:rsidRPr="004016EA" w:rsidRDefault="006A5178" w:rsidP="00150E0D">
    <w:pPr>
      <w:pStyle w:val="Pieddepagegauche"/>
      <w:tabs>
        <w:tab w:val="clear" w:pos="7340"/>
        <w:tab w:val="right" w:pos="9072"/>
      </w:tabs>
      <w:rPr>
        <w:w w:val="100"/>
      </w:rPr>
    </w:pPr>
    <w:r>
      <w:rPr>
        <w:rStyle w:val="Folio"/>
        <w:b/>
        <w:bCs/>
      </w:rPr>
      <w:fldChar w:fldCharType="begin"/>
    </w:r>
    <w:r>
      <w:rPr>
        <w:rStyle w:val="Folio"/>
      </w:rPr>
      <w:instrText xml:space="preserve"> PAGE </w:instrText>
    </w:r>
    <w:r>
      <w:rPr>
        <w:rStyle w:val="Folio"/>
        <w:b/>
        <w:bCs/>
      </w:rPr>
      <w:fldChar w:fldCharType="separate"/>
    </w:r>
    <w:r>
      <w:rPr>
        <w:rStyle w:val="Folio"/>
        <w:b/>
        <w:bCs/>
        <w:noProof/>
      </w:rPr>
      <w:t>6</w:t>
    </w:r>
    <w:r>
      <w:rPr>
        <w:rStyle w:val="Folio"/>
        <w:b/>
        <w:bCs/>
      </w:rPr>
      <w:fldChar w:fldCharType="end"/>
    </w:r>
    <w:r>
      <w:rPr>
        <w:rStyle w:val="Folio"/>
      </w:rPr>
      <w:t xml:space="preserve"> </w:t>
    </w:r>
    <w:r>
      <w:rPr>
        <w:w w:val="100"/>
      </w:rPr>
      <w:tab/>
      <w:t xml:space="preserve">Situation professionnelle – </w:t>
    </w:r>
    <w:proofErr w:type="spellStart"/>
    <w:r>
      <w:rPr>
        <w:w w:val="100"/>
      </w:rPr>
      <w:t>Notra</w:t>
    </w:r>
    <w:proofErr w:type="spellEnd"/>
    <w:r>
      <w:rPr>
        <w:w w:val="100"/>
      </w:rPr>
      <w:t>-K</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3A1ECD8" w14:textId="745CC06A" w:rsidR="00150E0D" w:rsidRDefault="00E64634" w:rsidP="00150E0D">
    <w:pPr>
      <w:pStyle w:val="Pieddepagedroite"/>
    </w:pPr>
    <w:r>
      <w:rPr>
        <w:rStyle w:val="Bold"/>
        <w:rFonts w:eastAsiaTheme="majorEastAsia"/>
      </w:rPr>
      <w:t>Chapitre </w:t>
    </w:r>
    <w:r w:rsidR="007053B6">
      <w:rPr>
        <w:rStyle w:val="Bold"/>
        <w:rFonts w:eastAsiaTheme="majorEastAsia"/>
      </w:rPr>
      <w:t>15</w:t>
    </w:r>
    <w:r w:rsidR="006A5178">
      <w:t xml:space="preserve"> –</w:t>
    </w:r>
    <w:r w:rsidR="006004F9">
      <w:rPr>
        <w:rFonts w:ascii="DINOT-Bold" w:hAnsi="DINOT-Bold" w:cs="DINOT-Bold"/>
        <w:b/>
        <w:bCs/>
      </w:rPr>
      <w:t xml:space="preserve"> </w:t>
    </w:r>
    <w:r w:rsidR="00E334EF">
      <w:rPr>
        <w:rFonts w:ascii="DINOT-Bold" w:hAnsi="DINOT-Bold" w:cs="DINOT-Bold"/>
        <w:b/>
        <w:bCs/>
      </w:rPr>
      <w:t>Ve</w:t>
    </w:r>
    <w:r w:rsidR="007053B6" w:rsidRPr="007053B6">
      <w:rPr>
        <w:rFonts w:ascii="DINOT-Bold" w:hAnsi="DINOT-Bold" w:cs="DINOT-Bold"/>
        <w:b/>
        <w:bCs/>
      </w:rPr>
      <w:t>iller sur l</w:t>
    </w:r>
    <w:r w:rsidR="007053B6">
      <w:rPr>
        <w:rFonts w:ascii="DINOT-Bold" w:hAnsi="DINOT-Bold" w:cs="DINOT-Bold"/>
        <w:b/>
        <w:bCs/>
      </w:rPr>
      <w:t>es réseaux et Internet</w:t>
    </w:r>
    <w:r w:rsidR="006A5178">
      <w:tab/>
    </w:r>
    <w:r w:rsidR="006A5178">
      <w:rPr>
        <w:rStyle w:val="Folio"/>
      </w:rPr>
      <w:fldChar w:fldCharType="begin"/>
    </w:r>
    <w:r w:rsidR="006A5178">
      <w:rPr>
        <w:rStyle w:val="Folio"/>
      </w:rPr>
      <w:instrText xml:space="preserve"> PAGE </w:instrText>
    </w:r>
    <w:r w:rsidR="006A5178">
      <w:rPr>
        <w:rStyle w:val="Folio"/>
      </w:rPr>
      <w:fldChar w:fldCharType="separate"/>
    </w:r>
    <w:r w:rsidR="00E07CE4">
      <w:rPr>
        <w:rStyle w:val="Folio"/>
        <w:noProof/>
      </w:rPr>
      <w:t>1</w:t>
    </w:r>
    <w:r w:rsidR="006A5178">
      <w:rPr>
        <w:rStyle w:val="Folio"/>
      </w:rPr>
      <w:fldChar w:fldCharType="end"/>
    </w:r>
    <w:r w:rsidR="006A5178">
      <w:rPr>
        <w:rStyle w:val="Folio"/>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F719B06" w14:textId="77777777" w:rsidR="00841BA7" w:rsidRDefault="00841BA7" w:rsidP="00E8287E">
      <w:r>
        <w:separator/>
      </w:r>
    </w:p>
  </w:footnote>
  <w:footnote w:type="continuationSeparator" w:id="0">
    <w:p w14:paraId="124FD4F9" w14:textId="77777777" w:rsidR="00841BA7" w:rsidRDefault="00841BA7" w:rsidP="00E8287E">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8F0C25"/>
    <w:multiLevelType w:val="multilevel"/>
    <w:tmpl w:val="58981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4DB7F9A"/>
    <w:multiLevelType w:val="hybridMultilevel"/>
    <w:tmpl w:val="A216B13E"/>
    <w:lvl w:ilvl="0" w:tplc="040C000F">
      <w:start w:val="4"/>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nsid w:val="111C1244"/>
    <w:multiLevelType w:val="hybridMultilevel"/>
    <w:tmpl w:val="E3A611A4"/>
    <w:lvl w:ilvl="0" w:tplc="040C000F">
      <w:start w:val="1"/>
      <w:numFmt w:val="decimal"/>
      <w:lvlText w:val="%1."/>
      <w:lvlJc w:val="left"/>
      <w:pPr>
        <w:ind w:left="360" w:hanging="360"/>
      </w:p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3">
    <w:nsid w:val="14B524D9"/>
    <w:multiLevelType w:val="hybridMultilevel"/>
    <w:tmpl w:val="85E2AA00"/>
    <w:lvl w:ilvl="0" w:tplc="040C0015">
      <w:start w:val="1"/>
      <w:numFmt w:val="upperLetter"/>
      <w:lvlText w:val="%1."/>
      <w:lvlJc w:val="left"/>
      <w:pPr>
        <w:ind w:left="502" w:hanging="360"/>
      </w:pPr>
    </w:lvl>
    <w:lvl w:ilvl="1" w:tplc="6E3EAD82">
      <w:numFmt w:val="bullet"/>
      <w:lvlText w:val="•"/>
      <w:lvlJc w:val="left"/>
      <w:pPr>
        <w:ind w:left="1567" w:hanging="705"/>
      </w:pPr>
      <w:rPr>
        <w:rFonts w:ascii="Times New Roman" w:eastAsia="Calibri" w:hAnsi="Times New Roman" w:cs="Times New Roman" w:hint="default"/>
      </w:rPr>
    </w:lvl>
    <w:lvl w:ilvl="2" w:tplc="040C001B" w:tentative="1">
      <w:start w:val="1"/>
      <w:numFmt w:val="lowerRoman"/>
      <w:lvlText w:val="%3."/>
      <w:lvlJc w:val="right"/>
      <w:pPr>
        <w:ind w:left="1942" w:hanging="180"/>
      </w:pPr>
    </w:lvl>
    <w:lvl w:ilvl="3" w:tplc="040C000F" w:tentative="1">
      <w:start w:val="1"/>
      <w:numFmt w:val="decimal"/>
      <w:lvlText w:val="%4."/>
      <w:lvlJc w:val="left"/>
      <w:pPr>
        <w:ind w:left="2662" w:hanging="360"/>
      </w:pPr>
    </w:lvl>
    <w:lvl w:ilvl="4" w:tplc="040C0019" w:tentative="1">
      <w:start w:val="1"/>
      <w:numFmt w:val="lowerLetter"/>
      <w:lvlText w:val="%5."/>
      <w:lvlJc w:val="left"/>
      <w:pPr>
        <w:ind w:left="3382" w:hanging="360"/>
      </w:pPr>
    </w:lvl>
    <w:lvl w:ilvl="5" w:tplc="040C001B" w:tentative="1">
      <w:start w:val="1"/>
      <w:numFmt w:val="lowerRoman"/>
      <w:lvlText w:val="%6."/>
      <w:lvlJc w:val="right"/>
      <w:pPr>
        <w:ind w:left="4102" w:hanging="180"/>
      </w:pPr>
    </w:lvl>
    <w:lvl w:ilvl="6" w:tplc="040C000F" w:tentative="1">
      <w:start w:val="1"/>
      <w:numFmt w:val="decimal"/>
      <w:lvlText w:val="%7."/>
      <w:lvlJc w:val="left"/>
      <w:pPr>
        <w:ind w:left="4822" w:hanging="360"/>
      </w:pPr>
    </w:lvl>
    <w:lvl w:ilvl="7" w:tplc="040C0019" w:tentative="1">
      <w:start w:val="1"/>
      <w:numFmt w:val="lowerLetter"/>
      <w:lvlText w:val="%8."/>
      <w:lvlJc w:val="left"/>
      <w:pPr>
        <w:ind w:left="5542" w:hanging="360"/>
      </w:pPr>
    </w:lvl>
    <w:lvl w:ilvl="8" w:tplc="040C001B" w:tentative="1">
      <w:start w:val="1"/>
      <w:numFmt w:val="lowerRoman"/>
      <w:lvlText w:val="%9."/>
      <w:lvlJc w:val="right"/>
      <w:pPr>
        <w:ind w:left="6262" w:hanging="180"/>
      </w:pPr>
    </w:lvl>
  </w:abstractNum>
  <w:abstractNum w:abstractNumId="4">
    <w:nsid w:val="18B47700"/>
    <w:multiLevelType w:val="hybridMultilevel"/>
    <w:tmpl w:val="DEF282A4"/>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nsid w:val="26A94FF3"/>
    <w:multiLevelType w:val="multilevel"/>
    <w:tmpl w:val="A6106796"/>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pStyle w:val="Titre3"/>
      <w:lvlText w:val="%1.%2.%3"/>
      <w:lvlJc w:val="left"/>
      <w:pPr>
        <w:tabs>
          <w:tab w:val="num" w:pos="720"/>
        </w:tabs>
        <w:ind w:left="720" w:hanging="720"/>
      </w:pPr>
    </w:lvl>
    <w:lvl w:ilvl="3">
      <w:start w:val="1"/>
      <w:numFmt w:val="decimal"/>
      <w:pStyle w:val="Titre4"/>
      <w:lvlText w:val="%1.%2.%3.%4"/>
      <w:lvlJc w:val="left"/>
      <w:pPr>
        <w:tabs>
          <w:tab w:val="num" w:pos="864"/>
        </w:tabs>
        <w:ind w:left="864" w:hanging="864"/>
      </w:pPr>
    </w:lvl>
    <w:lvl w:ilvl="4">
      <w:start w:val="1"/>
      <w:numFmt w:val="decimal"/>
      <w:pStyle w:val="Titre5"/>
      <w:lvlText w:val="%1.%2.%3.%4.%5"/>
      <w:lvlJc w:val="left"/>
      <w:pPr>
        <w:tabs>
          <w:tab w:val="num" w:pos="1008"/>
        </w:tabs>
        <w:ind w:left="1008" w:hanging="1008"/>
      </w:pPr>
    </w:lvl>
    <w:lvl w:ilvl="5">
      <w:start w:val="1"/>
      <w:numFmt w:val="decimal"/>
      <w:pStyle w:val="Titre6"/>
      <w:lvlText w:val="%1.%2.%3.%4.%5.%6"/>
      <w:lvlJc w:val="left"/>
      <w:pPr>
        <w:tabs>
          <w:tab w:val="num" w:pos="1152"/>
        </w:tabs>
        <w:ind w:left="1152" w:hanging="1152"/>
      </w:pPr>
    </w:lvl>
    <w:lvl w:ilvl="6">
      <w:start w:val="1"/>
      <w:numFmt w:val="decimal"/>
      <w:pStyle w:val="Titre7"/>
      <w:lvlText w:val="%1.%2.%3.%4.%5.%6.%7"/>
      <w:lvlJc w:val="left"/>
      <w:pPr>
        <w:tabs>
          <w:tab w:val="num" w:pos="1296"/>
        </w:tabs>
        <w:ind w:left="1296" w:hanging="1296"/>
      </w:pPr>
    </w:lvl>
    <w:lvl w:ilvl="7">
      <w:start w:val="1"/>
      <w:numFmt w:val="decimal"/>
      <w:pStyle w:val="Titre8"/>
      <w:lvlText w:val="%1.%2.%3.%4.%5.%6.%7.%8"/>
      <w:lvlJc w:val="left"/>
      <w:pPr>
        <w:tabs>
          <w:tab w:val="num" w:pos="1440"/>
        </w:tabs>
        <w:ind w:left="1440" w:hanging="1440"/>
      </w:pPr>
    </w:lvl>
    <w:lvl w:ilvl="8">
      <w:start w:val="1"/>
      <w:numFmt w:val="decimal"/>
      <w:pStyle w:val="Titre9"/>
      <w:lvlText w:val="%1.%2.%3.%4.%5.%6.%7.%8.%9"/>
      <w:lvlJc w:val="left"/>
      <w:pPr>
        <w:tabs>
          <w:tab w:val="num" w:pos="1584"/>
        </w:tabs>
        <w:ind w:left="1584" w:hanging="1584"/>
      </w:pPr>
    </w:lvl>
  </w:abstractNum>
  <w:abstractNum w:abstractNumId="6">
    <w:nsid w:val="278258C1"/>
    <w:multiLevelType w:val="hybridMultilevel"/>
    <w:tmpl w:val="778CCE4C"/>
    <w:lvl w:ilvl="0" w:tplc="B194E91C">
      <w:start w:val="4"/>
      <w:numFmt w:val="bullet"/>
      <w:lvlText w:val="-"/>
      <w:lvlJc w:val="left"/>
      <w:pPr>
        <w:ind w:left="720" w:hanging="360"/>
      </w:pPr>
      <w:rPr>
        <w:rFonts w:ascii="Trebuchet MS" w:eastAsia="Times New Roman" w:hAnsi="Trebuchet MS" w:cs="GuidePedagoTime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nsid w:val="2E4000A7"/>
    <w:multiLevelType w:val="hybridMultilevel"/>
    <w:tmpl w:val="7CA69340"/>
    <w:lvl w:ilvl="0" w:tplc="040C0001">
      <w:start w:val="1"/>
      <w:numFmt w:val="bullet"/>
      <w:lvlText w:val=""/>
      <w:lvlJc w:val="left"/>
      <w:pPr>
        <w:tabs>
          <w:tab w:val="num" w:pos="720"/>
        </w:tabs>
        <w:ind w:left="720" w:hanging="360"/>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8">
    <w:nsid w:val="34637E73"/>
    <w:multiLevelType w:val="hybridMultilevel"/>
    <w:tmpl w:val="B6E87B30"/>
    <w:lvl w:ilvl="0" w:tplc="040C0001">
      <w:start w:val="1"/>
      <w:numFmt w:val="bullet"/>
      <w:lvlText w:val=""/>
      <w:lvlJc w:val="left"/>
      <w:pPr>
        <w:tabs>
          <w:tab w:val="num" w:pos="720"/>
        </w:tabs>
        <w:ind w:left="720" w:hanging="360"/>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9">
    <w:nsid w:val="43C633C7"/>
    <w:multiLevelType w:val="multilevel"/>
    <w:tmpl w:val="BFF81DCE"/>
    <w:lvl w:ilvl="0">
      <w:start w:val="1"/>
      <w:numFmt w:val="bullet"/>
      <w:pStyle w:val="Pucesgras"/>
      <w:lvlText w:val=""/>
      <w:lvlJc w:val="left"/>
      <w:pPr>
        <w:tabs>
          <w:tab w:val="num" w:pos="720"/>
        </w:tabs>
        <w:ind w:left="360" w:hanging="360"/>
      </w:pPr>
      <w:rPr>
        <w:rFonts w:ascii="Symbol" w:hAnsi="Symbol" w:cs="Times New Roman" w:hint="default"/>
        <w:b/>
        <w:bCs/>
        <w:color w:val="auto"/>
        <w:sz w:val="24"/>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0">
    <w:nsid w:val="51B96660"/>
    <w:multiLevelType w:val="hybridMultilevel"/>
    <w:tmpl w:val="1788FBA0"/>
    <w:lvl w:ilvl="0" w:tplc="0F3CD34E">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nsid w:val="53245CB0"/>
    <w:multiLevelType w:val="hybridMultilevel"/>
    <w:tmpl w:val="54328ED0"/>
    <w:lvl w:ilvl="0" w:tplc="E8B03018">
      <w:start w:val="1"/>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nsid w:val="57CC72A5"/>
    <w:multiLevelType w:val="hybridMultilevel"/>
    <w:tmpl w:val="C3CC1B48"/>
    <w:lvl w:ilvl="0" w:tplc="040C0015">
      <w:start w:val="1"/>
      <w:numFmt w:val="upp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nsid w:val="586C5F90"/>
    <w:multiLevelType w:val="hybridMultilevel"/>
    <w:tmpl w:val="7624CF0A"/>
    <w:lvl w:ilvl="0" w:tplc="82B002B6">
      <w:start w:val="4"/>
      <w:numFmt w:val="bullet"/>
      <w:lvlText w:val="-"/>
      <w:lvlJc w:val="left"/>
      <w:pPr>
        <w:ind w:left="720" w:hanging="360"/>
      </w:pPr>
      <w:rPr>
        <w:rFonts w:ascii="Trebuchet MS" w:eastAsia="Times New Roman" w:hAnsi="Trebuchet MS" w:cs="GuidePedagoTime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nsid w:val="5A6A5B8E"/>
    <w:multiLevelType w:val="hybridMultilevel"/>
    <w:tmpl w:val="F02C5E96"/>
    <w:lvl w:ilvl="0" w:tplc="813C8020">
      <w:start w:val="4"/>
      <w:numFmt w:val="bullet"/>
      <w:lvlText w:val="-"/>
      <w:lvlJc w:val="left"/>
      <w:pPr>
        <w:ind w:left="720" w:hanging="360"/>
      </w:pPr>
      <w:rPr>
        <w:rFonts w:ascii="Trebuchet MS" w:eastAsia="Times New Roman" w:hAnsi="Trebuchet MS" w:cs="GuidePedagoTime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nsid w:val="5BCE4170"/>
    <w:multiLevelType w:val="hybridMultilevel"/>
    <w:tmpl w:val="334092EA"/>
    <w:lvl w:ilvl="0" w:tplc="040C0001">
      <w:start w:val="1"/>
      <w:numFmt w:val="bullet"/>
      <w:lvlText w:val=""/>
      <w:lvlJc w:val="left"/>
      <w:pPr>
        <w:ind w:left="786" w:hanging="360"/>
      </w:pPr>
      <w:rPr>
        <w:rFonts w:ascii="Symbol" w:hAnsi="Symbol" w:hint="default"/>
      </w:rPr>
    </w:lvl>
    <w:lvl w:ilvl="1" w:tplc="040C0003" w:tentative="1">
      <w:start w:val="1"/>
      <w:numFmt w:val="bullet"/>
      <w:lvlText w:val="o"/>
      <w:lvlJc w:val="left"/>
      <w:pPr>
        <w:ind w:left="1932" w:hanging="360"/>
      </w:pPr>
      <w:rPr>
        <w:rFonts w:ascii="Courier New" w:hAnsi="Courier New" w:cs="Courier New" w:hint="default"/>
      </w:rPr>
    </w:lvl>
    <w:lvl w:ilvl="2" w:tplc="040C0005" w:tentative="1">
      <w:start w:val="1"/>
      <w:numFmt w:val="bullet"/>
      <w:lvlText w:val=""/>
      <w:lvlJc w:val="left"/>
      <w:pPr>
        <w:ind w:left="2652" w:hanging="360"/>
      </w:pPr>
      <w:rPr>
        <w:rFonts w:ascii="Wingdings" w:hAnsi="Wingdings" w:hint="default"/>
      </w:rPr>
    </w:lvl>
    <w:lvl w:ilvl="3" w:tplc="040C0001" w:tentative="1">
      <w:start w:val="1"/>
      <w:numFmt w:val="bullet"/>
      <w:lvlText w:val=""/>
      <w:lvlJc w:val="left"/>
      <w:pPr>
        <w:ind w:left="3372" w:hanging="360"/>
      </w:pPr>
      <w:rPr>
        <w:rFonts w:ascii="Symbol" w:hAnsi="Symbol" w:hint="default"/>
      </w:rPr>
    </w:lvl>
    <w:lvl w:ilvl="4" w:tplc="040C0003" w:tentative="1">
      <w:start w:val="1"/>
      <w:numFmt w:val="bullet"/>
      <w:lvlText w:val="o"/>
      <w:lvlJc w:val="left"/>
      <w:pPr>
        <w:ind w:left="4092" w:hanging="360"/>
      </w:pPr>
      <w:rPr>
        <w:rFonts w:ascii="Courier New" w:hAnsi="Courier New" w:cs="Courier New" w:hint="default"/>
      </w:rPr>
    </w:lvl>
    <w:lvl w:ilvl="5" w:tplc="040C0005" w:tentative="1">
      <w:start w:val="1"/>
      <w:numFmt w:val="bullet"/>
      <w:lvlText w:val=""/>
      <w:lvlJc w:val="left"/>
      <w:pPr>
        <w:ind w:left="4812" w:hanging="360"/>
      </w:pPr>
      <w:rPr>
        <w:rFonts w:ascii="Wingdings" w:hAnsi="Wingdings" w:hint="default"/>
      </w:rPr>
    </w:lvl>
    <w:lvl w:ilvl="6" w:tplc="040C0001" w:tentative="1">
      <w:start w:val="1"/>
      <w:numFmt w:val="bullet"/>
      <w:lvlText w:val=""/>
      <w:lvlJc w:val="left"/>
      <w:pPr>
        <w:ind w:left="5532" w:hanging="360"/>
      </w:pPr>
      <w:rPr>
        <w:rFonts w:ascii="Symbol" w:hAnsi="Symbol" w:hint="default"/>
      </w:rPr>
    </w:lvl>
    <w:lvl w:ilvl="7" w:tplc="040C0003" w:tentative="1">
      <w:start w:val="1"/>
      <w:numFmt w:val="bullet"/>
      <w:lvlText w:val="o"/>
      <w:lvlJc w:val="left"/>
      <w:pPr>
        <w:ind w:left="6252" w:hanging="360"/>
      </w:pPr>
      <w:rPr>
        <w:rFonts w:ascii="Courier New" w:hAnsi="Courier New" w:cs="Courier New" w:hint="default"/>
      </w:rPr>
    </w:lvl>
    <w:lvl w:ilvl="8" w:tplc="040C0005" w:tentative="1">
      <w:start w:val="1"/>
      <w:numFmt w:val="bullet"/>
      <w:lvlText w:val=""/>
      <w:lvlJc w:val="left"/>
      <w:pPr>
        <w:ind w:left="6972" w:hanging="360"/>
      </w:pPr>
      <w:rPr>
        <w:rFonts w:ascii="Wingdings" w:hAnsi="Wingdings" w:hint="default"/>
      </w:rPr>
    </w:lvl>
  </w:abstractNum>
  <w:abstractNum w:abstractNumId="16">
    <w:nsid w:val="6119346F"/>
    <w:multiLevelType w:val="hybridMultilevel"/>
    <w:tmpl w:val="19180248"/>
    <w:lvl w:ilvl="0" w:tplc="3530E906">
      <w:start w:val="4"/>
      <w:numFmt w:val="bullet"/>
      <w:lvlText w:val="-"/>
      <w:lvlJc w:val="left"/>
      <w:pPr>
        <w:ind w:left="720" w:hanging="360"/>
      </w:pPr>
      <w:rPr>
        <w:rFonts w:ascii="Trebuchet MS" w:eastAsia="Times New Roman" w:hAnsi="Trebuchet MS"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nsid w:val="66355B86"/>
    <w:multiLevelType w:val="hybridMultilevel"/>
    <w:tmpl w:val="B9C2BA98"/>
    <w:lvl w:ilvl="0" w:tplc="739A7792">
      <w:start w:val="4"/>
      <w:numFmt w:val="bullet"/>
      <w:lvlText w:val="-"/>
      <w:lvlJc w:val="left"/>
      <w:pPr>
        <w:ind w:left="720" w:hanging="360"/>
      </w:pPr>
      <w:rPr>
        <w:rFonts w:ascii="Trebuchet MS" w:eastAsia="Times New Roman" w:hAnsi="Trebuchet MS" w:cs="GuidePedagoTime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nsid w:val="665A6853"/>
    <w:multiLevelType w:val="hybridMultilevel"/>
    <w:tmpl w:val="5C9C229E"/>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
    <w:nsid w:val="67364B7D"/>
    <w:multiLevelType w:val="multilevel"/>
    <w:tmpl w:val="7C229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67D70143"/>
    <w:multiLevelType w:val="hybridMultilevel"/>
    <w:tmpl w:val="4E601BC2"/>
    <w:lvl w:ilvl="0" w:tplc="8FB0FBBA">
      <w:start w:val="1"/>
      <w:numFmt w:val="bullet"/>
      <w:pStyle w:val="TEnumpuce"/>
      <w:lvlText w:val=""/>
      <w:lvlJc w:val="left"/>
      <w:pPr>
        <w:tabs>
          <w:tab w:val="num" w:pos="170"/>
        </w:tabs>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21">
    <w:nsid w:val="785F15EE"/>
    <w:multiLevelType w:val="hybridMultilevel"/>
    <w:tmpl w:val="CE1CAFF8"/>
    <w:lvl w:ilvl="0" w:tplc="6D386BE0">
      <w:start w:val="3"/>
      <w:numFmt w:val="bullet"/>
      <w:lvlText w:val="-"/>
      <w:lvlJc w:val="left"/>
      <w:pPr>
        <w:ind w:left="720" w:hanging="360"/>
      </w:pPr>
      <w:rPr>
        <w:rFonts w:ascii="Times New Roman" w:eastAsiaTheme="minorHAnsi" w:hAnsi="Times New Roman" w:cs="Times New Roman" w:hint="default"/>
        <w:b/>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12"/>
  </w:num>
  <w:num w:numId="2">
    <w:abstractNumId w:val="15"/>
  </w:num>
  <w:num w:numId="3">
    <w:abstractNumId w:val="2"/>
  </w:num>
  <w:num w:numId="4">
    <w:abstractNumId w:val="3"/>
  </w:num>
  <w:num w:numId="5">
    <w:abstractNumId w:val="20"/>
  </w:num>
  <w:num w:numId="6">
    <w:abstractNumId w:val="5"/>
  </w:num>
  <w:num w:numId="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0"/>
  </w:num>
  <w:num w:numId="9">
    <w:abstractNumId w:val="19"/>
  </w:num>
  <w:num w:numId="10">
    <w:abstractNumId w:val="1"/>
  </w:num>
  <w:num w:numId="11">
    <w:abstractNumId w:val="16"/>
  </w:num>
  <w:num w:numId="12">
    <w:abstractNumId w:val="17"/>
  </w:num>
  <w:num w:numId="13">
    <w:abstractNumId w:val="13"/>
  </w:num>
  <w:num w:numId="14">
    <w:abstractNumId w:val="14"/>
  </w:num>
  <w:num w:numId="15">
    <w:abstractNumId w:val="6"/>
  </w:num>
  <w:num w:numId="16">
    <w:abstractNumId w:val="8"/>
  </w:num>
  <w:num w:numId="17">
    <w:abstractNumId w:val="7"/>
  </w:num>
  <w:num w:numId="18">
    <w:abstractNumId w:val="18"/>
  </w:num>
  <w:num w:numId="19">
    <w:abstractNumId w:val="9"/>
  </w:num>
  <w:num w:numId="20">
    <w:abstractNumId w:val="10"/>
  </w:num>
  <w:num w:numId="21">
    <w:abstractNumId w:val="11"/>
  </w:num>
  <w:num w:numId="22">
    <w:abstractNumId w:val="4"/>
  </w:num>
  <w:num w:numId="23">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dgnword-docGUID" w:val="{2BDC71BF-CA4A-4BEA-820C-45C4FA017644}"/>
    <w:docVar w:name="dgnword-eventsink" w:val="449916944"/>
  </w:docVars>
  <w:rsids>
    <w:rsidRoot w:val="007022FE"/>
    <w:rsid w:val="00001B49"/>
    <w:rsid w:val="0001072F"/>
    <w:rsid w:val="00067EA1"/>
    <w:rsid w:val="00093236"/>
    <w:rsid w:val="000B22FF"/>
    <w:rsid w:val="000B27E9"/>
    <w:rsid w:val="000C6354"/>
    <w:rsid w:val="000D1B15"/>
    <w:rsid w:val="000F3847"/>
    <w:rsid w:val="00150E0D"/>
    <w:rsid w:val="00156093"/>
    <w:rsid w:val="00196205"/>
    <w:rsid w:val="001C6003"/>
    <w:rsid w:val="001C6AB3"/>
    <w:rsid w:val="001F7712"/>
    <w:rsid w:val="002003A9"/>
    <w:rsid w:val="002A6693"/>
    <w:rsid w:val="002E30EB"/>
    <w:rsid w:val="002E5266"/>
    <w:rsid w:val="00332B65"/>
    <w:rsid w:val="00333054"/>
    <w:rsid w:val="003363F4"/>
    <w:rsid w:val="00340469"/>
    <w:rsid w:val="003411C5"/>
    <w:rsid w:val="00353E5A"/>
    <w:rsid w:val="0035671C"/>
    <w:rsid w:val="00394F34"/>
    <w:rsid w:val="003B1C97"/>
    <w:rsid w:val="003D4DD4"/>
    <w:rsid w:val="003D60BF"/>
    <w:rsid w:val="003E5373"/>
    <w:rsid w:val="003F2108"/>
    <w:rsid w:val="003F55D6"/>
    <w:rsid w:val="00421D56"/>
    <w:rsid w:val="00453201"/>
    <w:rsid w:val="00457FA3"/>
    <w:rsid w:val="00471761"/>
    <w:rsid w:val="004A79D2"/>
    <w:rsid w:val="004B206D"/>
    <w:rsid w:val="004C0F79"/>
    <w:rsid w:val="004E0300"/>
    <w:rsid w:val="004E50B6"/>
    <w:rsid w:val="0051504C"/>
    <w:rsid w:val="00587D56"/>
    <w:rsid w:val="00592131"/>
    <w:rsid w:val="005B3D48"/>
    <w:rsid w:val="005D50C1"/>
    <w:rsid w:val="006004F9"/>
    <w:rsid w:val="00602A30"/>
    <w:rsid w:val="0062630E"/>
    <w:rsid w:val="00632387"/>
    <w:rsid w:val="006A5178"/>
    <w:rsid w:val="006B0754"/>
    <w:rsid w:val="006C21D7"/>
    <w:rsid w:val="006E042B"/>
    <w:rsid w:val="00701688"/>
    <w:rsid w:val="007022FE"/>
    <w:rsid w:val="007053B6"/>
    <w:rsid w:val="007056DC"/>
    <w:rsid w:val="007247C9"/>
    <w:rsid w:val="00736E5A"/>
    <w:rsid w:val="0075260E"/>
    <w:rsid w:val="00775A5E"/>
    <w:rsid w:val="0079793D"/>
    <w:rsid w:val="007B0B73"/>
    <w:rsid w:val="007B0DAC"/>
    <w:rsid w:val="007C0804"/>
    <w:rsid w:val="007C3529"/>
    <w:rsid w:val="007E13C1"/>
    <w:rsid w:val="007F44AB"/>
    <w:rsid w:val="00811E46"/>
    <w:rsid w:val="00811E5F"/>
    <w:rsid w:val="0081461A"/>
    <w:rsid w:val="00816F5E"/>
    <w:rsid w:val="008177F9"/>
    <w:rsid w:val="00841684"/>
    <w:rsid w:val="00841BA7"/>
    <w:rsid w:val="00855A33"/>
    <w:rsid w:val="00857E2A"/>
    <w:rsid w:val="0086472B"/>
    <w:rsid w:val="008702E7"/>
    <w:rsid w:val="00872BBE"/>
    <w:rsid w:val="0087535E"/>
    <w:rsid w:val="00877739"/>
    <w:rsid w:val="008A041E"/>
    <w:rsid w:val="008A72F6"/>
    <w:rsid w:val="008B07A1"/>
    <w:rsid w:val="00906951"/>
    <w:rsid w:val="009466D9"/>
    <w:rsid w:val="009515F4"/>
    <w:rsid w:val="00964040"/>
    <w:rsid w:val="00966079"/>
    <w:rsid w:val="00977079"/>
    <w:rsid w:val="009B10B4"/>
    <w:rsid w:val="009C3651"/>
    <w:rsid w:val="00A00CAC"/>
    <w:rsid w:val="00A10CF6"/>
    <w:rsid w:val="00A35C55"/>
    <w:rsid w:val="00A53C97"/>
    <w:rsid w:val="00A551FB"/>
    <w:rsid w:val="00A573C4"/>
    <w:rsid w:val="00A67105"/>
    <w:rsid w:val="00A67D9C"/>
    <w:rsid w:val="00A87571"/>
    <w:rsid w:val="00AA1CA3"/>
    <w:rsid w:val="00AC3CC9"/>
    <w:rsid w:val="00AD30EB"/>
    <w:rsid w:val="00AF7124"/>
    <w:rsid w:val="00B25335"/>
    <w:rsid w:val="00B33616"/>
    <w:rsid w:val="00B4610E"/>
    <w:rsid w:val="00B60608"/>
    <w:rsid w:val="00B974FF"/>
    <w:rsid w:val="00BB70D4"/>
    <w:rsid w:val="00BB7E7E"/>
    <w:rsid w:val="00BC080F"/>
    <w:rsid w:val="00BF7D4F"/>
    <w:rsid w:val="00C164C2"/>
    <w:rsid w:val="00C20A45"/>
    <w:rsid w:val="00C92A44"/>
    <w:rsid w:val="00C975ED"/>
    <w:rsid w:val="00CD3C5D"/>
    <w:rsid w:val="00D00AD4"/>
    <w:rsid w:val="00D0471E"/>
    <w:rsid w:val="00D14503"/>
    <w:rsid w:val="00D2307C"/>
    <w:rsid w:val="00D255E7"/>
    <w:rsid w:val="00D433F0"/>
    <w:rsid w:val="00D47EB2"/>
    <w:rsid w:val="00D77EEB"/>
    <w:rsid w:val="00DC080A"/>
    <w:rsid w:val="00DD710C"/>
    <w:rsid w:val="00E038C8"/>
    <w:rsid w:val="00E07CE4"/>
    <w:rsid w:val="00E16A0C"/>
    <w:rsid w:val="00E25DDB"/>
    <w:rsid w:val="00E32344"/>
    <w:rsid w:val="00E334EF"/>
    <w:rsid w:val="00E344C1"/>
    <w:rsid w:val="00E42FDA"/>
    <w:rsid w:val="00E53998"/>
    <w:rsid w:val="00E64634"/>
    <w:rsid w:val="00E700E4"/>
    <w:rsid w:val="00E8287E"/>
    <w:rsid w:val="00E922BF"/>
    <w:rsid w:val="00E9233E"/>
    <w:rsid w:val="00EE578E"/>
    <w:rsid w:val="00EE715E"/>
    <w:rsid w:val="00F42A0B"/>
    <w:rsid w:val="00F4300D"/>
    <w:rsid w:val="00F74075"/>
    <w:rsid w:val="00F86C3E"/>
    <w:rsid w:val="00F9523A"/>
    <w:rsid w:val="00FC519A"/>
    <w:rsid w:val="00FC5EFA"/>
    <w:rsid w:val="00FE280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2761C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8287E"/>
    <w:pPr>
      <w:widowControl w:val="0"/>
      <w:autoSpaceDE w:val="0"/>
      <w:autoSpaceDN w:val="0"/>
      <w:adjustRightInd w:val="0"/>
      <w:spacing w:after="0" w:line="260" w:lineRule="atLeast"/>
      <w:jc w:val="both"/>
      <w:textAlignment w:val="center"/>
    </w:pPr>
    <w:rPr>
      <w:rFonts w:ascii="GuidePedagoTimes" w:eastAsia="Times New Roman" w:hAnsi="GuidePedagoTimes" w:cs="GuidePedagoTimes"/>
      <w:color w:val="000000"/>
      <w:lang w:eastAsia="fr-FR"/>
    </w:rPr>
  </w:style>
  <w:style w:type="paragraph" w:styleId="Titre1">
    <w:name w:val="heading 1"/>
    <w:basedOn w:val="05ExerciceTitre"/>
    <w:next w:val="Normal"/>
    <w:link w:val="Titre1Car"/>
    <w:qFormat/>
    <w:rsid w:val="00E8287E"/>
    <w:pPr>
      <w:outlineLvl w:val="0"/>
    </w:pPr>
  </w:style>
  <w:style w:type="paragraph" w:styleId="Titre2">
    <w:name w:val="heading 2"/>
    <w:basedOn w:val="06Questionenonce"/>
    <w:next w:val="Normal"/>
    <w:link w:val="Titre2Car"/>
    <w:qFormat/>
    <w:rsid w:val="00E8287E"/>
    <w:pPr>
      <w:outlineLvl w:val="1"/>
    </w:pPr>
  </w:style>
  <w:style w:type="paragraph" w:styleId="Titre3">
    <w:name w:val="heading 3"/>
    <w:basedOn w:val="Normal"/>
    <w:next w:val="Normal"/>
    <w:link w:val="Titre3Car"/>
    <w:qFormat/>
    <w:rsid w:val="00332B65"/>
    <w:pPr>
      <w:keepNext/>
      <w:numPr>
        <w:ilvl w:val="2"/>
        <w:numId w:val="6"/>
      </w:numPr>
      <w:spacing w:before="240" w:after="60"/>
      <w:outlineLvl w:val="2"/>
    </w:pPr>
    <w:rPr>
      <w:rFonts w:ascii="Arial" w:hAnsi="Arial" w:cs="Arial"/>
      <w:b/>
      <w:bCs/>
      <w:sz w:val="26"/>
      <w:szCs w:val="26"/>
      <w:lang w:bidi="he-IL"/>
    </w:rPr>
  </w:style>
  <w:style w:type="paragraph" w:styleId="Titre4">
    <w:name w:val="heading 4"/>
    <w:basedOn w:val="Normal"/>
    <w:next w:val="Normal"/>
    <w:link w:val="Titre4Car"/>
    <w:qFormat/>
    <w:rsid w:val="00332B65"/>
    <w:pPr>
      <w:keepNext/>
      <w:numPr>
        <w:ilvl w:val="3"/>
        <w:numId w:val="6"/>
      </w:numPr>
      <w:spacing w:before="240" w:after="60"/>
      <w:outlineLvl w:val="3"/>
    </w:pPr>
    <w:rPr>
      <w:b/>
      <w:bCs/>
      <w:sz w:val="28"/>
      <w:szCs w:val="28"/>
      <w:lang w:bidi="he-IL"/>
    </w:rPr>
  </w:style>
  <w:style w:type="paragraph" w:styleId="Titre5">
    <w:name w:val="heading 5"/>
    <w:basedOn w:val="Normal"/>
    <w:next w:val="Normal"/>
    <w:link w:val="Titre5Car"/>
    <w:qFormat/>
    <w:rsid w:val="00332B65"/>
    <w:pPr>
      <w:numPr>
        <w:ilvl w:val="4"/>
        <w:numId w:val="6"/>
      </w:numPr>
      <w:spacing w:before="240" w:after="60"/>
      <w:outlineLvl w:val="4"/>
    </w:pPr>
    <w:rPr>
      <w:b/>
      <w:bCs/>
      <w:i/>
      <w:iCs/>
      <w:sz w:val="26"/>
      <w:szCs w:val="26"/>
      <w:lang w:bidi="he-IL"/>
    </w:rPr>
  </w:style>
  <w:style w:type="paragraph" w:styleId="Titre6">
    <w:name w:val="heading 6"/>
    <w:basedOn w:val="Normal"/>
    <w:next w:val="Normal"/>
    <w:link w:val="Titre6Car"/>
    <w:qFormat/>
    <w:rsid w:val="00332B65"/>
    <w:pPr>
      <w:numPr>
        <w:ilvl w:val="5"/>
        <w:numId w:val="6"/>
      </w:numPr>
      <w:spacing w:before="240" w:after="60"/>
      <w:outlineLvl w:val="5"/>
    </w:pPr>
    <w:rPr>
      <w:b/>
      <w:bCs/>
      <w:lang w:bidi="he-IL"/>
    </w:rPr>
  </w:style>
  <w:style w:type="paragraph" w:styleId="Titre7">
    <w:name w:val="heading 7"/>
    <w:basedOn w:val="Normal"/>
    <w:next w:val="Normal"/>
    <w:link w:val="Titre7Car"/>
    <w:qFormat/>
    <w:rsid w:val="00332B65"/>
    <w:pPr>
      <w:numPr>
        <w:ilvl w:val="6"/>
        <w:numId w:val="6"/>
      </w:numPr>
      <w:spacing w:before="240" w:after="60"/>
      <w:outlineLvl w:val="6"/>
    </w:pPr>
    <w:rPr>
      <w:sz w:val="20"/>
      <w:szCs w:val="20"/>
      <w:lang w:bidi="he-IL"/>
    </w:rPr>
  </w:style>
  <w:style w:type="paragraph" w:styleId="Titre8">
    <w:name w:val="heading 8"/>
    <w:basedOn w:val="Normal"/>
    <w:next w:val="Normal"/>
    <w:link w:val="Titre8Car"/>
    <w:qFormat/>
    <w:rsid w:val="00332B65"/>
    <w:pPr>
      <w:numPr>
        <w:ilvl w:val="7"/>
        <w:numId w:val="6"/>
      </w:numPr>
      <w:spacing w:before="240" w:after="60"/>
      <w:outlineLvl w:val="7"/>
    </w:pPr>
    <w:rPr>
      <w:i/>
      <w:iCs/>
      <w:sz w:val="20"/>
      <w:szCs w:val="20"/>
      <w:lang w:bidi="he-IL"/>
    </w:rPr>
  </w:style>
  <w:style w:type="paragraph" w:styleId="Titre9">
    <w:name w:val="heading 9"/>
    <w:basedOn w:val="Normal"/>
    <w:next w:val="Normal"/>
    <w:link w:val="Titre9Car"/>
    <w:qFormat/>
    <w:rsid w:val="00332B65"/>
    <w:pPr>
      <w:numPr>
        <w:ilvl w:val="8"/>
        <w:numId w:val="6"/>
      </w:numPr>
      <w:spacing w:before="240" w:after="60"/>
      <w:outlineLvl w:val="8"/>
    </w:pPr>
    <w:rPr>
      <w:rFonts w:ascii="Arial" w:hAnsi="Arial" w:cs="Arial"/>
      <w:lang w:bidi="he-IL"/>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Pieddepagedroite">
    <w:name w:val="Pied de page droite"/>
    <w:rsid w:val="007022FE"/>
    <w:pPr>
      <w:widowControl w:val="0"/>
      <w:tabs>
        <w:tab w:val="right" w:pos="10206"/>
      </w:tabs>
      <w:suppressAutoHyphens/>
      <w:autoSpaceDE w:val="0"/>
      <w:autoSpaceDN w:val="0"/>
      <w:adjustRightInd w:val="0"/>
      <w:spacing w:after="0" w:line="240" w:lineRule="atLeast"/>
    </w:pPr>
    <w:rPr>
      <w:rFonts w:ascii="Guide Pedago Arial" w:eastAsia="Times New Roman" w:hAnsi="Guide Pedago Arial" w:cs="Guide Pedago Arial"/>
      <w:color w:val="000000"/>
      <w:sz w:val="17"/>
      <w:szCs w:val="17"/>
      <w:lang w:eastAsia="fr-FR"/>
    </w:rPr>
  </w:style>
  <w:style w:type="character" w:customStyle="1" w:styleId="Bold">
    <w:name w:val="Bold"/>
    <w:rsid w:val="007022FE"/>
    <w:rPr>
      <w:b/>
      <w:bCs/>
    </w:rPr>
  </w:style>
  <w:style w:type="character" w:customStyle="1" w:styleId="Folio">
    <w:name w:val="Folio"/>
    <w:rsid w:val="007022FE"/>
    <w:rPr>
      <w:rFonts w:ascii="Guide Pedago NCond" w:hAnsi="Guide Pedago NCond" w:cs="Guide Pedago NCond"/>
      <w:b/>
      <w:bCs/>
      <w:color w:val="000000"/>
      <w:spacing w:val="0"/>
      <w:w w:val="100"/>
      <w:sz w:val="20"/>
      <w:szCs w:val="20"/>
      <w:u w:val="none"/>
      <w:vertAlign w:val="baseline"/>
      <w:lang w:val="fr-FR"/>
    </w:rPr>
  </w:style>
  <w:style w:type="paragraph" w:customStyle="1" w:styleId="Pieddepagegauche">
    <w:name w:val="Pied de page gauche"/>
    <w:rsid w:val="007022FE"/>
    <w:pPr>
      <w:widowControl w:val="0"/>
      <w:tabs>
        <w:tab w:val="right" w:pos="7340"/>
      </w:tabs>
      <w:suppressAutoHyphens/>
      <w:autoSpaceDE w:val="0"/>
      <w:autoSpaceDN w:val="0"/>
      <w:adjustRightInd w:val="0"/>
      <w:spacing w:after="0" w:line="200" w:lineRule="atLeast"/>
      <w:jc w:val="both"/>
    </w:pPr>
    <w:rPr>
      <w:rFonts w:ascii="Guide Pedago Arial" w:eastAsia="Times New Roman" w:hAnsi="Guide Pedago Arial" w:cs="Guide Pedago Arial"/>
      <w:b/>
      <w:bCs/>
      <w:color w:val="000000"/>
      <w:w w:val="0"/>
      <w:sz w:val="16"/>
      <w:szCs w:val="16"/>
      <w:lang w:eastAsia="fr-FR"/>
    </w:rPr>
  </w:style>
  <w:style w:type="table" w:styleId="Grilledutableau">
    <w:name w:val="Table Grid"/>
    <w:aliases w:val="Tableau 1re page"/>
    <w:basedOn w:val="TableauNormal"/>
    <w:rsid w:val="007022FE"/>
    <w:pPr>
      <w:spacing w:after="0" w:line="240" w:lineRule="auto"/>
    </w:pPr>
    <w:rPr>
      <w:rFonts w:eastAsiaTheme="minorEastAsia"/>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oucherNormal">
    <w:name w:val="Foucher Normal"/>
    <w:basedOn w:val="Normal"/>
    <w:link w:val="FoucherNormalCar"/>
    <w:qFormat/>
    <w:rsid w:val="007022FE"/>
    <w:pPr>
      <w:spacing w:line="260" w:lineRule="exact"/>
    </w:pPr>
    <w:rPr>
      <w:rFonts w:eastAsia="Calibri" w:cs="Tahoma"/>
      <w:lang w:eastAsia="en-US"/>
    </w:rPr>
  </w:style>
  <w:style w:type="character" w:customStyle="1" w:styleId="FoucherNormalCar">
    <w:name w:val="Foucher Normal Car"/>
    <w:basedOn w:val="Policepardfaut"/>
    <w:link w:val="FoucherNormal"/>
    <w:rsid w:val="007022FE"/>
    <w:rPr>
      <w:rFonts w:ascii="Times New Roman" w:eastAsia="Calibri" w:hAnsi="Times New Roman" w:cs="Tahoma"/>
      <w:sz w:val="24"/>
    </w:rPr>
  </w:style>
  <w:style w:type="paragraph" w:customStyle="1" w:styleId="FoucherA">
    <w:name w:val="Foucher A"/>
    <w:basedOn w:val="Normal"/>
    <w:link w:val="FoucherACar"/>
    <w:qFormat/>
    <w:rsid w:val="007022FE"/>
    <w:pPr>
      <w:spacing w:line="276" w:lineRule="auto"/>
    </w:pPr>
    <w:rPr>
      <w:rFonts w:ascii="Calibri" w:eastAsia="Calibri" w:hAnsi="Calibri"/>
      <w:b/>
      <w:color w:val="548DD4" w:themeColor="text2" w:themeTint="99"/>
    </w:rPr>
  </w:style>
  <w:style w:type="character" w:customStyle="1" w:styleId="FoucherACar">
    <w:name w:val="Foucher A Car"/>
    <w:basedOn w:val="Policepardfaut"/>
    <w:link w:val="FoucherA"/>
    <w:rsid w:val="007022FE"/>
    <w:rPr>
      <w:rFonts w:ascii="Calibri" w:eastAsia="Calibri" w:hAnsi="Calibri" w:cs="Times New Roman"/>
      <w:b/>
      <w:color w:val="548DD4" w:themeColor="text2" w:themeTint="99"/>
      <w:lang w:eastAsia="fr-FR"/>
    </w:rPr>
  </w:style>
  <w:style w:type="paragraph" w:customStyle="1" w:styleId="FoucherI">
    <w:name w:val="Foucher I"/>
    <w:basedOn w:val="Normal"/>
    <w:link w:val="FoucherICar"/>
    <w:qFormat/>
    <w:rsid w:val="007022FE"/>
    <w:pPr>
      <w:spacing w:after="200" w:line="276" w:lineRule="auto"/>
    </w:pPr>
    <w:rPr>
      <w:rFonts w:ascii="Calibri" w:eastAsia="Calibri" w:hAnsi="Calibri" w:cs="Tahoma"/>
      <w:b/>
      <w:color w:val="17365D" w:themeColor="text2" w:themeShade="BF"/>
      <w:lang w:eastAsia="en-US"/>
    </w:rPr>
  </w:style>
  <w:style w:type="character" w:customStyle="1" w:styleId="FoucherICar">
    <w:name w:val="Foucher I Car"/>
    <w:basedOn w:val="Policepardfaut"/>
    <w:link w:val="FoucherI"/>
    <w:rsid w:val="007022FE"/>
    <w:rPr>
      <w:rFonts w:ascii="Calibri" w:eastAsia="Calibri" w:hAnsi="Calibri" w:cs="Tahoma"/>
      <w:b/>
      <w:color w:val="17365D" w:themeColor="text2" w:themeShade="BF"/>
      <w:sz w:val="24"/>
      <w:szCs w:val="24"/>
    </w:rPr>
  </w:style>
  <w:style w:type="paragraph" w:customStyle="1" w:styleId="FoucherTitre">
    <w:name w:val="Foucher Titre"/>
    <w:basedOn w:val="Titre"/>
    <w:link w:val="FoucherTitreCar"/>
    <w:qFormat/>
    <w:rsid w:val="007022FE"/>
    <w:pPr>
      <w:tabs>
        <w:tab w:val="left" w:pos="426"/>
      </w:tabs>
      <w:jc w:val="right"/>
    </w:pPr>
    <w:rPr>
      <w:noProof/>
      <w:sz w:val="28"/>
      <w:szCs w:val="28"/>
    </w:rPr>
  </w:style>
  <w:style w:type="character" w:customStyle="1" w:styleId="FoucherTitreCar">
    <w:name w:val="Foucher Titre Car"/>
    <w:basedOn w:val="TitreCar"/>
    <w:link w:val="FoucherTitre"/>
    <w:rsid w:val="007022FE"/>
    <w:rPr>
      <w:rFonts w:asciiTheme="majorHAnsi" w:eastAsiaTheme="majorEastAsia" w:hAnsiTheme="majorHAnsi" w:cstheme="majorBidi"/>
      <w:noProof/>
      <w:color w:val="17365D" w:themeColor="text2" w:themeShade="BF"/>
      <w:spacing w:val="5"/>
      <w:kern w:val="28"/>
      <w:sz w:val="28"/>
      <w:szCs w:val="28"/>
      <w:lang w:eastAsia="fr-FR"/>
    </w:rPr>
  </w:style>
  <w:style w:type="paragraph" w:styleId="Titre">
    <w:name w:val="Title"/>
    <w:basedOn w:val="Normal"/>
    <w:next w:val="Normal"/>
    <w:link w:val="TitreCar"/>
    <w:uiPriority w:val="10"/>
    <w:qFormat/>
    <w:rsid w:val="007022FE"/>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7022FE"/>
    <w:rPr>
      <w:rFonts w:asciiTheme="majorHAnsi" w:eastAsiaTheme="majorEastAsia" w:hAnsiTheme="majorHAnsi" w:cstheme="majorBidi"/>
      <w:color w:val="17365D" w:themeColor="text2" w:themeShade="BF"/>
      <w:spacing w:val="5"/>
      <w:kern w:val="28"/>
      <w:sz w:val="52"/>
      <w:szCs w:val="52"/>
      <w:lang w:eastAsia="fr-FR"/>
    </w:rPr>
  </w:style>
  <w:style w:type="paragraph" w:customStyle="1" w:styleId="TTextecourant">
    <w:name w:val="T_Texte_courant"/>
    <w:basedOn w:val="Normal"/>
    <w:uiPriority w:val="99"/>
    <w:rsid w:val="007022FE"/>
  </w:style>
  <w:style w:type="paragraph" w:customStyle="1" w:styleId="04Exercicestitre">
    <w:name w:val="04_Exercices_titre"/>
    <w:basedOn w:val="Normal"/>
    <w:next w:val="TTextecourant"/>
    <w:uiPriority w:val="99"/>
    <w:rsid w:val="007022FE"/>
    <w:pPr>
      <w:keepNext/>
      <w:keepLines/>
      <w:suppressAutoHyphens/>
      <w:spacing w:before="680" w:line="310" w:lineRule="atLeast"/>
    </w:pPr>
    <w:rPr>
      <w:rFonts w:ascii="GuidePedagoNCond-Bold" w:hAnsi="GuidePedagoNCond-Bold" w:cs="GuidePedagoNCond-Bold"/>
      <w:b/>
      <w:bCs/>
      <w:sz w:val="27"/>
      <w:szCs w:val="27"/>
    </w:rPr>
  </w:style>
  <w:style w:type="paragraph" w:customStyle="1" w:styleId="05ExerciceTitre">
    <w:name w:val="05_Exercice_Titre"/>
    <w:basedOn w:val="Normal"/>
    <w:uiPriority w:val="99"/>
    <w:rsid w:val="007022FE"/>
    <w:pPr>
      <w:keepNext/>
      <w:keepLines/>
      <w:suppressAutoHyphens/>
      <w:spacing w:before="198" w:after="85" w:line="310" w:lineRule="atLeast"/>
      <w:ind w:left="567" w:hanging="567"/>
    </w:pPr>
    <w:rPr>
      <w:rFonts w:ascii="GuidePedagoNCond" w:hAnsi="GuidePedagoNCond" w:cs="GuidePedagoNCond"/>
      <w:sz w:val="25"/>
      <w:szCs w:val="25"/>
    </w:rPr>
  </w:style>
  <w:style w:type="paragraph" w:customStyle="1" w:styleId="06Questionenonce">
    <w:name w:val="06_Question_enonce"/>
    <w:basedOn w:val="Normal"/>
    <w:uiPriority w:val="99"/>
    <w:rsid w:val="007022FE"/>
    <w:pPr>
      <w:keepNext/>
      <w:suppressAutoHyphens/>
      <w:spacing w:before="113" w:line="270" w:lineRule="atLeast"/>
    </w:pPr>
    <w:rPr>
      <w:rFonts w:ascii="GuidePedagoTimes-Bold" w:hAnsi="GuidePedagoTimes-Bold" w:cs="GuidePedagoTimes-Bold"/>
      <w:b/>
      <w:bCs/>
      <w:spacing w:val="-1"/>
      <w:sz w:val="23"/>
      <w:szCs w:val="23"/>
    </w:rPr>
  </w:style>
  <w:style w:type="paragraph" w:customStyle="1" w:styleId="TEnumpuce">
    <w:name w:val="T_Enum_puce"/>
    <w:basedOn w:val="TTextecourant"/>
    <w:next w:val="TTextecourant"/>
    <w:uiPriority w:val="99"/>
    <w:rsid w:val="007022FE"/>
    <w:pPr>
      <w:numPr>
        <w:numId w:val="5"/>
      </w:numPr>
    </w:pPr>
  </w:style>
  <w:style w:type="paragraph" w:styleId="Textedebulles">
    <w:name w:val="Balloon Text"/>
    <w:basedOn w:val="Normal"/>
    <w:link w:val="TextedebullesCar"/>
    <w:uiPriority w:val="99"/>
    <w:semiHidden/>
    <w:unhideWhenUsed/>
    <w:rsid w:val="007022FE"/>
    <w:rPr>
      <w:rFonts w:ascii="Tahoma" w:hAnsi="Tahoma" w:cs="Tahoma"/>
      <w:sz w:val="16"/>
      <w:szCs w:val="16"/>
    </w:rPr>
  </w:style>
  <w:style w:type="character" w:customStyle="1" w:styleId="TextedebullesCar">
    <w:name w:val="Texte de bulles Car"/>
    <w:basedOn w:val="Policepardfaut"/>
    <w:link w:val="Textedebulles"/>
    <w:uiPriority w:val="99"/>
    <w:semiHidden/>
    <w:rsid w:val="007022FE"/>
    <w:rPr>
      <w:rFonts w:ascii="Tahoma" w:eastAsia="Times New Roman" w:hAnsi="Tahoma" w:cs="Tahoma"/>
      <w:sz w:val="16"/>
      <w:szCs w:val="16"/>
      <w:lang w:eastAsia="fr-FR"/>
    </w:rPr>
  </w:style>
  <w:style w:type="paragraph" w:customStyle="1" w:styleId="00Chaptitre">
    <w:name w:val="00_Chap_titre"/>
    <w:basedOn w:val="Normal"/>
    <w:uiPriority w:val="99"/>
    <w:rsid w:val="007022FE"/>
    <w:pPr>
      <w:keepNext/>
      <w:keepLines/>
      <w:pageBreakBefore/>
      <w:suppressAutoHyphens/>
      <w:spacing w:after="397" w:line="560" w:lineRule="atLeast"/>
      <w:ind w:left="1417" w:hanging="1417"/>
    </w:pPr>
    <w:rPr>
      <w:rFonts w:ascii="GuidePedagoArial" w:hAnsi="GuidePedagoArial" w:cs="GuidePedagoArial"/>
      <w:sz w:val="48"/>
      <w:szCs w:val="48"/>
    </w:rPr>
  </w:style>
  <w:style w:type="character" w:styleId="Marquedecommentaire">
    <w:name w:val="annotation reference"/>
    <w:basedOn w:val="Policepardfaut"/>
    <w:uiPriority w:val="99"/>
    <w:semiHidden/>
    <w:unhideWhenUsed/>
    <w:rsid w:val="006A5178"/>
    <w:rPr>
      <w:sz w:val="16"/>
      <w:szCs w:val="16"/>
    </w:rPr>
  </w:style>
  <w:style w:type="paragraph" w:styleId="Commentaire">
    <w:name w:val="annotation text"/>
    <w:basedOn w:val="Normal"/>
    <w:link w:val="CommentaireCar"/>
    <w:uiPriority w:val="99"/>
    <w:unhideWhenUsed/>
    <w:rsid w:val="006A5178"/>
    <w:rPr>
      <w:sz w:val="20"/>
      <w:szCs w:val="20"/>
    </w:rPr>
  </w:style>
  <w:style w:type="character" w:customStyle="1" w:styleId="CommentaireCar">
    <w:name w:val="Commentaire Car"/>
    <w:basedOn w:val="Policepardfaut"/>
    <w:link w:val="Commentaire"/>
    <w:uiPriority w:val="99"/>
    <w:rsid w:val="006A5178"/>
    <w:rPr>
      <w:rFonts w:ascii="Times New Roman" w:eastAsia="Times New Roman" w:hAnsi="Times New Roman" w:cs="Times New Roman"/>
      <w:sz w:val="20"/>
      <w:szCs w:val="20"/>
      <w:lang w:eastAsia="fr-FR"/>
    </w:rPr>
  </w:style>
  <w:style w:type="paragraph" w:styleId="Objetducommentaire">
    <w:name w:val="annotation subject"/>
    <w:basedOn w:val="Commentaire"/>
    <w:next w:val="Commentaire"/>
    <w:link w:val="ObjetducommentaireCar"/>
    <w:uiPriority w:val="99"/>
    <w:semiHidden/>
    <w:unhideWhenUsed/>
    <w:rsid w:val="006A5178"/>
    <w:rPr>
      <w:b/>
      <w:bCs/>
    </w:rPr>
  </w:style>
  <w:style w:type="character" w:customStyle="1" w:styleId="ObjetducommentaireCar">
    <w:name w:val="Objet du commentaire Car"/>
    <w:basedOn w:val="CommentaireCar"/>
    <w:link w:val="Objetducommentaire"/>
    <w:uiPriority w:val="99"/>
    <w:semiHidden/>
    <w:rsid w:val="006A5178"/>
    <w:rPr>
      <w:rFonts w:ascii="Times New Roman" w:eastAsia="Times New Roman" w:hAnsi="Times New Roman" w:cs="Times New Roman"/>
      <w:b/>
      <w:bCs/>
      <w:sz w:val="20"/>
      <w:szCs w:val="20"/>
      <w:lang w:eastAsia="fr-FR"/>
    </w:rPr>
  </w:style>
  <w:style w:type="paragraph" w:styleId="En-tte">
    <w:name w:val="header"/>
    <w:basedOn w:val="Normal"/>
    <w:link w:val="En-tteCar"/>
    <w:uiPriority w:val="99"/>
    <w:unhideWhenUsed/>
    <w:rsid w:val="00093236"/>
    <w:pPr>
      <w:tabs>
        <w:tab w:val="center" w:pos="4536"/>
        <w:tab w:val="right" w:pos="9072"/>
      </w:tabs>
    </w:pPr>
  </w:style>
  <w:style w:type="character" w:customStyle="1" w:styleId="En-tteCar">
    <w:name w:val="En-tête Car"/>
    <w:basedOn w:val="Policepardfaut"/>
    <w:link w:val="En-tte"/>
    <w:uiPriority w:val="99"/>
    <w:rsid w:val="00093236"/>
    <w:rPr>
      <w:rFonts w:ascii="Times New Roman" w:eastAsia="Times New Roman" w:hAnsi="Times New Roman" w:cs="Times New Roman"/>
      <w:sz w:val="24"/>
      <w:szCs w:val="24"/>
      <w:lang w:eastAsia="fr-FR"/>
    </w:rPr>
  </w:style>
  <w:style w:type="paragraph" w:styleId="Pieddepage">
    <w:name w:val="footer"/>
    <w:basedOn w:val="Normal"/>
    <w:link w:val="PieddepageCar"/>
    <w:unhideWhenUsed/>
    <w:rsid w:val="00093236"/>
    <w:pPr>
      <w:tabs>
        <w:tab w:val="center" w:pos="4536"/>
        <w:tab w:val="right" w:pos="9072"/>
      </w:tabs>
    </w:pPr>
  </w:style>
  <w:style w:type="character" w:customStyle="1" w:styleId="PieddepageCar">
    <w:name w:val="Pied de page Car"/>
    <w:basedOn w:val="Policepardfaut"/>
    <w:link w:val="Pieddepage"/>
    <w:uiPriority w:val="99"/>
    <w:rsid w:val="00093236"/>
    <w:rPr>
      <w:rFonts w:ascii="Times New Roman" w:eastAsia="Times New Roman" w:hAnsi="Times New Roman" w:cs="Times New Roman"/>
      <w:sz w:val="24"/>
      <w:szCs w:val="24"/>
      <w:lang w:eastAsia="fr-FR"/>
    </w:rPr>
  </w:style>
  <w:style w:type="character" w:customStyle="1" w:styleId="Titre1Car">
    <w:name w:val="Titre 1 Car"/>
    <w:basedOn w:val="Policepardfaut"/>
    <w:link w:val="Titre1"/>
    <w:rsid w:val="00E8287E"/>
    <w:rPr>
      <w:rFonts w:ascii="GuidePedagoNCond" w:eastAsia="Times New Roman" w:hAnsi="GuidePedagoNCond" w:cs="GuidePedagoNCond"/>
      <w:color w:val="000000"/>
      <w:sz w:val="25"/>
      <w:szCs w:val="25"/>
      <w:lang w:eastAsia="fr-FR"/>
    </w:rPr>
  </w:style>
  <w:style w:type="character" w:customStyle="1" w:styleId="Titre2Car">
    <w:name w:val="Titre 2 Car"/>
    <w:basedOn w:val="Policepardfaut"/>
    <w:link w:val="Titre2"/>
    <w:rsid w:val="00E8287E"/>
    <w:rPr>
      <w:rFonts w:ascii="GuidePedagoTimes-Bold" w:eastAsia="Times New Roman" w:hAnsi="GuidePedagoTimes-Bold" w:cs="GuidePedagoTimes-Bold"/>
      <w:b/>
      <w:bCs/>
      <w:color w:val="000000"/>
      <w:spacing w:val="-1"/>
      <w:sz w:val="23"/>
      <w:szCs w:val="23"/>
      <w:lang w:eastAsia="fr-FR"/>
    </w:rPr>
  </w:style>
  <w:style w:type="character" w:customStyle="1" w:styleId="Titre3Car">
    <w:name w:val="Titre 3 Car"/>
    <w:basedOn w:val="Policepardfaut"/>
    <w:link w:val="Titre3"/>
    <w:rsid w:val="00332B65"/>
    <w:rPr>
      <w:rFonts w:ascii="Arial" w:eastAsia="Times New Roman" w:hAnsi="Arial" w:cs="Arial"/>
      <w:b/>
      <w:bCs/>
      <w:sz w:val="26"/>
      <w:szCs w:val="26"/>
      <w:lang w:eastAsia="fr-FR" w:bidi="he-IL"/>
    </w:rPr>
  </w:style>
  <w:style w:type="character" w:customStyle="1" w:styleId="Titre4Car">
    <w:name w:val="Titre 4 Car"/>
    <w:basedOn w:val="Policepardfaut"/>
    <w:link w:val="Titre4"/>
    <w:rsid w:val="00332B65"/>
    <w:rPr>
      <w:rFonts w:ascii="Times New Roman" w:eastAsia="Times New Roman" w:hAnsi="Times New Roman" w:cs="Times New Roman"/>
      <w:b/>
      <w:bCs/>
      <w:sz w:val="28"/>
      <w:szCs w:val="28"/>
      <w:lang w:eastAsia="fr-FR" w:bidi="he-IL"/>
    </w:rPr>
  </w:style>
  <w:style w:type="character" w:customStyle="1" w:styleId="Titre5Car">
    <w:name w:val="Titre 5 Car"/>
    <w:basedOn w:val="Policepardfaut"/>
    <w:link w:val="Titre5"/>
    <w:rsid w:val="00332B65"/>
    <w:rPr>
      <w:rFonts w:ascii="Times New Roman" w:eastAsia="Times New Roman" w:hAnsi="Times New Roman" w:cs="Times New Roman"/>
      <w:b/>
      <w:bCs/>
      <w:i/>
      <w:iCs/>
      <w:sz w:val="26"/>
      <w:szCs w:val="26"/>
      <w:lang w:eastAsia="fr-FR" w:bidi="he-IL"/>
    </w:rPr>
  </w:style>
  <w:style w:type="character" w:customStyle="1" w:styleId="Titre6Car">
    <w:name w:val="Titre 6 Car"/>
    <w:basedOn w:val="Policepardfaut"/>
    <w:link w:val="Titre6"/>
    <w:rsid w:val="00332B65"/>
    <w:rPr>
      <w:rFonts w:ascii="Times New Roman" w:eastAsia="Times New Roman" w:hAnsi="Times New Roman" w:cs="Times New Roman"/>
      <w:b/>
      <w:bCs/>
      <w:lang w:eastAsia="fr-FR" w:bidi="he-IL"/>
    </w:rPr>
  </w:style>
  <w:style w:type="character" w:customStyle="1" w:styleId="Titre7Car">
    <w:name w:val="Titre 7 Car"/>
    <w:basedOn w:val="Policepardfaut"/>
    <w:link w:val="Titre7"/>
    <w:rsid w:val="00332B65"/>
    <w:rPr>
      <w:rFonts w:ascii="Times New Roman" w:eastAsia="Times New Roman" w:hAnsi="Times New Roman" w:cs="Times New Roman"/>
      <w:sz w:val="20"/>
      <w:szCs w:val="20"/>
      <w:lang w:eastAsia="fr-FR" w:bidi="he-IL"/>
    </w:rPr>
  </w:style>
  <w:style w:type="character" w:customStyle="1" w:styleId="Titre8Car">
    <w:name w:val="Titre 8 Car"/>
    <w:basedOn w:val="Policepardfaut"/>
    <w:link w:val="Titre8"/>
    <w:rsid w:val="00332B65"/>
    <w:rPr>
      <w:rFonts w:ascii="Times New Roman" w:eastAsia="Times New Roman" w:hAnsi="Times New Roman" w:cs="Times New Roman"/>
      <w:i/>
      <w:iCs/>
      <w:sz w:val="20"/>
      <w:szCs w:val="20"/>
      <w:lang w:eastAsia="fr-FR" w:bidi="he-IL"/>
    </w:rPr>
  </w:style>
  <w:style w:type="character" w:customStyle="1" w:styleId="Titre9Car">
    <w:name w:val="Titre 9 Car"/>
    <w:basedOn w:val="Policepardfaut"/>
    <w:link w:val="Titre9"/>
    <w:rsid w:val="00332B65"/>
    <w:rPr>
      <w:rFonts w:ascii="Arial" w:eastAsia="Times New Roman" w:hAnsi="Arial" w:cs="Arial"/>
      <w:lang w:eastAsia="fr-FR" w:bidi="he-IL"/>
    </w:rPr>
  </w:style>
  <w:style w:type="paragraph" w:customStyle="1" w:styleId="retrait0">
    <w:name w:val="retrait 0"/>
    <w:basedOn w:val="Normal"/>
    <w:rsid w:val="00332B65"/>
    <w:pPr>
      <w:tabs>
        <w:tab w:val="left" w:pos="360"/>
      </w:tabs>
      <w:ind w:left="57" w:hanging="57"/>
    </w:pPr>
    <w:rPr>
      <w:rFonts w:ascii="Times" w:hAnsi="Times"/>
      <w:sz w:val="20"/>
      <w:szCs w:val="20"/>
      <w:lang w:bidi="he-IL"/>
    </w:rPr>
  </w:style>
  <w:style w:type="paragraph" w:customStyle="1" w:styleId="Tableaux">
    <w:name w:val="Tableaux"/>
    <w:basedOn w:val="Normal"/>
    <w:link w:val="TableauxCar"/>
    <w:rsid w:val="00332B65"/>
    <w:pPr>
      <w:spacing w:before="60" w:after="60"/>
    </w:pPr>
    <w:rPr>
      <w:rFonts w:ascii="Arial Narrow" w:hAnsi="Arial Narrow"/>
      <w:sz w:val="20"/>
      <w:szCs w:val="20"/>
    </w:rPr>
  </w:style>
  <w:style w:type="character" w:customStyle="1" w:styleId="TableauxCar">
    <w:name w:val="Tableaux Car"/>
    <w:basedOn w:val="Policepardfaut"/>
    <w:link w:val="Tableaux"/>
    <w:rsid w:val="00332B65"/>
    <w:rPr>
      <w:rFonts w:ascii="Arial Narrow" w:eastAsia="Times New Roman" w:hAnsi="Arial Narrow" w:cs="Times New Roman"/>
      <w:sz w:val="20"/>
      <w:szCs w:val="20"/>
      <w:lang w:eastAsia="fr-FR"/>
    </w:rPr>
  </w:style>
  <w:style w:type="character" w:styleId="lev">
    <w:name w:val="Strong"/>
    <w:basedOn w:val="Policepardfaut"/>
    <w:uiPriority w:val="22"/>
    <w:qFormat/>
    <w:rsid w:val="00BB7E7E"/>
    <w:rPr>
      <w:b/>
      <w:bCs/>
    </w:rPr>
  </w:style>
  <w:style w:type="paragraph" w:styleId="NormalWeb">
    <w:name w:val="Normal (Web)"/>
    <w:basedOn w:val="Normal"/>
    <w:uiPriority w:val="99"/>
    <w:unhideWhenUsed/>
    <w:rsid w:val="00BB7E7E"/>
    <w:pPr>
      <w:spacing w:before="100" w:beforeAutospacing="1" w:after="100" w:afterAutospacing="1"/>
    </w:pPr>
  </w:style>
  <w:style w:type="character" w:styleId="Accentuation">
    <w:name w:val="Emphasis"/>
    <w:basedOn w:val="Policepardfaut"/>
    <w:uiPriority w:val="20"/>
    <w:qFormat/>
    <w:rsid w:val="00BB7E7E"/>
    <w:rPr>
      <w:i/>
      <w:iCs/>
    </w:rPr>
  </w:style>
  <w:style w:type="paragraph" w:styleId="Paragraphedeliste">
    <w:name w:val="List Paragraph"/>
    <w:basedOn w:val="Normal"/>
    <w:uiPriority w:val="34"/>
    <w:qFormat/>
    <w:rsid w:val="00BB7E7E"/>
    <w:pPr>
      <w:ind w:left="720"/>
      <w:contextualSpacing/>
    </w:pPr>
  </w:style>
  <w:style w:type="paragraph" w:customStyle="1" w:styleId="Pucesgras">
    <w:name w:val="Puces gras"/>
    <w:basedOn w:val="Normal"/>
    <w:rsid w:val="006C21D7"/>
    <w:pPr>
      <w:widowControl/>
      <w:numPr>
        <w:numId w:val="19"/>
      </w:numPr>
      <w:tabs>
        <w:tab w:val="left" w:pos="360"/>
      </w:tabs>
      <w:autoSpaceDE/>
      <w:autoSpaceDN/>
      <w:adjustRightInd/>
      <w:spacing w:before="120" w:after="120" w:line="240" w:lineRule="auto"/>
      <w:textAlignment w:val="auto"/>
    </w:pPr>
    <w:rPr>
      <w:rFonts w:ascii="Arial Narrow" w:hAnsi="Arial Narrow" w:cs="Times New Roman"/>
      <w:b/>
      <w:color w:val="auto"/>
      <w:szCs w:val="24"/>
    </w:rPr>
  </w:style>
  <w:style w:type="paragraph" w:customStyle="1" w:styleId="font8">
    <w:name w:val="font_8"/>
    <w:basedOn w:val="Normal"/>
    <w:rsid w:val="00E038C8"/>
    <w:pPr>
      <w:widowControl/>
      <w:autoSpaceDE/>
      <w:autoSpaceDN/>
      <w:adjustRightInd/>
      <w:spacing w:before="100" w:beforeAutospacing="1" w:after="100" w:afterAutospacing="1" w:line="240" w:lineRule="auto"/>
      <w:jc w:val="left"/>
      <w:textAlignment w:val="auto"/>
    </w:pPr>
    <w:rPr>
      <w:rFonts w:ascii="Times New Roman" w:hAnsi="Times New Roman" w:cs="Times New Roman"/>
      <w:color w:val="auto"/>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8287E"/>
    <w:pPr>
      <w:widowControl w:val="0"/>
      <w:autoSpaceDE w:val="0"/>
      <w:autoSpaceDN w:val="0"/>
      <w:adjustRightInd w:val="0"/>
      <w:spacing w:after="0" w:line="260" w:lineRule="atLeast"/>
      <w:jc w:val="both"/>
      <w:textAlignment w:val="center"/>
    </w:pPr>
    <w:rPr>
      <w:rFonts w:ascii="GuidePedagoTimes" w:eastAsia="Times New Roman" w:hAnsi="GuidePedagoTimes" w:cs="GuidePedagoTimes"/>
      <w:color w:val="000000"/>
      <w:lang w:eastAsia="fr-FR"/>
    </w:rPr>
  </w:style>
  <w:style w:type="paragraph" w:styleId="Titre1">
    <w:name w:val="heading 1"/>
    <w:basedOn w:val="05ExerciceTitre"/>
    <w:next w:val="Normal"/>
    <w:link w:val="Titre1Car"/>
    <w:qFormat/>
    <w:rsid w:val="00E8287E"/>
    <w:pPr>
      <w:outlineLvl w:val="0"/>
    </w:pPr>
  </w:style>
  <w:style w:type="paragraph" w:styleId="Titre2">
    <w:name w:val="heading 2"/>
    <w:basedOn w:val="06Questionenonce"/>
    <w:next w:val="Normal"/>
    <w:link w:val="Titre2Car"/>
    <w:qFormat/>
    <w:rsid w:val="00E8287E"/>
    <w:pPr>
      <w:outlineLvl w:val="1"/>
    </w:pPr>
  </w:style>
  <w:style w:type="paragraph" w:styleId="Titre3">
    <w:name w:val="heading 3"/>
    <w:basedOn w:val="Normal"/>
    <w:next w:val="Normal"/>
    <w:link w:val="Titre3Car"/>
    <w:qFormat/>
    <w:rsid w:val="00332B65"/>
    <w:pPr>
      <w:keepNext/>
      <w:numPr>
        <w:ilvl w:val="2"/>
        <w:numId w:val="6"/>
      </w:numPr>
      <w:spacing w:before="240" w:after="60"/>
      <w:outlineLvl w:val="2"/>
    </w:pPr>
    <w:rPr>
      <w:rFonts w:ascii="Arial" w:hAnsi="Arial" w:cs="Arial"/>
      <w:b/>
      <w:bCs/>
      <w:sz w:val="26"/>
      <w:szCs w:val="26"/>
      <w:lang w:bidi="he-IL"/>
    </w:rPr>
  </w:style>
  <w:style w:type="paragraph" w:styleId="Titre4">
    <w:name w:val="heading 4"/>
    <w:basedOn w:val="Normal"/>
    <w:next w:val="Normal"/>
    <w:link w:val="Titre4Car"/>
    <w:qFormat/>
    <w:rsid w:val="00332B65"/>
    <w:pPr>
      <w:keepNext/>
      <w:numPr>
        <w:ilvl w:val="3"/>
        <w:numId w:val="6"/>
      </w:numPr>
      <w:spacing w:before="240" w:after="60"/>
      <w:outlineLvl w:val="3"/>
    </w:pPr>
    <w:rPr>
      <w:b/>
      <w:bCs/>
      <w:sz w:val="28"/>
      <w:szCs w:val="28"/>
      <w:lang w:bidi="he-IL"/>
    </w:rPr>
  </w:style>
  <w:style w:type="paragraph" w:styleId="Titre5">
    <w:name w:val="heading 5"/>
    <w:basedOn w:val="Normal"/>
    <w:next w:val="Normal"/>
    <w:link w:val="Titre5Car"/>
    <w:qFormat/>
    <w:rsid w:val="00332B65"/>
    <w:pPr>
      <w:numPr>
        <w:ilvl w:val="4"/>
        <w:numId w:val="6"/>
      </w:numPr>
      <w:spacing w:before="240" w:after="60"/>
      <w:outlineLvl w:val="4"/>
    </w:pPr>
    <w:rPr>
      <w:b/>
      <w:bCs/>
      <w:i/>
      <w:iCs/>
      <w:sz w:val="26"/>
      <w:szCs w:val="26"/>
      <w:lang w:bidi="he-IL"/>
    </w:rPr>
  </w:style>
  <w:style w:type="paragraph" w:styleId="Titre6">
    <w:name w:val="heading 6"/>
    <w:basedOn w:val="Normal"/>
    <w:next w:val="Normal"/>
    <w:link w:val="Titre6Car"/>
    <w:qFormat/>
    <w:rsid w:val="00332B65"/>
    <w:pPr>
      <w:numPr>
        <w:ilvl w:val="5"/>
        <w:numId w:val="6"/>
      </w:numPr>
      <w:spacing w:before="240" w:after="60"/>
      <w:outlineLvl w:val="5"/>
    </w:pPr>
    <w:rPr>
      <w:b/>
      <w:bCs/>
      <w:lang w:bidi="he-IL"/>
    </w:rPr>
  </w:style>
  <w:style w:type="paragraph" w:styleId="Titre7">
    <w:name w:val="heading 7"/>
    <w:basedOn w:val="Normal"/>
    <w:next w:val="Normal"/>
    <w:link w:val="Titre7Car"/>
    <w:qFormat/>
    <w:rsid w:val="00332B65"/>
    <w:pPr>
      <w:numPr>
        <w:ilvl w:val="6"/>
        <w:numId w:val="6"/>
      </w:numPr>
      <w:spacing w:before="240" w:after="60"/>
      <w:outlineLvl w:val="6"/>
    </w:pPr>
    <w:rPr>
      <w:sz w:val="20"/>
      <w:szCs w:val="20"/>
      <w:lang w:bidi="he-IL"/>
    </w:rPr>
  </w:style>
  <w:style w:type="paragraph" w:styleId="Titre8">
    <w:name w:val="heading 8"/>
    <w:basedOn w:val="Normal"/>
    <w:next w:val="Normal"/>
    <w:link w:val="Titre8Car"/>
    <w:qFormat/>
    <w:rsid w:val="00332B65"/>
    <w:pPr>
      <w:numPr>
        <w:ilvl w:val="7"/>
        <w:numId w:val="6"/>
      </w:numPr>
      <w:spacing w:before="240" w:after="60"/>
      <w:outlineLvl w:val="7"/>
    </w:pPr>
    <w:rPr>
      <w:i/>
      <w:iCs/>
      <w:sz w:val="20"/>
      <w:szCs w:val="20"/>
      <w:lang w:bidi="he-IL"/>
    </w:rPr>
  </w:style>
  <w:style w:type="paragraph" w:styleId="Titre9">
    <w:name w:val="heading 9"/>
    <w:basedOn w:val="Normal"/>
    <w:next w:val="Normal"/>
    <w:link w:val="Titre9Car"/>
    <w:qFormat/>
    <w:rsid w:val="00332B65"/>
    <w:pPr>
      <w:numPr>
        <w:ilvl w:val="8"/>
        <w:numId w:val="6"/>
      </w:numPr>
      <w:spacing w:before="240" w:after="60"/>
      <w:outlineLvl w:val="8"/>
    </w:pPr>
    <w:rPr>
      <w:rFonts w:ascii="Arial" w:hAnsi="Arial" w:cs="Arial"/>
      <w:lang w:bidi="he-IL"/>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Pieddepagedroite">
    <w:name w:val="Pied de page droite"/>
    <w:rsid w:val="007022FE"/>
    <w:pPr>
      <w:widowControl w:val="0"/>
      <w:tabs>
        <w:tab w:val="right" w:pos="10206"/>
      </w:tabs>
      <w:suppressAutoHyphens/>
      <w:autoSpaceDE w:val="0"/>
      <w:autoSpaceDN w:val="0"/>
      <w:adjustRightInd w:val="0"/>
      <w:spacing w:after="0" w:line="240" w:lineRule="atLeast"/>
    </w:pPr>
    <w:rPr>
      <w:rFonts w:ascii="Guide Pedago Arial" w:eastAsia="Times New Roman" w:hAnsi="Guide Pedago Arial" w:cs="Guide Pedago Arial"/>
      <w:color w:val="000000"/>
      <w:sz w:val="17"/>
      <w:szCs w:val="17"/>
      <w:lang w:eastAsia="fr-FR"/>
    </w:rPr>
  </w:style>
  <w:style w:type="character" w:customStyle="1" w:styleId="Bold">
    <w:name w:val="Bold"/>
    <w:rsid w:val="007022FE"/>
    <w:rPr>
      <w:b/>
      <w:bCs/>
    </w:rPr>
  </w:style>
  <w:style w:type="character" w:customStyle="1" w:styleId="Folio">
    <w:name w:val="Folio"/>
    <w:rsid w:val="007022FE"/>
    <w:rPr>
      <w:rFonts w:ascii="Guide Pedago NCond" w:hAnsi="Guide Pedago NCond" w:cs="Guide Pedago NCond"/>
      <w:b/>
      <w:bCs/>
      <w:color w:val="000000"/>
      <w:spacing w:val="0"/>
      <w:w w:val="100"/>
      <w:sz w:val="20"/>
      <w:szCs w:val="20"/>
      <w:u w:val="none"/>
      <w:vertAlign w:val="baseline"/>
      <w:lang w:val="fr-FR"/>
    </w:rPr>
  </w:style>
  <w:style w:type="paragraph" w:customStyle="1" w:styleId="Pieddepagegauche">
    <w:name w:val="Pied de page gauche"/>
    <w:rsid w:val="007022FE"/>
    <w:pPr>
      <w:widowControl w:val="0"/>
      <w:tabs>
        <w:tab w:val="right" w:pos="7340"/>
      </w:tabs>
      <w:suppressAutoHyphens/>
      <w:autoSpaceDE w:val="0"/>
      <w:autoSpaceDN w:val="0"/>
      <w:adjustRightInd w:val="0"/>
      <w:spacing w:after="0" w:line="200" w:lineRule="atLeast"/>
      <w:jc w:val="both"/>
    </w:pPr>
    <w:rPr>
      <w:rFonts w:ascii="Guide Pedago Arial" w:eastAsia="Times New Roman" w:hAnsi="Guide Pedago Arial" w:cs="Guide Pedago Arial"/>
      <w:b/>
      <w:bCs/>
      <w:color w:val="000000"/>
      <w:w w:val="0"/>
      <w:sz w:val="16"/>
      <w:szCs w:val="16"/>
      <w:lang w:eastAsia="fr-FR"/>
    </w:rPr>
  </w:style>
  <w:style w:type="table" w:styleId="Grilledutableau">
    <w:name w:val="Table Grid"/>
    <w:aliases w:val="Tableau 1re page"/>
    <w:basedOn w:val="TableauNormal"/>
    <w:rsid w:val="007022FE"/>
    <w:pPr>
      <w:spacing w:after="0" w:line="240" w:lineRule="auto"/>
    </w:pPr>
    <w:rPr>
      <w:rFonts w:eastAsiaTheme="minorEastAsia"/>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oucherNormal">
    <w:name w:val="Foucher Normal"/>
    <w:basedOn w:val="Normal"/>
    <w:link w:val="FoucherNormalCar"/>
    <w:qFormat/>
    <w:rsid w:val="007022FE"/>
    <w:pPr>
      <w:spacing w:line="260" w:lineRule="exact"/>
    </w:pPr>
    <w:rPr>
      <w:rFonts w:eastAsia="Calibri" w:cs="Tahoma"/>
      <w:lang w:eastAsia="en-US"/>
    </w:rPr>
  </w:style>
  <w:style w:type="character" w:customStyle="1" w:styleId="FoucherNormalCar">
    <w:name w:val="Foucher Normal Car"/>
    <w:basedOn w:val="Policepardfaut"/>
    <w:link w:val="FoucherNormal"/>
    <w:rsid w:val="007022FE"/>
    <w:rPr>
      <w:rFonts w:ascii="Times New Roman" w:eastAsia="Calibri" w:hAnsi="Times New Roman" w:cs="Tahoma"/>
      <w:sz w:val="24"/>
    </w:rPr>
  </w:style>
  <w:style w:type="paragraph" w:customStyle="1" w:styleId="FoucherA">
    <w:name w:val="Foucher A"/>
    <w:basedOn w:val="Normal"/>
    <w:link w:val="FoucherACar"/>
    <w:qFormat/>
    <w:rsid w:val="007022FE"/>
    <w:pPr>
      <w:spacing w:line="276" w:lineRule="auto"/>
    </w:pPr>
    <w:rPr>
      <w:rFonts w:ascii="Calibri" w:eastAsia="Calibri" w:hAnsi="Calibri"/>
      <w:b/>
      <w:color w:val="548DD4" w:themeColor="text2" w:themeTint="99"/>
    </w:rPr>
  </w:style>
  <w:style w:type="character" w:customStyle="1" w:styleId="FoucherACar">
    <w:name w:val="Foucher A Car"/>
    <w:basedOn w:val="Policepardfaut"/>
    <w:link w:val="FoucherA"/>
    <w:rsid w:val="007022FE"/>
    <w:rPr>
      <w:rFonts w:ascii="Calibri" w:eastAsia="Calibri" w:hAnsi="Calibri" w:cs="Times New Roman"/>
      <w:b/>
      <w:color w:val="548DD4" w:themeColor="text2" w:themeTint="99"/>
      <w:lang w:eastAsia="fr-FR"/>
    </w:rPr>
  </w:style>
  <w:style w:type="paragraph" w:customStyle="1" w:styleId="FoucherI">
    <w:name w:val="Foucher I"/>
    <w:basedOn w:val="Normal"/>
    <w:link w:val="FoucherICar"/>
    <w:qFormat/>
    <w:rsid w:val="007022FE"/>
    <w:pPr>
      <w:spacing w:after="200" w:line="276" w:lineRule="auto"/>
    </w:pPr>
    <w:rPr>
      <w:rFonts w:ascii="Calibri" w:eastAsia="Calibri" w:hAnsi="Calibri" w:cs="Tahoma"/>
      <w:b/>
      <w:color w:val="17365D" w:themeColor="text2" w:themeShade="BF"/>
      <w:lang w:eastAsia="en-US"/>
    </w:rPr>
  </w:style>
  <w:style w:type="character" w:customStyle="1" w:styleId="FoucherICar">
    <w:name w:val="Foucher I Car"/>
    <w:basedOn w:val="Policepardfaut"/>
    <w:link w:val="FoucherI"/>
    <w:rsid w:val="007022FE"/>
    <w:rPr>
      <w:rFonts w:ascii="Calibri" w:eastAsia="Calibri" w:hAnsi="Calibri" w:cs="Tahoma"/>
      <w:b/>
      <w:color w:val="17365D" w:themeColor="text2" w:themeShade="BF"/>
      <w:sz w:val="24"/>
      <w:szCs w:val="24"/>
    </w:rPr>
  </w:style>
  <w:style w:type="paragraph" w:customStyle="1" w:styleId="FoucherTitre">
    <w:name w:val="Foucher Titre"/>
    <w:basedOn w:val="Titre"/>
    <w:link w:val="FoucherTitreCar"/>
    <w:qFormat/>
    <w:rsid w:val="007022FE"/>
    <w:pPr>
      <w:tabs>
        <w:tab w:val="left" w:pos="426"/>
      </w:tabs>
      <w:jc w:val="right"/>
    </w:pPr>
    <w:rPr>
      <w:noProof/>
      <w:sz w:val="28"/>
      <w:szCs w:val="28"/>
    </w:rPr>
  </w:style>
  <w:style w:type="character" w:customStyle="1" w:styleId="FoucherTitreCar">
    <w:name w:val="Foucher Titre Car"/>
    <w:basedOn w:val="TitreCar"/>
    <w:link w:val="FoucherTitre"/>
    <w:rsid w:val="007022FE"/>
    <w:rPr>
      <w:rFonts w:asciiTheme="majorHAnsi" w:eastAsiaTheme="majorEastAsia" w:hAnsiTheme="majorHAnsi" w:cstheme="majorBidi"/>
      <w:noProof/>
      <w:color w:val="17365D" w:themeColor="text2" w:themeShade="BF"/>
      <w:spacing w:val="5"/>
      <w:kern w:val="28"/>
      <w:sz w:val="28"/>
      <w:szCs w:val="28"/>
      <w:lang w:eastAsia="fr-FR"/>
    </w:rPr>
  </w:style>
  <w:style w:type="paragraph" w:styleId="Titre">
    <w:name w:val="Title"/>
    <w:basedOn w:val="Normal"/>
    <w:next w:val="Normal"/>
    <w:link w:val="TitreCar"/>
    <w:uiPriority w:val="10"/>
    <w:qFormat/>
    <w:rsid w:val="007022FE"/>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7022FE"/>
    <w:rPr>
      <w:rFonts w:asciiTheme="majorHAnsi" w:eastAsiaTheme="majorEastAsia" w:hAnsiTheme="majorHAnsi" w:cstheme="majorBidi"/>
      <w:color w:val="17365D" w:themeColor="text2" w:themeShade="BF"/>
      <w:spacing w:val="5"/>
      <w:kern w:val="28"/>
      <w:sz w:val="52"/>
      <w:szCs w:val="52"/>
      <w:lang w:eastAsia="fr-FR"/>
    </w:rPr>
  </w:style>
  <w:style w:type="paragraph" w:customStyle="1" w:styleId="TTextecourant">
    <w:name w:val="T_Texte_courant"/>
    <w:basedOn w:val="Normal"/>
    <w:uiPriority w:val="99"/>
    <w:rsid w:val="007022FE"/>
  </w:style>
  <w:style w:type="paragraph" w:customStyle="1" w:styleId="04Exercicestitre">
    <w:name w:val="04_Exercices_titre"/>
    <w:basedOn w:val="Normal"/>
    <w:next w:val="TTextecourant"/>
    <w:uiPriority w:val="99"/>
    <w:rsid w:val="007022FE"/>
    <w:pPr>
      <w:keepNext/>
      <w:keepLines/>
      <w:suppressAutoHyphens/>
      <w:spacing w:before="680" w:line="310" w:lineRule="atLeast"/>
    </w:pPr>
    <w:rPr>
      <w:rFonts w:ascii="GuidePedagoNCond-Bold" w:hAnsi="GuidePedagoNCond-Bold" w:cs="GuidePedagoNCond-Bold"/>
      <w:b/>
      <w:bCs/>
      <w:sz w:val="27"/>
      <w:szCs w:val="27"/>
    </w:rPr>
  </w:style>
  <w:style w:type="paragraph" w:customStyle="1" w:styleId="05ExerciceTitre">
    <w:name w:val="05_Exercice_Titre"/>
    <w:basedOn w:val="Normal"/>
    <w:uiPriority w:val="99"/>
    <w:rsid w:val="007022FE"/>
    <w:pPr>
      <w:keepNext/>
      <w:keepLines/>
      <w:suppressAutoHyphens/>
      <w:spacing w:before="198" w:after="85" w:line="310" w:lineRule="atLeast"/>
      <w:ind w:left="567" w:hanging="567"/>
    </w:pPr>
    <w:rPr>
      <w:rFonts w:ascii="GuidePedagoNCond" w:hAnsi="GuidePedagoNCond" w:cs="GuidePedagoNCond"/>
      <w:sz w:val="25"/>
      <w:szCs w:val="25"/>
    </w:rPr>
  </w:style>
  <w:style w:type="paragraph" w:customStyle="1" w:styleId="06Questionenonce">
    <w:name w:val="06_Question_enonce"/>
    <w:basedOn w:val="Normal"/>
    <w:uiPriority w:val="99"/>
    <w:rsid w:val="007022FE"/>
    <w:pPr>
      <w:keepNext/>
      <w:suppressAutoHyphens/>
      <w:spacing w:before="113" w:line="270" w:lineRule="atLeast"/>
    </w:pPr>
    <w:rPr>
      <w:rFonts w:ascii="GuidePedagoTimes-Bold" w:hAnsi="GuidePedagoTimes-Bold" w:cs="GuidePedagoTimes-Bold"/>
      <w:b/>
      <w:bCs/>
      <w:spacing w:val="-1"/>
      <w:sz w:val="23"/>
      <w:szCs w:val="23"/>
    </w:rPr>
  </w:style>
  <w:style w:type="paragraph" w:customStyle="1" w:styleId="TEnumpuce">
    <w:name w:val="T_Enum_puce"/>
    <w:basedOn w:val="TTextecourant"/>
    <w:next w:val="TTextecourant"/>
    <w:uiPriority w:val="99"/>
    <w:rsid w:val="007022FE"/>
    <w:pPr>
      <w:numPr>
        <w:numId w:val="5"/>
      </w:numPr>
    </w:pPr>
  </w:style>
  <w:style w:type="paragraph" w:styleId="Textedebulles">
    <w:name w:val="Balloon Text"/>
    <w:basedOn w:val="Normal"/>
    <w:link w:val="TextedebullesCar"/>
    <w:uiPriority w:val="99"/>
    <w:semiHidden/>
    <w:unhideWhenUsed/>
    <w:rsid w:val="007022FE"/>
    <w:rPr>
      <w:rFonts w:ascii="Tahoma" w:hAnsi="Tahoma" w:cs="Tahoma"/>
      <w:sz w:val="16"/>
      <w:szCs w:val="16"/>
    </w:rPr>
  </w:style>
  <w:style w:type="character" w:customStyle="1" w:styleId="TextedebullesCar">
    <w:name w:val="Texte de bulles Car"/>
    <w:basedOn w:val="Policepardfaut"/>
    <w:link w:val="Textedebulles"/>
    <w:uiPriority w:val="99"/>
    <w:semiHidden/>
    <w:rsid w:val="007022FE"/>
    <w:rPr>
      <w:rFonts w:ascii="Tahoma" w:eastAsia="Times New Roman" w:hAnsi="Tahoma" w:cs="Tahoma"/>
      <w:sz w:val="16"/>
      <w:szCs w:val="16"/>
      <w:lang w:eastAsia="fr-FR"/>
    </w:rPr>
  </w:style>
  <w:style w:type="paragraph" w:customStyle="1" w:styleId="00Chaptitre">
    <w:name w:val="00_Chap_titre"/>
    <w:basedOn w:val="Normal"/>
    <w:uiPriority w:val="99"/>
    <w:rsid w:val="007022FE"/>
    <w:pPr>
      <w:keepNext/>
      <w:keepLines/>
      <w:pageBreakBefore/>
      <w:suppressAutoHyphens/>
      <w:spacing w:after="397" w:line="560" w:lineRule="atLeast"/>
      <w:ind w:left="1417" w:hanging="1417"/>
    </w:pPr>
    <w:rPr>
      <w:rFonts w:ascii="GuidePedagoArial" w:hAnsi="GuidePedagoArial" w:cs="GuidePedagoArial"/>
      <w:sz w:val="48"/>
      <w:szCs w:val="48"/>
    </w:rPr>
  </w:style>
  <w:style w:type="character" w:styleId="Marquedecommentaire">
    <w:name w:val="annotation reference"/>
    <w:basedOn w:val="Policepardfaut"/>
    <w:uiPriority w:val="99"/>
    <w:semiHidden/>
    <w:unhideWhenUsed/>
    <w:rsid w:val="006A5178"/>
    <w:rPr>
      <w:sz w:val="16"/>
      <w:szCs w:val="16"/>
    </w:rPr>
  </w:style>
  <w:style w:type="paragraph" w:styleId="Commentaire">
    <w:name w:val="annotation text"/>
    <w:basedOn w:val="Normal"/>
    <w:link w:val="CommentaireCar"/>
    <w:uiPriority w:val="99"/>
    <w:unhideWhenUsed/>
    <w:rsid w:val="006A5178"/>
    <w:rPr>
      <w:sz w:val="20"/>
      <w:szCs w:val="20"/>
    </w:rPr>
  </w:style>
  <w:style w:type="character" w:customStyle="1" w:styleId="CommentaireCar">
    <w:name w:val="Commentaire Car"/>
    <w:basedOn w:val="Policepardfaut"/>
    <w:link w:val="Commentaire"/>
    <w:uiPriority w:val="99"/>
    <w:rsid w:val="006A5178"/>
    <w:rPr>
      <w:rFonts w:ascii="Times New Roman" w:eastAsia="Times New Roman" w:hAnsi="Times New Roman" w:cs="Times New Roman"/>
      <w:sz w:val="20"/>
      <w:szCs w:val="20"/>
      <w:lang w:eastAsia="fr-FR"/>
    </w:rPr>
  </w:style>
  <w:style w:type="paragraph" w:styleId="Objetducommentaire">
    <w:name w:val="annotation subject"/>
    <w:basedOn w:val="Commentaire"/>
    <w:next w:val="Commentaire"/>
    <w:link w:val="ObjetducommentaireCar"/>
    <w:uiPriority w:val="99"/>
    <w:semiHidden/>
    <w:unhideWhenUsed/>
    <w:rsid w:val="006A5178"/>
    <w:rPr>
      <w:b/>
      <w:bCs/>
    </w:rPr>
  </w:style>
  <w:style w:type="character" w:customStyle="1" w:styleId="ObjetducommentaireCar">
    <w:name w:val="Objet du commentaire Car"/>
    <w:basedOn w:val="CommentaireCar"/>
    <w:link w:val="Objetducommentaire"/>
    <w:uiPriority w:val="99"/>
    <w:semiHidden/>
    <w:rsid w:val="006A5178"/>
    <w:rPr>
      <w:rFonts w:ascii="Times New Roman" w:eastAsia="Times New Roman" w:hAnsi="Times New Roman" w:cs="Times New Roman"/>
      <w:b/>
      <w:bCs/>
      <w:sz w:val="20"/>
      <w:szCs w:val="20"/>
      <w:lang w:eastAsia="fr-FR"/>
    </w:rPr>
  </w:style>
  <w:style w:type="paragraph" w:styleId="En-tte">
    <w:name w:val="header"/>
    <w:basedOn w:val="Normal"/>
    <w:link w:val="En-tteCar"/>
    <w:uiPriority w:val="99"/>
    <w:unhideWhenUsed/>
    <w:rsid w:val="00093236"/>
    <w:pPr>
      <w:tabs>
        <w:tab w:val="center" w:pos="4536"/>
        <w:tab w:val="right" w:pos="9072"/>
      </w:tabs>
    </w:pPr>
  </w:style>
  <w:style w:type="character" w:customStyle="1" w:styleId="En-tteCar">
    <w:name w:val="En-tête Car"/>
    <w:basedOn w:val="Policepardfaut"/>
    <w:link w:val="En-tte"/>
    <w:uiPriority w:val="99"/>
    <w:rsid w:val="00093236"/>
    <w:rPr>
      <w:rFonts w:ascii="Times New Roman" w:eastAsia="Times New Roman" w:hAnsi="Times New Roman" w:cs="Times New Roman"/>
      <w:sz w:val="24"/>
      <w:szCs w:val="24"/>
      <w:lang w:eastAsia="fr-FR"/>
    </w:rPr>
  </w:style>
  <w:style w:type="paragraph" w:styleId="Pieddepage">
    <w:name w:val="footer"/>
    <w:basedOn w:val="Normal"/>
    <w:link w:val="PieddepageCar"/>
    <w:unhideWhenUsed/>
    <w:rsid w:val="00093236"/>
    <w:pPr>
      <w:tabs>
        <w:tab w:val="center" w:pos="4536"/>
        <w:tab w:val="right" w:pos="9072"/>
      </w:tabs>
    </w:pPr>
  </w:style>
  <w:style w:type="character" w:customStyle="1" w:styleId="PieddepageCar">
    <w:name w:val="Pied de page Car"/>
    <w:basedOn w:val="Policepardfaut"/>
    <w:link w:val="Pieddepage"/>
    <w:uiPriority w:val="99"/>
    <w:rsid w:val="00093236"/>
    <w:rPr>
      <w:rFonts w:ascii="Times New Roman" w:eastAsia="Times New Roman" w:hAnsi="Times New Roman" w:cs="Times New Roman"/>
      <w:sz w:val="24"/>
      <w:szCs w:val="24"/>
      <w:lang w:eastAsia="fr-FR"/>
    </w:rPr>
  </w:style>
  <w:style w:type="character" w:customStyle="1" w:styleId="Titre1Car">
    <w:name w:val="Titre 1 Car"/>
    <w:basedOn w:val="Policepardfaut"/>
    <w:link w:val="Titre1"/>
    <w:rsid w:val="00E8287E"/>
    <w:rPr>
      <w:rFonts w:ascii="GuidePedagoNCond" w:eastAsia="Times New Roman" w:hAnsi="GuidePedagoNCond" w:cs="GuidePedagoNCond"/>
      <w:color w:val="000000"/>
      <w:sz w:val="25"/>
      <w:szCs w:val="25"/>
      <w:lang w:eastAsia="fr-FR"/>
    </w:rPr>
  </w:style>
  <w:style w:type="character" w:customStyle="1" w:styleId="Titre2Car">
    <w:name w:val="Titre 2 Car"/>
    <w:basedOn w:val="Policepardfaut"/>
    <w:link w:val="Titre2"/>
    <w:rsid w:val="00E8287E"/>
    <w:rPr>
      <w:rFonts w:ascii="GuidePedagoTimes-Bold" w:eastAsia="Times New Roman" w:hAnsi="GuidePedagoTimes-Bold" w:cs="GuidePedagoTimes-Bold"/>
      <w:b/>
      <w:bCs/>
      <w:color w:val="000000"/>
      <w:spacing w:val="-1"/>
      <w:sz w:val="23"/>
      <w:szCs w:val="23"/>
      <w:lang w:eastAsia="fr-FR"/>
    </w:rPr>
  </w:style>
  <w:style w:type="character" w:customStyle="1" w:styleId="Titre3Car">
    <w:name w:val="Titre 3 Car"/>
    <w:basedOn w:val="Policepardfaut"/>
    <w:link w:val="Titre3"/>
    <w:rsid w:val="00332B65"/>
    <w:rPr>
      <w:rFonts w:ascii="Arial" w:eastAsia="Times New Roman" w:hAnsi="Arial" w:cs="Arial"/>
      <w:b/>
      <w:bCs/>
      <w:sz w:val="26"/>
      <w:szCs w:val="26"/>
      <w:lang w:eastAsia="fr-FR" w:bidi="he-IL"/>
    </w:rPr>
  </w:style>
  <w:style w:type="character" w:customStyle="1" w:styleId="Titre4Car">
    <w:name w:val="Titre 4 Car"/>
    <w:basedOn w:val="Policepardfaut"/>
    <w:link w:val="Titre4"/>
    <w:rsid w:val="00332B65"/>
    <w:rPr>
      <w:rFonts w:ascii="Times New Roman" w:eastAsia="Times New Roman" w:hAnsi="Times New Roman" w:cs="Times New Roman"/>
      <w:b/>
      <w:bCs/>
      <w:sz w:val="28"/>
      <w:szCs w:val="28"/>
      <w:lang w:eastAsia="fr-FR" w:bidi="he-IL"/>
    </w:rPr>
  </w:style>
  <w:style w:type="character" w:customStyle="1" w:styleId="Titre5Car">
    <w:name w:val="Titre 5 Car"/>
    <w:basedOn w:val="Policepardfaut"/>
    <w:link w:val="Titre5"/>
    <w:rsid w:val="00332B65"/>
    <w:rPr>
      <w:rFonts w:ascii="Times New Roman" w:eastAsia="Times New Roman" w:hAnsi="Times New Roman" w:cs="Times New Roman"/>
      <w:b/>
      <w:bCs/>
      <w:i/>
      <w:iCs/>
      <w:sz w:val="26"/>
      <w:szCs w:val="26"/>
      <w:lang w:eastAsia="fr-FR" w:bidi="he-IL"/>
    </w:rPr>
  </w:style>
  <w:style w:type="character" w:customStyle="1" w:styleId="Titre6Car">
    <w:name w:val="Titre 6 Car"/>
    <w:basedOn w:val="Policepardfaut"/>
    <w:link w:val="Titre6"/>
    <w:rsid w:val="00332B65"/>
    <w:rPr>
      <w:rFonts w:ascii="Times New Roman" w:eastAsia="Times New Roman" w:hAnsi="Times New Roman" w:cs="Times New Roman"/>
      <w:b/>
      <w:bCs/>
      <w:lang w:eastAsia="fr-FR" w:bidi="he-IL"/>
    </w:rPr>
  </w:style>
  <w:style w:type="character" w:customStyle="1" w:styleId="Titre7Car">
    <w:name w:val="Titre 7 Car"/>
    <w:basedOn w:val="Policepardfaut"/>
    <w:link w:val="Titre7"/>
    <w:rsid w:val="00332B65"/>
    <w:rPr>
      <w:rFonts w:ascii="Times New Roman" w:eastAsia="Times New Roman" w:hAnsi="Times New Roman" w:cs="Times New Roman"/>
      <w:sz w:val="20"/>
      <w:szCs w:val="20"/>
      <w:lang w:eastAsia="fr-FR" w:bidi="he-IL"/>
    </w:rPr>
  </w:style>
  <w:style w:type="character" w:customStyle="1" w:styleId="Titre8Car">
    <w:name w:val="Titre 8 Car"/>
    <w:basedOn w:val="Policepardfaut"/>
    <w:link w:val="Titre8"/>
    <w:rsid w:val="00332B65"/>
    <w:rPr>
      <w:rFonts w:ascii="Times New Roman" w:eastAsia="Times New Roman" w:hAnsi="Times New Roman" w:cs="Times New Roman"/>
      <w:i/>
      <w:iCs/>
      <w:sz w:val="20"/>
      <w:szCs w:val="20"/>
      <w:lang w:eastAsia="fr-FR" w:bidi="he-IL"/>
    </w:rPr>
  </w:style>
  <w:style w:type="character" w:customStyle="1" w:styleId="Titre9Car">
    <w:name w:val="Titre 9 Car"/>
    <w:basedOn w:val="Policepardfaut"/>
    <w:link w:val="Titre9"/>
    <w:rsid w:val="00332B65"/>
    <w:rPr>
      <w:rFonts w:ascii="Arial" w:eastAsia="Times New Roman" w:hAnsi="Arial" w:cs="Arial"/>
      <w:lang w:eastAsia="fr-FR" w:bidi="he-IL"/>
    </w:rPr>
  </w:style>
  <w:style w:type="paragraph" w:customStyle="1" w:styleId="retrait0">
    <w:name w:val="retrait 0"/>
    <w:basedOn w:val="Normal"/>
    <w:rsid w:val="00332B65"/>
    <w:pPr>
      <w:tabs>
        <w:tab w:val="left" w:pos="360"/>
      </w:tabs>
      <w:ind w:left="57" w:hanging="57"/>
    </w:pPr>
    <w:rPr>
      <w:rFonts w:ascii="Times" w:hAnsi="Times"/>
      <w:sz w:val="20"/>
      <w:szCs w:val="20"/>
      <w:lang w:bidi="he-IL"/>
    </w:rPr>
  </w:style>
  <w:style w:type="paragraph" w:customStyle="1" w:styleId="Tableaux">
    <w:name w:val="Tableaux"/>
    <w:basedOn w:val="Normal"/>
    <w:link w:val="TableauxCar"/>
    <w:rsid w:val="00332B65"/>
    <w:pPr>
      <w:spacing w:before="60" w:after="60"/>
    </w:pPr>
    <w:rPr>
      <w:rFonts w:ascii="Arial Narrow" w:hAnsi="Arial Narrow"/>
      <w:sz w:val="20"/>
      <w:szCs w:val="20"/>
    </w:rPr>
  </w:style>
  <w:style w:type="character" w:customStyle="1" w:styleId="TableauxCar">
    <w:name w:val="Tableaux Car"/>
    <w:basedOn w:val="Policepardfaut"/>
    <w:link w:val="Tableaux"/>
    <w:rsid w:val="00332B65"/>
    <w:rPr>
      <w:rFonts w:ascii="Arial Narrow" w:eastAsia="Times New Roman" w:hAnsi="Arial Narrow" w:cs="Times New Roman"/>
      <w:sz w:val="20"/>
      <w:szCs w:val="20"/>
      <w:lang w:eastAsia="fr-FR"/>
    </w:rPr>
  </w:style>
  <w:style w:type="character" w:styleId="lev">
    <w:name w:val="Strong"/>
    <w:basedOn w:val="Policepardfaut"/>
    <w:uiPriority w:val="22"/>
    <w:qFormat/>
    <w:rsid w:val="00BB7E7E"/>
    <w:rPr>
      <w:b/>
      <w:bCs/>
    </w:rPr>
  </w:style>
  <w:style w:type="paragraph" w:styleId="NormalWeb">
    <w:name w:val="Normal (Web)"/>
    <w:basedOn w:val="Normal"/>
    <w:uiPriority w:val="99"/>
    <w:unhideWhenUsed/>
    <w:rsid w:val="00BB7E7E"/>
    <w:pPr>
      <w:spacing w:before="100" w:beforeAutospacing="1" w:after="100" w:afterAutospacing="1"/>
    </w:pPr>
  </w:style>
  <w:style w:type="character" w:styleId="Accentuation">
    <w:name w:val="Emphasis"/>
    <w:basedOn w:val="Policepardfaut"/>
    <w:uiPriority w:val="20"/>
    <w:qFormat/>
    <w:rsid w:val="00BB7E7E"/>
    <w:rPr>
      <w:i/>
      <w:iCs/>
    </w:rPr>
  </w:style>
  <w:style w:type="paragraph" w:styleId="Paragraphedeliste">
    <w:name w:val="List Paragraph"/>
    <w:basedOn w:val="Normal"/>
    <w:uiPriority w:val="34"/>
    <w:qFormat/>
    <w:rsid w:val="00BB7E7E"/>
    <w:pPr>
      <w:ind w:left="720"/>
      <w:contextualSpacing/>
    </w:pPr>
  </w:style>
  <w:style w:type="paragraph" w:customStyle="1" w:styleId="Pucesgras">
    <w:name w:val="Puces gras"/>
    <w:basedOn w:val="Normal"/>
    <w:rsid w:val="006C21D7"/>
    <w:pPr>
      <w:widowControl/>
      <w:numPr>
        <w:numId w:val="19"/>
      </w:numPr>
      <w:tabs>
        <w:tab w:val="left" w:pos="360"/>
      </w:tabs>
      <w:autoSpaceDE/>
      <w:autoSpaceDN/>
      <w:adjustRightInd/>
      <w:spacing w:before="120" w:after="120" w:line="240" w:lineRule="auto"/>
      <w:textAlignment w:val="auto"/>
    </w:pPr>
    <w:rPr>
      <w:rFonts w:ascii="Arial Narrow" w:hAnsi="Arial Narrow" w:cs="Times New Roman"/>
      <w:b/>
      <w:color w:val="auto"/>
      <w:szCs w:val="24"/>
    </w:rPr>
  </w:style>
  <w:style w:type="paragraph" w:customStyle="1" w:styleId="font8">
    <w:name w:val="font_8"/>
    <w:basedOn w:val="Normal"/>
    <w:rsid w:val="00E038C8"/>
    <w:pPr>
      <w:widowControl/>
      <w:autoSpaceDE/>
      <w:autoSpaceDN/>
      <w:adjustRightInd/>
      <w:spacing w:before="100" w:beforeAutospacing="1" w:after="100" w:afterAutospacing="1" w:line="240" w:lineRule="auto"/>
      <w:jc w:val="left"/>
      <w:textAlignment w:val="auto"/>
    </w:pPr>
    <w:rPr>
      <w:rFonts w:ascii="Times New Roman" w:hAnsi="Times New Roman" w:cs="Times New Roman"/>
      <w:color w:val="aut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9083347">
      <w:bodyDiv w:val="1"/>
      <w:marLeft w:val="0"/>
      <w:marRight w:val="0"/>
      <w:marTop w:val="0"/>
      <w:marBottom w:val="0"/>
      <w:divBdr>
        <w:top w:val="none" w:sz="0" w:space="0" w:color="auto"/>
        <w:left w:val="none" w:sz="0" w:space="0" w:color="auto"/>
        <w:bottom w:val="none" w:sz="0" w:space="0" w:color="auto"/>
        <w:right w:val="none" w:sz="0" w:space="0" w:color="auto"/>
      </w:divBdr>
      <w:divsChild>
        <w:div w:id="1471626470">
          <w:marLeft w:val="0"/>
          <w:marRight w:val="0"/>
          <w:marTop w:val="0"/>
          <w:marBottom w:val="300"/>
          <w:divBdr>
            <w:top w:val="none" w:sz="0" w:space="0" w:color="auto"/>
            <w:left w:val="none" w:sz="0" w:space="0" w:color="auto"/>
            <w:bottom w:val="none" w:sz="0" w:space="0" w:color="auto"/>
            <w:right w:val="none" w:sz="0" w:space="0" w:color="auto"/>
          </w:divBdr>
        </w:div>
      </w:divsChild>
    </w:div>
    <w:div w:id="888996540">
      <w:bodyDiv w:val="1"/>
      <w:marLeft w:val="0"/>
      <w:marRight w:val="0"/>
      <w:marTop w:val="0"/>
      <w:marBottom w:val="0"/>
      <w:divBdr>
        <w:top w:val="none" w:sz="0" w:space="0" w:color="auto"/>
        <w:left w:val="none" w:sz="0" w:space="0" w:color="auto"/>
        <w:bottom w:val="none" w:sz="0" w:space="0" w:color="auto"/>
        <w:right w:val="none" w:sz="0" w:space="0" w:color="auto"/>
      </w:divBdr>
    </w:div>
    <w:div w:id="1131630119">
      <w:bodyDiv w:val="1"/>
      <w:marLeft w:val="0"/>
      <w:marRight w:val="0"/>
      <w:marTop w:val="0"/>
      <w:marBottom w:val="0"/>
      <w:divBdr>
        <w:top w:val="none" w:sz="0" w:space="0" w:color="auto"/>
        <w:left w:val="none" w:sz="0" w:space="0" w:color="auto"/>
        <w:bottom w:val="none" w:sz="0" w:space="0" w:color="auto"/>
        <w:right w:val="none" w:sz="0" w:space="0" w:color="auto"/>
      </w:divBdr>
    </w:div>
    <w:div w:id="12284951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2.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CA9D84-6F04-4F89-849D-9592215F09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766</Words>
  <Characters>4219</Characters>
  <Application>Microsoft Office Word</Application>
  <DocSecurity>0</DocSecurity>
  <Lines>35</Lines>
  <Paragraphs>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4976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SIDAMBAROMPOULE CECILE</dc:creator>
  <cp:lastModifiedBy>SARAIVA-LAFON AURELIE</cp:lastModifiedBy>
  <cp:revision>3</cp:revision>
  <dcterms:created xsi:type="dcterms:W3CDTF">2018-06-01T15:22:00Z</dcterms:created>
  <dcterms:modified xsi:type="dcterms:W3CDTF">2018-06-01T15:23:00Z</dcterms:modified>
</cp:coreProperties>
</file>