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F645C" w14:textId="4675916B" w:rsidR="00A1175E" w:rsidRPr="0041767E" w:rsidRDefault="00A1175E" w:rsidP="00A1175E">
      <w:pPr>
        <w:pStyle w:val="00Chaptitre"/>
        <w:ind w:left="0" w:firstLine="0"/>
      </w:pPr>
      <w:r>
        <w:rPr>
          <w:b/>
          <w:bCs/>
        </w:rPr>
        <w:t>OBJECTIF</w:t>
      </w:r>
      <w:r w:rsidRPr="00BB509D">
        <w:rPr>
          <w:b/>
          <w:bCs/>
        </w:rPr>
        <w:t xml:space="preserve"> BTS</w:t>
      </w:r>
      <w:r>
        <w:rPr>
          <w:b/>
          <w:bCs/>
        </w:rPr>
        <w:t xml:space="preserve"> : </w:t>
      </w:r>
      <w:r w:rsidRPr="00BB509D">
        <w:rPr>
          <w:b/>
          <w:bCs/>
        </w:rPr>
        <w:t xml:space="preserve">Thème </w:t>
      </w:r>
      <w:r w:rsidR="007B3823">
        <w:rPr>
          <w:b/>
          <w:bCs/>
        </w:rPr>
        <w:t>2</w:t>
      </w:r>
      <w:r>
        <w:rPr>
          <w:b/>
          <w:bCs/>
        </w:rPr>
        <w:t xml:space="preserve"> </w:t>
      </w:r>
      <w:proofErr w:type="spellStart"/>
      <w:r w:rsidR="007B3823">
        <w:rPr>
          <w:rFonts w:eastAsiaTheme="minorHAnsi" w:cs="Arial"/>
          <w:color w:val="000000" w:themeColor="text1"/>
        </w:rPr>
        <w:t>Recycl</w:t>
      </w:r>
      <w:proofErr w:type="spellEnd"/>
      <w:r w:rsidR="007B3823">
        <w:rPr>
          <w:rFonts w:eastAsiaTheme="minorHAnsi" w:cs="Arial"/>
          <w:color w:val="000000" w:themeColor="text1"/>
        </w:rPr>
        <w:t>'&amp;CO</w:t>
      </w:r>
    </w:p>
    <w:p w14:paraId="4D79F7C9" w14:textId="77777777" w:rsidR="00A1175E" w:rsidRPr="00CB35B8" w:rsidRDefault="00A1175E" w:rsidP="00A1175E">
      <w:pPr>
        <w:pStyle w:val="01CorrigSynthse"/>
      </w:pPr>
      <w:r>
        <w:t>CorrigÉ</w:t>
      </w:r>
    </w:p>
    <w:p w14:paraId="767CEBA8" w14:textId="7D70C16F" w:rsidR="00D822C0" w:rsidRPr="00A1175E" w:rsidRDefault="00A1175E" w:rsidP="00A1175E">
      <w:pPr>
        <w:pStyle w:val="05Itinrairebis"/>
        <w:rPr>
          <w:rFonts w:ascii="Times New Roman" w:hAnsi="Times New Roman" w:cs="Times New Roman"/>
          <w:spacing w:val="2"/>
          <w:sz w:val="24"/>
          <w:szCs w:val="24"/>
        </w:rPr>
      </w:pPr>
      <w:r>
        <w:t xml:space="preserve">Mission 1 : </w:t>
      </w:r>
      <w:r w:rsidR="007B3823" w:rsidRPr="007B3823">
        <w:rPr>
          <w:rFonts w:eastAsiaTheme="minorHAnsi" w:cs="Arial"/>
          <w:bCs/>
        </w:rPr>
        <w:t>Impact de l’intervention des décideurs économiques publics dans le processus de réindustrialisation</w:t>
      </w:r>
    </w:p>
    <w:p w14:paraId="5AEE29F3" w14:textId="77777777" w:rsidR="00196E9F" w:rsidRPr="00D93662" w:rsidRDefault="00196E9F" w:rsidP="00CB2085">
      <w:pPr>
        <w:pStyle w:val="Sansinterligne"/>
        <w:jc w:val="both"/>
        <w:rPr>
          <w:rFonts w:asciiTheme="minorHAnsi" w:eastAsiaTheme="minorHAnsi" w:hAnsiTheme="minorHAnsi" w:cs="Arial"/>
          <w:color w:val="000000"/>
        </w:rPr>
      </w:pPr>
    </w:p>
    <w:p w14:paraId="698CC587" w14:textId="576FEA28" w:rsidR="00235859" w:rsidRPr="00A1175E" w:rsidRDefault="00235859" w:rsidP="003F4742">
      <w:pPr>
        <w:pStyle w:val="Sansinterligne"/>
        <w:spacing w:line="260" w:lineRule="atLeast"/>
        <w:jc w:val="both"/>
        <w:rPr>
          <w:rFonts w:ascii="GuidePedagoTimes-Bold" w:eastAsiaTheme="minorHAnsi" w:hAnsi="GuidePedagoTimes-Bold" w:cs="Arial"/>
          <w:b/>
          <w:bCs/>
          <w:color w:val="000000"/>
          <w:sz w:val="23"/>
          <w:szCs w:val="23"/>
        </w:rPr>
      </w:pPr>
      <w:r w:rsidRPr="00A1175E">
        <w:rPr>
          <w:rFonts w:ascii="GuidePedagoTimes-Bold" w:eastAsiaTheme="minorHAnsi" w:hAnsi="GuidePedagoTimes-Bold" w:cs="Arial"/>
          <w:b/>
          <w:bCs/>
          <w:color w:val="000000"/>
          <w:sz w:val="23"/>
          <w:szCs w:val="23"/>
        </w:rPr>
        <w:t>1</w:t>
      </w:r>
      <w:r w:rsidR="00A1175E">
        <w:rPr>
          <w:rFonts w:ascii="GuidePedagoTimes-Bold" w:eastAsiaTheme="minorHAnsi" w:hAnsi="GuidePedagoTimes-Bold" w:cs="Arial"/>
          <w:b/>
          <w:bCs/>
          <w:color w:val="000000"/>
          <w:sz w:val="23"/>
          <w:szCs w:val="23"/>
        </w:rPr>
        <w:t>.</w:t>
      </w:r>
      <w:r w:rsidRPr="00A1175E">
        <w:rPr>
          <w:rFonts w:ascii="GuidePedagoTimes-Bold" w:eastAsiaTheme="minorHAnsi" w:hAnsi="GuidePedagoTimes-Bold" w:cs="Arial"/>
          <w:b/>
          <w:bCs/>
          <w:color w:val="000000"/>
          <w:sz w:val="23"/>
          <w:szCs w:val="23"/>
        </w:rPr>
        <w:t xml:space="preserve"> </w:t>
      </w:r>
      <w:r w:rsidR="007B3823" w:rsidRPr="007B3823">
        <w:rPr>
          <w:rFonts w:ascii="GuidePedagoTimes-Bold" w:eastAsiaTheme="minorHAnsi" w:hAnsi="GuidePedagoTimes-Bold" w:cs="Arial"/>
          <w:b/>
          <w:bCs/>
          <w:color w:val="000000"/>
          <w:sz w:val="23"/>
          <w:szCs w:val="23"/>
        </w:rPr>
        <w:t>Présentez les principales modalités d’intervention des décideurs publics dans le processus de réindustrialisation</w:t>
      </w:r>
      <w:r w:rsidR="007B3823">
        <w:rPr>
          <w:rFonts w:ascii="GuidePedagoTimes-Bold" w:eastAsiaTheme="minorHAnsi" w:hAnsi="GuidePedagoTimes-Bold" w:cs="Arial"/>
          <w:b/>
          <w:bCs/>
          <w:color w:val="000000"/>
          <w:sz w:val="23"/>
          <w:szCs w:val="23"/>
        </w:rPr>
        <w:t xml:space="preserve"> (aide à l’investissement, subventions…)</w:t>
      </w:r>
      <w:r w:rsidRPr="00A1175E">
        <w:rPr>
          <w:rFonts w:ascii="GuidePedagoTimes-Bold" w:eastAsiaTheme="minorHAnsi" w:hAnsi="GuidePedagoTimes-Bold" w:cs="Arial"/>
          <w:b/>
          <w:bCs/>
          <w:color w:val="000000"/>
          <w:sz w:val="23"/>
          <w:szCs w:val="23"/>
        </w:rPr>
        <w:t>.</w:t>
      </w:r>
    </w:p>
    <w:p w14:paraId="5882CBB8" w14:textId="1B46DAD2" w:rsidR="00235859" w:rsidRPr="00A1175E" w:rsidRDefault="007B3823" w:rsidP="00C83554">
      <w:pPr>
        <w:pStyle w:val="Sansinterligne"/>
        <w:spacing w:line="260" w:lineRule="auto"/>
        <w:jc w:val="both"/>
        <w:rPr>
          <w:rFonts w:ascii="GuidePedagoTimes" w:hAnsi="GuidePedagoTimes" w:cstheme="minorHAnsi"/>
          <w:sz w:val="22"/>
          <w:szCs w:val="22"/>
        </w:rPr>
      </w:pPr>
      <w:r w:rsidRPr="007B3823">
        <w:rPr>
          <w:rFonts w:ascii="GuidePedagoTimes" w:hAnsi="GuidePedagoTimes" w:cstheme="minorHAnsi"/>
          <w:sz w:val="22"/>
          <w:szCs w:val="22"/>
        </w:rPr>
        <w:t>Le processus de réindustrialisation, initié par les pouvoirs publics</w:t>
      </w:r>
      <w:r w:rsidR="002F2B7D">
        <w:rPr>
          <w:rFonts w:ascii="GuidePedagoTimes" w:hAnsi="GuidePedagoTimes" w:cstheme="minorHAnsi"/>
          <w:sz w:val="22"/>
          <w:szCs w:val="22"/>
        </w:rPr>
        <w:t>,</w:t>
      </w:r>
      <w:r w:rsidRPr="007B3823">
        <w:rPr>
          <w:rFonts w:ascii="GuidePedagoTimes" w:hAnsi="GuidePedagoTimes" w:cstheme="minorHAnsi"/>
          <w:sz w:val="22"/>
          <w:szCs w:val="22"/>
        </w:rPr>
        <w:t xml:space="preserve"> peut prendre la forme d’aides financières (majoritairement des subventions) pour un montant maximum de 2 000 000 d’euros</w:t>
      </w:r>
      <w:r w:rsidR="00235859" w:rsidRPr="00A1175E">
        <w:rPr>
          <w:rFonts w:ascii="GuidePedagoTimes" w:hAnsi="GuidePedagoTimes" w:cstheme="minorHAnsi"/>
          <w:sz w:val="22"/>
          <w:szCs w:val="22"/>
        </w:rPr>
        <w:t>.</w:t>
      </w:r>
    </w:p>
    <w:p w14:paraId="21404E94" w14:textId="77777777" w:rsidR="00235859" w:rsidRPr="00A1175E" w:rsidRDefault="00235859" w:rsidP="00235859">
      <w:pPr>
        <w:pStyle w:val="Sansinterligne"/>
        <w:jc w:val="both"/>
        <w:rPr>
          <w:rFonts w:ascii="GuidePedagoTimes" w:eastAsiaTheme="minorHAnsi" w:hAnsi="GuidePedagoTimes" w:cs="Arial"/>
          <w:color w:val="000000"/>
          <w:sz w:val="22"/>
          <w:szCs w:val="22"/>
        </w:rPr>
      </w:pPr>
    </w:p>
    <w:p w14:paraId="22D53F25" w14:textId="7EEF4A5F" w:rsidR="00EA6E00" w:rsidRPr="00A1175E" w:rsidRDefault="005E6250" w:rsidP="003F4742">
      <w:pPr>
        <w:pStyle w:val="Sansinterligne"/>
        <w:spacing w:line="260" w:lineRule="atLeast"/>
        <w:jc w:val="both"/>
        <w:rPr>
          <w:rFonts w:ascii="GuidePedagoTimes-Bold" w:eastAsiaTheme="minorHAnsi" w:hAnsi="GuidePedagoTimes-Bold" w:cs="Arial"/>
          <w:b/>
          <w:bCs/>
          <w:color w:val="000000"/>
          <w:sz w:val="23"/>
          <w:szCs w:val="23"/>
        </w:rPr>
      </w:pPr>
      <w:r w:rsidRPr="00A1175E">
        <w:rPr>
          <w:rFonts w:ascii="GuidePedagoTimes-Bold" w:eastAsiaTheme="minorHAnsi" w:hAnsi="GuidePedagoTimes-Bold" w:cs="Arial"/>
          <w:b/>
          <w:bCs/>
          <w:color w:val="000000"/>
          <w:sz w:val="23"/>
          <w:szCs w:val="23"/>
        </w:rPr>
        <w:t>2</w:t>
      </w:r>
      <w:r w:rsidR="00A1175E">
        <w:rPr>
          <w:rFonts w:ascii="GuidePedagoTimes-Bold" w:eastAsiaTheme="minorHAnsi" w:hAnsi="GuidePedagoTimes-Bold" w:cs="Arial"/>
          <w:b/>
          <w:bCs/>
          <w:color w:val="000000"/>
          <w:sz w:val="23"/>
          <w:szCs w:val="23"/>
        </w:rPr>
        <w:t>.</w:t>
      </w:r>
      <w:r w:rsidR="00517031" w:rsidRPr="00A1175E">
        <w:rPr>
          <w:rFonts w:ascii="GuidePedagoTimes-Bold" w:eastAsiaTheme="minorHAnsi" w:hAnsi="GuidePedagoTimes-Bold" w:cs="Arial"/>
          <w:b/>
          <w:bCs/>
          <w:color w:val="000000"/>
          <w:sz w:val="23"/>
          <w:szCs w:val="23"/>
        </w:rPr>
        <w:t xml:space="preserve"> </w:t>
      </w:r>
      <w:r w:rsidR="007B3823" w:rsidRPr="007B3823">
        <w:rPr>
          <w:rFonts w:ascii="GuidePedagoTimes-Bold" w:eastAsiaTheme="minorHAnsi" w:hAnsi="GuidePedagoTimes-Bold" w:cs="Arial"/>
          <w:b/>
          <w:bCs/>
          <w:color w:val="000000"/>
          <w:sz w:val="23"/>
          <w:szCs w:val="23"/>
        </w:rPr>
        <w:t>Citez les leviers de croissance attendus par cette intervention</w:t>
      </w:r>
      <w:r w:rsidR="007B3823">
        <w:rPr>
          <w:rFonts w:ascii="GuidePedagoTimes-Bold" w:eastAsiaTheme="minorHAnsi" w:hAnsi="GuidePedagoTimes-Bold" w:cs="Arial"/>
          <w:b/>
          <w:bCs/>
          <w:color w:val="000000"/>
          <w:sz w:val="23"/>
          <w:szCs w:val="23"/>
        </w:rPr>
        <w:t xml:space="preserve"> (compétitivité, emploi…)</w:t>
      </w:r>
      <w:r w:rsidR="006D143F" w:rsidRPr="00A1175E">
        <w:rPr>
          <w:rFonts w:ascii="GuidePedagoTimes-Bold" w:eastAsiaTheme="minorHAnsi" w:hAnsi="GuidePedagoTimes-Bold" w:cs="Arial"/>
          <w:b/>
          <w:bCs/>
          <w:color w:val="000000"/>
          <w:sz w:val="23"/>
          <w:szCs w:val="23"/>
        </w:rPr>
        <w:t>.</w:t>
      </w:r>
    </w:p>
    <w:p w14:paraId="354D87EC" w14:textId="46FB74F3" w:rsidR="008A0B7C" w:rsidRPr="00C83554" w:rsidRDefault="007B3823" w:rsidP="00C83554">
      <w:pPr>
        <w:pStyle w:val="Sansinterligne"/>
        <w:spacing w:line="260" w:lineRule="atLeast"/>
        <w:jc w:val="both"/>
        <w:rPr>
          <w:rFonts w:ascii="GuidePedagoTimes" w:eastAsiaTheme="minorHAnsi" w:hAnsi="GuidePedagoTimes" w:cs="Arial"/>
          <w:color w:val="000000"/>
          <w:sz w:val="22"/>
          <w:szCs w:val="22"/>
        </w:rPr>
      </w:pPr>
      <w:r w:rsidRPr="007B3823">
        <w:rPr>
          <w:rFonts w:ascii="GuidePedagoTimes" w:eastAsiaTheme="minorHAnsi" w:hAnsi="GuidePedagoTimes" w:cs="Arial"/>
          <w:color w:val="000000"/>
          <w:sz w:val="22"/>
          <w:szCs w:val="22"/>
        </w:rPr>
        <w:t>Cette contribution des pouvoirs publics à la croissance vise à améliorer la compétitivité des entreprises, leur décarbonation en privilégiant les projets innovants</w:t>
      </w:r>
      <w:r w:rsidR="008A0B7C" w:rsidRPr="00C83554">
        <w:rPr>
          <w:rFonts w:ascii="GuidePedagoTimes" w:eastAsiaTheme="minorHAnsi" w:hAnsi="GuidePedagoTimes" w:cs="Arial"/>
          <w:color w:val="000000"/>
          <w:sz w:val="22"/>
          <w:szCs w:val="22"/>
        </w:rPr>
        <w:t>.</w:t>
      </w:r>
    </w:p>
    <w:p w14:paraId="4E963E29" w14:textId="74DB8661" w:rsidR="00AE46C9" w:rsidRDefault="00AE46C9" w:rsidP="00CB2085">
      <w:pPr>
        <w:pStyle w:val="Sansinterligne"/>
        <w:jc w:val="both"/>
        <w:rPr>
          <w:rFonts w:asciiTheme="minorHAnsi" w:eastAsiaTheme="minorHAnsi" w:hAnsiTheme="minorHAnsi" w:cs="Arial"/>
          <w:color w:val="000000"/>
          <w:sz w:val="23"/>
          <w:szCs w:val="23"/>
        </w:rPr>
      </w:pPr>
    </w:p>
    <w:p w14:paraId="7E7C60BD" w14:textId="010A3399" w:rsidR="007B3823" w:rsidRPr="00A1175E" w:rsidRDefault="007B3823" w:rsidP="007B3823">
      <w:pPr>
        <w:pStyle w:val="Sansinterligne"/>
        <w:spacing w:line="260" w:lineRule="atLeast"/>
        <w:jc w:val="both"/>
        <w:rPr>
          <w:rFonts w:ascii="GuidePedagoTimes-Bold" w:eastAsiaTheme="minorHAnsi" w:hAnsi="GuidePedagoTimes-Bold" w:cs="Arial"/>
          <w:b/>
          <w:bCs/>
          <w:color w:val="000000"/>
          <w:sz w:val="23"/>
          <w:szCs w:val="23"/>
        </w:rPr>
      </w:pPr>
      <w:r>
        <w:rPr>
          <w:rFonts w:ascii="GuidePedagoTimes-Bold" w:eastAsiaTheme="minorHAnsi" w:hAnsi="GuidePedagoTimes-Bold" w:cs="Arial"/>
          <w:b/>
          <w:bCs/>
          <w:color w:val="000000"/>
          <w:sz w:val="23"/>
          <w:szCs w:val="23"/>
        </w:rPr>
        <w:t>3.</w:t>
      </w:r>
      <w:r w:rsidRPr="00A1175E">
        <w:rPr>
          <w:rFonts w:ascii="GuidePedagoTimes-Bold" w:eastAsiaTheme="minorHAnsi" w:hAnsi="GuidePedagoTimes-Bold" w:cs="Arial"/>
          <w:b/>
          <w:bCs/>
          <w:color w:val="000000"/>
          <w:sz w:val="23"/>
          <w:szCs w:val="23"/>
        </w:rPr>
        <w:t xml:space="preserve"> </w:t>
      </w:r>
      <w:r w:rsidRPr="007B3823">
        <w:rPr>
          <w:rFonts w:ascii="GuidePedagoTimes-Bold" w:eastAsiaTheme="minorHAnsi" w:hAnsi="GuidePedagoTimes-Bold" w:cs="Arial"/>
          <w:b/>
          <w:bCs/>
          <w:color w:val="000000"/>
          <w:sz w:val="23"/>
          <w:szCs w:val="23"/>
        </w:rPr>
        <w:t xml:space="preserve">Présentez en quoi l’intervention de la Banque </w:t>
      </w:r>
      <w:r w:rsidR="00091CA6">
        <w:rPr>
          <w:rFonts w:ascii="GuidePedagoTimes-Bold" w:eastAsiaTheme="minorHAnsi" w:hAnsi="GuidePedagoTimes-Bold" w:cs="Arial"/>
          <w:b/>
          <w:bCs/>
          <w:color w:val="000000"/>
          <w:sz w:val="23"/>
          <w:szCs w:val="23"/>
        </w:rPr>
        <w:t>c</w:t>
      </w:r>
      <w:r w:rsidRPr="007B3823">
        <w:rPr>
          <w:rFonts w:ascii="GuidePedagoTimes-Bold" w:eastAsiaTheme="minorHAnsi" w:hAnsi="GuidePedagoTimes-Bold" w:cs="Arial"/>
          <w:b/>
          <w:bCs/>
          <w:color w:val="000000"/>
          <w:sz w:val="23"/>
          <w:szCs w:val="23"/>
        </w:rPr>
        <w:t xml:space="preserve">entrale </w:t>
      </w:r>
      <w:r w:rsidR="00091CA6">
        <w:rPr>
          <w:rFonts w:ascii="GuidePedagoTimes-Bold" w:eastAsiaTheme="minorHAnsi" w:hAnsi="GuidePedagoTimes-Bold" w:cs="Arial"/>
          <w:b/>
          <w:bCs/>
          <w:color w:val="000000"/>
          <w:sz w:val="23"/>
          <w:szCs w:val="23"/>
        </w:rPr>
        <w:t>e</w:t>
      </w:r>
      <w:r w:rsidRPr="007B3823">
        <w:rPr>
          <w:rFonts w:ascii="GuidePedagoTimes-Bold" w:eastAsiaTheme="minorHAnsi" w:hAnsi="GuidePedagoTimes-Bold" w:cs="Arial"/>
          <w:b/>
          <w:bCs/>
          <w:color w:val="000000"/>
          <w:sz w:val="23"/>
          <w:szCs w:val="23"/>
        </w:rPr>
        <w:t>uropéenne (BCE) peut impacter le projet d’investissements de l’entreprise</w:t>
      </w:r>
      <w:r w:rsidRPr="00A1175E">
        <w:rPr>
          <w:rFonts w:ascii="GuidePedagoTimes-Bold" w:eastAsiaTheme="minorHAnsi" w:hAnsi="GuidePedagoTimes-Bold" w:cs="Arial"/>
          <w:b/>
          <w:bCs/>
          <w:color w:val="000000"/>
          <w:sz w:val="23"/>
          <w:szCs w:val="23"/>
        </w:rPr>
        <w:t>.</w:t>
      </w:r>
    </w:p>
    <w:p w14:paraId="3B0A79C9" w14:textId="4F191D86" w:rsidR="007B3823" w:rsidRPr="007B3823" w:rsidRDefault="007B3823" w:rsidP="007B3823">
      <w:pPr>
        <w:pStyle w:val="Sansinterligne"/>
        <w:spacing w:line="260" w:lineRule="auto"/>
        <w:rPr>
          <w:rFonts w:ascii="GuidePedagoTimes" w:hAnsi="GuidePedagoTimes" w:cstheme="minorHAnsi"/>
          <w:sz w:val="22"/>
          <w:szCs w:val="22"/>
        </w:rPr>
      </w:pPr>
      <w:r w:rsidRPr="007B3823">
        <w:rPr>
          <w:rFonts w:ascii="GuidePedagoTimes" w:hAnsi="GuidePedagoTimes" w:cstheme="minorHAnsi"/>
          <w:sz w:val="22"/>
          <w:szCs w:val="22"/>
        </w:rPr>
        <w:t>La dirigeante souhaite investir dans la construction d’une nouvelle usine, pour un montant d’environ 7 millions d’euros qu’elle souhaite financer, entre autres</w:t>
      </w:r>
      <w:r w:rsidR="00091CA6">
        <w:rPr>
          <w:rFonts w:ascii="GuidePedagoTimes" w:hAnsi="GuidePedagoTimes" w:cstheme="minorHAnsi"/>
          <w:sz w:val="22"/>
          <w:szCs w:val="22"/>
        </w:rPr>
        <w:t>,</w:t>
      </w:r>
      <w:r w:rsidRPr="007B3823">
        <w:rPr>
          <w:rFonts w:ascii="GuidePedagoTimes" w:hAnsi="GuidePedagoTimes" w:cstheme="minorHAnsi"/>
          <w:sz w:val="22"/>
          <w:szCs w:val="22"/>
        </w:rPr>
        <w:t xml:space="preserve"> par un emprunt contracté auprès des banques. L’intervention de la Banque </w:t>
      </w:r>
      <w:r w:rsidR="00091CA6">
        <w:rPr>
          <w:rFonts w:ascii="GuidePedagoTimes" w:hAnsi="GuidePedagoTimes" w:cstheme="minorHAnsi"/>
          <w:sz w:val="22"/>
          <w:szCs w:val="22"/>
        </w:rPr>
        <w:t>c</w:t>
      </w:r>
      <w:r w:rsidRPr="007B3823">
        <w:rPr>
          <w:rFonts w:ascii="GuidePedagoTimes" w:hAnsi="GuidePedagoTimes" w:cstheme="minorHAnsi"/>
          <w:sz w:val="22"/>
          <w:szCs w:val="22"/>
        </w:rPr>
        <w:t xml:space="preserve">entrale </w:t>
      </w:r>
      <w:r w:rsidR="00091CA6">
        <w:rPr>
          <w:rFonts w:ascii="GuidePedagoTimes" w:hAnsi="GuidePedagoTimes" w:cstheme="minorHAnsi"/>
          <w:sz w:val="22"/>
          <w:szCs w:val="22"/>
        </w:rPr>
        <w:t>e</w:t>
      </w:r>
      <w:r w:rsidRPr="007B3823">
        <w:rPr>
          <w:rFonts w:ascii="GuidePedagoTimes" w:hAnsi="GuidePedagoTimes" w:cstheme="minorHAnsi"/>
          <w:sz w:val="22"/>
          <w:szCs w:val="22"/>
        </w:rPr>
        <w:t>uropéenne (BCE) qui consiste à baisser son taux directeur de 0,25 % constitue une opportunité pour le financement de son investissement.</w:t>
      </w:r>
    </w:p>
    <w:p w14:paraId="04983D5B" w14:textId="1BEEEB8A" w:rsidR="007B3823" w:rsidRPr="00A1175E" w:rsidRDefault="007B3823" w:rsidP="007B3823">
      <w:pPr>
        <w:pStyle w:val="Sansinterligne"/>
        <w:spacing w:line="260" w:lineRule="auto"/>
        <w:jc w:val="both"/>
        <w:rPr>
          <w:rFonts w:ascii="GuidePedagoTimes" w:hAnsi="GuidePedagoTimes" w:cstheme="minorHAnsi"/>
          <w:sz w:val="22"/>
          <w:szCs w:val="22"/>
        </w:rPr>
      </w:pPr>
      <w:r w:rsidRPr="007B3823">
        <w:rPr>
          <w:rFonts w:ascii="GuidePedagoTimes" w:hAnsi="GuidePedagoTimes" w:cstheme="minorHAnsi"/>
          <w:sz w:val="22"/>
          <w:szCs w:val="22"/>
        </w:rPr>
        <w:t>En baissant le taux directeur, taux auquel les banques commerciales se refinancent, Madame </w:t>
      </w:r>
      <w:proofErr w:type="spellStart"/>
      <w:r w:rsidRPr="007B3823">
        <w:rPr>
          <w:rFonts w:ascii="GuidePedagoTimes" w:hAnsi="GuidePedagoTimes" w:cstheme="minorHAnsi"/>
          <w:sz w:val="22"/>
          <w:szCs w:val="22"/>
        </w:rPr>
        <w:t>Fournel</w:t>
      </w:r>
      <w:proofErr w:type="spellEnd"/>
      <w:r w:rsidRPr="007B3823">
        <w:rPr>
          <w:rFonts w:ascii="GuidePedagoTimes" w:hAnsi="GuidePedagoTimes" w:cstheme="minorHAnsi"/>
          <w:sz w:val="22"/>
          <w:szCs w:val="22"/>
        </w:rPr>
        <w:t xml:space="preserve"> devrait pouvoir obtenir de sa ou ses banques, des conditions de prêt avec un taux d’intérêt en baisse également, donc un emprunt moins coûteux</w:t>
      </w:r>
      <w:r w:rsidRPr="00A1175E">
        <w:rPr>
          <w:rFonts w:ascii="GuidePedagoTimes" w:hAnsi="GuidePedagoTimes" w:cstheme="minorHAnsi"/>
          <w:sz w:val="22"/>
          <w:szCs w:val="22"/>
        </w:rPr>
        <w:t>.</w:t>
      </w:r>
    </w:p>
    <w:p w14:paraId="5F7687ED" w14:textId="77777777" w:rsidR="007B3823" w:rsidRPr="00A1175E" w:rsidRDefault="007B3823" w:rsidP="007B3823">
      <w:pPr>
        <w:pStyle w:val="Sansinterligne"/>
        <w:jc w:val="both"/>
        <w:rPr>
          <w:rFonts w:ascii="GuidePedagoTimes" w:eastAsiaTheme="minorHAnsi" w:hAnsi="GuidePedagoTimes" w:cs="Arial"/>
          <w:color w:val="000000"/>
          <w:sz w:val="22"/>
          <w:szCs w:val="22"/>
        </w:rPr>
      </w:pPr>
    </w:p>
    <w:p w14:paraId="61496DF5" w14:textId="65E3A192" w:rsidR="007B3823" w:rsidRPr="00A1175E" w:rsidRDefault="007B3823" w:rsidP="007B3823">
      <w:pPr>
        <w:pStyle w:val="Sansinterligne"/>
        <w:spacing w:line="260" w:lineRule="atLeast"/>
        <w:jc w:val="both"/>
        <w:rPr>
          <w:rFonts w:ascii="GuidePedagoTimes-Bold" w:eastAsiaTheme="minorHAnsi" w:hAnsi="GuidePedagoTimes-Bold" w:cs="Arial"/>
          <w:b/>
          <w:bCs/>
          <w:color w:val="000000"/>
          <w:sz w:val="23"/>
          <w:szCs w:val="23"/>
        </w:rPr>
      </w:pPr>
      <w:r>
        <w:rPr>
          <w:rFonts w:ascii="GuidePedagoTimes-Bold" w:eastAsiaTheme="minorHAnsi" w:hAnsi="GuidePedagoTimes-Bold" w:cs="Arial"/>
          <w:b/>
          <w:bCs/>
          <w:color w:val="000000"/>
          <w:sz w:val="23"/>
          <w:szCs w:val="23"/>
        </w:rPr>
        <w:t>4.</w:t>
      </w:r>
      <w:r w:rsidRPr="00A1175E">
        <w:rPr>
          <w:rFonts w:ascii="GuidePedagoTimes-Bold" w:eastAsiaTheme="minorHAnsi" w:hAnsi="GuidePedagoTimes-Bold" w:cs="Arial"/>
          <w:b/>
          <w:bCs/>
          <w:color w:val="000000"/>
          <w:sz w:val="23"/>
          <w:szCs w:val="23"/>
        </w:rPr>
        <w:t xml:space="preserve"> </w:t>
      </w:r>
      <w:r w:rsidRPr="007B3823">
        <w:rPr>
          <w:rFonts w:ascii="GuidePedagoTimes-Bold" w:eastAsiaTheme="minorHAnsi" w:hAnsi="GuidePedagoTimes-Bold" w:cs="Arial"/>
          <w:b/>
          <w:bCs/>
          <w:color w:val="000000"/>
          <w:sz w:val="23"/>
          <w:szCs w:val="23"/>
        </w:rPr>
        <w:t>Relevez le caractère complexe de la production de plastique</w:t>
      </w:r>
      <w:r>
        <w:rPr>
          <w:rFonts w:ascii="GuidePedagoTimes-Bold" w:eastAsiaTheme="minorHAnsi" w:hAnsi="GuidePedagoTimes-Bold" w:cs="Arial"/>
          <w:b/>
          <w:bCs/>
          <w:color w:val="000000"/>
          <w:sz w:val="23"/>
          <w:szCs w:val="23"/>
        </w:rPr>
        <w:t xml:space="preserve"> (pollution et progrès)</w:t>
      </w:r>
      <w:r w:rsidRPr="00A1175E">
        <w:rPr>
          <w:rFonts w:ascii="GuidePedagoTimes-Bold" w:eastAsiaTheme="minorHAnsi" w:hAnsi="GuidePedagoTimes-Bold" w:cs="Arial"/>
          <w:b/>
          <w:bCs/>
          <w:color w:val="000000"/>
          <w:sz w:val="23"/>
          <w:szCs w:val="23"/>
        </w:rPr>
        <w:t>.</w:t>
      </w:r>
    </w:p>
    <w:p w14:paraId="590C2831" w14:textId="02C87672" w:rsidR="007B3823" w:rsidRPr="00C83554" w:rsidRDefault="007B3823" w:rsidP="007B3823">
      <w:pPr>
        <w:pStyle w:val="Sansinterligne"/>
        <w:spacing w:line="260" w:lineRule="atLeast"/>
        <w:jc w:val="both"/>
        <w:rPr>
          <w:rFonts w:ascii="GuidePedagoTimes" w:eastAsiaTheme="minorHAnsi" w:hAnsi="GuidePedagoTimes" w:cs="Arial"/>
          <w:color w:val="000000"/>
          <w:sz w:val="22"/>
          <w:szCs w:val="22"/>
        </w:rPr>
      </w:pPr>
      <w:r w:rsidRPr="007B3823">
        <w:rPr>
          <w:rFonts w:ascii="GuidePedagoTimes" w:eastAsiaTheme="minorHAnsi" w:hAnsi="GuidePedagoTimes" w:cs="Arial"/>
          <w:color w:val="000000"/>
          <w:sz w:val="22"/>
          <w:szCs w:val="22"/>
        </w:rPr>
        <w:t>La production de plastique et sa consommation possèdent des conséquences contradictoires, paradoxales. Sources de pollution avec 8 millions de tonnes annuelles de plastiques dans les océans et les rivières de la planète, cette matière première est également source de progrès et contribue au développement</w:t>
      </w:r>
      <w:r w:rsidRPr="00C83554">
        <w:rPr>
          <w:rFonts w:ascii="GuidePedagoTimes" w:eastAsiaTheme="minorHAnsi" w:hAnsi="GuidePedagoTimes" w:cs="Arial"/>
          <w:color w:val="000000"/>
          <w:sz w:val="22"/>
          <w:szCs w:val="22"/>
        </w:rPr>
        <w:t>.</w:t>
      </w:r>
    </w:p>
    <w:p w14:paraId="1B03DE85" w14:textId="77777777" w:rsidR="007B3823" w:rsidRDefault="007B3823" w:rsidP="00CB2085">
      <w:pPr>
        <w:pStyle w:val="Sansinterligne"/>
        <w:jc w:val="both"/>
        <w:rPr>
          <w:rFonts w:asciiTheme="minorHAnsi" w:eastAsiaTheme="minorHAnsi" w:hAnsiTheme="minorHAnsi" w:cs="Arial"/>
          <w:color w:val="000000"/>
          <w:sz w:val="23"/>
          <w:szCs w:val="23"/>
        </w:rPr>
      </w:pPr>
    </w:p>
    <w:p w14:paraId="4161DD87" w14:textId="60FC2DBC" w:rsidR="00A1175E" w:rsidRPr="00A1175E" w:rsidRDefault="00A1175E" w:rsidP="00A1175E">
      <w:pPr>
        <w:pStyle w:val="05Itinrairebis"/>
        <w:rPr>
          <w:rFonts w:ascii="Times New Roman" w:hAnsi="Times New Roman" w:cs="Times New Roman"/>
          <w:spacing w:val="2"/>
          <w:sz w:val="24"/>
          <w:szCs w:val="24"/>
        </w:rPr>
      </w:pPr>
      <w:r>
        <w:t xml:space="preserve">Mission 2 : </w:t>
      </w:r>
      <w:r w:rsidR="007B3823" w:rsidRPr="007B3823">
        <w:rPr>
          <w:rFonts w:eastAsiaTheme="minorHAnsi" w:cs="Arial"/>
          <w:bCs/>
        </w:rPr>
        <w:t>Caractérisation de l’environnement de l’entreprise</w:t>
      </w:r>
    </w:p>
    <w:p w14:paraId="6CA67CDE" w14:textId="77777777" w:rsidR="00094672" w:rsidRDefault="00094672" w:rsidP="00CB2085">
      <w:pPr>
        <w:pStyle w:val="Sansinterligne"/>
        <w:jc w:val="both"/>
        <w:rPr>
          <w:rFonts w:asciiTheme="minorHAnsi" w:eastAsiaTheme="minorHAnsi" w:hAnsiTheme="minorHAnsi" w:cs="Arial"/>
          <w:color w:val="000000"/>
          <w:sz w:val="23"/>
          <w:szCs w:val="23"/>
        </w:rPr>
      </w:pPr>
    </w:p>
    <w:p w14:paraId="6C1E5F6B" w14:textId="2E0AD9C6" w:rsidR="00E533F0" w:rsidRPr="00ED3694" w:rsidRDefault="007B3823" w:rsidP="003F4742">
      <w:pPr>
        <w:pStyle w:val="Sansinterligne"/>
        <w:spacing w:line="260" w:lineRule="atLeast"/>
        <w:jc w:val="both"/>
        <w:rPr>
          <w:rFonts w:ascii="GuidePedagoTimes-Bold" w:eastAsiaTheme="minorHAnsi" w:hAnsi="GuidePedagoTimes-Bold" w:cs="Arial"/>
          <w:b/>
          <w:bCs/>
          <w:color w:val="000000"/>
          <w:sz w:val="23"/>
          <w:szCs w:val="23"/>
        </w:rPr>
      </w:pPr>
      <w:r w:rsidRPr="00ED3694">
        <w:rPr>
          <w:rFonts w:ascii="GuidePedagoTimes-Bold" w:eastAsiaTheme="minorHAnsi" w:hAnsi="GuidePedagoTimes-Bold" w:cs="Arial"/>
          <w:b/>
          <w:bCs/>
          <w:color w:val="000000"/>
          <w:sz w:val="23"/>
          <w:szCs w:val="23"/>
        </w:rPr>
        <w:t>5</w:t>
      </w:r>
      <w:r w:rsidR="00A1175E" w:rsidRPr="00ED3694">
        <w:rPr>
          <w:rFonts w:ascii="GuidePedagoTimes-Bold" w:eastAsiaTheme="minorHAnsi" w:hAnsi="GuidePedagoTimes-Bold" w:cs="Arial"/>
          <w:b/>
          <w:bCs/>
          <w:color w:val="000000"/>
          <w:sz w:val="23"/>
          <w:szCs w:val="23"/>
        </w:rPr>
        <w:t>.</w:t>
      </w:r>
      <w:r w:rsidR="00EA6E00" w:rsidRPr="00ED3694">
        <w:rPr>
          <w:rFonts w:ascii="GuidePedagoTimes-Bold" w:eastAsiaTheme="minorHAnsi" w:hAnsi="GuidePedagoTimes-Bold" w:cs="Arial"/>
          <w:b/>
          <w:bCs/>
          <w:color w:val="000000"/>
          <w:sz w:val="23"/>
          <w:szCs w:val="23"/>
        </w:rPr>
        <w:t xml:space="preserve"> </w:t>
      </w:r>
      <w:r w:rsidR="00C04431" w:rsidRPr="00ED3694">
        <w:rPr>
          <w:rFonts w:ascii="GuidePedagoTimes-Bold" w:eastAsiaTheme="minorHAnsi" w:hAnsi="GuidePedagoTimes-Bold" w:cs="Arial"/>
          <w:b/>
          <w:bCs/>
          <w:color w:val="000000"/>
          <w:sz w:val="23"/>
          <w:szCs w:val="23"/>
        </w:rPr>
        <w:t>Caractérisez et qualifiez les évolutions de l’environnement de l’entreprise</w:t>
      </w:r>
      <w:r w:rsidR="00220AA8" w:rsidRPr="00ED3694">
        <w:rPr>
          <w:rFonts w:ascii="GuidePedagoTimes-Bold" w:eastAsiaTheme="minorHAnsi" w:hAnsi="GuidePedagoTimes-Bold" w:cs="Arial"/>
          <w:b/>
          <w:bCs/>
          <w:color w:val="000000"/>
          <w:sz w:val="23"/>
          <w:szCs w:val="23"/>
        </w:rPr>
        <w:t>.</w:t>
      </w:r>
    </w:p>
    <w:p w14:paraId="079E6701" w14:textId="3BA312B3" w:rsidR="00C04431" w:rsidRPr="00ED3694" w:rsidRDefault="00C04431" w:rsidP="00C04431">
      <w:pPr>
        <w:pStyle w:val="Sansinterligne"/>
        <w:rPr>
          <w:rFonts w:ascii="GuidePedagoTimes" w:eastAsiaTheme="minorHAnsi" w:hAnsi="GuidePedagoTimes" w:cs="Arial"/>
          <w:color w:val="000000"/>
          <w:sz w:val="22"/>
          <w:szCs w:val="22"/>
        </w:rPr>
      </w:pPr>
      <w:r w:rsidRPr="00ED3694">
        <w:rPr>
          <w:rFonts w:ascii="GuidePedagoTimes" w:eastAsiaTheme="minorHAnsi" w:hAnsi="GuidePedagoTimes" w:cs="Arial"/>
          <w:color w:val="000000"/>
          <w:sz w:val="22"/>
          <w:szCs w:val="22"/>
        </w:rPr>
        <w:t>Il s’agit d’analyser les opportunités et les menaces du macro-environnement de l’entreprise à l’aide de l’outil adapté : PESTEL :</w:t>
      </w:r>
    </w:p>
    <w:p w14:paraId="62E23494" w14:textId="77777777" w:rsidR="00C04431" w:rsidRPr="00ED3694" w:rsidRDefault="00C04431" w:rsidP="00C04431">
      <w:pPr>
        <w:pStyle w:val="Sansinterligne"/>
        <w:rPr>
          <w:rFonts w:ascii="GuidePedagoTimes" w:eastAsiaTheme="minorHAnsi" w:hAnsi="GuidePedagoTimes" w:cs="Arial"/>
          <w:color w:val="000000"/>
          <w:sz w:val="22"/>
          <w:szCs w:val="22"/>
        </w:rPr>
      </w:pPr>
    </w:p>
    <w:p w14:paraId="1B07F9D8" w14:textId="77777777" w:rsidR="00C04431" w:rsidRPr="00ED3694" w:rsidRDefault="00C04431" w:rsidP="00C04431">
      <w:pPr>
        <w:pStyle w:val="Sansinterligne"/>
        <w:rPr>
          <w:rFonts w:ascii="GuidePedagoTimes" w:eastAsiaTheme="minorHAnsi" w:hAnsi="GuidePedagoTimes" w:cs="Arial"/>
          <w:color w:val="000000"/>
          <w:sz w:val="22"/>
          <w:szCs w:val="22"/>
        </w:rPr>
      </w:pPr>
      <w:r w:rsidRPr="00ED3694">
        <w:rPr>
          <w:rFonts w:ascii="GuidePedagoTimes" w:eastAsiaTheme="minorHAnsi" w:hAnsi="GuidePedagoTimes" w:cs="Arial"/>
          <w:color w:val="000000"/>
          <w:sz w:val="22"/>
          <w:szCs w:val="22"/>
        </w:rPr>
        <w:t>POLITIQUE</w:t>
      </w:r>
    </w:p>
    <w:p w14:paraId="1C089269" w14:textId="4A7CF616" w:rsidR="00C04431" w:rsidRPr="00ED3694" w:rsidRDefault="00C04431" w:rsidP="00C04431">
      <w:pPr>
        <w:pStyle w:val="Sansinterligne"/>
        <w:rPr>
          <w:rFonts w:ascii="GuidePedagoTimes" w:eastAsiaTheme="minorHAnsi" w:hAnsi="GuidePedagoTimes" w:cs="Arial"/>
          <w:color w:val="000000"/>
          <w:sz w:val="22"/>
          <w:szCs w:val="22"/>
        </w:rPr>
      </w:pPr>
      <w:r w:rsidRPr="00ED3694">
        <w:rPr>
          <w:rFonts w:ascii="GuidePedagoTimes" w:eastAsiaTheme="minorHAnsi" w:hAnsi="GuidePedagoTimes" w:cs="Arial"/>
          <w:color w:val="000000"/>
          <w:sz w:val="22"/>
          <w:szCs w:val="22"/>
        </w:rPr>
        <w:t xml:space="preserve">Aucun élément </w:t>
      </w:r>
      <w:r w:rsidR="00DB12E6" w:rsidRPr="00ED3694">
        <w:rPr>
          <w:rFonts w:ascii="GuidePedagoTimes" w:eastAsiaTheme="minorHAnsi" w:hAnsi="GuidePedagoTimes" w:cs="Arial"/>
          <w:color w:val="000000"/>
          <w:sz w:val="22"/>
          <w:szCs w:val="22"/>
        </w:rPr>
        <w:t>n’</w:t>
      </w:r>
      <w:r w:rsidRPr="00ED3694">
        <w:rPr>
          <w:rFonts w:ascii="GuidePedagoTimes" w:eastAsiaTheme="minorHAnsi" w:hAnsi="GuidePedagoTimes" w:cs="Arial"/>
          <w:color w:val="000000"/>
          <w:sz w:val="22"/>
          <w:szCs w:val="22"/>
        </w:rPr>
        <w:t>illustre cette composante du macro-environnement</w:t>
      </w:r>
      <w:r w:rsidR="00BA3B7D" w:rsidRPr="00ED3694">
        <w:rPr>
          <w:rFonts w:ascii="GuidePedagoTimes" w:eastAsiaTheme="minorHAnsi" w:hAnsi="GuidePedagoTimes" w:cs="Arial"/>
          <w:color w:val="000000"/>
          <w:sz w:val="22"/>
          <w:szCs w:val="22"/>
        </w:rPr>
        <w:t>.</w:t>
      </w:r>
    </w:p>
    <w:p w14:paraId="3A232531" w14:textId="77777777" w:rsidR="0063734E" w:rsidRPr="00ED3694" w:rsidRDefault="0063734E" w:rsidP="00C04431">
      <w:pPr>
        <w:pStyle w:val="Sansinterligne"/>
        <w:rPr>
          <w:rFonts w:ascii="GuidePedagoTimes" w:eastAsiaTheme="minorHAnsi" w:hAnsi="GuidePedagoTimes" w:cs="Arial"/>
          <w:color w:val="000000"/>
          <w:sz w:val="22"/>
          <w:szCs w:val="22"/>
        </w:rPr>
      </w:pPr>
    </w:p>
    <w:p w14:paraId="0FE58FCD" w14:textId="1570ED44" w:rsidR="00C04431" w:rsidRPr="00ED3694" w:rsidRDefault="0009128B" w:rsidP="00C04431">
      <w:pPr>
        <w:pStyle w:val="Sansinterligne"/>
        <w:rPr>
          <w:rFonts w:ascii="GuidePedagoTimes" w:eastAsiaTheme="minorHAnsi" w:hAnsi="GuidePedagoTimes" w:cs="Arial"/>
          <w:color w:val="000000"/>
          <w:sz w:val="22"/>
          <w:szCs w:val="22"/>
        </w:rPr>
      </w:pPr>
      <w:r>
        <w:rPr>
          <w:rFonts w:ascii="Cambria" w:eastAsiaTheme="minorHAnsi" w:hAnsi="Cambria" w:cs="Arial"/>
          <w:color w:val="000000"/>
          <w:sz w:val="22"/>
          <w:szCs w:val="22"/>
        </w:rPr>
        <w:t>É</w:t>
      </w:r>
      <w:r w:rsidR="00C04431" w:rsidRPr="00ED3694">
        <w:rPr>
          <w:rFonts w:ascii="GuidePedagoTimes" w:eastAsiaTheme="minorHAnsi" w:hAnsi="GuidePedagoTimes" w:cs="Arial"/>
          <w:color w:val="000000"/>
          <w:sz w:val="22"/>
          <w:szCs w:val="22"/>
        </w:rPr>
        <w:t>CONOMIQUE</w:t>
      </w:r>
    </w:p>
    <w:p w14:paraId="74CA7426" w14:textId="77777777" w:rsidR="00C04431" w:rsidRPr="00ED3694" w:rsidRDefault="00C04431" w:rsidP="00C04431">
      <w:pPr>
        <w:pStyle w:val="Sansinterligne"/>
        <w:rPr>
          <w:rFonts w:ascii="GuidePedagoTimes" w:eastAsiaTheme="minorHAnsi" w:hAnsi="GuidePedagoTimes" w:cs="Arial"/>
          <w:color w:val="000000"/>
          <w:sz w:val="22"/>
          <w:szCs w:val="22"/>
        </w:rPr>
      </w:pPr>
      <w:r w:rsidRPr="00ED3694">
        <w:rPr>
          <w:rFonts w:ascii="GuidePedagoTimes" w:eastAsiaTheme="minorHAnsi" w:hAnsi="GuidePedagoTimes" w:cs="Arial"/>
          <w:color w:val="000000"/>
          <w:sz w:val="22"/>
          <w:szCs w:val="22"/>
        </w:rPr>
        <w:t>Les entreprises du secteur des industries de l’embouteillage, de la production et de la distribution de boissons, exercent une pression par des messages trompeurs et une course aux volumes. Il s’agit d’une menace pour l’entreprise.</w:t>
      </w:r>
    </w:p>
    <w:p w14:paraId="15D6DD5A" w14:textId="766A7503" w:rsidR="00C04431" w:rsidRPr="00ED3694" w:rsidRDefault="00C04431" w:rsidP="00C04431">
      <w:pPr>
        <w:pStyle w:val="Sansinterligne"/>
        <w:rPr>
          <w:rFonts w:ascii="GuidePedagoTimes" w:eastAsiaTheme="minorHAnsi" w:hAnsi="GuidePedagoTimes" w:cs="Arial"/>
          <w:color w:val="000000"/>
          <w:sz w:val="22"/>
          <w:szCs w:val="22"/>
        </w:rPr>
      </w:pPr>
      <w:r w:rsidRPr="00ED3694">
        <w:rPr>
          <w:rFonts w:ascii="GuidePedagoTimes" w:eastAsiaTheme="minorHAnsi" w:hAnsi="GuidePedagoTimes" w:cs="Arial"/>
          <w:color w:val="000000"/>
          <w:sz w:val="22"/>
          <w:szCs w:val="22"/>
        </w:rPr>
        <w:t xml:space="preserve">Une opportunité pour </w:t>
      </w:r>
      <w:proofErr w:type="spellStart"/>
      <w:r w:rsidRPr="00ED3694">
        <w:rPr>
          <w:rFonts w:ascii="GuidePedagoTimes" w:eastAsiaTheme="minorHAnsi" w:hAnsi="GuidePedagoTimes" w:cs="Arial"/>
          <w:color w:val="000000"/>
          <w:sz w:val="22"/>
          <w:szCs w:val="22"/>
        </w:rPr>
        <w:t>Recyl</w:t>
      </w:r>
      <w:proofErr w:type="spellEnd"/>
      <w:r w:rsidRPr="00ED3694">
        <w:rPr>
          <w:rFonts w:ascii="GuidePedagoTimes" w:eastAsiaTheme="minorHAnsi" w:hAnsi="GuidePedagoTimes" w:cs="Arial"/>
          <w:color w:val="000000"/>
          <w:sz w:val="22"/>
          <w:szCs w:val="22"/>
        </w:rPr>
        <w:t>’&amp;Co réside dans les intentions des pouvoirs publics de développer le maillage de points d’eau pour remplir une gourde, c’est</w:t>
      </w:r>
      <w:r w:rsidR="00F47465" w:rsidRPr="00ED3694">
        <w:rPr>
          <w:rFonts w:ascii="GuidePedagoTimes" w:eastAsiaTheme="minorHAnsi" w:hAnsi="GuidePedagoTimes" w:cs="Arial"/>
          <w:color w:val="000000"/>
          <w:sz w:val="22"/>
          <w:szCs w:val="22"/>
        </w:rPr>
        <w:t>-à-</w:t>
      </w:r>
      <w:r w:rsidRPr="00ED3694">
        <w:rPr>
          <w:rFonts w:ascii="GuidePedagoTimes" w:eastAsiaTheme="minorHAnsi" w:hAnsi="GuidePedagoTimes" w:cs="Arial"/>
          <w:color w:val="000000"/>
          <w:sz w:val="22"/>
          <w:szCs w:val="22"/>
        </w:rPr>
        <w:t>dire de déployer des fontaines à eau dans les espaces publics.</w:t>
      </w:r>
    </w:p>
    <w:p w14:paraId="21151CFF" w14:textId="77777777" w:rsidR="0063734E" w:rsidRPr="00ED3694" w:rsidRDefault="0063734E" w:rsidP="00C04431">
      <w:pPr>
        <w:pStyle w:val="Sansinterligne"/>
        <w:rPr>
          <w:rFonts w:ascii="GuidePedagoTimes" w:eastAsiaTheme="minorHAnsi" w:hAnsi="GuidePedagoTimes" w:cs="Arial"/>
          <w:color w:val="000000"/>
          <w:sz w:val="22"/>
          <w:szCs w:val="22"/>
        </w:rPr>
      </w:pPr>
    </w:p>
    <w:p w14:paraId="6EF68FCC" w14:textId="77777777" w:rsidR="00C04431" w:rsidRPr="00ED3694" w:rsidRDefault="00C04431" w:rsidP="00C04431">
      <w:pPr>
        <w:pStyle w:val="Sansinterligne"/>
        <w:rPr>
          <w:rFonts w:ascii="GuidePedagoTimes" w:eastAsiaTheme="minorHAnsi" w:hAnsi="GuidePedagoTimes" w:cs="Arial"/>
          <w:color w:val="000000"/>
          <w:sz w:val="22"/>
          <w:szCs w:val="22"/>
        </w:rPr>
      </w:pPr>
      <w:r w:rsidRPr="00ED3694">
        <w:rPr>
          <w:rFonts w:ascii="GuidePedagoTimes" w:eastAsiaTheme="minorHAnsi" w:hAnsi="GuidePedagoTimes" w:cs="Arial"/>
          <w:color w:val="000000"/>
          <w:sz w:val="22"/>
          <w:szCs w:val="22"/>
        </w:rPr>
        <w:t>SOCIOLOGIQUE</w:t>
      </w:r>
    </w:p>
    <w:p w14:paraId="03F7779B" w14:textId="5F849D48" w:rsidR="00C04431" w:rsidRPr="00ED3694" w:rsidRDefault="00C04431" w:rsidP="00C04431">
      <w:pPr>
        <w:pStyle w:val="Sansinterligne"/>
        <w:rPr>
          <w:rFonts w:ascii="GuidePedagoTimes" w:eastAsiaTheme="minorHAnsi" w:hAnsi="GuidePedagoTimes" w:cs="Arial"/>
          <w:color w:val="000000"/>
          <w:sz w:val="22"/>
          <w:szCs w:val="22"/>
        </w:rPr>
      </w:pPr>
      <w:r w:rsidRPr="00ED3694">
        <w:rPr>
          <w:rFonts w:ascii="GuidePedagoTimes" w:eastAsiaTheme="minorHAnsi" w:hAnsi="GuidePedagoTimes" w:cs="Arial"/>
          <w:color w:val="000000"/>
          <w:sz w:val="22"/>
          <w:szCs w:val="22"/>
        </w:rPr>
        <w:t xml:space="preserve">La volonté de changer leurs habitudes d’achat et d’utilisation (54 % des </w:t>
      </w:r>
      <w:r w:rsidR="00F47465" w:rsidRPr="00ED3694">
        <w:rPr>
          <w:rFonts w:ascii="GuidePedagoTimes" w:eastAsiaTheme="minorHAnsi" w:hAnsi="GuidePedagoTimes" w:cs="Arial"/>
          <w:color w:val="000000"/>
          <w:sz w:val="22"/>
          <w:szCs w:val="22"/>
        </w:rPr>
        <w:t>F</w:t>
      </w:r>
      <w:r w:rsidRPr="00ED3694">
        <w:rPr>
          <w:rFonts w:ascii="GuidePedagoTimes" w:eastAsiaTheme="minorHAnsi" w:hAnsi="GuidePedagoTimes" w:cs="Arial"/>
          <w:color w:val="000000"/>
          <w:sz w:val="22"/>
          <w:szCs w:val="22"/>
        </w:rPr>
        <w:t xml:space="preserve">rançais.es utilisent une gourde dans leur quotidien, avec 68 % auprès des moins de 35 ans) pour les individus constitue une opportunité pour </w:t>
      </w:r>
      <w:proofErr w:type="spellStart"/>
      <w:r w:rsidRPr="00ED3694">
        <w:rPr>
          <w:rFonts w:ascii="GuidePedagoTimes" w:eastAsiaTheme="minorHAnsi" w:hAnsi="GuidePedagoTimes" w:cs="Arial"/>
          <w:color w:val="000000"/>
          <w:sz w:val="22"/>
          <w:szCs w:val="22"/>
        </w:rPr>
        <w:t>Recycl</w:t>
      </w:r>
      <w:proofErr w:type="spellEnd"/>
      <w:r w:rsidRPr="00ED3694">
        <w:rPr>
          <w:rFonts w:ascii="GuidePedagoTimes" w:eastAsiaTheme="minorHAnsi" w:hAnsi="GuidePedagoTimes" w:cs="Arial"/>
          <w:color w:val="000000"/>
          <w:sz w:val="22"/>
          <w:szCs w:val="22"/>
        </w:rPr>
        <w:t>’&amp;Co</w:t>
      </w:r>
      <w:r w:rsidR="002C2349" w:rsidRPr="00ED3694">
        <w:rPr>
          <w:rFonts w:ascii="GuidePedagoTimes" w:eastAsiaTheme="minorHAnsi" w:hAnsi="GuidePedagoTimes" w:cs="Arial"/>
          <w:color w:val="000000"/>
          <w:sz w:val="22"/>
          <w:szCs w:val="22"/>
        </w:rPr>
        <w:t>.</w:t>
      </w:r>
    </w:p>
    <w:p w14:paraId="47B41767" w14:textId="5BCA5501" w:rsidR="00C04431" w:rsidRPr="00ED3694" w:rsidRDefault="00C04431" w:rsidP="00C04431">
      <w:pPr>
        <w:pStyle w:val="Sansinterligne"/>
        <w:rPr>
          <w:rFonts w:ascii="GuidePedagoTimes" w:eastAsiaTheme="minorHAnsi" w:hAnsi="GuidePedagoTimes" w:cs="Arial"/>
          <w:color w:val="000000"/>
          <w:sz w:val="22"/>
          <w:szCs w:val="22"/>
        </w:rPr>
      </w:pPr>
      <w:r w:rsidRPr="00ED3694">
        <w:rPr>
          <w:rFonts w:ascii="GuidePedagoTimes" w:eastAsiaTheme="minorHAnsi" w:hAnsi="GuidePedagoTimes" w:cs="Arial"/>
          <w:color w:val="000000"/>
          <w:sz w:val="22"/>
          <w:szCs w:val="22"/>
        </w:rPr>
        <w:t xml:space="preserve">L’ignorance de 24 % des </w:t>
      </w:r>
      <w:r w:rsidR="002C2349" w:rsidRPr="00ED3694">
        <w:rPr>
          <w:rFonts w:ascii="GuidePedagoTimes" w:eastAsiaTheme="minorHAnsi" w:hAnsi="GuidePedagoTimes" w:cs="Arial"/>
          <w:color w:val="000000"/>
          <w:sz w:val="22"/>
          <w:szCs w:val="22"/>
        </w:rPr>
        <w:t>F</w:t>
      </w:r>
      <w:r w:rsidRPr="00ED3694">
        <w:rPr>
          <w:rFonts w:ascii="GuidePedagoTimes" w:eastAsiaTheme="minorHAnsi" w:hAnsi="GuidePedagoTimes" w:cs="Arial"/>
          <w:color w:val="000000"/>
          <w:sz w:val="22"/>
          <w:szCs w:val="22"/>
        </w:rPr>
        <w:t>rançais.es concernant l’éco-conception qui ne rentre pas en compte dans leur décision d’achat, et les plus de 50 % qui ignorent la signification de la RSE semblent être une menace pour l’entreprise</w:t>
      </w:r>
      <w:r w:rsidR="002C2349" w:rsidRPr="00ED3694">
        <w:rPr>
          <w:rFonts w:ascii="GuidePedagoTimes" w:eastAsiaTheme="minorHAnsi" w:hAnsi="GuidePedagoTimes" w:cs="Arial"/>
          <w:color w:val="000000"/>
          <w:sz w:val="22"/>
          <w:szCs w:val="22"/>
        </w:rPr>
        <w:t>.</w:t>
      </w:r>
    </w:p>
    <w:p w14:paraId="028A7A2C" w14:textId="77777777" w:rsidR="0063734E" w:rsidRPr="00ED3694" w:rsidRDefault="0063734E" w:rsidP="00C04431">
      <w:pPr>
        <w:pStyle w:val="Sansinterligne"/>
        <w:rPr>
          <w:rFonts w:ascii="GuidePedagoTimes" w:eastAsiaTheme="minorHAnsi" w:hAnsi="GuidePedagoTimes" w:cs="Arial"/>
          <w:color w:val="000000"/>
          <w:sz w:val="22"/>
          <w:szCs w:val="22"/>
        </w:rPr>
      </w:pPr>
    </w:p>
    <w:p w14:paraId="62F296B1" w14:textId="77777777" w:rsidR="00C04431" w:rsidRPr="00ED3694" w:rsidRDefault="00C04431" w:rsidP="00C04431">
      <w:pPr>
        <w:pStyle w:val="Sansinterligne"/>
        <w:rPr>
          <w:rFonts w:ascii="GuidePedagoTimes" w:eastAsiaTheme="minorHAnsi" w:hAnsi="GuidePedagoTimes" w:cs="Arial"/>
          <w:color w:val="000000"/>
          <w:sz w:val="22"/>
          <w:szCs w:val="22"/>
        </w:rPr>
      </w:pPr>
      <w:r w:rsidRPr="00ED3694">
        <w:rPr>
          <w:rFonts w:ascii="GuidePedagoTimes" w:eastAsiaTheme="minorHAnsi" w:hAnsi="GuidePedagoTimes" w:cs="Arial"/>
          <w:color w:val="000000"/>
          <w:sz w:val="22"/>
          <w:szCs w:val="22"/>
        </w:rPr>
        <w:t>TECHNOLOGIQUE</w:t>
      </w:r>
    </w:p>
    <w:p w14:paraId="0F8C010F" w14:textId="77777777" w:rsidR="00C04431" w:rsidRPr="00ED3694" w:rsidRDefault="00C04431" w:rsidP="00C04431">
      <w:pPr>
        <w:pStyle w:val="Sansinterligne"/>
        <w:rPr>
          <w:rFonts w:ascii="GuidePedagoTimes" w:eastAsiaTheme="minorHAnsi" w:hAnsi="GuidePedagoTimes" w:cs="Arial"/>
          <w:color w:val="000000"/>
          <w:sz w:val="22"/>
          <w:szCs w:val="22"/>
        </w:rPr>
      </w:pPr>
      <w:r w:rsidRPr="00ED3694">
        <w:rPr>
          <w:rFonts w:ascii="GuidePedagoTimes" w:eastAsiaTheme="minorHAnsi" w:hAnsi="GuidePedagoTimes" w:cs="Arial"/>
          <w:color w:val="000000"/>
          <w:sz w:val="22"/>
          <w:szCs w:val="22"/>
        </w:rPr>
        <w:t>Les résultats d’une étude ont montré que chaque litre d’eau en bouteille contient entre 110 000 et 370 000 particules de microplastiques dont 90 % de nanoplastiques.</w:t>
      </w:r>
    </w:p>
    <w:p w14:paraId="0911607D" w14:textId="77777777" w:rsidR="00C04431" w:rsidRPr="00ED3694" w:rsidRDefault="00C04431" w:rsidP="00C04431">
      <w:pPr>
        <w:pStyle w:val="Sansinterligne"/>
        <w:rPr>
          <w:rFonts w:ascii="GuidePedagoTimes" w:eastAsiaTheme="minorHAnsi" w:hAnsi="GuidePedagoTimes" w:cs="Arial"/>
          <w:color w:val="000000"/>
          <w:sz w:val="22"/>
          <w:szCs w:val="22"/>
        </w:rPr>
      </w:pPr>
      <w:r w:rsidRPr="00ED3694">
        <w:rPr>
          <w:rFonts w:ascii="GuidePedagoTimes" w:eastAsiaTheme="minorHAnsi" w:hAnsi="GuidePedagoTimes" w:cs="Arial"/>
          <w:color w:val="000000"/>
          <w:sz w:val="22"/>
          <w:szCs w:val="22"/>
        </w:rPr>
        <w:t>Cette étude soulève des questions sur les conséquences potentielles pour la santé et apparaît comme une opportunité pour l’entreprise.</w:t>
      </w:r>
    </w:p>
    <w:p w14:paraId="0D98DA5B" w14:textId="77777777" w:rsidR="0063734E" w:rsidRPr="00ED3694" w:rsidRDefault="0063734E" w:rsidP="00C04431">
      <w:pPr>
        <w:pStyle w:val="Sansinterligne"/>
        <w:rPr>
          <w:rFonts w:ascii="GuidePedagoTimes" w:eastAsiaTheme="minorHAnsi" w:hAnsi="GuidePedagoTimes" w:cs="Arial"/>
          <w:color w:val="000000"/>
          <w:sz w:val="22"/>
          <w:szCs w:val="22"/>
        </w:rPr>
      </w:pPr>
    </w:p>
    <w:p w14:paraId="7AAF4C2F" w14:textId="0F0BB7F8" w:rsidR="00C04431" w:rsidRPr="00ED3694" w:rsidRDefault="0096353E" w:rsidP="00C04431">
      <w:pPr>
        <w:pStyle w:val="Sansinterligne"/>
        <w:rPr>
          <w:rFonts w:ascii="GuidePedagoTimes" w:eastAsiaTheme="minorHAnsi" w:hAnsi="GuidePedagoTimes" w:cs="Arial"/>
          <w:color w:val="000000"/>
          <w:sz w:val="22"/>
          <w:szCs w:val="22"/>
        </w:rPr>
      </w:pPr>
      <w:r w:rsidRPr="00ED3694">
        <w:rPr>
          <w:rFonts w:ascii="Calibri" w:eastAsiaTheme="minorHAnsi" w:hAnsi="Calibri" w:cs="Calibri"/>
          <w:color w:val="000000"/>
          <w:sz w:val="22"/>
          <w:szCs w:val="22"/>
        </w:rPr>
        <w:t>É</w:t>
      </w:r>
      <w:r w:rsidR="00C04431" w:rsidRPr="00ED3694">
        <w:rPr>
          <w:rFonts w:ascii="GuidePedagoTimes" w:eastAsiaTheme="minorHAnsi" w:hAnsi="GuidePedagoTimes" w:cs="Arial"/>
          <w:color w:val="000000"/>
          <w:sz w:val="22"/>
          <w:szCs w:val="22"/>
        </w:rPr>
        <w:t>COLOGIQUE/ENVIRONNEMENTALE</w:t>
      </w:r>
    </w:p>
    <w:p w14:paraId="320AB0CB" w14:textId="77777777" w:rsidR="00C04431" w:rsidRDefault="00C04431" w:rsidP="00C04431">
      <w:pPr>
        <w:pStyle w:val="Sansinterligne"/>
        <w:rPr>
          <w:rFonts w:ascii="GuidePedagoTimes" w:eastAsiaTheme="minorHAnsi" w:hAnsi="GuidePedagoTimes" w:cs="Arial"/>
          <w:color w:val="000000"/>
          <w:sz w:val="22"/>
          <w:szCs w:val="22"/>
        </w:rPr>
      </w:pPr>
      <w:r w:rsidRPr="00ED3694">
        <w:rPr>
          <w:rFonts w:ascii="GuidePedagoTimes" w:eastAsiaTheme="minorHAnsi" w:hAnsi="GuidePedagoTimes" w:cs="Arial"/>
          <w:color w:val="000000"/>
          <w:sz w:val="22"/>
          <w:szCs w:val="22"/>
        </w:rPr>
        <w:t xml:space="preserve">Responsables de la pollution des océans, de la disparition de la faune et de la flore, des émissions de gaz à effet de serre, de l’utilisation excessive de ressources naturelles, l’impact écologique des bouteilles en plastique dont 90 % contiennent de l’eau minérale en format 33 centilitres, est considérable. Premier déchet plastique retrouvé sur les plages en Europe, les petits formats, consommés majoritairement en extérieur, présentent un risque accru de dispersion. Il s’agit d’une opportunité pour </w:t>
      </w:r>
      <w:proofErr w:type="spellStart"/>
      <w:r w:rsidRPr="00ED3694">
        <w:rPr>
          <w:rFonts w:ascii="GuidePedagoTimes" w:eastAsiaTheme="minorHAnsi" w:hAnsi="GuidePedagoTimes" w:cs="Arial"/>
          <w:color w:val="000000"/>
          <w:sz w:val="22"/>
          <w:szCs w:val="22"/>
        </w:rPr>
        <w:t>Recyl</w:t>
      </w:r>
      <w:proofErr w:type="spellEnd"/>
      <w:r w:rsidRPr="00ED3694">
        <w:rPr>
          <w:rFonts w:ascii="GuidePedagoTimes" w:eastAsiaTheme="minorHAnsi" w:hAnsi="GuidePedagoTimes" w:cs="Arial"/>
          <w:color w:val="000000"/>
          <w:sz w:val="22"/>
          <w:szCs w:val="22"/>
        </w:rPr>
        <w:t>’&amp;Co.</w:t>
      </w:r>
    </w:p>
    <w:p w14:paraId="07581CB5" w14:textId="77777777" w:rsidR="00ED3694" w:rsidRPr="00ED3694" w:rsidRDefault="00ED3694" w:rsidP="00C04431">
      <w:pPr>
        <w:pStyle w:val="Sansinterligne"/>
        <w:rPr>
          <w:rFonts w:ascii="GuidePedagoTimes" w:eastAsiaTheme="minorHAnsi" w:hAnsi="GuidePedagoTimes" w:cs="Arial"/>
          <w:color w:val="000000"/>
          <w:sz w:val="22"/>
          <w:szCs w:val="22"/>
        </w:rPr>
      </w:pPr>
    </w:p>
    <w:p w14:paraId="5F2D3030" w14:textId="2927CE8C" w:rsidR="00C04431" w:rsidRPr="00ED3694" w:rsidRDefault="00C04431" w:rsidP="00C04431">
      <w:pPr>
        <w:pStyle w:val="Sansinterligne"/>
        <w:rPr>
          <w:rFonts w:ascii="GuidePedagoTimes" w:eastAsiaTheme="minorHAnsi" w:hAnsi="GuidePedagoTimes" w:cs="Arial"/>
          <w:color w:val="000000"/>
          <w:sz w:val="22"/>
          <w:szCs w:val="22"/>
        </w:rPr>
      </w:pPr>
      <w:r w:rsidRPr="00ED3694">
        <w:rPr>
          <w:rFonts w:ascii="GuidePedagoTimes" w:eastAsiaTheme="minorHAnsi" w:hAnsi="GuidePedagoTimes" w:cs="Arial"/>
          <w:color w:val="000000"/>
          <w:sz w:val="22"/>
          <w:szCs w:val="22"/>
        </w:rPr>
        <w:t>L</w:t>
      </w:r>
      <w:r w:rsidR="0096353E" w:rsidRPr="00ED3694">
        <w:rPr>
          <w:rFonts w:ascii="Calibri" w:eastAsiaTheme="minorHAnsi" w:hAnsi="Calibri" w:cs="Calibri"/>
          <w:color w:val="000000"/>
          <w:sz w:val="22"/>
          <w:szCs w:val="22"/>
        </w:rPr>
        <w:t>É</w:t>
      </w:r>
      <w:r w:rsidRPr="00ED3694">
        <w:rPr>
          <w:rFonts w:ascii="GuidePedagoTimes" w:eastAsiaTheme="minorHAnsi" w:hAnsi="GuidePedagoTimes" w:cs="Arial"/>
          <w:color w:val="000000"/>
          <w:sz w:val="22"/>
          <w:szCs w:val="22"/>
        </w:rPr>
        <w:t>GAL/L</w:t>
      </w:r>
      <w:r w:rsidR="0096353E" w:rsidRPr="00ED3694">
        <w:rPr>
          <w:rFonts w:ascii="Calibri" w:eastAsiaTheme="minorHAnsi" w:hAnsi="Calibri" w:cs="Calibri"/>
          <w:color w:val="000000"/>
          <w:sz w:val="22"/>
          <w:szCs w:val="22"/>
        </w:rPr>
        <w:t>É</w:t>
      </w:r>
      <w:r w:rsidRPr="00ED3694">
        <w:rPr>
          <w:rFonts w:ascii="GuidePedagoTimes" w:eastAsiaTheme="minorHAnsi" w:hAnsi="GuidePedagoTimes" w:cs="Arial"/>
          <w:color w:val="000000"/>
          <w:sz w:val="22"/>
          <w:szCs w:val="22"/>
        </w:rPr>
        <w:t>GISLATIVE</w:t>
      </w:r>
    </w:p>
    <w:p w14:paraId="639E9679" w14:textId="77777777" w:rsidR="00C04431" w:rsidRPr="00ED3694" w:rsidRDefault="00C04431" w:rsidP="00C04431">
      <w:pPr>
        <w:pStyle w:val="Sansinterligne"/>
        <w:rPr>
          <w:rFonts w:ascii="GuidePedagoTimes" w:eastAsiaTheme="minorHAnsi" w:hAnsi="GuidePedagoTimes" w:cs="Arial"/>
          <w:color w:val="000000"/>
          <w:sz w:val="22"/>
          <w:szCs w:val="22"/>
        </w:rPr>
      </w:pPr>
      <w:r w:rsidRPr="00ED3694">
        <w:rPr>
          <w:rFonts w:ascii="GuidePedagoTimes" w:eastAsiaTheme="minorHAnsi" w:hAnsi="GuidePedagoTimes" w:cs="Arial"/>
          <w:color w:val="000000"/>
          <w:sz w:val="22"/>
          <w:szCs w:val="22"/>
        </w:rPr>
        <w:t>Dès le 1</w:t>
      </w:r>
      <w:r w:rsidRPr="00ED3694">
        <w:rPr>
          <w:rFonts w:ascii="GuidePedagoTimes" w:eastAsiaTheme="minorHAnsi" w:hAnsi="GuidePedagoTimes" w:cs="Arial"/>
          <w:color w:val="000000"/>
          <w:sz w:val="22"/>
          <w:szCs w:val="22"/>
          <w:vertAlign w:val="superscript"/>
        </w:rPr>
        <w:t>er</w:t>
      </w:r>
      <w:r w:rsidRPr="00ED3694">
        <w:rPr>
          <w:rFonts w:ascii="GuidePedagoTimes" w:eastAsiaTheme="minorHAnsi" w:hAnsi="GuidePedagoTimes" w:cs="Arial"/>
          <w:color w:val="000000"/>
          <w:sz w:val="22"/>
          <w:szCs w:val="22"/>
        </w:rPr>
        <w:t> janvier 2025, la réglementation européenne a imposé 25 % de matières recyclées dans les bouteilles en plastique. L’entreprise dispose d’une avance technologique sur l’échéance de cette obligation et cela constitue une opportunité.</w:t>
      </w:r>
    </w:p>
    <w:p w14:paraId="485C4E1F" w14:textId="35BCDF02" w:rsidR="005F0835" w:rsidRPr="00ED3694" w:rsidRDefault="00C04431" w:rsidP="00C04431">
      <w:pPr>
        <w:pStyle w:val="Sansinterligne"/>
        <w:jc w:val="both"/>
        <w:rPr>
          <w:rFonts w:ascii="GuidePedagoTimes" w:eastAsiaTheme="minorHAnsi" w:hAnsi="GuidePedagoTimes" w:cs="Arial"/>
          <w:color w:val="000000"/>
          <w:sz w:val="22"/>
          <w:szCs w:val="22"/>
        </w:rPr>
      </w:pPr>
      <w:r w:rsidRPr="00ED3694">
        <w:rPr>
          <w:rFonts w:ascii="GuidePedagoTimes" w:eastAsiaTheme="minorHAnsi" w:hAnsi="GuidePedagoTimes" w:cs="Arial"/>
          <w:color w:val="000000"/>
          <w:sz w:val="22"/>
          <w:szCs w:val="22"/>
        </w:rPr>
        <w:t xml:space="preserve">Une opportunité supplémentaire réside dans la proposition de loi d’un parlementaire </w:t>
      </w:r>
      <w:r w:rsidR="005D43D5" w:rsidRPr="00ED3694">
        <w:rPr>
          <w:rFonts w:ascii="GuidePedagoTimes" w:eastAsiaTheme="minorHAnsi" w:hAnsi="GuidePedagoTimes" w:cs="Arial"/>
          <w:color w:val="000000"/>
          <w:sz w:val="22"/>
          <w:szCs w:val="22"/>
        </w:rPr>
        <w:t xml:space="preserve">qui </w:t>
      </w:r>
      <w:r w:rsidRPr="00ED3694">
        <w:rPr>
          <w:rFonts w:ascii="GuidePedagoTimes" w:eastAsiaTheme="minorHAnsi" w:hAnsi="GuidePedagoTimes" w:cs="Arial"/>
          <w:color w:val="000000"/>
          <w:sz w:val="22"/>
          <w:szCs w:val="22"/>
        </w:rPr>
        <w:t>envisage d’interdire, à partir de 2027, la production, la distribution, la vente, la mise à disposition et l’utilisation d’emballages plastiques à usage unique destinés à contenir des liquides de moins de cinquante centilitres</w:t>
      </w:r>
      <w:r w:rsidR="005F0835" w:rsidRPr="00ED3694">
        <w:rPr>
          <w:rFonts w:ascii="GuidePedagoTimes" w:eastAsiaTheme="minorHAnsi" w:hAnsi="GuidePedagoTimes" w:cs="Arial"/>
          <w:color w:val="000000"/>
          <w:sz w:val="22"/>
          <w:szCs w:val="22"/>
        </w:rPr>
        <w:t>.</w:t>
      </w:r>
    </w:p>
    <w:p w14:paraId="736CD1F9" w14:textId="77777777" w:rsidR="00976218" w:rsidRDefault="00976218" w:rsidP="00CB2085">
      <w:pPr>
        <w:pStyle w:val="Sansinterligne"/>
        <w:jc w:val="both"/>
        <w:rPr>
          <w:rFonts w:asciiTheme="minorHAnsi" w:eastAsiaTheme="minorHAnsi" w:hAnsiTheme="minorHAnsi" w:cs="Arial"/>
          <w:color w:val="000000"/>
        </w:rPr>
      </w:pPr>
    </w:p>
    <w:p w14:paraId="2A699CEC" w14:textId="6DC37AB9" w:rsidR="00984564" w:rsidRPr="00C04431" w:rsidRDefault="00984564" w:rsidP="00984564">
      <w:pPr>
        <w:pStyle w:val="05Itinrairebis"/>
        <w:rPr>
          <w:rFonts w:eastAsiaTheme="minorHAnsi" w:cs="Arial"/>
        </w:rPr>
      </w:pPr>
      <w:r>
        <w:t xml:space="preserve">Mission 3 : </w:t>
      </w:r>
      <w:r w:rsidR="00C04431" w:rsidRPr="00C04431">
        <w:rPr>
          <w:rFonts w:eastAsiaTheme="minorHAnsi" w:cs="Arial"/>
          <w:bCs/>
        </w:rPr>
        <w:t>L’évolution du cadre juridique de la concurrence</w:t>
      </w:r>
    </w:p>
    <w:p w14:paraId="563CB530" w14:textId="77777777" w:rsidR="00136B21" w:rsidRDefault="00136B21" w:rsidP="00CB2085">
      <w:pPr>
        <w:pStyle w:val="Sansinterligne"/>
        <w:jc w:val="both"/>
        <w:rPr>
          <w:rFonts w:asciiTheme="minorHAnsi" w:hAnsiTheme="minorHAnsi" w:cstheme="minorHAnsi"/>
        </w:rPr>
      </w:pPr>
    </w:p>
    <w:p w14:paraId="343A4523" w14:textId="623B90B8" w:rsidR="004E56AB" w:rsidRPr="00984564" w:rsidRDefault="00F46C22" w:rsidP="00CB2085">
      <w:pPr>
        <w:pStyle w:val="Sansinterligne"/>
        <w:jc w:val="both"/>
        <w:rPr>
          <w:rFonts w:ascii="GuidePedagoTimes-Bold" w:eastAsiaTheme="minorHAnsi" w:hAnsi="GuidePedagoTimes-Bold" w:cs="Arial"/>
          <w:b/>
          <w:bCs/>
          <w:color w:val="000000"/>
          <w:sz w:val="23"/>
          <w:szCs w:val="23"/>
        </w:rPr>
      </w:pPr>
      <w:r w:rsidRPr="00984564">
        <w:rPr>
          <w:rFonts w:ascii="GuidePedagoTimes-Bold" w:hAnsi="GuidePedagoTimes-Bold" w:cstheme="minorHAnsi"/>
          <w:b/>
          <w:bCs/>
          <w:sz w:val="23"/>
          <w:szCs w:val="23"/>
        </w:rPr>
        <w:t>6</w:t>
      </w:r>
      <w:r w:rsidR="008E20F6">
        <w:rPr>
          <w:rFonts w:ascii="GuidePedagoTimes-Bold" w:hAnsi="GuidePedagoTimes-Bold" w:cstheme="minorHAnsi"/>
          <w:b/>
          <w:bCs/>
          <w:sz w:val="23"/>
          <w:szCs w:val="23"/>
        </w:rPr>
        <w:t>.</w:t>
      </w:r>
      <w:r w:rsidR="005C40CE" w:rsidRPr="00984564">
        <w:rPr>
          <w:rFonts w:ascii="GuidePedagoTimes-Bold" w:eastAsiaTheme="minorHAnsi" w:hAnsi="GuidePedagoTimes-Bold" w:cs="Arial"/>
          <w:b/>
          <w:bCs/>
          <w:color w:val="000000"/>
          <w:sz w:val="23"/>
          <w:szCs w:val="23"/>
        </w:rPr>
        <w:t xml:space="preserve"> </w:t>
      </w:r>
      <w:r w:rsidR="00C04431" w:rsidRPr="00C04431">
        <w:rPr>
          <w:rFonts w:ascii="GuidePedagoTimes-Bold" w:eastAsiaTheme="minorHAnsi" w:hAnsi="GuidePedagoTimes-Bold" w:cs="Arial"/>
          <w:b/>
          <w:bCs/>
          <w:color w:val="000000"/>
          <w:sz w:val="23"/>
          <w:szCs w:val="23"/>
        </w:rPr>
        <w:t xml:space="preserve">À partir d’un raisonnement juridique, donnez de manière structurée la réponse à apporter par l’Autorité de la </w:t>
      </w:r>
      <w:r w:rsidR="00C04431">
        <w:rPr>
          <w:rFonts w:ascii="GuidePedagoTimes-Bold" w:eastAsiaTheme="minorHAnsi" w:hAnsi="GuidePedagoTimes-Bold" w:cs="Arial"/>
          <w:b/>
          <w:bCs/>
          <w:color w:val="000000"/>
          <w:sz w:val="23"/>
          <w:szCs w:val="23"/>
        </w:rPr>
        <w:t>c</w:t>
      </w:r>
      <w:r w:rsidR="00C04431" w:rsidRPr="00C04431">
        <w:rPr>
          <w:rFonts w:ascii="GuidePedagoTimes-Bold" w:eastAsiaTheme="minorHAnsi" w:hAnsi="GuidePedagoTimes-Bold" w:cs="Arial"/>
          <w:b/>
          <w:bCs/>
          <w:color w:val="000000"/>
          <w:sz w:val="23"/>
          <w:szCs w:val="23"/>
        </w:rPr>
        <w:t>oncurrence</w:t>
      </w:r>
      <w:r w:rsidRPr="00984564">
        <w:rPr>
          <w:rFonts w:ascii="GuidePedagoTimes-Bold" w:eastAsiaTheme="minorHAnsi" w:hAnsi="GuidePedagoTimes-Bold" w:cs="Arial"/>
          <w:b/>
          <w:bCs/>
          <w:color w:val="000000"/>
          <w:sz w:val="23"/>
          <w:szCs w:val="23"/>
        </w:rPr>
        <w:t>.</w:t>
      </w:r>
    </w:p>
    <w:p w14:paraId="3929C432" w14:textId="77777777" w:rsidR="00C04431" w:rsidRPr="00C04431" w:rsidRDefault="00C04431" w:rsidP="00C04431">
      <w:pPr>
        <w:pStyle w:val="Sansinterligne"/>
        <w:rPr>
          <w:rFonts w:ascii="GuidePedagoTimes" w:eastAsiaTheme="minorHAnsi" w:hAnsi="GuidePedagoTimes" w:cs="Arial"/>
          <w:color w:val="000000"/>
          <w:sz w:val="22"/>
          <w:szCs w:val="22"/>
        </w:rPr>
      </w:pPr>
      <w:r w:rsidRPr="00C04431">
        <w:rPr>
          <w:rFonts w:ascii="GuidePedagoTimes" w:eastAsiaTheme="minorHAnsi" w:hAnsi="GuidePedagoTimes" w:cs="Arial"/>
          <w:color w:val="000000"/>
          <w:sz w:val="22"/>
          <w:szCs w:val="22"/>
        </w:rPr>
        <w:t>Mme </w:t>
      </w:r>
      <w:proofErr w:type="spellStart"/>
      <w:r w:rsidRPr="00C04431">
        <w:rPr>
          <w:rFonts w:ascii="GuidePedagoTimes" w:eastAsiaTheme="minorHAnsi" w:hAnsi="GuidePedagoTimes" w:cs="Arial"/>
          <w:color w:val="000000"/>
          <w:sz w:val="22"/>
          <w:szCs w:val="22"/>
        </w:rPr>
        <w:t>Fournel</w:t>
      </w:r>
      <w:proofErr w:type="spellEnd"/>
      <w:r w:rsidRPr="00C04431">
        <w:rPr>
          <w:rFonts w:ascii="GuidePedagoTimes" w:eastAsiaTheme="minorHAnsi" w:hAnsi="GuidePedagoTimes" w:cs="Arial"/>
          <w:color w:val="000000"/>
          <w:sz w:val="22"/>
          <w:szCs w:val="22"/>
        </w:rPr>
        <w:t xml:space="preserve"> s’interroge sur les pratiques de prix de certains de ses fournisseurs qu’elle soupçonne d’être des ententes illicites sur les prix.</w:t>
      </w:r>
    </w:p>
    <w:p w14:paraId="1258735B" w14:textId="77777777" w:rsidR="00C04431" w:rsidRPr="00C04431" w:rsidRDefault="00C04431" w:rsidP="00C04431">
      <w:pPr>
        <w:pStyle w:val="Sansinterligne"/>
        <w:rPr>
          <w:rFonts w:ascii="GuidePedagoTimes" w:eastAsiaTheme="minorHAnsi" w:hAnsi="GuidePedagoTimes" w:cs="Arial"/>
          <w:color w:val="000000"/>
          <w:sz w:val="22"/>
          <w:szCs w:val="22"/>
        </w:rPr>
      </w:pPr>
      <w:r w:rsidRPr="00C04431">
        <w:rPr>
          <w:rFonts w:ascii="GuidePedagoTimes" w:eastAsiaTheme="minorHAnsi" w:hAnsi="GuidePedagoTimes" w:cs="Arial"/>
          <w:color w:val="000000"/>
          <w:sz w:val="22"/>
          <w:szCs w:val="22"/>
        </w:rPr>
        <w:t>Dans quelles mesures une entente illicite est-elle caractérisée ?</w:t>
      </w:r>
    </w:p>
    <w:p w14:paraId="664E1E95" w14:textId="77777777" w:rsidR="00C04431" w:rsidRPr="00C04431" w:rsidRDefault="00C04431" w:rsidP="00C04431">
      <w:pPr>
        <w:pStyle w:val="Sansinterligne"/>
        <w:rPr>
          <w:rFonts w:ascii="GuidePedagoTimes" w:eastAsiaTheme="minorHAnsi" w:hAnsi="GuidePedagoTimes" w:cs="Arial"/>
          <w:color w:val="000000"/>
          <w:sz w:val="22"/>
          <w:szCs w:val="22"/>
        </w:rPr>
      </w:pPr>
      <w:r w:rsidRPr="00C04431">
        <w:rPr>
          <w:rFonts w:ascii="GuidePedagoTimes" w:eastAsiaTheme="minorHAnsi" w:hAnsi="GuidePedagoTimes" w:cs="Arial"/>
          <w:color w:val="000000"/>
          <w:sz w:val="22"/>
          <w:szCs w:val="22"/>
        </w:rPr>
        <w:t>L’Autorité de la concurrence a sanctionné quatre ententes dans le secteur des produits préfabriqués en béton, pour des périodes variant de 7 à 10 ans.</w:t>
      </w:r>
    </w:p>
    <w:p w14:paraId="5DF820A1" w14:textId="77777777" w:rsidR="00C04431" w:rsidRPr="00C04431" w:rsidRDefault="00C04431" w:rsidP="00C04431">
      <w:pPr>
        <w:pStyle w:val="Sansinterligne"/>
        <w:rPr>
          <w:rFonts w:ascii="GuidePedagoTimes" w:eastAsiaTheme="minorHAnsi" w:hAnsi="GuidePedagoTimes" w:cs="Arial"/>
          <w:color w:val="000000"/>
          <w:sz w:val="22"/>
          <w:szCs w:val="22"/>
        </w:rPr>
      </w:pPr>
      <w:r w:rsidRPr="00C04431">
        <w:rPr>
          <w:rFonts w:ascii="GuidePedagoTimes" w:eastAsiaTheme="minorHAnsi" w:hAnsi="GuidePedagoTimes" w:cs="Arial"/>
          <w:color w:val="000000"/>
          <w:sz w:val="22"/>
          <w:szCs w:val="22"/>
        </w:rPr>
        <w:t>Des éléments du dossier montrent que ces pratiques illégales étaient profondément ancrées dans le mode de fonctionnement du secteur. La procédure repose sur des interceptions d’échanges téléphoniques et des perquisitions dans les locaux de plusieurs sociétés incriminées.</w:t>
      </w:r>
    </w:p>
    <w:p w14:paraId="1308ACEA" w14:textId="77777777" w:rsidR="00C04431" w:rsidRPr="00C04431" w:rsidRDefault="00C04431" w:rsidP="00C04431">
      <w:pPr>
        <w:pStyle w:val="Sansinterligne"/>
        <w:rPr>
          <w:rFonts w:ascii="GuidePedagoTimes" w:eastAsiaTheme="minorHAnsi" w:hAnsi="GuidePedagoTimes" w:cs="Arial"/>
          <w:color w:val="000000"/>
          <w:sz w:val="22"/>
          <w:szCs w:val="22"/>
        </w:rPr>
      </w:pPr>
      <w:r w:rsidRPr="00C04431">
        <w:rPr>
          <w:rFonts w:ascii="GuidePedagoTimes" w:eastAsiaTheme="minorHAnsi" w:hAnsi="GuidePedagoTimes" w:cs="Arial"/>
          <w:color w:val="000000"/>
          <w:sz w:val="22"/>
          <w:szCs w:val="22"/>
        </w:rPr>
        <w:t>Onze entreprises sont sanctionnées pour un montant total de 76 645 000 euros.</w:t>
      </w:r>
    </w:p>
    <w:p w14:paraId="25847565" w14:textId="13555B1F" w:rsidR="00F505DD" w:rsidRPr="007B3823" w:rsidRDefault="00C04431" w:rsidP="00C04431">
      <w:pPr>
        <w:pStyle w:val="Sansinterligne"/>
        <w:jc w:val="both"/>
        <w:rPr>
          <w:rFonts w:ascii="GuidePedagoTimes" w:eastAsiaTheme="minorHAnsi" w:hAnsi="GuidePedagoTimes" w:cs="Arial"/>
          <w:color w:val="000000"/>
          <w:sz w:val="22"/>
          <w:szCs w:val="22"/>
        </w:rPr>
      </w:pPr>
      <w:r w:rsidRPr="00C04431">
        <w:rPr>
          <w:rFonts w:ascii="GuidePedagoTimes" w:eastAsiaTheme="minorHAnsi" w:hAnsi="GuidePedagoTimes" w:cs="Arial"/>
          <w:color w:val="000000"/>
          <w:sz w:val="22"/>
          <w:szCs w:val="22"/>
        </w:rPr>
        <w:t xml:space="preserve">Dans ce cas, si une entente était prouvée, les fournisseurs de </w:t>
      </w:r>
      <w:r w:rsidR="003B572E">
        <w:rPr>
          <w:rFonts w:ascii="GuidePedagoTimes" w:eastAsiaTheme="minorHAnsi" w:hAnsi="GuidePedagoTimes" w:cs="Arial"/>
          <w:color w:val="000000"/>
          <w:sz w:val="22"/>
          <w:szCs w:val="22"/>
        </w:rPr>
        <w:t>Mme</w:t>
      </w:r>
      <w:r w:rsidRPr="00C04431">
        <w:rPr>
          <w:rFonts w:ascii="GuidePedagoTimes" w:eastAsiaTheme="minorHAnsi" w:hAnsi="GuidePedagoTimes" w:cs="Arial"/>
          <w:color w:val="000000"/>
          <w:sz w:val="22"/>
          <w:szCs w:val="22"/>
        </w:rPr>
        <w:t xml:space="preserve"> Fournel, avant d’être éventuellement sanctionnés par une amende, pourraient faire l’objet de mesures conservatoires de la part de l’Autorité de la </w:t>
      </w:r>
      <w:r w:rsidR="00DA3994">
        <w:rPr>
          <w:rFonts w:ascii="GuidePedagoTimes" w:eastAsiaTheme="minorHAnsi" w:hAnsi="GuidePedagoTimes" w:cs="Arial"/>
          <w:color w:val="000000"/>
          <w:sz w:val="22"/>
          <w:szCs w:val="22"/>
        </w:rPr>
        <w:t>c</w:t>
      </w:r>
      <w:r w:rsidRPr="00C04431">
        <w:rPr>
          <w:rFonts w:ascii="GuidePedagoTimes" w:eastAsiaTheme="minorHAnsi" w:hAnsi="GuidePedagoTimes" w:cs="Arial"/>
          <w:color w:val="000000"/>
          <w:sz w:val="22"/>
          <w:szCs w:val="22"/>
        </w:rPr>
        <w:t>oncurrence, afin d’éviter que la situation perdure</w:t>
      </w:r>
      <w:r w:rsidR="003F4742">
        <w:rPr>
          <w:rFonts w:ascii="GuidePedagoTimes" w:eastAsiaTheme="minorHAnsi" w:hAnsi="GuidePedagoTimes" w:cs="Arial"/>
          <w:color w:val="000000"/>
          <w:sz w:val="22"/>
          <w:szCs w:val="22"/>
        </w:rPr>
        <w:t>.</w:t>
      </w:r>
    </w:p>
    <w:sectPr w:rsidR="00F505DD" w:rsidRPr="007B3823" w:rsidSect="00C30279">
      <w:footerReference w:type="default" r:id="rId11"/>
      <w:pgSz w:w="11900" w:h="16840"/>
      <w:pgMar w:top="1417" w:right="1417" w:bottom="1417" w:left="1417" w:header="708"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FA63A" w14:textId="77777777" w:rsidR="008B36D9" w:rsidRDefault="008B36D9" w:rsidP="00F62A40">
      <w:r>
        <w:separator/>
      </w:r>
    </w:p>
  </w:endnote>
  <w:endnote w:type="continuationSeparator" w:id="0">
    <w:p w14:paraId="73B31261" w14:textId="77777777" w:rsidR="008B36D9" w:rsidRDefault="008B36D9" w:rsidP="00F62A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auto"/>
    <w:pitch w:val="variable"/>
    <w:sig w:usb0="E00002FF" w:usb1="5000785B" w:usb2="0000000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auto"/>
    <w:pitch w:val="variable"/>
    <w:sig w:usb0="E00002FF" w:usb1="5000205A" w:usb2="00000000" w:usb3="00000000" w:csb0="0000019F" w:csb1="00000000"/>
  </w:font>
  <w:font w:name="GuidePedagoTimes">
    <w:altName w:val="Cambria"/>
    <w:charset w:val="00"/>
    <w:family w:val="auto"/>
    <w:pitch w:val="default"/>
  </w:font>
  <w:font w:name="GuidePedagoNCond">
    <w:altName w:val="Calibri"/>
    <w:panose1 w:val="00000000000000000000"/>
    <w:charset w:val="4D"/>
    <w:family w:val="auto"/>
    <w:notTrueType/>
    <w:pitch w:val="default"/>
    <w:sig w:usb0="00000003" w:usb1="00000000" w:usb2="00000000" w:usb3="00000000" w:csb0="00000001"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 Pedago NCond">
    <w:altName w:val="Arial"/>
    <w:panose1 w:val="00000000000000000000"/>
    <w:charset w:val="00"/>
    <w:family w:val="swiss"/>
    <w:notTrueType/>
    <w:pitch w:val="variable"/>
    <w:sig w:usb0="00000001" w:usb1="4000204A" w:usb2="00000000" w:usb3="00000000" w:csb0="00000011" w:csb1="00000000"/>
  </w:font>
  <w:font w:name="Arial">
    <w:panose1 w:val="020B0604020202020204"/>
    <w:charset w:val="00"/>
    <w:family w:val="swiss"/>
    <w:pitch w:val="variable"/>
    <w:sig w:usb0="E0002EFF" w:usb1="C000785B" w:usb2="00000009" w:usb3="00000000" w:csb0="000001FF" w:csb1="00000000"/>
  </w:font>
  <w:font w:name="GuidePedagoTimes-Bold">
    <w:altName w:val="Calibri"/>
    <w:panose1 w:val="00000000000000000000"/>
    <w:charset w:val="00"/>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067653"/>
      <w:docPartObj>
        <w:docPartGallery w:val="Page Numbers (Bottom of Page)"/>
        <w:docPartUnique/>
      </w:docPartObj>
    </w:sdtPr>
    <w:sdtEndPr>
      <w:rPr>
        <w:rFonts w:asciiTheme="minorHAnsi" w:hAnsiTheme="minorHAnsi"/>
        <w:sz w:val="22"/>
      </w:rPr>
    </w:sdtEndPr>
    <w:sdtContent>
      <w:p w14:paraId="4EDB2C13" w14:textId="77777777" w:rsidR="008A4889" w:rsidRPr="00C30279" w:rsidRDefault="008A4889" w:rsidP="00F62A40">
        <w:pPr>
          <w:pStyle w:val="Pieddepage"/>
          <w:jc w:val="right"/>
          <w:rPr>
            <w:rFonts w:asciiTheme="minorHAnsi" w:hAnsiTheme="minorHAnsi"/>
            <w:sz w:val="22"/>
          </w:rPr>
        </w:pPr>
        <w:r w:rsidRPr="00C30279">
          <w:rPr>
            <w:rFonts w:asciiTheme="minorHAnsi" w:hAnsiTheme="minorHAnsi"/>
            <w:sz w:val="22"/>
          </w:rPr>
          <w:fldChar w:fldCharType="begin"/>
        </w:r>
        <w:r>
          <w:rPr>
            <w:rFonts w:asciiTheme="minorHAnsi" w:hAnsiTheme="minorHAnsi"/>
            <w:sz w:val="22"/>
          </w:rPr>
          <w:instrText>PAGE</w:instrText>
        </w:r>
        <w:r w:rsidRPr="00C30279">
          <w:rPr>
            <w:rFonts w:asciiTheme="minorHAnsi" w:hAnsiTheme="minorHAnsi"/>
            <w:sz w:val="22"/>
          </w:rPr>
          <w:instrText xml:space="preserve">   \* MERGEFORMAT</w:instrText>
        </w:r>
        <w:r w:rsidRPr="00C30279">
          <w:rPr>
            <w:rFonts w:asciiTheme="minorHAnsi" w:hAnsiTheme="minorHAnsi"/>
            <w:sz w:val="22"/>
          </w:rPr>
          <w:fldChar w:fldCharType="separate"/>
        </w:r>
        <w:r w:rsidR="00FF1D76">
          <w:rPr>
            <w:rFonts w:asciiTheme="minorHAnsi" w:hAnsiTheme="minorHAnsi"/>
            <w:noProof/>
            <w:sz w:val="22"/>
          </w:rPr>
          <w:t>1</w:t>
        </w:r>
        <w:r w:rsidRPr="00C30279">
          <w:rPr>
            <w:rFonts w:asciiTheme="minorHAnsi" w:hAnsiTheme="minorHAnsi"/>
            <w:sz w:val="22"/>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22FA35" w14:textId="77777777" w:rsidR="008B36D9" w:rsidRDefault="008B36D9" w:rsidP="00F62A40">
      <w:r>
        <w:separator/>
      </w:r>
    </w:p>
  </w:footnote>
  <w:footnote w:type="continuationSeparator" w:id="0">
    <w:p w14:paraId="710FF923" w14:textId="77777777" w:rsidR="008B36D9" w:rsidRDefault="008B36D9" w:rsidP="00F62A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9D27A2"/>
    <w:multiLevelType w:val="hybridMultilevel"/>
    <w:tmpl w:val="E01C52B0"/>
    <w:lvl w:ilvl="0" w:tplc="23B08D80">
      <w:start w:val="7"/>
      <w:numFmt w:val="bullet"/>
      <w:lvlText w:val="-"/>
      <w:lvlJc w:val="left"/>
      <w:pPr>
        <w:ind w:left="720" w:hanging="360"/>
      </w:pPr>
      <w:rPr>
        <w:rFonts w:ascii="Calibri" w:eastAsia="Times New Roman" w:hAnsi="Calibri" w:cs="Times New Roman"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327229E"/>
    <w:multiLevelType w:val="hybridMultilevel"/>
    <w:tmpl w:val="295066B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8234DE9"/>
    <w:multiLevelType w:val="hybridMultilevel"/>
    <w:tmpl w:val="B7E67010"/>
    <w:lvl w:ilvl="0" w:tplc="48D46EBC">
      <w:start w:val="6"/>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ABB5EB7"/>
    <w:multiLevelType w:val="hybridMultilevel"/>
    <w:tmpl w:val="BB02D244"/>
    <w:lvl w:ilvl="0" w:tplc="F494771A">
      <w:start w:val="9"/>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C0C6D60"/>
    <w:multiLevelType w:val="hybridMultilevel"/>
    <w:tmpl w:val="DA2414F4"/>
    <w:lvl w:ilvl="0" w:tplc="F9AE223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0E1D2E14"/>
    <w:multiLevelType w:val="hybridMultilevel"/>
    <w:tmpl w:val="05D4050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1760E03"/>
    <w:multiLevelType w:val="hybridMultilevel"/>
    <w:tmpl w:val="36D27E36"/>
    <w:lvl w:ilvl="0" w:tplc="B6CAFDF4">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3C21EA7"/>
    <w:multiLevelType w:val="hybridMultilevel"/>
    <w:tmpl w:val="81783FEE"/>
    <w:lvl w:ilvl="0" w:tplc="49D26BD0">
      <w:start w:val="1"/>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5EA626E"/>
    <w:multiLevelType w:val="hybridMultilevel"/>
    <w:tmpl w:val="96A26D5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16FA2470"/>
    <w:multiLevelType w:val="hybridMultilevel"/>
    <w:tmpl w:val="9B0A53F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17E012E4"/>
    <w:multiLevelType w:val="hybridMultilevel"/>
    <w:tmpl w:val="3DE268C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17FC583A"/>
    <w:multiLevelType w:val="hybridMultilevel"/>
    <w:tmpl w:val="89563FEC"/>
    <w:lvl w:ilvl="0" w:tplc="FEDCDEF2">
      <w:start w:val="9"/>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19B01890"/>
    <w:multiLevelType w:val="multilevel"/>
    <w:tmpl w:val="F68E2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7746F2"/>
    <w:multiLevelType w:val="hybridMultilevel"/>
    <w:tmpl w:val="39643FC6"/>
    <w:lvl w:ilvl="0" w:tplc="7234BB9E">
      <w:start w:val="6"/>
      <w:numFmt w:val="bullet"/>
      <w:lvlText w:val="-"/>
      <w:lvlJc w:val="left"/>
      <w:pPr>
        <w:ind w:left="720" w:hanging="360"/>
      </w:pPr>
      <w:rPr>
        <w:rFonts w:ascii="Calibri" w:eastAsiaTheme="minorHAnsi" w:hAnsi="Calibri" w:cs="Times New Roman"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AB76845"/>
    <w:multiLevelType w:val="hybridMultilevel"/>
    <w:tmpl w:val="AC025AE4"/>
    <w:lvl w:ilvl="0" w:tplc="D0B06BD8">
      <w:start w:val="9"/>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E760FEB"/>
    <w:multiLevelType w:val="hybridMultilevel"/>
    <w:tmpl w:val="402E700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2EB87BF7"/>
    <w:multiLevelType w:val="hybridMultilevel"/>
    <w:tmpl w:val="B76C52B8"/>
    <w:lvl w:ilvl="0" w:tplc="DF3EF4B4">
      <w:start w:val="1"/>
      <w:numFmt w:val="decimal"/>
      <w:pStyle w:val="09Titre1"/>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2FD77DE6"/>
    <w:multiLevelType w:val="hybridMultilevel"/>
    <w:tmpl w:val="61E6234E"/>
    <w:lvl w:ilvl="0" w:tplc="D7D251C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43793D40"/>
    <w:multiLevelType w:val="hybridMultilevel"/>
    <w:tmpl w:val="A7A048A8"/>
    <w:lvl w:ilvl="0" w:tplc="4B0685C6">
      <w:start w:val="6"/>
      <w:numFmt w:val="bullet"/>
      <w:lvlText w:val="-"/>
      <w:lvlJc w:val="left"/>
      <w:pPr>
        <w:ind w:left="720" w:hanging="360"/>
      </w:pPr>
      <w:rPr>
        <w:rFonts w:ascii="Calibri" w:eastAsiaTheme="minorHAnsi" w:hAnsi="Calibri" w:cs="Times New Roman"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3B00B7D"/>
    <w:multiLevelType w:val="hybridMultilevel"/>
    <w:tmpl w:val="9D229D46"/>
    <w:lvl w:ilvl="0" w:tplc="2514F15A">
      <w:start w:val="2"/>
      <w:numFmt w:val="bullet"/>
      <w:lvlText w:val="-"/>
      <w:lvlJc w:val="left"/>
      <w:pPr>
        <w:ind w:left="720" w:hanging="360"/>
      </w:pPr>
      <w:rPr>
        <w:rFonts w:ascii="Calibri" w:eastAsia="Times New Roman" w:hAnsi="Calibri" w:cs="Times New Roman"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BE73005"/>
    <w:multiLevelType w:val="hybridMultilevel"/>
    <w:tmpl w:val="0AE8CD2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507D150F"/>
    <w:multiLevelType w:val="hybridMultilevel"/>
    <w:tmpl w:val="104A3B3C"/>
    <w:lvl w:ilvl="0" w:tplc="31FE6D06">
      <w:start w:val="1"/>
      <w:numFmt w:val="bullet"/>
      <w:lvlText w:val=""/>
      <w:lvlJc w:val="left"/>
      <w:pPr>
        <w:ind w:left="720" w:hanging="360"/>
      </w:pPr>
      <w:rPr>
        <w:rFonts w:ascii="Symbol" w:eastAsiaTheme="minorHAnsi" w:hAnsi="Symbol" w:cs="Helvetica"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511276D8"/>
    <w:multiLevelType w:val="hybridMultilevel"/>
    <w:tmpl w:val="4B4649AC"/>
    <w:lvl w:ilvl="0" w:tplc="E4CC1DDE">
      <w:start w:val="5"/>
      <w:numFmt w:val="bullet"/>
      <w:lvlText w:val="-"/>
      <w:lvlJc w:val="left"/>
      <w:pPr>
        <w:ind w:left="720" w:hanging="360"/>
      </w:pPr>
      <w:rPr>
        <w:rFonts w:ascii="Calibri" w:eastAsia="Times New Roman" w:hAnsi="Calibri" w:cs="Times New Roman"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53D735C4"/>
    <w:multiLevelType w:val="hybridMultilevel"/>
    <w:tmpl w:val="AD1A6BB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5A6F19B9"/>
    <w:multiLevelType w:val="multilevel"/>
    <w:tmpl w:val="F36AA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1E0946"/>
    <w:multiLevelType w:val="multilevel"/>
    <w:tmpl w:val="E688905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EC75594"/>
    <w:multiLevelType w:val="hybridMultilevel"/>
    <w:tmpl w:val="41BADC6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615A0787"/>
    <w:multiLevelType w:val="hybridMultilevel"/>
    <w:tmpl w:val="5FDCDB56"/>
    <w:lvl w:ilvl="0" w:tplc="F8A0ADC2">
      <w:start w:val="9"/>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6692366B"/>
    <w:multiLevelType w:val="hybridMultilevel"/>
    <w:tmpl w:val="BDA8742E"/>
    <w:lvl w:ilvl="0" w:tplc="CA06FEFC">
      <w:start w:val="9"/>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68392F12"/>
    <w:multiLevelType w:val="hybridMultilevel"/>
    <w:tmpl w:val="AC945B4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69B47EDE"/>
    <w:multiLevelType w:val="hybridMultilevel"/>
    <w:tmpl w:val="C4604F4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6C791CE6"/>
    <w:multiLevelType w:val="multilevel"/>
    <w:tmpl w:val="BD668612"/>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D773D66"/>
    <w:multiLevelType w:val="hybridMultilevel"/>
    <w:tmpl w:val="721AB684"/>
    <w:lvl w:ilvl="0" w:tplc="4184F1B6">
      <w:start w:val="5"/>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6D855B3F"/>
    <w:multiLevelType w:val="multilevel"/>
    <w:tmpl w:val="B70A864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BA196C"/>
    <w:multiLevelType w:val="hybridMultilevel"/>
    <w:tmpl w:val="780031D4"/>
    <w:lvl w:ilvl="0" w:tplc="60D2E63E">
      <w:start w:val="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736B17D5"/>
    <w:multiLevelType w:val="hybridMultilevel"/>
    <w:tmpl w:val="B6C2AE3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15:restartNumberingAfterBreak="0">
    <w:nsid w:val="762652ED"/>
    <w:multiLevelType w:val="hybridMultilevel"/>
    <w:tmpl w:val="04904322"/>
    <w:lvl w:ilvl="0" w:tplc="0262E00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788B4F57"/>
    <w:multiLevelType w:val="hybridMultilevel"/>
    <w:tmpl w:val="84DED362"/>
    <w:lvl w:ilvl="0" w:tplc="7BE6A6C6">
      <w:start w:val="6"/>
      <w:numFmt w:val="bullet"/>
      <w:lvlText w:val="-"/>
      <w:lvlJc w:val="left"/>
      <w:pPr>
        <w:ind w:left="720" w:hanging="360"/>
      </w:pPr>
      <w:rPr>
        <w:rFonts w:ascii="Calibri" w:eastAsiaTheme="minorHAnsi" w:hAnsi="Calibri" w:cs="Times New Roman"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79505155"/>
    <w:multiLevelType w:val="hybridMultilevel"/>
    <w:tmpl w:val="76BC8AA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79835A1B"/>
    <w:multiLevelType w:val="multilevel"/>
    <w:tmpl w:val="EF4CF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473545">
    <w:abstractNumId w:val="17"/>
  </w:num>
  <w:num w:numId="2" w16cid:durableId="1140614676">
    <w:abstractNumId w:val="39"/>
  </w:num>
  <w:num w:numId="3" w16cid:durableId="441924679">
    <w:abstractNumId w:val="8"/>
  </w:num>
  <w:num w:numId="4" w16cid:durableId="177501101">
    <w:abstractNumId w:val="0"/>
  </w:num>
  <w:num w:numId="5" w16cid:durableId="1810631251">
    <w:abstractNumId w:val="31"/>
  </w:num>
  <w:num w:numId="6" w16cid:durableId="996111779">
    <w:abstractNumId w:val="36"/>
  </w:num>
  <w:num w:numId="7" w16cid:durableId="397559312">
    <w:abstractNumId w:val="6"/>
  </w:num>
  <w:num w:numId="8" w16cid:durableId="1595743643">
    <w:abstractNumId w:val="16"/>
  </w:num>
  <w:num w:numId="9" w16cid:durableId="872376727">
    <w:abstractNumId w:val="2"/>
  </w:num>
  <w:num w:numId="10" w16cid:durableId="2115979891">
    <w:abstractNumId w:val="24"/>
  </w:num>
  <w:num w:numId="11" w16cid:durableId="470947607">
    <w:abstractNumId w:val="9"/>
  </w:num>
  <w:num w:numId="12" w16cid:durableId="208079876">
    <w:abstractNumId w:val="27"/>
  </w:num>
  <w:num w:numId="13" w16cid:durableId="165439079">
    <w:abstractNumId w:val="10"/>
  </w:num>
  <w:num w:numId="14" w16cid:durableId="1180193226">
    <w:abstractNumId w:val="23"/>
  </w:num>
  <w:num w:numId="15" w16cid:durableId="877084691">
    <w:abstractNumId w:val="1"/>
  </w:num>
  <w:num w:numId="16" w16cid:durableId="765809497">
    <w:abstractNumId w:val="11"/>
  </w:num>
  <w:num w:numId="17" w16cid:durableId="1631520880">
    <w:abstractNumId w:val="19"/>
  </w:num>
  <w:num w:numId="18" w16cid:durableId="2010673597">
    <w:abstractNumId w:val="14"/>
  </w:num>
  <w:num w:numId="19" w16cid:durableId="471482277">
    <w:abstractNumId w:val="38"/>
  </w:num>
  <w:num w:numId="20" w16cid:durableId="843980733">
    <w:abstractNumId w:val="21"/>
  </w:num>
  <w:num w:numId="21" w16cid:durableId="570044931">
    <w:abstractNumId w:val="30"/>
  </w:num>
  <w:num w:numId="22" w16cid:durableId="1870141092">
    <w:abstractNumId w:val="18"/>
  </w:num>
  <w:num w:numId="23" w16cid:durableId="1983801307">
    <w:abstractNumId w:val="20"/>
  </w:num>
  <w:num w:numId="24" w16cid:durableId="775363897">
    <w:abstractNumId w:val="25"/>
  </w:num>
  <w:num w:numId="25" w16cid:durableId="2048023916">
    <w:abstractNumId w:val="37"/>
  </w:num>
  <w:num w:numId="26" w16cid:durableId="1097411888">
    <w:abstractNumId w:val="13"/>
  </w:num>
  <w:num w:numId="27" w16cid:durableId="1262958679">
    <w:abstractNumId w:val="40"/>
  </w:num>
  <w:num w:numId="28" w16cid:durableId="1948150905">
    <w:abstractNumId w:val="22"/>
  </w:num>
  <w:num w:numId="29" w16cid:durableId="1471363342">
    <w:abstractNumId w:val="5"/>
  </w:num>
  <w:num w:numId="30" w16cid:durableId="942421506">
    <w:abstractNumId w:val="35"/>
  </w:num>
  <w:num w:numId="31" w16cid:durableId="1381781234">
    <w:abstractNumId w:val="7"/>
  </w:num>
  <w:num w:numId="32" w16cid:durableId="471874152">
    <w:abstractNumId w:val="34"/>
  </w:num>
  <w:num w:numId="33" w16cid:durableId="1712265875">
    <w:abstractNumId w:val="3"/>
  </w:num>
  <w:num w:numId="34" w16cid:durableId="701856796">
    <w:abstractNumId w:val="12"/>
  </w:num>
  <w:num w:numId="35" w16cid:durableId="2023629681">
    <w:abstractNumId w:val="29"/>
  </w:num>
  <w:num w:numId="36" w16cid:durableId="799224277">
    <w:abstractNumId w:val="28"/>
  </w:num>
  <w:num w:numId="37" w16cid:durableId="2051609086">
    <w:abstractNumId w:val="15"/>
  </w:num>
  <w:num w:numId="38" w16cid:durableId="726999548">
    <w:abstractNumId w:val="26"/>
  </w:num>
  <w:num w:numId="39" w16cid:durableId="1838812883">
    <w:abstractNumId w:val="4"/>
  </w:num>
  <w:num w:numId="40" w16cid:durableId="69038567">
    <w:abstractNumId w:val="32"/>
  </w:num>
  <w:num w:numId="41" w16cid:durableId="1408771258">
    <w:abstractNumId w:val="3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2A8"/>
    <w:rsid w:val="00004412"/>
    <w:rsid w:val="00004DC9"/>
    <w:rsid w:val="00005831"/>
    <w:rsid w:val="000125AA"/>
    <w:rsid w:val="00013B53"/>
    <w:rsid w:val="00014BC3"/>
    <w:rsid w:val="00015C87"/>
    <w:rsid w:val="000205FE"/>
    <w:rsid w:val="000211E4"/>
    <w:rsid w:val="00022D0F"/>
    <w:rsid w:val="000232D8"/>
    <w:rsid w:val="0002402C"/>
    <w:rsid w:val="00024580"/>
    <w:rsid w:val="00024733"/>
    <w:rsid w:val="000252C4"/>
    <w:rsid w:val="00026446"/>
    <w:rsid w:val="00026C64"/>
    <w:rsid w:val="0002737E"/>
    <w:rsid w:val="00037804"/>
    <w:rsid w:val="00041B6C"/>
    <w:rsid w:val="000427BA"/>
    <w:rsid w:val="00042B1D"/>
    <w:rsid w:val="00044029"/>
    <w:rsid w:val="0004417E"/>
    <w:rsid w:val="0005013D"/>
    <w:rsid w:val="00053D0F"/>
    <w:rsid w:val="00060152"/>
    <w:rsid w:val="00063247"/>
    <w:rsid w:val="000641F5"/>
    <w:rsid w:val="00064A7A"/>
    <w:rsid w:val="00064D72"/>
    <w:rsid w:val="000653E3"/>
    <w:rsid w:val="00065D00"/>
    <w:rsid w:val="00071849"/>
    <w:rsid w:val="00072607"/>
    <w:rsid w:val="00072F51"/>
    <w:rsid w:val="00075391"/>
    <w:rsid w:val="00077A24"/>
    <w:rsid w:val="0008099D"/>
    <w:rsid w:val="00080C06"/>
    <w:rsid w:val="0008200E"/>
    <w:rsid w:val="0008571B"/>
    <w:rsid w:val="00085B7E"/>
    <w:rsid w:val="0009002B"/>
    <w:rsid w:val="0009128B"/>
    <w:rsid w:val="00091CA6"/>
    <w:rsid w:val="000923EC"/>
    <w:rsid w:val="00094672"/>
    <w:rsid w:val="0009680E"/>
    <w:rsid w:val="000978DB"/>
    <w:rsid w:val="000A0A87"/>
    <w:rsid w:val="000A282F"/>
    <w:rsid w:val="000A6763"/>
    <w:rsid w:val="000B0302"/>
    <w:rsid w:val="000B0966"/>
    <w:rsid w:val="000B1F28"/>
    <w:rsid w:val="000B30E7"/>
    <w:rsid w:val="000B4CB7"/>
    <w:rsid w:val="000B5571"/>
    <w:rsid w:val="000B7474"/>
    <w:rsid w:val="000C3446"/>
    <w:rsid w:val="000C4D99"/>
    <w:rsid w:val="000C5413"/>
    <w:rsid w:val="000C563B"/>
    <w:rsid w:val="000C5DF2"/>
    <w:rsid w:val="000C707B"/>
    <w:rsid w:val="000C72D9"/>
    <w:rsid w:val="000D1C3C"/>
    <w:rsid w:val="000D2A17"/>
    <w:rsid w:val="000D3B6B"/>
    <w:rsid w:val="000D41E9"/>
    <w:rsid w:val="000D434D"/>
    <w:rsid w:val="000D4965"/>
    <w:rsid w:val="000D4DB1"/>
    <w:rsid w:val="000D550A"/>
    <w:rsid w:val="000D7916"/>
    <w:rsid w:val="000D7E06"/>
    <w:rsid w:val="000E2AB4"/>
    <w:rsid w:val="000E4FBF"/>
    <w:rsid w:val="000E5E04"/>
    <w:rsid w:val="000E7AB6"/>
    <w:rsid w:val="000F132D"/>
    <w:rsid w:val="000F16E7"/>
    <w:rsid w:val="000F2DEE"/>
    <w:rsid w:val="000F4A6B"/>
    <w:rsid w:val="000F65E9"/>
    <w:rsid w:val="000F7BCC"/>
    <w:rsid w:val="00100069"/>
    <w:rsid w:val="00101450"/>
    <w:rsid w:val="001032EE"/>
    <w:rsid w:val="00104E8A"/>
    <w:rsid w:val="00106241"/>
    <w:rsid w:val="00113612"/>
    <w:rsid w:val="001141EC"/>
    <w:rsid w:val="00114C19"/>
    <w:rsid w:val="0011515A"/>
    <w:rsid w:val="001155EE"/>
    <w:rsid w:val="00115F50"/>
    <w:rsid w:val="0012191F"/>
    <w:rsid w:val="00121F19"/>
    <w:rsid w:val="001229CF"/>
    <w:rsid w:val="00133CB7"/>
    <w:rsid w:val="001359CF"/>
    <w:rsid w:val="00136B21"/>
    <w:rsid w:val="0013768F"/>
    <w:rsid w:val="00137F98"/>
    <w:rsid w:val="00141432"/>
    <w:rsid w:val="00141D43"/>
    <w:rsid w:val="0014263F"/>
    <w:rsid w:val="00143181"/>
    <w:rsid w:val="00143ACF"/>
    <w:rsid w:val="0014468B"/>
    <w:rsid w:val="001448A7"/>
    <w:rsid w:val="00144CA2"/>
    <w:rsid w:val="00147A16"/>
    <w:rsid w:val="00147AA6"/>
    <w:rsid w:val="00147F17"/>
    <w:rsid w:val="00150B92"/>
    <w:rsid w:val="001525E6"/>
    <w:rsid w:val="00153E2C"/>
    <w:rsid w:val="00153F67"/>
    <w:rsid w:val="001545B6"/>
    <w:rsid w:val="00155602"/>
    <w:rsid w:val="00155F8A"/>
    <w:rsid w:val="00156851"/>
    <w:rsid w:val="00162EA6"/>
    <w:rsid w:val="00163DE3"/>
    <w:rsid w:val="0016731A"/>
    <w:rsid w:val="00170860"/>
    <w:rsid w:val="0017095B"/>
    <w:rsid w:val="00171D11"/>
    <w:rsid w:val="00172233"/>
    <w:rsid w:val="00180CCE"/>
    <w:rsid w:val="00181464"/>
    <w:rsid w:val="00182D9C"/>
    <w:rsid w:val="00187A2E"/>
    <w:rsid w:val="00190A25"/>
    <w:rsid w:val="00191373"/>
    <w:rsid w:val="00194DFB"/>
    <w:rsid w:val="001958DD"/>
    <w:rsid w:val="00196E9F"/>
    <w:rsid w:val="00197ED8"/>
    <w:rsid w:val="001A625B"/>
    <w:rsid w:val="001A6337"/>
    <w:rsid w:val="001A6FA1"/>
    <w:rsid w:val="001B0DA2"/>
    <w:rsid w:val="001B2604"/>
    <w:rsid w:val="001B3431"/>
    <w:rsid w:val="001B3AC1"/>
    <w:rsid w:val="001B3AF8"/>
    <w:rsid w:val="001B470B"/>
    <w:rsid w:val="001B4D24"/>
    <w:rsid w:val="001B656B"/>
    <w:rsid w:val="001B668D"/>
    <w:rsid w:val="001C20AE"/>
    <w:rsid w:val="001C22DA"/>
    <w:rsid w:val="001C26A7"/>
    <w:rsid w:val="001C3FAA"/>
    <w:rsid w:val="001C4C27"/>
    <w:rsid w:val="001C6C08"/>
    <w:rsid w:val="001C7107"/>
    <w:rsid w:val="001C7CC1"/>
    <w:rsid w:val="001D1612"/>
    <w:rsid w:val="001D199B"/>
    <w:rsid w:val="001D225C"/>
    <w:rsid w:val="001D46F9"/>
    <w:rsid w:val="001D56FF"/>
    <w:rsid w:val="001D6723"/>
    <w:rsid w:val="001D6C79"/>
    <w:rsid w:val="001E2B4A"/>
    <w:rsid w:val="001E4F19"/>
    <w:rsid w:val="001F4507"/>
    <w:rsid w:val="001F65A6"/>
    <w:rsid w:val="0020083D"/>
    <w:rsid w:val="00203C48"/>
    <w:rsid w:val="00207185"/>
    <w:rsid w:val="00211757"/>
    <w:rsid w:val="00211810"/>
    <w:rsid w:val="00212886"/>
    <w:rsid w:val="00213AB6"/>
    <w:rsid w:val="0021433A"/>
    <w:rsid w:val="0021563F"/>
    <w:rsid w:val="00220AA8"/>
    <w:rsid w:val="00220D6E"/>
    <w:rsid w:val="00220F4F"/>
    <w:rsid w:val="00221091"/>
    <w:rsid w:val="00230B1E"/>
    <w:rsid w:val="00231424"/>
    <w:rsid w:val="00233DAD"/>
    <w:rsid w:val="00235859"/>
    <w:rsid w:val="002400A0"/>
    <w:rsid w:val="0024212E"/>
    <w:rsid w:val="002425E6"/>
    <w:rsid w:val="00242F22"/>
    <w:rsid w:val="00243DEA"/>
    <w:rsid w:val="00245BC3"/>
    <w:rsid w:val="00245CB4"/>
    <w:rsid w:val="00246CEE"/>
    <w:rsid w:val="002503F8"/>
    <w:rsid w:val="0025408A"/>
    <w:rsid w:val="00254E66"/>
    <w:rsid w:val="00255AD8"/>
    <w:rsid w:val="00256C57"/>
    <w:rsid w:val="00257C3A"/>
    <w:rsid w:val="00263653"/>
    <w:rsid w:val="00265FED"/>
    <w:rsid w:val="00266564"/>
    <w:rsid w:val="00270CF0"/>
    <w:rsid w:val="00270F39"/>
    <w:rsid w:val="00272696"/>
    <w:rsid w:val="00274C85"/>
    <w:rsid w:val="00274E8D"/>
    <w:rsid w:val="00277272"/>
    <w:rsid w:val="00277D1A"/>
    <w:rsid w:val="00281420"/>
    <w:rsid w:val="002825A7"/>
    <w:rsid w:val="00282D6F"/>
    <w:rsid w:val="00284A12"/>
    <w:rsid w:val="0028549B"/>
    <w:rsid w:val="00285DC5"/>
    <w:rsid w:val="00285DF2"/>
    <w:rsid w:val="00291E99"/>
    <w:rsid w:val="002934CF"/>
    <w:rsid w:val="00293635"/>
    <w:rsid w:val="00293BB3"/>
    <w:rsid w:val="00294313"/>
    <w:rsid w:val="00295B1F"/>
    <w:rsid w:val="00296283"/>
    <w:rsid w:val="002A2831"/>
    <w:rsid w:val="002A5743"/>
    <w:rsid w:val="002A6815"/>
    <w:rsid w:val="002B1172"/>
    <w:rsid w:val="002B377C"/>
    <w:rsid w:val="002B4840"/>
    <w:rsid w:val="002B6A2C"/>
    <w:rsid w:val="002B7BA3"/>
    <w:rsid w:val="002C2349"/>
    <w:rsid w:val="002C28B0"/>
    <w:rsid w:val="002C4285"/>
    <w:rsid w:val="002C4968"/>
    <w:rsid w:val="002C50D4"/>
    <w:rsid w:val="002C53F8"/>
    <w:rsid w:val="002C6046"/>
    <w:rsid w:val="002C632E"/>
    <w:rsid w:val="002C7251"/>
    <w:rsid w:val="002C78D8"/>
    <w:rsid w:val="002D0B54"/>
    <w:rsid w:val="002D0C6B"/>
    <w:rsid w:val="002D0F42"/>
    <w:rsid w:val="002D1340"/>
    <w:rsid w:val="002D1C64"/>
    <w:rsid w:val="002D234C"/>
    <w:rsid w:val="002D632B"/>
    <w:rsid w:val="002E07D9"/>
    <w:rsid w:val="002E0DD5"/>
    <w:rsid w:val="002E108B"/>
    <w:rsid w:val="002E36C7"/>
    <w:rsid w:val="002E6B57"/>
    <w:rsid w:val="002F1988"/>
    <w:rsid w:val="002F2B7D"/>
    <w:rsid w:val="002F3B5C"/>
    <w:rsid w:val="002F5D49"/>
    <w:rsid w:val="0030097F"/>
    <w:rsid w:val="00301610"/>
    <w:rsid w:val="0030552E"/>
    <w:rsid w:val="00305B26"/>
    <w:rsid w:val="003076C9"/>
    <w:rsid w:val="003078BC"/>
    <w:rsid w:val="00310820"/>
    <w:rsid w:val="00311C81"/>
    <w:rsid w:val="0031391C"/>
    <w:rsid w:val="00313D74"/>
    <w:rsid w:val="00317A1D"/>
    <w:rsid w:val="00320B23"/>
    <w:rsid w:val="00320EF7"/>
    <w:rsid w:val="00321F7D"/>
    <w:rsid w:val="00322A6A"/>
    <w:rsid w:val="0032336D"/>
    <w:rsid w:val="00323CCD"/>
    <w:rsid w:val="00326000"/>
    <w:rsid w:val="00326EB5"/>
    <w:rsid w:val="003272C8"/>
    <w:rsid w:val="00327DE8"/>
    <w:rsid w:val="00330521"/>
    <w:rsid w:val="00333D0A"/>
    <w:rsid w:val="0033691C"/>
    <w:rsid w:val="00336BFB"/>
    <w:rsid w:val="00337DEB"/>
    <w:rsid w:val="00340149"/>
    <w:rsid w:val="0034110F"/>
    <w:rsid w:val="003424A8"/>
    <w:rsid w:val="00342D1A"/>
    <w:rsid w:val="00342F22"/>
    <w:rsid w:val="00343A7C"/>
    <w:rsid w:val="00343EB9"/>
    <w:rsid w:val="00344133"/>
    <w:rsid w:val="00344C78"/>
    <w:rsid w:val="00344CB9"/>
    <w:rsid w:val="003456B2"/>
    <w:rsid w:val="003469CB"/>
    <w:rsid w:val="00350EE5"/>
    <w:rsid w:val="00352FAA"/>
    <w:rsid w:val="00355798"/>
    <w:rsid w:val="00357FAC"/>
    <w:rsid w:val="0036065C"/>
    <w:rsid w:val="00361313"/>
    <w:rsid w:val="00363707"/>
    <w:rsid w:val="00371373"/>
    <w:rsid w:val="00377A0C"/>
    <w:rsid w:val="00380B2D"/>
    <w:rsid w:val="00382D1A"/>
    <w:rsid w:val="00383151"/>
    <w:rsid w:val="00383407"/>
    <w:rsid w:val="00383978"/>
    <w:rsid w:val="003841A1"/>
    <w:rsid w:val="00385440"/>
    <w:rsid w:val="00386902"/>
    <w:rsid w:val="00390369"/>
    <w:rsid w:val="00391E70"/>
    <w:rsid w:val="00394BBD"/>
    <w:rsid w:val="00394C6C"/>
    <w:rsid w:val="003957F5"/>
    <w:rsid w:val="00395822"/>
    <w:rsid w:val="00395F5E"/>
    <w:rsid w:val="0039719F"/>
    <w:rsid w:val="003A0F2E"/>
    <w:rsid w:val="003A1603"/>
    <w:rsid w:val="003A1D0D"/>
    <w:rsid w:val="003A2D80"/>
    <w:rsid w:val="003A3833"/>
    <w:rsid w:val="003A6432"/>
    <w:rsid w:val="003A66C4"/>
    <w:rsid w:val="003B06FC"/>
    <w:rsid w:val="003B096F"/>
    <w:rsid w:val="003B1312"/>
    <w:rsid w:val="003B572E"/>
    <w:rsid w:val="003B5B90"/>
    <w:rsid w:val="003B6AFE"/>
    <w:rsid w:val="003C003C"/>
    <w:rsid w:val="003C25E5"/>
    <w:rsid w:val="003C2728"/>
    <w:rsid w:val="003C6584"/>
    <w:rsid w:val="003C7F04"/>
    <w:rsid w:val="003D0EAE"/>
    <w:rsid w:val="003D46CC"/>
    <w:rsid w:val="003D50CA"/>
    <w:rsid w:val="003D6645"/>
    <w:rsid w:val="003E062E"/>
    <w:rsid w:val="003E4505"/>
    <w:rsid w:val="003E4BCD"/>
    <w:rsid w:val="003E5CA5"/>
    <w:rsid w:val="003E6712"/>
    <w:rsid w:val="003E7031"/>
    <w:rsid w:val="003E79F3"/>
    <w:rsid w:val="003F1E3D"/>
    <w:rsid w:val="003F1FCB"/>
    <w:rsid w:val="003F3652"/>
    <w:rsid w:val="003F3BF9"/>
    <w:rsid w:val="003F4283"/>
    <w:rsid w:val="003F4742"/>
    <w:rsid w:val="004039BA"/>
    <w:rsid w:val="00403E12"/>
    <w:rsid w:val="00411A7E"/>
    <w:rsid w:val="004148C9"/>
    <w:rsid w:val="0041767E"/>
    <w:rsid w:val="00421162"/>
    <w:rsid w:val="00422FF9"/>
    <w:rsid w:val="00423063"/>
    <w:rsid w:val="00425C23"/>
    <w:rsid w:val="00427DAD"/>
    <w:rsid w:val="004319D3"/>
    <w:rsid w:val="004319E6"/>
    <w:rsid w:val="0043238C"/>
    <w:rsid w:val="004330A2"/>
    <w:rsid w:val="0043361E"/>
    <w:rsid w:val="00435221"/>
    <w:rsid w:val="004368A3"/>
    <w:rsid w:val="00436E07"/>
    <w:rsid w:val="004377F5"/>
    <w:rsid w:val="004411C4"/>
    <w:rsid w:val="00446054"/>
    <w:rsid w:val="00450461"/>
    <w:rsid w:val="0045087D"/>
    <w:rsid w:val="00453106"/>
    <w:rsid w:val="00454006"/>
    <w:rsid w:val="004543EB"/>
    <w:rsid w:val="0045453B"/>
    <w:rsid w:val="004546A1"/>
    <w:rsid w:val="00457991"/>
    <w:rsid w:val="0046320A"/>
    <w:rsid w:val="0046375B"/>
    <w:rsid w:val="004642DD"/>
    <w:rsid w:val="00464678"/>
    <w:rsid w:val="00465D35"/>
    <w:rsid w:val="00466B78"/>
    <w:rsid w:val="00470645"/>
    <w:rsid w:val="004710DB"/>
    <w:rsid w:val="004732D6"/>
    <w:rsid w:val="0047736A"/>
    <w:rsid w:val="00481524"/>
    <w:rsid w:val="004820DA"/>
    <w:rsid w:val="00485FFC"/>
    <w:rsid w:val="00490BC8"/>
    <w:rsid w:val="00492137"/>
    <w:rsid w:val="00492440"/>
    <w:rsid w:val="004946AF"/>
    <w:rsid w:val="004950FF"/>
    <w:rsid w:val="00495FBA"/>
    <w:rsid w:val="00497045"/>
    <w:rsid w:val="00497BDE"/>
    <w:rsid w:val="004A0BD7"/>
    <w:rsid w:val="004A302F"/>
    <w:rsid w:val="004A45AC"/>
    <w:rsid w:val="004B3714"/>
    <w:rsid w:val="004B3F53"/>
    <w:rsid w:val="004B5D6E"/>
    <w:rsid w:val="004C4C4A"/>
    <w:rsid w:val="004C5687"/>
    <w:rsid w:val="004C5F97"/>
    <w:rsid w:val="004D132E"/>
    <w:rsid w:val="004D303F"/>
    <w:rsid w:val="004D6583"/>
    <w:rsid w:val="004D6700"/>
    <w:rsid w:val="004D713A"/>
    <w:rsid w:val="004E49B3"/>
    <w:rsid w:val="004E5183"/>
    <w:rsid w:val="004E56AB"/>
    <w:rsid w:val="004F5B27"/>
    <w:rsid w:val="004F5B2B"/>
    <w:rsid w:val="00500452"/>
    <w:rsid w:val="00500CD7"/>
    <w:rsid w:val="005026D8"/>
    <w:rsid w:val="005064B1"/>
    <w:rsid w:val="00507073"/>
    <w:rsid w:val="005079EE"/>
    <w:rsid w:val="00510609"/>
    <w:rsid w:val="00510D62"/>
    <w:rsid w:val="005130B4"/>
    <w:rsid w:val="00513129"/>
    <w:rsid w:val="005134FB"/>
    <w:rsid w:val="0051537A"/>
    <w:rsid w:val="00515A59"/>
    <w:rsid w:val="00517031"/>
    <w:rsid w:val="00524DE7"/>
    <w:rsid w:val="00524FF0"/>
    <w:rsid w:val="00526CE9"/>
    <w:rsid w:val="00526F87"/>
    <w:rsid w:val="005301F2"/>
    <w:rsid w:val="00531F1F"/>
    <w:rsid w:val="00536AEE"/>
    <w:rsid w:val="005401A0"/>
    <w:rsid w:val="00540A1E"/>
    <w:rsid w:val="00541180"/>
    <w:rsid w:val="005420AD"/>
    <w:rsid w:val="005436D5"/>
    <w:rsid w:val="00547837"/>
    <w:rsid w:val="00553A9B"/>
    <w:rsid w:val="00562691"/>
    <w:rsid w:val="00562EFB"/>
    <w:rsid w:val="00564043"/>
    <w:rsid w:val="00564D44"/>
    <w:rsid w:val="00567E49"/>
    <w:rsid w:val="00573C91"/>
    <w:rsid w:val="00580125"/>
    <w:rsid w:val="0058016A"/>
    <w:rsid w:val="00582CD4"/>
    <w:rsid w:val="00583626"/>
    <w:rsid w:val="005848B9"/>
    <w:rsid w:val="005857CF"/>
    <w:rsid w:val="00585D77"/>
    <w:rsid w:val="005862F0"/>
    <w:rsid w:val="00590AC7"/>
    <w:rsid w:val="00590BFD"/>
    <w:rsid w:val="00591C8A"/>
    <w:rsid w:val="00595FB7"/>
    <w:rsid w:val="00596AD4"/>
    <w:rsid w:val="00596F5F"/>
    <w:rsid w:val="005A0E0C"/>
    <w:rsid w:val="005A174B"/>
    <w:rsid w:val="005A229B"/>
    <w:rsid w:val="005A3205"/>
    <w:rsid w:val="005A42B8"/>
    <w:rsid w:val="005A7EFA"/>
    <w:rsid w:val="005B0BCA"/>
    <w:rsid w:val="005B305B"/>
    <w:rsid w:val="005B3D35"/>
    <w:rsid w:val="005B4908"/>
    <w:rsid w:val="005B5E93"/>
    <w:rsid w:val="005B6068"/>
    <w:rsid w:val="005B674A"/>
    <w:rsid w:val="005B7DA9"/>
    <w:rsid w:val="005C055F"/>
    <w:rsid w:val="005C2920"/>
    <w:rsid w:val="005C40CE"/>
    <w:rsid w:val="005C6BC2"/>
    <w:rsid w:val="005C6ED8"/>
    <w:rsid w:val="005D126B"/>
    <w:rsid w:val="005D12A2"/>
    <w:rsid w:val="005D21CE"/>
    <w:rsid w:val="005D32EA"/>
    <w:rsid w:val="005D43D5"/>
    <w:rsid w:val="005D5F2E"/>
    <w:rsid w:val="005D7C10"/>
    <w:rsid w:val="005E0695"/>
    <w:rsid w:val="005E0CB4"/>
    <w:rsid w:val="005E13C7"/>
    <w:rsid w:val="005E1C0F"/>
    <w:rsid w:val="005E47F6"/>
    <w:rsid w:val="005E4CBE"/>
    <w:rsid w:val="005E4ED3"/>
    <w:rsid w:val="005E5C3E"/>
    <w:rsid w:val="005E6250"/>
    <w:rsid w:val="005E684C"/>
    <w:rsid w:val="005E6B42"/>
    <w:rsid w:val="005F0835"/>
    <w:rsid w:val="005F1A28"/>
    <w:rsid w:val="005F2C6B"/>
    <w:rsid w:val="005F319F"/>
    <w:rsid w:val="005F37AD"/>
    <w:rsid w:val="005F4023"/>
    <w:rsid w:val="005F4A71"/>
    <w:rsid w:val="005F5A27"/>
    <w:rsid w:val="005F5F5F"/>
    <w:rsid w:val="00601F1C"/>
    <w:rsid w:val="006028AE"/>
    <w:rsid w:val="00603681"/>
    <w:rsid w:val="0060431F"/>
    <w:rsid w:val="006056CF"/>
    <w:rsid w:val="0060593A"/>
    <w:rsid w:val="00611266"/>
    <w:rsid w:val="0061152E"/>
    <w:rsid w:val="006140B7"/>
    <w:rsid w:val="006144FF"/>
    <w:rsid w:val="00614651"/>
    <w:rsid w:val="00621473"/>
    <w:rsid w:val="006222F2"/>
    <w:rsid w:val="006266F1"/>
    <w:rsid w:val="00626F42"/>
    <w:rsid w:val="00630EFB"/>
    <w:rsid w:val="006348A0"/>
    <w:rsid w:val="00635904"/>
    <w:rsid w:val="0063620D"/>
    <w:rsid w:val="006362D3"/>
    <w:rsid w:val="006369DF"/>
    <w:rsid w:val="0063734E"/>
    <w:rsid w:val="006375E0"/>
    <w:rsid w:val="006376C3"/>
    <w:rsid w:val="00640D2C"/>
    <w:rsid w:val="00642222"/>
    <w:rsid w:val="006456D9"/>
    <w:rsid w:val="00651122"/>
    <w:rsid w:val="00652520"/>
    <w:rsid w:val="00663C0A"/>
    <w:rsid w:val="00663D01"/>
    <w:rsid w:val="0066526A"/>
    <w:rsid w:val="00671F5B"/>
    <w:rsid w:val="006726E9"/>
    <w:rsid w:val="006743E9"/>
    <w:rsid w:val="006750AD"/>
    <w:rsid w:val="00676BCA"/>
    <w:rsid w:val="00677ED2"/>
    <w:rsid w:val="00683112"/>
    <w:rsid w:val="006855C9"/>
    <w:rsid w:val="006875D7"/>
    <w:rsid w:val="00687FFE"/>
    <w:rsid w:val="00690F34"/>
    <w:rsid w:val="00691253"/>
    <w:rsid w:val="00693BD3"/>
    <w:rsid w:val="00693BEF"/>
    <w:rsid w:val="00695CEE"/>
    <w:rsid w:val="00696E98"/>
    <w:rsid w:val="00697035"/>
    <w:rsid w:val="00697B3E"/>
    <w:rsid w:val="00697CD6"/>
    <w:rsid w:val="006A26EA"/>
    <w:rsid w:val="006A5FAF"/>
    <w:rsid w:val="006A6344"/>
    <w:rsid w:val="006A64C2"/>
    <w:rsid w:val="006A6F97"/>
    <w:rsid w:val="006B002A"/>
    <w:rsid w:val="006B5820"/>
    <w:rsid w:val="006B782B"/>
    <w:rsid w:val="006C3469"/>
    <w:rsid w:val="006C5A93"/>
    <w:rsid w:val="006D0648"/>
    <w:rsid w:val="006D143F"/>
    <w:rsid w:val="006D2556"/>
    <w:rsid w:val="006D4D8F"/>
    <w:rsid w:val="006D7569"/>
    <w:rsid w:val="006E05A4"/>
    <w:rsid w:val="006E0B8F"/>
    <w:rsid w:val="006E0DD2"/>
    <w:rsid w:val="006E1947"/>
    <w:rsid w:val="006E5D69"/>
    <w:rsid w:val="006E6D99"/>
    <w:rsid w:val="006F046F"/>
    <w:rsid w:val="006F23EE"/>
    <w:rsid w:val="006F2C33"/>
    <w:rsid w:val="006F6248"/>
    <w:rsid w:val="006F660D"/>
    <w:rsid w:val="006F6FFF"/>
    <w:rsid w:val="006F788A"/>
    <w:rsid w:val="006F7D55"/>
    <w:rsid w:val="007031E7"/>
    <w:rsid w:val="00703A4D"/>
    <w:rsid w:val="0070741A"/>
    <w:rsid w:val="0071037E"/>
    <w:rsid w:val="00710CC9"/>
    <w:rsid w:val="0071112E"/>
    <w:rsid w:val="007161A4"/>
    <w:rsid w:val="0071669A"/>
    <w:rsid w:val="00720CA7"/>
    <w:rsid w:val="00722103"/>
    <w:rsid w:val="00723F73"/>
    <w:rsid w:val="00727121"/>
    <w:rsid w:val="00731526"/>
    <w:rsid w:val="00740B8F"/>
    <w:rsid w:val="00741503"/>
    <w:rsid w:val="007445E1"/>
    <w:rsid w:val="00753D20"/>
    <w:rsid w:val="00754E2E"/>
    <w:rsid w:val="0076231C"/>
    <w:rsid w:val="00762569"/>
    <w:rsid w:val="007627A8"/>
    <w:rsid w:val="00762DE8"/>
    <w:rsid w:val="00764B0F"/>
    <w:rsid w:val="00766CB6"/>
    <w:rsid w:val="00767A25"/>
    <w:rsid w:val="007710E0"/>
    <w:rsid w:val="007750D7"/>
    <w:rsid w:val="00781567"/>
    <w:rsid w:val="007826CF"/>
    <w:rsid w:val="00787872"/>
    <w:rsid w:val="00791593"/>
    <w:rsid w:val="00791B9C"/>
    <w:rsid w:val="007935B9"/>
    <w:rsid w:val="00794D9A"/>
    <w:rsid w:val="00795620"/>
    <w:rsid w:val="007A0CA0"/>
    <w:rsid w:val="007A1164"/>
    <w:rsid w:val="007A2886"/>
    <w:rsid w:val="007A3914"/>
    <w:rsid w:val="007A5AA1"/>
    <w:rsid w:val="007A5CB0"/>
    <w:rsid w:val="007B0451"/>
    <w:rsid w:val="007B158E"/>
    <w:rsid w:val="007B370A"/>
    <w:rsid w:val="007B3823"/>
    <w:rsid w:val="007B43B4"/>
    <w:rsid w:val="007B44A7"/>
    <w:rsid w:val="007B6784"/>
    <w:rsid w:val="007B6C3F"/>
    <w:rsid w:val="007B6D57"/>
    <w:rsid w:val="007B7A0D"/>
    <w:rsid w:val="007B7D49"/>
    <w:rsid w:val="007C101B"/>
    <w:rsid w:val="007C441B"/>
    <w:rsid w:val="007C477D"/>
    <w:rsid w:val="007C7529"/>
    <w:rsid w:val="007D116D"/>
    <w:rsid w:val="007D3E3E"/>
    <w:rsid w:val="007D542F"/>
    <w:rsid w:val="007E1065"/>
    <w:rsid w:val="007E3348"/>
    <w:rsid w:val="007E6CD1"/>
    <w:rsid w:val="007E6F3F"/>
    <w:rsid w:val="007E7580"/>
    <w:rsid w:val="007F18FF"/>
    <w:rsid w:val="007F2BDF"/>
    <w:rsid w:val="007F776E"/>
    <w:rsid w:val="007F7A68"/>
    <w:rsid w:val="00800900"/>
    <w:rsid w:val="00800EB1"/>
    <w:rsid w:val="00801556"/>
    <w:rsid w:val="00801940"/>
    <w:rsid w:val="00803439"/>
    <w:rsid w:val="008062AB"/>
    <w:rsid w:val="0080711B"/>
    <w:rsid w:val="00810B96"/>
    <w:rsid w:val="00814E2C"/>
    <w:rsid w:val="00820A31"/>
    <w:rsid w:val="008211CB"/>
    <w:rsid w:val="00821A05"/>
    <w:rsid w:val="00821F49"/>
    <w:rsid w:val="00822BAD"/>
    <w:rsid w:val="00823566"/>
    <w:rsid w:val="008270C6"/>
    <w:rsid w:val="008279A7"/>
    <w:rsid w:val="00832EED"/>
    <w:rsid w:val="00834D48"/>
    <w:rsid w:val="008373BB"/>
    <w:rsid w:val="00840AD4"/>
    <w:rsid w:val="0084147C"/>
    <w:rsid w:val="008420B8"/>
    <w:rsid w:val="0084245E"/>
    <w:rsid w:val="008448C9"/>
    <w:rsid w:val="00847DC6"/>
    <w:rsid w:val="00850B7F"/>
    <w:rsid w:val="0085312A"/>
    <w:rsid w:val="0085750E"/>
    <w:rsid w:val="00860807"/>
    <w:rsid w:val="00860BF7"/>
    <w:rsid w:val="008613F9"/>
    <w:rsid w:val="00861401"/>
    <w:rsid w:val="008628E0"/>
    <w:rsid w:val="00864471"/>
    <w:rsid w:val="008644DF"/>
    <w:rsid w:val="008647E1"/>
    <w:rsid w:val="00864A14"/>
    <w:rsid w:val="008668E1"/>
    <w:rsid w:val="00867581"/>
    <w:rsid w:val="00871F9B"/>
    <w:rsid w:val="00872168"/>
    <w:rsid w:val="008722A3"/>
    <w:rsid w:val="008726E9"/>
    <w:rsid w:val="008744FE"/>
    <w:rsid w:val="00877035"/>
    <w:rsid w:val="00877316"/>
    <w:rsid w:val="00877949"/>
    <w:rsid w:val="00877F5D"/>
    <w:rsid w:val="00880FDB"/>
    <w:rsid w:val="00881F7B"/>
    <w:rsid w:val="00884A3B"/>
    <w:rsid w:val="008858DB"/>
    <w:rsid w:val="0088680D"/>
    <w:rsid w:val="00892438"/>
    <w:rsid w:val="00892FA1"/>
    <w:rsid w:val="00893060"/>
    <w:rsid w:val="00896484"/>
    <w:rsid w:val="008971EC"/>
    <w:rsid w:val="008A001E"/>
    <w:rsid w:val="008A0782"/>
    <w:rsid w:val="008A0B7C"/>
    <w:rsid w:val="008A1325"/>
    <w:rsid w:val="008A1B39"/>
    <w:rsid w:val="008A25A6"/>
    <w:rsid w:val="008A2737"/>
    <w:rsid w:val="008A3829"/>
    <w:rsid w:val="008A4889"/>
    <w:rsid w:val="008A4CE3"/>
    <w:rsid w:val="008A52E8"/>
    <w:rsid w:val="008A63EC"/>
    <w:rsid w:val="008A7997"/>
    <w:rsid w:val="008A7A75"/>
    <w:rsid w:val="008B015D"/>
    <w:rsid w:val="008B34E3"/>
    <w:rsid w:val="008B36D9"/>
    <w:rsid w:val="008B3ACE"/>
    <w:rsid w:val="008B4162"/>
    <w:rsid w:val="008B453A"/>
    <w:rsid w:val="008B7C1E"/>
    <w:rsid w:val="008C3A07"/>
    <w:rsid w:val="008C3FDD"/>
    <w:rsid w:val="008C5086"/>
    <w:rsid w:val="008C7B87"/>
    <w:rsid w:val="008D0E5B"/>
    <w:rsid w:val="008D3B1F"/>
    <w:rsid w:val="008D3D3B"/>
    <w:rsid w:val="008D47D2"/>
    <w:rsid w:val="008D4A33"/>
    <w:rsid w:val="008D57D5"/>
    <w:rsid w:val="008D662D"/>
    <w:rsid w:val="008D74FA"/>
    <w:rsid w:val="008E20F6"/>
    <w:rsid w:val="008E3D27"/>
    <w:rsid w:val="008E4C5C"/>
    <w:rsid w:val="008E57AE"/>
    <w:rsid w:val="008F0C60"/>
    <w:rsid w:val="008F1246"/>
    <w:rsid w:val="008F4934"/>
    <w:rsid w:val="009008F7"/>
    <w:rsid w:val="00902B21"/>
    <w:rsid w:val="00903F4E"/>
    <w:rsid w:val="00904615"/>
    <w:rsid w:val="00904AE5"/>
    <w:rsid w:val="00904FE4"/>
    <w:rsid w:val="00911666"/>
    <w:rsid w:val="00913798"/>
    <w:rsid w:val="00917EA6"/>
    <w:rsid w:val="00920D3A"/>
    <w:rsid w:val="009228C6"/>
    <w:rsid w:val="00924870"/>
    <w:rsid w:val="0092615A"/>
    <w:rsid w:val="00926316"/>
    <w:rsid w:val="009269C4"/>
    <w:rsid w:val="0092745E"/>
    <w:rsid w:val="00930C0A"/>
    <w:rsid w:val="00932CE0"/>
    <w:rsid w:val="009331DD"/>
    <w:rsid w:val="00933948"/>
    <w:rsid w:val="00933EC1"/>
    <w:rsid w:val="0093486B"/>
    <w:rsid w:val="00934C30"/>
    <w:rsid w:val="00944718"/>
    <w:rsid w:val="009447B6"/>
    <w:rsid w:val="00945CF2"/>
    <w:rsid w:val="00947AC1"/>
    <w:rsid w:val="0095019E"/>
    <w:rsid w:val="0095480B"/>
    <w:rsid w:val="0095638D"/>
    <w:rsid w:val="00957DD3"/>
    <w:rsid w:val="00961463"/>
    <w:rsid w:val="0096353E"/>
    <w:rsid w:val="0096436F"/>
    <w:rsid w:val="0097000C"/>
    <w:rsid w:val="0097018E"/>
    <w:rsid w:val="00971B19"/>
    <w:rsid w:val="00973077"/>
    <w:rsid w:val="00973BD6"/>
    <w:rsid w:val="00974E2D"/>
    <w:rsid w:val="00976218"/>
    <w:rsid w:val="00977754"/>
    <w:rsid w:val="00980599"/>
    <w:rsid w:val="00980CE9"/>
    <w:rsid w:val="00983BB6"/>
    <w:rsid w:val="00984564"/>
    <w:rsid w:val="00986676"/>
    <w:rsid w:val="009919A3"/>
    <w:rsid w:val="00995DED"/>
    <w:rsid w:val="009A0399"/>
    <w:rsid w:val="009A14AE"/>
    <w:rsid w:val="009A3221"/>
    <w:rsid w:val="009A5588"/>
    <w:rsid w:val="009A79F9"/>
    <w:rsid w:val="009B125D"/>
    <w:rsid w:val="009B295F"/>
    <w:rsid w:val="009B487C"/>
    <w:rsid w:val="009B548B"/>
    <w:rsid w:val="009B5B63"/>
    <w:rsid w:val="009B711E"/>
    <w:rsid w:val="009C08A3"/>
    <w:rsid w:val="009C1F1E"/>
    <w:rsid w:val="009C4DFD"/>
    <w:rsid w:val="009C59CB"/>
    <w:rsid w:val="009C7BCA"/>
    <w:rsid w:val="009C7BF7"/>
    <w:rsid w:val="009D1707"/>
    <w:rsid w:val="009D2EF5"/>
    <w:rsid w:val="009D5715"/>
    <w:rsid w:val="009D7634"/>
    <w:rsid w:val="009D7E05"/>
    <w:rsid w:val="009E5FD9"/>
    <w:rsid w:val="009E714C"/>
    <w:rsid w:val="009F2526"/>
    <w:rsid w:val="009F349A"/>
    <w:rsid w:val="009F3E17"/>
    <w:rsid w:val="009F559F"/>
    <w:rsid w:val="009F7D1C"/>
    <w:rsid w:val="00A01A07"/>
    <w:rsid w:val="00A01F91"/>
    <w:rsid w:val="00A03AB1"/>
    <w:rsid w:val="00A05BD9"/>
    <w:rsid w:val="00A05F6C"/>
    <w:rsid w:val="00A0632B"/>
    <w:rsid w:val="00A07B00"/>
    <w:rsid w:val="00A108A1"/>
    <w:rsid w:val="00A1175E"/>
    <w:rsid w:val="00A128EE"/>
    <w:rsid w:val="00A13043"/>
    <w:rsid w:val="00A13DB7"/>
    <w:rsid w:val="00A14F45"/>
    <w:rsid w:val="00A15863"/>
    <w:rsid w:val="00A16708"/>
    <w:rsid w:val="00A2162E"/>
    <w:rsid w:val="00A22A54"/>
    <w:rsid w:val="00A23C69"/>
    <w:rsid w:val="00A27618"/>
    <w:rsid w:val="00A2778F"/>
    <w:rsid w:val="00A34175"/>
    <w:rsid w:val="00A41DE0"/>
    <w:rsid w:val="00A44130"/>
    <w:rsid w:val="00A44956"/>
    <w:rsid w:val="00A46E9D"/>
    <w:rsid w:val="00A473E5"/>
    <w:rsid w:val="00A5141D"/>
    <w:rsid w:val="00A5160E"/>
    <w:rsid w:val="00A54502"/>
    <w:rsid w:val="00A54F30"/>
    <w:rsid w:val="00A55985"/>
    <w:rsid w:val="00A56698"/>
    <w:rsid w:val="00A621F6"/>
    <w:rsid w:val="00A647A9"/>
    <w:rsid w:val="00A667B1"/>
    <w:rsid w:val="00A7198F"/>
    <w:rsid w:val="00A7235C"/>
    <w:rsid w:val="00A7274C"/>
    <w:rsid w:val="00A72F50"/>
    <w:rsid w:val="00A75174"/>
    <w:rsid w:val="00A755C0"/>
    <w:rsid w:val="00A77256"/>
    <w:rsid w:val="00A851BD"/>
    <w:rsid w:val="00A85C90"/>
    <w:rsid w:val="00A868C0"/>
    <w:rsid w:val="00A9181B"/>
    <w:rsid w:val="00A92903"/>
    <w:rsid w:val="00A9385A"/>
    <w:rsid w:val="00A96970"/>
    <w:rsid w:val="00A96CE9"/>
    <w:rsid w:val="00AA2639"/>
    <w:rsid w:val="00AA2726"/>
    <w:rsid w:val="00AA39F1"/>
    <w:rsid w:val="00AA4F20"/>
    <w:rsid w:val="00AA5C68"/>
    <w:rsid w:val="00AA5CA7"/>
    <w:rsid w:val="00AA5FF3"/>
    <w:rsid w:val="00AA70D7"/>
    <w:rsid w:val="00AB00A0"/>
    <w:rsid w:val="00AB075B"/>
    <w:rsid w:val="00AB0953"/>
    <w:rsid w:val="00AB3BC5"/>
    <w:rsid w:val="00AB7869"/>
    <w:rsid w:val="00AC02D9"/>
    <w:rsid w:val="00AC1217"/>
    <w:rsid w:val="00AC37C3"/>
    <w:rsid w:val="00AC3A99"/>
    <w:rsid w:val="00AC52A6"/>
    <w:rsid w:val="00AC5708"/>
    <w:rsid w:val="00AD2DFC"/>
    <w:rsid w:val="00AD3790"/>
    <w:rsid w:val="00AD38B5"/>
    <w:rsid w:val="00AD468A"/>
    <w:rsid w:val="00AD5378"/>
    <w:rsid w:val="00AD66B9"/>
    <w:rsid w:val="00AD6E93"/>
    <w:rsid w:val="00AD7365"/>
    <w:rsid w:val="00AE01C6"/>
    <w:rsid w:val="00AE2600"/>
    <w:rsid w:val="00AE4093"/>
    <w:rsid w:val="00AE46C9"/>
    <w:rsid w:val="00AE73B2"/>
    <w:rsid w:val="00AF0144"/>
    <w:rsid w:val="00AF10E3"/>
    <w:rsid w:val="00AF38CE"/>
    <w:rsid w:val="00B019C2"/>
    <w:rsid w:val="00B03713"/>
    <w:rsid w:val="00B04011"/>
    <w:rsid w:val="00B050F9"/>
    <w:rsid w:val="00B05A54"/>
    <w:rsid w:val="00B0622C"/>
    <w:rsid w:val="00B107C8"/>
    <w:rsid w:val="00B1094C"/>
    <w:rsid w:val="00B10AF8"/>
    <w:rsid w:val="00B117A2"/>
    <w:rsid w:val="00B22D9C"/>
    <w:rsid w:val="00B232A8"/>
    <w:rsid w:val="00B25B44"/>
    <w:rsid w:val="00B27121"/>
    <w:rsid w:val="00B31E62"/>
    <w:rsid w:val="00B33561"/>
    <w:rsid w:val="00B36E4D"/>
    <w:rsid w:val="00B41F1F"/>
    <w:rsid w:val="00B46E32"/>
    <w:rsid w:val="00B5034A"/>
    <w:rsid w:val="00B51882"/>
    <w:rsid w:val="00B54209"/>
    <w:rsid w:val="00B57040"/>
    <w:rsid w:val="00B611D5"/>
    <w:rsid w:val="00B62708"/>
    <w:rsid w:val="00B6473B"/>
    <w:rsid w:val="00B64A2B"/>
    <w:rsid w:val="00B6780E"/>
    <w:rsid w:val="00B7244D"/>
    <w:rsid w:val="00B7469A"/>
    <w:rsid w:val="00B752AB"/>
    <w:rsid w:val="00B80680"/>
    <w:rsid w:val="00B80FB2"/>
    <w:rsid w:val="00B847EE"/>
    <w:rsid w:val="00B84A69"/>
    <w:rsid w:val="00B84F31"/>
    <w:rsid w:val="00B86911"/>
    <w:rsid w:val="00B90DB4"/>
    <w:rsid w:val="00BA3B7D"/>
    <w:rsid w:val="00BA4B67"/>
    <w:rsid w:val="00BA6095"/>
    <w:rsid w:val="00BA622A"/>
    <w:rsid w:val="00BB087C"/>
    <w:rsid w:val="00BB3348"/>
    <w:rsid w:val="00BB754D"/>
    <w:rsid w:val="00BC2E4D"/>
    <w:rsid w:val="00BC4715"/>
    <w:rsid w:val="00BC5328"/>
    <w:rsid w:val="00BC7BDE"/>
    <w:rsid w:val="00BD0956"/>
    <w:rsid w:val="00BD130E"/>
    <w:rsid w:val="00BD2B6D"/>
    <w:rsid w:val="00BE144D"/>
    <w:rsid w:val="00BE2A52"/>
    <w:rsid w:val="00BE2D35"/>
    <w:rsid w:val="00BE490C"/>
    <w:rsid w:val="00BE609F"/>
    <w:rsid w:val="00BE78B7"/>
    <w:rsid w:val="00BF161B"/>
    <w:rsid w:val="00BF2391"/>
    <w:rsid w:val="00BF40B3"/>
    <w:rsid w:val="00BF5AD2"/>
    <w:rsid w:val="00C01775"/>
    <w:rsid w:val="00C01A63"/>
    <w:rsid w:val="00C01B0E"/>
    <w:rsid w:val="00C022F6"/>
    <w:rsid w:val="00C037D8"/>
    <w:rsid w:val="00C038DA"/>
    <w:rsid w:val="00C04431"/>
    <w:rsid w:val="00C055B2"/>
    <w:rsid w:val="00C05B07"/>
    <w:rsid w:val="00C05E86"/>
    <w:rsid w:val="00C11897"/>
    <w:rsid w:val="00C11C64"/>
    <w:rsid w:val="00C123CE"/>
    <w:rsid w:val="00C13031"/>
    <w:rsid w:val="00C1526A"/>
    <w:rsid w:val="00C174B9"/>
    <w:rsid w:val="00C2253B"/>
    <w:rsid w:val="00C23A12"/>
    <w:rsid w:val="00C24485"/>
    <w:rsid w:val="00C24A21"/>
    <w:rsid w:val="00C25850"/>
    <w:rsid w:val="00C25BCC"/>
    <w:rsid w:val="00C2771E"/>
    <w:rsid w:val="00C27B27"/>
    <w:rsid w:val="00C30279"/>
    <w:rsid w:val="00C30774"/>
    <w:rsid w:val="00C32083"/>
    <w:rsid w:val="00C32AA4"/>
    <w:rsid w:val="00C3322A"/>
    <w:rsid w:val="00C335F9"/>
    <w:rsid w:val="00C33C1D"/>
    <w:rsid w:val="00C3649D"/>
    <w:rsid w:val="00C371D7"/>
    <w:rsid w:val="00C45252"/>
    <w:rsid w:val="00C46FD1"/>
    <w:rsid w:val="00C47679"/>
    <w:rsid w:val="00C5009D"/>
    <w:rsid w:val="00C52E1A"/>
    <w:rsid w:val="00C52E3D"/>
    <w:rsid w:val="00C5353C"/>
    <w:rsid w:val="00C53EDF"/>
    <w:rsid w:val="00C54484"/>
    <w:rsid w:val="00C55367"/>
    <w:rsid w:val="00C603B1"/>
    <w:rsid w:val="00C61428"/>
    <w:rsid w:val="00C61473"/>
    <w:rsid w:val="00C63A2F"/>
    <w:rsid w:val="00C6473E"/>
    <w:rsid w:val="00C703E0"/>
    <w:rsid w:val="00C704EC"/>
    <w:rsid w:val="00C70800"/>
    <w:rsid w:val="00C7258B"/>
    <w:rsid w:val="00C74C6E"/>
    <w:rsid w:val="00C80088"/>
    <w:rsid w:val="00C834D6"/>
    <w:rsid w:val="00C83554"/>
    <w:rsid w:val="00C8359C"/>
    <w:rsid w:val="00C85792"/>
    <w:rsid w:val="00C86EF8"/>
    <w:rsid w:val="00C912DD"/>
    <w:rsid w:val="00C92AC3"/>
    <w:rsid w:val="00C94467"/>
    <w:rsid w:val="00C97DAE"/>
    <w:rsid w:val="00C97FB9"/>
    <w:rsid w:val="00CA17F8"/>
    <w:rsid w:val="00CA22EF"/>
    <w:rsid w:val="00CA39EA"/>
    <w:rsid w:val="00CA44B9"/>
    <w:rsid w:val="00CA72B6"/>
    <w:rsid w:val="00CB0E4D"/>
    <w:rsid w:val="00CB2085"/>
    <w:rsid w:val="00CB54E5"/>
    <w:rsid w:val="00CB6F2D"/>
    <w:rsid w:val="00CC253E"/>
    <w:rsid w:val="00CC27A0"/>
    <w:rsid w:val="00CC389A"/>
    <w:rsid w:val="00CC4414"/>
    <w:rsid w:val="00CD0FC2"/>
    <w:rsid w:val="00CD1235"/>
    <w:rsid w:val="00CD34D4"/>
    <w:rsid w:val="00CD578D"/>
    <w:rsid w:val="00CD6717"/>
    <w:rsid w:val="00CE3730"/>
    <w:rsid w:val="00CE4894"/>
    <w:rsid w:val="00CE77FD"/>
    <w:rsid w:val="00CF0291"/>
    <w:rsid w:val="00CF2D57"/>
    <w:rsid w:val="00CF573E"/>
    <w:rsid w:val="00D01081"/>
    <w:rsid w:val="00D03277"/>
    <w:rsid w:val="00D06719"/>
    <w:rsid w:val="00D07D4A"/>
    <w:rsid w:val="00D118FC"/>
    <w:rsid w:val="00D13928"/>
    <w:rsid w:val="00D156CD"/>
    <w:rsid w:val="00D20263"/>
    <w:rsid w:val="00D24137"/>
    <w:rsid w:val="00D241CB"/>
    <w:rsid w:val="00D24A02"/>
    <w:rsid w:val="00D25F7A"/>
    <w:rsid w:val="00D30EE6"/>
    <w:rsid w:val="00D310B7"/>
    <w:rsid w:val="00D31ED0"/>
    <w:rsid w:val="00D32C14"/>
    <w:rsid w:val="00D3373C"/>
    <w:rsid w:val="00D34870"/>
    <w:rsid w:val="00D34914"/>
    <w:rsid w:val="00D363C6"/>
    <w:rsid w:val="00D454D2"/>
    <w:rsid w:val="00D52D2A"/>
    <w:rsid w:val="00D535DE"/>
    <w:rsid w:val="00D55F4F"/>
    <w:rsid w:val="00D56808"/>
    <w:rsid w:val="00D57EC9"/>
    <w:rsid w:val="00D62462"/>
    <w:rsid w:val="00D6424C"/>
    <w:rsid w:val="00D67E6C"/>
    <w:rsid w:val="00D738A8"/>
    <w:rsid w:val="00D7455E"/>
    <w:rsid w:val="00D748CA"/>
    <w:rsid w:val="00D76802"/>
    <w:rsid w:val="00D7694C"/>
    <w:rsid w:val="00D76A4A"/>
    <w:rsid w:val="00D822C0"/>
    <w:rsid w:val="00D832B3"/>
    <w:rsid w:val="00D84F25"/>
    <w:rsid w:val="00D85A8A"/>
    <w:rsid w:val="00D90D1E"/>
    <w:rsid w:val="00D93662"/>
    <w:rsid w:val="00D94B76"/>
    <w:rsid w:val="00D94B9E"/>
    <w:rsid w:val="00D95F65"/>
    <w:rsid w:val="00D9688D"/>
    <w:rsid w:val="00DA2E89"/>
    <w:rsid w:val="00DA31FA"/>
    <w:rsid w:val="00DA3994"/>
    <w:rsid w:val="00DA5006"/>
    <w:rsid w:val="00DA589B"/>
    <w:rsid w:val="00DA7808"/>
    <w:rsid w:val="00DB12E6"/>
    <w:rsid w:val="00DB51BC"/>
    <w:rsid w:val="00DB7FB2"/>
    <w:rsid w:val="00DC0386"/>
    <w:rsid w:val="00DC22F8"/>
    <w:rsid w:val="00DC27D1"/>
    <w:rsid w:val="00DC2FE5"/>
    <w:rsid w:val="00DC6D3D"/>
    <w:rsid w:val="00DC7DDA"/>
    <w:rsid w:val="00DC7DE3"/>
    <w:rsid w:val="00DD2680"/>
    <w:rsid w:val="00DD5D8A"/>
    <w:rsid w:val="00DD6013"/>
    <w:rsid w:val="00DD6556"/>
    <w:rsid w:val="00DE0058"/>
    <w:rsid w:val="00DE04E3"/>
    <w:rsid w:val="00DE1859"/>
    <w:rsid w:val="00DE526B"/>
    <w:rsid w:val="00DE5BD8"/>
    <w:rsid w:val="00DE6787"/>
    <w:rsid w:val="00DF1E23"/>
    <w:rsid w:val="00DF315A"/>
    <w:rsid w:val="00DF44DA"/>
    <w:rsid w:val="00DF4D65"/>
    <w:rsid w:val="00DF7807"/>
    <w:rsid w:val="00E00A07"/>
    <w:rsid w:val="00E023F3"/>
    <w:rsid w:val="00E02A2B"/>
    <w:rsid w:val="00E036D4"/>
    <w:rsid w:val="00E04DDC"/>
    <w:rsid w:val="00E07B41"/>
    <w:rsid w:val="00E10597"/>
    <w:rsid w:val="00E1189E"/>
    <w:rsid w:val="00E14C02"/>
    <w:rsid w:val="00E14FBC"/>
    <w:rsid w:val="00E16BBC"/>
    <w:rsid w:val="00E16E4E"/>
    <w:rsid w:val="00E17A37"/>
    <w:rsid w:val="00E21ED5"/>
    <w:rsid w:val="00E2287E"/>
    <w:rsid w:val="00E24D44"/>
    <w:rsid w:val="00E314CC"/>
    <w:rsid w:val="00E3393D"/>
    <w:rsid w:val="00E35E52"/>
    <w:rsid w:val="00E447CE"/>
    <w:rsid w:val="00E4568A"/>
    <w:rsid w:val="00E47A00"/>
    <w:rsid w:val="00E5082F"/>
    <w:rsid w:val="00E51AE3"/>
    <w:rsid w:val="00E533F0"/>
    <w:rsid w:val="00E55811"/>
    <w:rsid w:val="00E57968"/>
    <w:rsid w:val="00E60648"/>
    <w:rsid w:val="00E610B7"/>
    <w:rsid w:val="00E61148"/>
    <w:rsid w:val="00E64B12"/>
    <w:rsid w:val="00E65A7E"/>
    <w:rsid w:val="00E66768"/>
    <w:rsid w:val="00E7044B"/>
    <w:rsid w:val="00E70E9F"/>
    <w:rsid w:val="00E750B5"/>
    <w:rsid w:val="00E76D7B"/>
    <w:rsid w:val="00E80464"/>
    <w:rsid w:val="00E83082"/>
    <w:rsid w:val="00E860A8"/>
    <w:rsid w:val="00E868E9"/>
    <w:rsid w:val="00E90E02"/>
    <w:rsid w:val="00E90E6A"/>
    <w:rsid w:val="00E915E4"/>
    <w:rsid w:val="00E93783"/>
    <w:rsid w:val="00E9549D"/>
    <w:rsid w:val="00E97636"/>
    <w:rsid w:val="00EA369A"/>
    <w:rsid w:val="00EA3F6E"/>
    <w:rsid w:val="00EA6930"/>
    <w:rsid w:val="00EA6B54"/>
    <w:rsid w:val="00EA6E00"/>
    <w:rsid w:val="00EA7385"/>
    <w:rsid w:val="00EA75B2"/>
    <w:rsid w:val="00EB1467"/>
    <w:rsid w:val="00EB5FA3"/>
    <w:rsid w:val="00EC1A80"/>
    <w:rsid w:val="00EC2BEB"/>
    <w:rsid w:val="00EC36A3"/>
    <w:rsid w:val="00EC3E10"/>
    <w:rsid w:val="00EC5C53"/>
    <w:rsid w:val="00EC73C7"/>
    <w:rsid w:val="00EC769D"/>
    <w:rsid w:val="00EC7892"/>
    <w:rsid w:val="00EC791F"/>
    <w:rsid w:val="00ED1C58"/>
    <w:rsid w:val="00ED2449"/>
    <w:rsid w:val="00ED2AB2"/>
    <w:rsid w:val="00ED3694"/>
    <w:rsid w:val="00ED6585"/>
    <w:rsid w:val="00ED7568"/>
    <w:rsid w:val="00ED7873"/>
    <w:rsid w:val="00EE2BAD"/>
    <w:rsid w:val="00EE306E"/>
    <w:rsid w:val="00EE7CFB"/>
    <w:rsid w:val="00EF11E3"/>
    <w:rsid w:val="00F00479"/>
    <w:rsid w:val="00F0409F"/>
    <w:rsid w:val="00F04AC9"/>
    <w:rsid w:val="00F135BB"/>
    <w:rsid w:val="00F13670"/>
    <w:rsid w:val="00F14BB2"/>
    <w:rsid w:val="00F14F6C"/>
    <w:rsid w:val="00F17C9F"/>
    <w:rsid w:val="00F23921"/>
    <w:rsid w:val="00F246C5"/>
    <w:rsid w:val="00F24E30"/>
    <w:rsid w:val="00F33DC6"/>
    <w:rsid w:val="00F345FE"/>
    <w:rsid w:val="00F34748"/>
    <w:rsid w:val="00F35D3E"/>
    <w:rsid w:val="00F35DAD"/>
    <w:rsid w:val="00F3604E"/>
    <w:rsid w:val="00F445DF"/>
    <w:rsid w:val="00F46C22"/>
    <w:rsid w:val="00F47465"/>
    <w:rsid w:val="00F47EDB"/>
    <w:rsid w:val="00F505DD"/>
    <w:rsid w:val="00F50BE6"/>
    <w:rsid w:val="00F52C8F"/>
    <w:rsid w:val="00F57B74"/>
    <w:rsid w:val="00F57CFE"/>
    <w:rsid w:val="00F60376"/>
    <w:rsid w:val="00F60954"/>
    <w:rsid w:val="00F62A40"/>
    <w:rsid w:val="00F70829"/>
    <w:rsid w:val="00F74167"/>
    <w:rsid w:val="00F7456E"/>
    <w:rsid w:val="00F76798"/>
    <w:rsid w:val="00F76E28"/>
    <w:rsid w:val="00F81039"/>
    <w:rsid w:val="00F824A6"/>
    <w:rsid w:val="00F82EDC"/>
    <w:rsid w:val="00F871C3"/>
    <w:rsid w:val="00F87909"/>
    <w:rsid w:val="00F87DEF"/>
    <w:rsid w:val="00F92579"/>
    <w:rsid w:val="00F9262B"/>
    <w:rsid w:val="00F936DD"/>
    <w:rsid w:val="00F97845"/>
    <w:rsid w:val="00F9798E"/>
    <w:rsid w:val="00F97BAF"/>
    <w:rsid w:val="00F97EA0"/>
    <w:rsid w:val="00FA163B"/>
    <w:rsid w:val="00FA3256"/>
    <w:rsid w:val="00FA77E6"/>
    <w:rsid w:val="00FB02F4"/>
    <w:rsid w:val="00FB231B"/>
    <w:rsid w:val="00FB44BA"/>
    <w:rsid w:val="00FB60D0"/>
    <w:rsid w:val="00FB7CC2"/>
    <w:rsid w:val="00FC0AE1"/>
    <w:rsid w:val="00FC1047"/>
    <w:rsid w:val="00FC194B"/>
    <w:rsid w:val="00FC202B"/>
    <w:rsid w:val="00FC2442"/>
    <w:rsid w:val="00FC305C"/>
    <w:rsid w:val="00FC3E1A"/>
    <w:rsid w:val="00FC5654"/>
    <w:rsid w:val="00FC5B57"/>
    <w:rsid w:val="00FC6D32"/>
    <w:rsid w:val="00FC6D3D"/>
    <w:rsid w:val="00FD0700"/>
    <w:rsid w:val="00FD0A7C"/>
    <w:rsid w:val="00FD1412"/>
    <w:rsid w:val="00FD2E3B"/>
    <w:rsid w:val="00FD39ED"/>
    <w:rsid w:val="00FD3BC5"/>
    <w:rsid w:val="00FD3C50"/>
    <w:rsid w:val="00FD3F51"/>
    <w:rsid w:val="00FD4B82"/>
    <w:rsid w:val="00FD57BD"/>
    <w:rsid w:val="00FD6334"/>
    <w:rsid w:val="00FD6904"/>
    <w:rsid w:val="00FE0381"/>
    <w:rsid w:val="00FE05A8"/>
    <w:rsid w:val="00FE07A2"/>
    <w:rsid w:val="00FF0BE6"/>
    <w:rsid w:val="00FF166B"/>
    <w:rsid w:val="00FF1D76"/>
    <w:rsid w:val="00FF23A2"/>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C45569"/>
  <w15:docId w15:val="{9AABA9FC-7D42-E949-99F5-F8521D1C7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2D2A"/>
    <w:rPr>
      <w:rFonts w:ascii="Times New Roman" w:eastAsia="Times New Roman" w:hAnsi="Times New Roman" w:cs="Times New Roman"/>
      <w:lang w:eastAsia="fr-FR"/>
    </w:rPr>
  </w:style>
  <w:style w:type="paragraph" w:styleId="Titre1">
    <w:name w:val="heading 1"/>
    <w:basedOn w:val="Normal"/>
    <w:link w:val="Titre1Car"/>
    <w:uiPriority w:val="9"/>
    <w:qFormat/>
    <w:rsid w:val="00421162"/>
    <w:pPr>
      <w:spacing w:before="100" w:beforeAutospacing="1" w:after="100" w:afterAutospacing="1"/>
      <w:outlineLvl w:val="0"/>
    </w:pPr>
    <w:rPr>
      <w:b/>
      <w:bCs/>
      <w:kern w:val="36"/>
      <w:sz w:val="48"/>
      <w:szCs w:val="48"/>
    </w:rPr>
  </w:style>
  <w:style w:type="paragraph" w:styleId="Titre2">
    <w:name w:val="heading 2"/>
    <w:basedOn w:val="Normal"/>
    <w:next w:val="Normal"/>
    <w:link w:val="Titre2Car"/>
    <w:uiPriority w:val="9"/>
    <w:semiHidden/>
    <w:unhideWhenUsed/>
    <w:qFormat/>
    <w:rsid w:val="00B050F9"/>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itre3">
    <w:name w:val="heading 3"/>
    <w:basedOn w:val="Normal"/>
    <w:next w:val="Normal"/>
    <w:link w:val="Titre3Car"/>
    <w:uiPriority w:val="9"/>
    <w:unhideWhenUsed/>
    <w:qFormat/>
    <w:rsid w:val="00AB7869"/>
    <w:pPr>
      <w:keepNext/>
      <w:keepLines/>
      <w:spacing w:before="20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4C4C4A"/>
    <w:pPr>
      <w:keepNext/>
      <w:keepLines/>
      <w:spacing w:before="200"/>
      <w:outlineLvl w:val="3"/>
    </w:pPr>
    <w:rPr>
      <w:rFonts w:asciiTheme="majorHAnsi" w:eastAsiaTheme="majorEastAsia" w:hAnsiTheme="majorHAnsi" w:cstheme="majorBidi"/>
      <w:b/>
      <w:bCs/>
      <w:i/>
      <w:i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B232A8"/>
    <w:pPr>
      <w:ind w:left="720"/>
      <w:contextualSpacing/>
    </w:pPr>
  </w:style>
  <w:style w:type="paragraph" w:customStyle="1" w:styleId="11DocTitre">
    <w:name w:val="11_Doc + Titre"/>
    <w:basedOn w:val="Normal"/>
    <w:qFormat/>
    <w:rsid w:val="005A229B"/>
    <w:pPr>
      <w:jc w:val="both"/>
    </w:pPr>
    <w:rPr>
      <w:b/>
    </w:rPr>
  </w:style>
  <w:style w:type="table" w:styleId="Grilledutableau">
    <w:name w:val="Table Grid"/>
    <w:basedOn w:val="TableauNormal"/>
    <w:uiPriority w:val="59"/>
    <w:rsid w:val="005A229B"/>
    <w:rPr>
      <w:rFonts w:ascii="Calibri" w:eastAsia="Calibri" w:hAnsi="Calibri"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unhideWhenUsed/>
    <w:rsid w:val="005A229B"/>
    <w:pPr>
      <w:spacing w:before="100" w:beforeAutospacing="1" w:after="100" w:afterAutospacing="1"/>
    </w:pPr>
  </w:style>
  <w:style w:type="character" w:styleId="Lienhypertexte">
    <w:name w:val="Hyperlink"/>
    <w:basedOn w:val="Policepardfaut"/>
    <w:uiPriority w:val="99"/>
    <w:unhideWhenUsed/>
    <w:rsid w:val="00421162"/>
    <w:rPr>
      <w:color w:val="0000FF" w:themeColor="hyperlink"/>
      <w:u w:val="single"/>
    </w:rPr>
  </w:style>
  <w:style w:type="character" w:customStyle="1" w:styleId="Mentionnonrsolue1">
    <w:name w:val="Mention non résolue1"/>
    <w:basedOn w:val="Policepardfaut"/>
    <w:uiPriority w:val="99"/>
    <w:rsid w:val="00421162"/>
    <w:rPr>
      <w:color w:val="605E5C"/>
      <w:shd w:val="clear" w:color="auto" w:fill="E1DFDD"/>
    </w:rPr>
  </w:style>
  <w:style w:type="paragraph" w:customStyle="1" w:styleId="text-article">
    <w:name w:val="text-article"/>
    <w:basedOn w:val="Normal"/>
    <w:rsid w:val="00421162"/>
    <w:pPr>
      <w:spacing w:before="100" w:beforeAutospacing="1" w:after="100" w:afterAutospacing="1"/>
    </w:pPr>
  </w:style>
  <w:style w:type="character" w:customStyle="1" w:styleId="Titre1Car">
    <w:name w:val="Titre 1 Car"/>
    <w:basedOn w:val="Policepardfaut"/>
    <w:link w:val="Titre1"/>
    <w:uiPriority w:val="9"/>
    <w:rsid w:val="00421162"/>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semiHidden/>
    <w:rsid w:val="00B050F9"/>
    <w:rPr>
      <w:rFonts w:asciiTheme="majorHAnsi" w:eastAsiaTheme="majorEastAsia" w:hAnsiTheme="majorHAnsi" w:cstheme="majorBidi"/>
      <w:color w:val="365F91" w:themeColor="accent1" w:themeShade="BF"/>
      <w:sz w:val="26"/>
      <w:szCs w:val="26"/>
    </w:rPr>
  </w:style>
  <w:style w:type="character" w:styleId="Accentuation">
    <w:name w:val="Emphasis"/>
    <w:basedOn w:val="Policepardfaut"/>
    <w:uiPriority w:val="20"/>
    <w:qFormat/>
    <w:rsid w:val="00B050F9"/>
    <w:rPr>
      <w:i/>
      <w:iCs/>
    </w:rPr>
  </w:style>
  <w:style w:type="character" w:styleId="Lienhypertextesuivivisit">
    <w:name w:val="FollowedHyperlink"/>
    <w:basedOn w:val="Policepardfaut"/>
    <w:uiPriority w:val="99"/>
    <w:semiHidden/>
    <w:unhideWhenUsed/>
    <w:rsid w:val="00AA5C68"/>
    <w:rPr>
      <w:color w:val="800080" w:themeColor="followedHyperlink"/>
      <w:u w:val="single"/>
    </w:rPr>
  </w:style>
  <w:style w:type="paragraph" w:customStyle="1" w:styleId="mb-0">
    <w:name w:val="mb-0"/>
    <w:basedOn w:val="Normal"/>
    <w:rsid w:val="00213AB6"/>
    <w:pPr>
      <w:spacing w:before="100" w:beforeAutospacing="1" w:after="100" w:afterAutospacing="1"/>
    </w:pPr>
  </w:style>
  <w:style w:type="character" w:customStyle="1" w:styleId="sig">
    <w:name w:val="sig"/>
    <w:basedOn w:val="Policepardfaut"/>
    <w:rsid w:val="00213AB6"/>
  </w:style>
  <w:style w:type="paragraph" w:customStyle="1" w:styleId="09Titre1">
    <w:name w:val="09_Titre 1"/>
    <w:basedOn w:val="Titre1"/>
    <w:link w:val="09Titre1Car"/>
    <w:qFormat/>
    <w:rsid w:val="00B80FB2"/>
    <w:pPr>
      <w:keepNext/>
      <w:keepLines/>
      <w:numPr>
        <w:numId w:val="1"/>
      </w:numPr>
      <w:spacing w:before="120" w:beforeAutospacing="0" w:after="0" w:afterAutospacing="0" w:line="276" w:lineRule="auto"/>
      <w:jc w:val="both"/>
    </w:pPr>
    <w:rPr>
      <w:rFonts w:ascii="Cambria" w:hAnsi="Cambria"/>
      <w:color w:val="365F91"/>
      <w:kern w:val="0"/>
      <w:sz w:val="28"/>
      <w:szCs w:val="28"/>
      <w:lang w:eastAsia="en-US"/>
    </w:rPr>
  </w:style>
  <w:style w:type="character" w:customStyle="1" w:styleId="09Titre1Car">
    <w:name w:val="09_Titre 1 Car"/>
    <w:basedOn w:val="Policepardfaut"/>
    <w:link w:val="09Titre1"/>
    <w:rsid w:val="00B80FB2"/>
    <w:rPr>
      <w:rFonts w:ascii="Cambria" w:eastAsia="Times New Roman" w:hAnsi="Cambria" w:cs="Times New Roman"/>
      <w:b/>
      <w:bCs/>
      <w:color w:val="365F91"/>
      <w:sz w:val="28"/>
      <w:szCs w:val="28"/>
    </w:rPr>
  </w:style>
  <w:style w:type="paragraph" w:styleId="Commentaire">
    <w:name w:val="annotation text"/>
    <w:basedOn w:val="Normal"/>
    <w:link w:val="CommentaireCar"/>
    <w:uiPriority w:val="99"/>
    <w:unhideWhenUsed/>
    <w:rsid w:val="00FC5654"/>
    <w:pPr>
      <w:spacing w:after="200" w:line="276" w:lineRule="auto"/>
      <w:jc w:val="both"/>
    </w:pPr>
    <w:rPr>
      <w:rFonts w:ascii="Calibri" w:hAnsi="Calibri"/>
      <w:sz w:val="20"/>
      <w:szCs w:val="20"/>
      <w:lang w:eastAsia="en-US"/>
    </w:rPr>
  </w:style>
  <w:style w:type="character" w:customStyle="1" w:styleId="CommentaireCar">
    <w:name w:val="Commentaire Car"/>
    <w:basedOn w:val="Policepardfaut"/>
    <w:link w:val="Commentaire"/>
    <w:uiPriority w:val="99"/>
    <w:rsid w:val="00FC5654"/>
    <w:rPr>
      <w:rFonts w:ascii="Calibri" w:eastAsia="Times New Roman" w:hAnsi="Calibri" w:cs="Times New Roman"/>
      <w:sz w:val="20"/>
      <w:szCs w:val="20"/>
    </w:rPr>
  </w:style>
  <w:style w:type="character" w:styleId="Marquedecommentaire">
    <w:name w:val="annotation reference"/>
    <w:basedOn w:val="Policepardfaut"/>
    <w:uiPriority w:val="99"/>
    <w:semiHidden/>
    <w:unhideWhenUsed/>
    <w:rsid w:val="00FC5654"/>
    <w:rPr>
      <w:sz w:val="16"/>
      <w:szCs w:val="16"/>
    </w:rPr>
  </w:style>
  <w:style w:type="paragraph" w:customStyle="1" w:styleId="Default">
    <w:name w:val="Default"/>
    <w:rsid w:val="00FC5654"/>
    <w:pPr>
      <w:autoSpaceDE w:val="0"/>
      <w:autoSpaceDN w:val="0"/>
      <w:adjustRightInd w:val="0"/>
    </w:pPr>
    <w:rPr>
      <w:rFonts w:ascii="Tahoma" w:eastAsia="Calibri" w:hAnsi="Tahoma" w:cs="Tahoma"/>
      <w:color w:val="000000"/>
      <w:lang w:eastAsia="fr-FR"/>
    </w:rPr>
  </w:style>
  <w:style w:type="paragraph" w:styleId="Textedebulles">
    <w:name w:val="Balloon Text"/>
    <w:basedOn w:val="Normal"/>
    <w:link w:val="TextedebullesCar"/>
    <w:uiPriority w:val="99"/>
    <w:semiHidden/>
    <w:unhideWhenUsed/>
    <w:rsid w:val="00FC5654"/>
    <w:rPr>
      <w:sz w:val="18"/>
      <w:szCs w:val="18"/>
    </w:rPr>
  </w:style>
  <w:style w:type="character" w:customStyle="1" w:styleId="TextedebullesCar">
    <w:name w:val="Texte de bulles Car"/>
    <w:basedOn w:val="Policepardfaut"/>
    <w:link w:val="Textedebulles"/>
    <w:uiPriority w:val="99"/>
    <w:semiHidden/>
    <w:rsid w:val="00FC5654"/>
    <w:rPr>
      <w:rFonts w:ascii="Times New Roman" w:eastAsia="Times New Roman" w:hAnsi="Times New Roman" w:cs="Times New Roman"/>
      <w:sz w:val="18"/>
      <w:szCs w:val="18"/>
      <w:lang w:eastAsia="fr-FR"/>
    </w:rPr>
  </w:style>
  <w:style w:type="character" w:customStyle="1" w:styleId="ilfuvd">
    <w:name w:val="ilfuvd"/>
    <w:basedOn w:val="Policepardfaut"/>
    <w:rsid w:val="00C2253B"/>
  </w:style>
  <w:style w:type="character" w:customStyle="1" w:styleId="apple-converted-space">
    <w:name w:val="apple-converted-space"/>
    <w:basedOn w:val="Policepardfaut"/>
    <w:rsid w:val="002B6A2C"/>
  </w:style>
  <w:style w:type="character" w:customStyle="1" w:styleId="exposant">
    <w:name w:val="exposant"/>
    <w:basedOn w:val="Policepardfaut"/>
    <w:rsid w:val="00454006"/>
  </w:style>
  <w:style w:type="paragraph" w:customStyle="1" w:styleId="rel">
    <w:name w:val="rel"/>
    <w:basedOn w:val="Normal"/>
    <w:rsid w:val="00454006"/>
    <w:pPr>
      <w:spacing w:before="100" w:beforeAutospacing="1" w:after="100" w:afterAutospacing="1"/>
    </w:pPr>
  </w:style>
  <w:style w:type="paragraph" w:styleId="En-tte">
    <w:name w:val="header"/>
    <w:basedOn w:val="Normal"/>
    <w:link w:val="En-tteCar"/>
    <w:uiPriority w:val="99"/>
    <w:unhideWhenUsed/>
    <w:rsid w:val="00F62A40"/>
    <w:pPr>
      <w:tabs>
        <w:tab w:val="center" w:pos="4536"/>
        <w:tab w:val="right" w:pos="9072"/>
      </w:tabs>
    </w:pPr>
  </w:style>
  <w:style w:type="character" w:customStyle="1" w:styleId="En-tteCar">
    <w:name w:val="En-tête Car"/>
    <w:basedOn w:val="Policepardfaut"/>
    <w:link w:val="En-tte"/>
    <w:uiPriority w:val="99"/>
    <w:rsid w:val="00F62A40"/>
    <w:rPr>
      <w:rFonts w:ascii="Times New Roman" w:eastAsia="Times New Roman" w:hAnsi="Times New Roman" w:cs="Times New Roman"/>
      <w:lang w:eastAsia="fr-FR"/>
    </w:rPr>
  </w:style>
  <w:style w:type="paragraph" w:styleId="Pieddepage">
    <w:name w:val="footer"/>
    <w:basedOn w:val="Normal"/>
    <w:link w:val="PieddepageCar"/>
    <w:uiPriority w:val="99"/>
    <w:unhideWhenUsed/>
    <w:rsid w:val="00F62A40"/>
    <w:pPr>
      <w:tabs>
        <w:tab w:val="center" w:pos="4536"/>
        <w:tab w:val="right" w:pos="9072"/>
      </w:tabs>
    </w:pPr>
  </w:style>
  <w:style w:type="character" w:customStyle="1" w:styleId="PieddepageCar">
    <w:name w:val="Pied de page Car"/>
    <w:basedOn w:val="Policepardfaut"/>
    <w:link w:val="Pieddepage"/>
    <w:uiPriority w:val="99"/>
    <w:rsid w:val="00F62A40"/>
    <w:rPr>
      <w:rFonts w:ascii="Times New Roman" w:eastAsia="Times New Roman" w:hAnsi="Times New Roman" w:cs="Times New Roman"/>
      <w:lang w:eastAsia="fr-FR"/>
    </w:rPr>
  </w:style>
  <w:style w:type="paragraph" w:styleId="Objetducommentaire">
    <w:name w:val="annotation subject"/>
    <w:basedOn w:val="Commentaire"/>
    <w:next w:val="Commentaire"/>
    <w:link w:val="ObjetducommentaireCar"/>
    <w:uiPriority w:val="99"/>
    <w:semiHidden/>
    <w:unhideWhenUsed/>
    <w:rsid w:val="00F74167"/>
    <w:pPr>
      <w:spacing w:after="0" w:line="240" w:lineRule="auto"/>
      <w:jc w:val="left"/>
    </w:pPr>
    <w:rPr>
      <w:rFonts w:ascii="Times New Roman" w:hAnsi="Times New Roman"/>
      <w:b/>
      <w:bCs/>
      <w:lang w:eastAsia="fr-FR"/>
    </w:rPr>
  </w:style>
  <w:style w:type="character" w:customStyle="1" w:styleId="ObjetducommentaireCar">
    <w:name w:val="Objet du commentaire Car"/>
    <w:basedOn w:val="CommentaireCar"/>
    <w:link w:val="Objetducommentaire"/>
    <w:uiPriority w:val="99"/>
    <w:semiHidden/>
    <w:rsid w:val="00F74167"/>
    <w:rPr>
      <w:rFonts w:ascii="Times New Roman" w:eastAsia="Times New Roman" w:hAnsi="Times New Roman" w:cs="Times New Roman"/>
      <w:b/>
      <w:bCs/>
      <w:sz w:val="20"/>
      <w:szCs w:val="20"/>
      <w:lang w:eastAsia="fr-FR"/>
    </w:rPr>
  </w:style>
  <w:style w:type="character" w:customStyle="1" w:styleId="Titre3Car">
    <w:name w:val="Titre 3 Car"/>
    <w:basedOn w:val="Policepardfaut"/>
    <w:link w:val="Titre3"/>
    <w:uiPriority w:val="9"/>
    <w:rsid w:val="00AB7869"/>
    <w:rPr>
      <w:rFonts w:asciiTheme="majorHAnsi" w:eastAsiaTheme="majorEastAsia" w:hAnsiTheme="majorHAnsi" w:cstheme="majorBidi"/>
      <w:b/>
      <w:bCs/>
      <w:color w:val="4F81BD" w:themeColor="accent1"/>
      <w:lang w:eastAsia="fr-FR"/>
    </w:rPr>
  </w:style>
  <w:style w:type="character" w:styleId="lev">
    <w:name w:val="Strong"/>
    <w:basedOn w:val="Policepardfaut"/>
    <w:uiPriority w:val="22"/>
    <w:qFormat/>
    <w:rsid w:val="00AB7869"/>
    <w:rPr>
      <w:b/>
      <w:bCs/>
    </w:rPr>
  </w:style>
  <w:style w:type="paragraph" w:styleId="Sansinterligne">
    <w:name w:val="No Spacing"/>
    <w:uiPriority w:val="1"/>
    <w:qFormat/>
    <w:rsid w:val="0039719F"/>
    <w:rPr>
      <w:rFonts w:ascii="Times New Roman" w:eastAsia="Times New Roman" w:hAnsi="Times New Roman" w:cs="Times New Roman"/>
      <w:lang w:eastAsia="fr-FR"/>
    </w:rPr>
  </w:style>
  <w:style w:type="paragraph" w:customStyle="1" w:styleId="spip">
    <w:name w:val="spip"/>
    <w:basedOn w:val="Normal"/>
    <w:rsid w:val="00AC52A6"/>
    <w:pPr>
      <w:spacing w:before="100" w:beforeAutospacing="1" w:after="100" w:afterAutospacing="1"/>
    </w:pPr>
    <w:rPr>
      <w:rFonts w:ascii="Times" w:eastAsiaTheme="minorHAnsi" w:hAnsi="Times" w:cstheme="minorBidi"/>
      <w:sz w:val="20"/>
      <w:szCs w:val="20"/>
    </w:rPr>
  </w:style>
  <w:style w:type="character" w:customStyle="1" w:styleId="glmot">
    <w:name w:val="gl_mot"/>
    <w:basedOn w:val="Policepardfaut"/>
    <w:rsid w:val="00AC52A6"/>
  </w:style>
  <w:style w:type="paragraph" w:customStyle="1" w:styleId="alinea">
    <w:name w:val="alinea"/>
    <w:basedOn w:val="Normal"/>
    <w:rsid w:val="00DF44DA"/>
    <w:pPr>
      <w:spacing w:before="100" w:beforeAutospacing="1" w:after="100" w:afterAutospacing="1"/>
    </w:pPr>
    <w:rPr>
      <w:rFonts w:ascii="Times" w:eastAsiaTheme="minorHAnsi" w:hAnsi="Times" w:cstheme="minorBidi"/>
      <w:sz w:val="20"/>
      <w:szCs w:val="20"/>
    </w:rPr>
  </w:style>
  <w:style w:type="paragraph" w:customStyle="1" w:styleId="empty">
    <w:name w:val="empty"/>
    <w:basedOn w:val="Normal"/>
    <w:rsid w:val="00C55367"/>
    <w:pPr>
      <w:spacing w:before="100" w:beforeAutospacing="1" w:after="100" w:afterAutospacing="1"/>
    </w:pPr>
    <w:rPr>
      <w:rFonts w:ascii="Times" w:eastAsiaTheme="minorHAnsi" w:hAnsi="Times" w:cstheme="minorBidi"/>
      <w:sz w:val="20"/>
      <w:szCs w:val="20"/>
    </w:rPr>
  </w:style>
  <w:style w:type="paragraph" w:styleId="Sous-titre">
    <w:name w:val="Subtitle"/>
    <w:basedOn w:val="Normal"/>
    <w:next w:val="Normal"/>
    <w:link w:val="Sous-titreCar"/>
    <w:uiPriority w:val="11"/>
    <w:qFormat/>
    <w:rsid w:val="001D199B"/>
    <w:pPr>
      <w:numPr>
        <w:ilvl w:val="1"/>
      </w:numPr>
    </w:pPr>
    <w:rPr>
      <w:rFonts w:asciiTheme="majorHAnsi" w:eastAsiaTheme="majorEastAsia" w:hAnsiTheme="majorHAnsi" w:cstheme="majorBidi"/>
      <w:i/>
      <w:iCs/>
      <w:color w:val="4F81BD" w:themeColor="accent1"/>
      <w:spacing w:val="15"/>
    </w:rPr>
  </w:style>
  <w:style w:type="character" w:customStyle="1" w:styleId="Sous-titreCar">
    <w:name w:val="Sous-titre Car"/>
    <w:basedOn w:val="Policepardfaut"/>
    <w:link w:val="Sous-titre"/>
    <w:uiPriority w:val="11"/>
    <w:rsid w:val="001D199B"/>
    <w:rPr>
      <w:rFonts w:asciiTheme="majorHAnsi" w:eastAsiaTheme="majorEastAsia" w:hAnsiTheme="majorHAnsi" w:cstheme="majorBidi"/>
      <w:i/>
      <w:iCs/>
      <w:color w:val="4F81BD" w:themeColor="accent1"/>
      <w:spacing w:val="15"/>
      <w:lang w:eastAsia="fr-FR"/>
    </w:rPr>
  </w:style>
  <w:style w:type="character" w:customStyle="1" w:styleId="signature1">
    <w:name w:val="signature1"/>
    <w:basedOn w:val="Policepardfaut"/>
    <w:rsid w:val="00171D11"/>
  </w:style>
  <w:style w:type="paragraph" w:customStyle="1" w:styleId="fig-contentchapo">
    <w:name w:val="fig-content__chapo"/>
    <w:basedOn w:val="Normal"/>
    <w:rsid w:val="00A01A07"/>
    <w:pPr>
      <w:spacing w:before="100" w:beforeAutospacing="1" w:after="100" w:afterAutospacing="1"/>
    </w:pPr>
    <w:rPr>
      <w:rFonts w:ascii="Times" w:eastAsiaTheme="minorHAnsi" w:hAnsi="Times" w:cstheme="minorBidi"/>
      <w:sz w:val="20"/>
      <w:szCs w:val="20"/>
    </w:rPr>
  </w:style>
  <w:style w:type="paragraph" w:customStyle="1" w:styleId="date-article">
    <w:name w:val="date-article"/>
    <w:basedOn w:val="Normal"/>
    <w:rsid w:val="00A01A07"/>
    <w:pPr>
      <w:spacing w:before="100" w:beforeAutospacing="1" w:after="100" w:afterAutospacing="1"/>
    </w:pPr>
    <w:rPr>
      <w:rFonts w:ascii="Times" w:eastAsiaTheme="minorHAnsi" w:hAnsi="Times" w:cstheme="minorBidi"/>
      <w:sz w:val="20"/>
      <w:szCs w:val="20"/>
    </w:rPr>
  </w:style>
  <w:style w:type="paragraph" w:customStyle="1" w:styleId="ng-binding">
    <w:name w:val="ng-binding"/>
    <w:basedOn w:val="Normal"/>
    <w:rsid w:val="00564043"/>
    <w:pPr>
      <w:spacing w:before="100" w:beforeAutospacing="1" w:after="100" w:afterAutospacing="1"/>
    </w:pPr>
    <w:rPr>
      <w:rFonts w:ascii="Times" w:eastAsiaTheme="minorHAnsi" w:hAnsi="Times" w:cstheme="minorBidi"/>
      <w:sz w:val="20"/>
      <w:szCs w:val="20"/>
    </w:rPr>
  </w:style>
  <w:style w:type="paragraph" w:customStyle="1" w:styleId="ng-scope">
    <w:name w:val="ng-scope"/>
    <w:basedOn w:val="Normal"/>
    <w:rsid w:val="00564043"/>
    <w:pPr>
      <w:spacing w:before="100" w:beforeAutospacing="1" w:after="100" w:afterAutospacing="1"/>
    </w:pPr>
    <w:rPr>
      <w:rFonts w:ascii="Times" w:eastAsiaTheme="minorHAnsi" w:hAnsi="Times" w:cstheme="minorBidi"/>
      <w:sz w:val="20"/>
      <w:szCs w:val="20"/>
    </w:rPr>
  </w:style>
  <w:style w:type="character" w:customStyle="1" w:styleId="intertitre">
    <w:name w:val="intertitre"/>
    <w:basedOn w:val="Policepardfaut"/>
    <w:rsid w:val="00564043"/>
  </w:style>
  <w:style w:type="character" w:customStyle="1" w:styleId="sc-1bl2tmk-6">
    <w:name w:val="sc-1bl2tmk-6"/>
    <w:basedOn w:val="Policepardfaut"/>
    <w:rsid w:val="00220F4F"/>
  </w:style>
  <w:style w:type="character" w:customStyle="1" w:styleId="author-name">
    <w:name w:val="author-name"/>
    <w:basedOn w:val="Policepardfaut"/>
    <w:rsid w:val="001C22DA"/>
  </w:style>
  <w:style w:type="paragraph" w:customStyle="1" w:styleId="chapo">
    <w:name w:val="chapo"/>
    <w:basedOn w:val="Normal"/>
    <w:rsid w:val="001C6C08"/>
    <w:pPr>
      <w:spacing w:before="100" w:beforeAutospacing="1" w:after="100" w:afterAutospacing="1"/>
    </w:pPr>
    <w:rPr>
      <w:rFonts w:ascii="Times" w:eastAsiaTheme="minorHAnsi" w:hAnsi="Times" w:cstheme="minorBidi"/>
      <w:sz w:val="20"/>
      <w:szCs w:val="20"/>
    </w:rPr>
  </w:style>
  <w:style w:type="paragraph" w:customStyle="1" w:styleId="x">
    <w:name w:val="x"/>
    <w:basedOn w:val="Normal"/>
    <w:rsid w:val="00E64B12"/>
    <w:pPr>
      <w:spacing w:before="100" w:beforeAutospacing="1" w:after="100" w:afterAutospacing="1"/>
    </w:pPr>
    <w:rPr>
      <w:rFonts w:ascii="Times" w:eastAsiaTheme="minorHAnsi" w:hAnsi="Times" w:cstheme="minorBidi"/>
      <w:sz w:val="20"/>
      <w:szCs w:val="20"/>
    </w:rPr>
  </w:style>
  <w:style w:type="paragraph" w:customStyle="1" w:styleId="paragraph">
    <w:name w:val="paragraph"/>
    <w:basedOn w:val="Normal"/>
    <w:rsid w:val="003E5CA5"/>
    <w:pPr>
      <w:spacing w:before="100" w:beforeAutospacing="1" w:after="100" w:afterAutospacing="1"/>
    </w:pPr>
    <w:rPr>
      <w:rFonts w:ascii="Times" w:eastAsiaTheme="minorHAnsi" w:hAnsi="Times" w:cstheme="minorBidi"/>
      <w:sz w:val="20"/>
      <w:szCs w:val="20"/>
    </w:rPr>
  </w:style>
  <w:style w:type="character" w:customStyle="1" w:styleId="paddingrightmd">
    <w:name w:val="padding_right_md"/>
    <w:basedOn w:val="Policepardfaut"/>
    <w:rsid w:val="003E5CA5"/>
  </w:style>
  <w:style w:type="character" w:customStyle="1" w:styleId="margintopsm">
    <w:name w:val="margin_top_sm"/>
    <w:basedOn w:val="Policepardfaut"/>
    <w:rsid w:val="00435221"/>
  </w:style>
  <w:style w:type="character" w:customStyle="1" w:styleId="cb-author">
    <w:name w:val="cb-author"/>
    <w:basedOn w:val="Policepardfaut"/>
    <w:rsid w:val="00D748CA"/>
  </w:style>
  <w:style w:type="character" w:customStyle="1" w:styleId="cb-date">
    <w:name w:val="cb-date"/>
    <w:basedOn w:val="Policepardfaut"/>
    <w:rsid w:val="00D748CA"/>
  </w:style>
  <w:style w:type="character" w:customStyle="1" w:styleId="pagearticleauthor">
    <w:name w:val="page__article__author"/>
    <w:basedOn w:val="Policepardfaut"/>
    <w:rsid w:val="00272696"/>
  </w:style>
  <w:style w:type="character" w:customStyle="1" w:styleId="article-author">
    <w:name w:val="article-author"/>
    <w:basedOn w:val="Policepardfaut"/>
    <w:rsid w:val="00FD4B82"/>
  </w:style>
  <w:style w:type="character" w:customStyle="1" w:styleId="article-publication-date">
    <w:name w:val="article-publication-date"/>
    <w:basedOn w:val="Policepardfaut"/>
    <w:rsid w:val="00FD4B82"/>
  </w:style>
  <w:style w:type="character" w:customStyle="1" w:styleId="posted-on">
    <w:name w:val="posted-on"/>
    <w:basedOn w:val="Policepardfaut"/>
    <w:rsid w:val="005401A0"/>
  </w:style>
  <w:style w:type="character" w:customStyle="1" w:styleId="pw-jumbo-countervalue">
    <w:name w:val="pw-jumbo-counter__value"/>
    <w:basedOn w:val="Policepardfaut"/>
    <w:rsid w:val="00741503"/>
  </w:style>
  <w:style w:type="character" w:customStyle="1" w:styleId="pw-jumbo-counterlabel">
    <w:name w:val="pw-jumbo-counter__label"/>
    <w:basedOn w:val="Policepardfaut"/>
    <w:rsid w:val="00741503"/>
  </w:style>
  <w:style w:type="paragraph" w:customStyle="1" w:styleId="read-more">
    <w:name w:val="read-more"/>
    <w:basedOn w:val="Normal"/>
    <w:rsid w:val="00155F8A"/>
    <w:pPr>
      <w:spacing w:before="100" w:beforeAutospacing="1" w:after="100" w:afterAutospacing="1"/>
    </w:pPr>
    <w:rPr>
      <w:rFonts w:ascii="Times" w:eastAsiaTheme="minorHAnsi" w:hAnsi="Times" w:cstheme="minorBidi"/>
      <w:sz w:val="20"/>
      <w:szCs w:val="20"/>
    </w:rPr>
  </w:style>
  <w:style w:type="character" w:customStyle="1" w:styleId="Titre4Car">
    <w:name w:val="Titre 4 Car"/>
    <w:basedOn w:val="Policepardfaut"/>
    <w:link w:val="Titre4"/>
    <w:uiPriority w:val="9"/>
    <w:semiHidden/>
    <w:rsid w:val="004C4C4A"/>
    <w:rPr>
      <w:rFonts w:asciiTheme="majorHAnsi" w:eastAsiaTheme="majorEastAsia" w:hAnsiTheme="majorHAnsi" w:cstheme="majorBidi"/>
      <w:b/>
      <w:bCs/>
      <w:i/>
      <w:iCs/>
      <w:color w:val="4F81BD" w:themeColor="accent1"/>
      <w:lang w:eastAsia="fr-FR"/>
    </w:rPr>
  </w:style>
  <w:style w:type="paragraph" w:customStyle="1" w:styleId="small">
    <w:name w:val="small"/>
    <w:basedOn w:val="Normal"/>
    <w:rsid w:val="004C4C4A"/>
    <w:pPr>
      <w:spacing w:before="100" w:beforeAutospacing="1" w:after="100" w:afterAutospacing="1"/>
    </w:pPr>
    <w:rPr>
      <w:rFonts w:ascii="Times" w:eastAsiaTheme="minorHAnsi" w:hAnsi="Times" w:cstheme="minorBidi"/>
      <w:sz w:val="20"/>
      <w:szCs w:val="20"/>
    </w:rPr>
  </w:style>
  <w:style w:type="paragraph" w:customStyle="1" w:styleId="q">
    <w:name w:val="q"/>
    <w:basedOn w:val="Normal"/>
    <w:rsid w:val="004C4C4A"/>
    <w:pPr>
      <w:spacing w:before="100" w:beforeAutospacing="1" w:after="100" w:afterAutospacing="1"/>
    </w:pPr>
    <w:rPr>
      <w:rFonts w:ascii="Times" w:eastAsiaTheme="minorHAnsi" w:hAnsi="Times" w:cstheme="minorBidi"/>
      <w:sz w:val="20"/>
      <w:szCs w:val="20"/>
    </w:rPr>
  </w:style>
  <w:style w:type="character" w:customStyle="1" w:styleId="pagearticlecontentauteur">
    <w:name w:val="pagearticlecontent__auteur"/>
    <w:basedOn w:val="Policepardfaut"/>
    <w:rsid w:val="003A1D0D"/>
  </w:style>
  <w:style w:type="character" w:customStyle="1" w:styleId="pagearticlecontentdate">
    <w:name w:val="pagearticlecontent__date"/>
    <w:basedOn w:val="Policepardfaut"/>
    <w:rsid w:val="003A1D0D"/>
  </w:style>
  <w:style w:type="character" w:customStyle="1" w:styleId="pagearticlecontenttag">
    <w:name w:val="pagearticlecontent__tag"/>
    <w:basedOn w:val="Policepardfaut"/>
    <w:rsid w:val="003A1D0D"/>
  </w:style>
  <w:style w:type="character" w:customStyle="1" w:styleId="txt-cit">
    <w:name w:val="txt-cit"/>
    <w:basedOn w:val="Policepardfaut"/>
    <w:rsid w:val="006222F2"/>
  </w:style>
  <w:style w:type="paragraph" w:customStyle="1" w:styleId="s24-art-chapo">
    <w:name w:val="s24-art-chapo"/>
    <w:basedOn w:val="Normal"/>
    <w:rsid w:val="00C52E3D"/>
    <w:pPr>
      <w:spacing w:before="100" w:beforeAutospacing="1" w:after="100" w:afterAutospacing="1"/>
    </w:pPr>
    <w:rPr>
      <w:rFonts w:ascii="Times" w:eastAsiaTheme="minorHAnsi" w:hAnsi="Times" w:cstheme="minorBidi"/>
      <w:sz w:val="20"/>
      <w:szCs w:val="20"/>
    </w:rPr>
  </w:style>
  <w:style w:type="character" w:customStyle="1" w:styleId="categories-links">
    <w:name w:val="categories-links"/>
    <w:basedOn w:val="Policepardfaut"/>
    <w:rsid w:val="005B7DA9"/>
  </w:style>
  <w:style w:type="character" w:customStyle="1" w:styleId="entry-date">
    <w:name w:val="entry-date"/>
    <w:basedOn w:val="Policepardfaut"/>
    <w:rsid w:val="005B7DA9"/>
  </w:style>
  <w:style w:type="character" w:customStyle="1" w:styleId="day">
    <w:name w:val="day"/>
    <w:basedOn w:val="Policepardfaut"/>
    <w:rsid w:val="005B7DA9"/>
  </w:style>
  <w:style w:type="character" w:customStyle="1" w:styleId="month">
    <w:name w:val="month"/>
    <w:basedOn w:val="Policepardfaut"/>
    <w:rsid w:val="005B7DA9"/>
  </w:style>
  <w:style w:type="character" w:customStyle="1" w:styleId="author">
    <w:name w:val="author"/>
    <w:basedOn w:val="Policepardfaut"/>
    <w:rsid w:val="005B7DA9"/>
  </w:style>
  <w:style w:type="character" w:customStyle="1" w:styleId="entry-author-name">
    <w:name w:val="entry-author-name"/>
    <w:basedOn w:val="Policepardfaut"/>
    <w:rsid w:val="005B7DA9"/>
  </w:style>
  <w:style w:type="paragraph" w:customStyle="1" w:styleId="bodynews">
    <w:name w:val="body_news"/>
    <w:basedOn w:val="Normal"/>
    <w:rsid w:val="009F7D1C"/>
    <w:pPr>
      <w:spacing w:before="100" w:beforeAutospacing="1" w:after="100" w:afterAutospacing="1"/>
    </w:pPr>
    <w:rPr>
      <w:rFonts w:ascii="Times" w:eastAsiaTheme="minorHAnsi" w:hAnsi="Times" w:cstheme="minorBidi"/>
      <w:sz w:val="20"/>
      <w:szCs w:val="20"/>
    </w:rPr>
  </w:style>
  <w:style w:type="paragraph" w:customStyle="1" w:styleId="rtejustify">
    <w:name w:val="rtejustify"/>
    <w:basedOn w:val="Normal"/>
    <w:rsid w:val="00AA70D7"/>
    <w:pPr>
      <w:spacing w:before="100" w:beforeAutospacing="1" w:after="100" w:afterAutospacing="1"/>
    </w:pPr>
    <w:rPr>
      <w:rFonts w:ascii="Times" w:eastAsiaTheme="minorHAnsi" w:hAnsi="Times" w:cstheme="minorBidi"/>
      <w:sz w:val="20"/>
      <w:szCs w:val="20"/>
    </w:rPr>
  </w:style>
  <w:style w:type="paragraph" w:styleId="AdresseHTML">
    <w:name w:val="HTML Address"/>
    <w:basedOn w:val="Normal"/>
    <w:link w:val="AdresseHTMLCar"/>
    <w:uiPriority w:val="99"/>
    <w:semiHidden/>
    <w:unhideWhenUsed/>
    <w:rsid w:val="009C59CB"/>
    <w:rPr>
      <w:rFonts w:ascii="Times" w:eastAsiaTheme="minorHAnsi" w:hAnsi="Times" w:cstheme="minorBidi"/>
      <w:i/>
      <w:iCs/>
      <w:sz w:val="20"/>
      <w:szCs w:val="20"/>
    </w:rPr>
  </w:style>
  <w:style w:type="character" w:customStyle="1" w:styleId="AdresseHTMLCar">
    <w:name w:val="Adresse HTML Car"/>
    <w:basedOn w:val="Policepardfaut"/>
    <w:link w:val="AdresseHTML"/>
    <w:uiPriority w:val="99"/>
    <w:semiHidden/>
    <w:rsid w:val="009C59CB"/>
    <w:rPr>
      <w:rFonts w:ascii="Times" w:hAnsi="Times"/>
      <w:i/>
      <w:iCs/>
      <w:sz w:val="20"/>
      <w:szCs w:val="20"/>
      <w:lang w:eastAsia="fr-FR"/>
    </w:rPr>
  </w:style>
  <w:style w:type="paragraph" w:customStyle="1" w:styleId="fig-standfirst">
    <w:name w:val="fig-standfirst"/>
    <w:basedOn w:val="Normal"/>
    <w:rsid w:val="00D822C0"/>
    <w:pPr>
      <w:spacing w:before="100" w:beforeAutospacing="1" w:after="100" w:afterAutospacing="1"/>
    </w:pPr>
    <w:rPr>
      <w:rFonts w:ascii="Times" w:eastAsiaTheme="minorHAnsi" w:hAnsi="Times" w:cstheme="minorBidi"/>
      <w:sz w:val="20"/>
      <w:szCs w:val="20"/>
    </w:rPr>
  </w:style>
  <w:style w:type="character" w:customStyle="1" w:styleId="fig-content-metasauthors">
    <w:name w:val="fig-content-metas__authors"/>
    <w:basedOn w:val="Policepardfaut"/>
    <w:rsid w:val="00D822C0"/>
  </w:style>
  <w:style w:type="character" w:customStyle="1" w:styleId="fig-content-metaspub-date">
    <w:name w:val="fig-content-metas__pub-date"/>
    <w:basedOn w:val="Policepardfaut"/>
    <w:rsid w:val="00D822C0"/>
  </w:style>
  <w:style w:type="character" w:customStyle="1" w:styleId="fig-content-metaspub-maj-date">
    <w:name w:val="fig-content-metas__pub-maj-date"/>
    <w:basedOn w:val="Policepardfaut"/>
    <w:rsid w:val="00D822C0"/>
  </w:style>
  <w:style w:type="character" w:customStyle="1" w:styleId="fig-mediacredits">
    <w:name w:val="fig-media__credits"/>
    <w:basedOn w:val="Policepardfaut"/>
    <w:rsid w:val="00D822C0"/>
  </w:style>
  <w:style w:type="paragraph" w:customStyle="1" w:styleId="fig-paragraph">
    <w:name w:val="fig-paragraph"/>
    <w:basedOn w:val="Normal"/>
    <w:rsid w:val="00D822C0"/>
    <w:pPr>
      <w:spacing w:before="100" w:beforeAutospacing="1" w:after="100" w:afterAutospacing="1"/>
    </w:pPr>
    <w:rPr>
      <w:rFonts w:ascii="Times" w:eastAsiaTheme="minorHAnsi" w:hAnsi="Times" w:cstheme="minorBidi"/>
      <w:sz w:val="20"/>
      <w:szCs w:val="20"/>
    </w:rPr>
  </w:style>
  <w:style w:type="character" w:customStyle="1" w:styleId="vjs-control-text">
    <w:name w:val="vjs-control-text"/>
    <w:basedOn w:val="Policepardfaut"/>
    <w:rsid w:val="00D822C0"/>
  </w:style>
  <w:style w:type="paragraph" w:styleId="Date">
    <w:name w:val="Date"/>
    <w:aliases w:val="date"/>
    <w:basedOn w:val="Normal"/>
    <w:link w:val="DateCar"/>
    <w:uiPriority w:val="99"/>
    <w:semiHidden/>
    <w:unhideWhenUsed/>
    <w:rsid w:val="001958DD"/>
    <w:pPr>
      <w:spacing w:before="100" w:beforeAutospacing="1" w:after="100" w:afterAutospacing="1"/>
    </w:pPr>
    <w:rPr>
      <w:rFonts w:ascii="Times" w:eastAsiaTheme="minorHAnsi" w:hAnsi="Times" w:cstheme="minorBidi"/>
      <w:sz w:val="20"/>
      <w:szCs w:val="20"/>
    </w:rPr>
  </w:style>
  <w:style w:type="character" w:customStyle="1" w:styleId="DateCar">
    <w:name w:val="Date Car"/>
    <w:aliases w:val="date Car"/>
    <w:basedOn w:val="Policepardfaut"/>
    <w:link w:val="Date"/>
    <w:uiPriority w:val="99"/>
    <w:semiHidden/>
    <w:rsid w:val="001958DD"/>
    <w:rPr>
      <w:rFonts w:ascii="Times" w:hAnsi="Times"/>
      <w:sz w:val="20"/>
      <w:szCs w:val="20"/>
      <w:lang w:eastAsia="fr-FR"/>
    </w:rPr>
  </w:style>
  <w:style w:type="paragraph" w:customStyle="1" w:styleId="name-article">
    <w:name w:val="name-article"/>
    <w:basedOn w:val="Normal"/>
    <w:rsid w:val="00F505DD"/>
    <w:pPr>
      <w:spacing w:before="100" w:beforeAutospacing="1" w:after="100" w:afterAutospacing="1"/>
    </w:pPr>
    <w:rPr>
      <w:rFonts w:ascii="Times" w:eastAsiaTheme="minorHAnsi" w:hAnsi="Times" w:cstheme="minorBidi"/>
      <w:sz w:val="20"/>
      <w:szCs w:val="20"/>
    </w:rPr>
  </w:style>
  <w:style w:type="paragraph" w:customStyle="1" w:styleId="TTextecourant">
    <w:name w:val="T_Texte_courant"/>
    <w:basedOn w:val="Normal"/>
    <w:link w:val="TTextecourantCar"/>
    <w:uiPriority w:val="99"/>
    <w:rsid w:val="00470645"/>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5ExerciceTitre">
    <w:name w:val="05_Exercice_Titre"/>
    <w:basedOn w:val="Normal"/>
    <w:uiPriority w:val="99"/>
    <w:rsid w:val="00470645"/>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character" w:customStyle="1" w:styleId="TTextecourantCar">
    <w:name w:val="T_Texte_courant Car"/>
    <w:basedOn w:val="Policepardfaut"/>
    <w:link w:val="TTextecourant"/>
    <w:uiPriority w:val="99"/>
    <w:locked/>
    <w:rsid w:val="00470645"/>
    <w:rPr>
      <w:rFonts w:ascii="GuidePedagoTimes" w:eastAsia="Times New Roman" w:hAnsi="GuidePedagoTimes" w:cs="GuidePedagoTimes"/>
      <w:color w:val="000000"/>
      <w:sz w:val="22"/>
      <w:szCs w:val="22"/>
      <w:lang w:eastAsia="fr-FR"/>
    </w:rPr>
  </w:style>
  <w:style w:type="paragraph" w:customStyle="1" w:styleId="00Chaptitre">
    <w:name w:val="00_Chap_titre"/>
    <w:basedOn w:val="Normal"/>
    <w:uiPriority w:val="99"/>
    <w:rsid w:val="00A1175E"/>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paragraph" w:customStyle="1" w:styleId="01CorrigSynthse">
    <w:name w:val="01_Corrigé_Synthèse"/>
    <w:basedOn w:val="Normal"/>
    <w:link w:val="01CorrigSynthseCar"/>
    <w:autoRedefine/>
    <w:qFormat/>
    <w:rsid w:val="00A1175E"/>
    <w:pPr>
      <w:keepNext/>
      <w:keepLines/>
      <w:widowControl w:val="0"/>
      <w:pBdr>
        <w:bottom w:val="single" w:sz="4" w:space="1" w:color="auto"/>
      </w:pBdr>
      <w:suppressAutoHyphens/>
      <w:autoSpaceDE w:val="0"/>
      <w:autoSpaceDN w:val="0"/>
      <w:adjustRightInd w:val="0"/>
      <w:spacing w:before="360" w:after="240" w:line="200" w:lineRule="atLeast"/>
      <w:textAlignment w:val="center"/>
    </w:pPr>
    <w:rPr>
      <w:rFonts w:ascii="GuidePedagoNCond" w:hAnsi="GuidePedagoNCond" w:cs="GuidePedagoNCond"/>
      <w:b/>
      <w:caps/>
      <w:color w:val="000000"/>
      <w:sz w:val="32"/>
      <w:szCs w:val="32"/>
    </w:rPr>
  </w:style>
  <w:style w:type="character" w:customStyle="1" w:styleId="01CorrigSynthseCar">
    <w:name w:val="01_Corrigé_Synthèse Car"/>
    <w:link w:val="01CorrigSynthse"/>
    <w:rsid w:val="00A1175E"/>
    <w:rPr>
      <w:rFonts w:ascii="GuidePedagoNCond" w:eastAsia="Times New Roman" w:hAnsi="GuidePedagoNCond" w:cs="GuidePedagoNCond"/>
      <w:b/>
      <w:caps/>
      <w:color w:val="000000"/>
      <w:sz w:val="32"/>
      <w:szCs w:val="32"/>
      <w:lang w:eastAsia="fr-FR"/>
    </w:rPr>
  </w:style>
  <w:style w:type="paragraph" w:customStyle="1" w:styleId="05Itinrairebis">
    <w:name w:val="05_Itinéraire_bis"/>
    <w:basedOn w:val="Normal"/>
    <w:link w:val="05ItinrairebisCar"/>
    <w:qFormat/>
    <w:rsid w:val="00A1175E"/>
    <w:pPr>
      <w:widowControl w:val="0"/>
      <w:autoSpaceDE w:val="0"/>
      <w:autoSpaceDN w:val="0"/>
      <w:adjustRightInd w:val="0"/>
      <w:spacing w:before="240" w:line="260" w:lineRule="atLeast"/>
      <w:jc w:val="both"/>
      <w:textAlignment w:val="center"/>
    </w:pPr>
    <w:rPr>
      <w:rFonts w:ascii="Guide Pedago NCond" w:hAnsi="Guide Pedago NCond" w:cs="GuidePedagoTimes"/>
      <w:b/>
      <w:color w:val="000000"/>
      <w:sz w:val="23"/>
      <w:szCs w:val="23"/>
    </w:rPr>
  </w:style>
  <w:style w:type="character" w:customStyle="1" w:styleId="05ItinrairebisCar">
    <w:name w:val="05_Itinéraire_bis Car"/>
    <w:link w:val="05Itinrairebis"/>
    <w:rsid w:val="00A1175E"/>
    <w:rPr>
      <w:rFonts w:ascii="Guide Pedago NCond" w:eastAsia="Times New Roman" w:hAnsi="Guide Pedago NCond" w:cs="GuidePedagoTimes"/>
      <w:b/>
      <w:color w:val="000000"/>
      <w:sz w:val="23"/>
      <w:szCs w:val="23"/>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6135">
      <w:bodyDiv w:val="1"/>
      <w:marLeft w:val="0"/>
      <w:marRight w:val="0"/>
      <w:marTop w:val="0"/>
      <w:marBottom w:val="0"/>
      <w:divBdr>
        <w:top w:val="none" w:sz="0" w:space="0" w:color="auto"/>
        <w:left w:val="none" w:sz="0" w:space="0" w:color="auto"/>
        <w:bottom w:val="none" w:sz="0" w:space="0" w:color="auto"/>
        <w:right w:val="none" w:sz="0" w:space="0" w:color="auto"/>
      </w:divBdr>
    </w:div>
    <w:div w:id="1471501">
      <w:bodyDiv w:val="1"/>
      <w:marLeft w:val="0"/>
      <w:marRight w:val="0"/>
      <w:marTop w:val="0"/>
      <w:marBottom w:val="0"/>
      <w:divBdr>
        <w:top w:val="none" w:sz="0" w:space="0" w:color="auto"/>
        <w:left w:val="none" w:sz="0" w:space="0" w:color="auto"/>
        <w:bottom w:val="none" w:sz="0" w:space="0" w:color="auto"/>
        <w:right w:val="none" w:sz="0" w:space="0" w:color="auto"/>
      </w:divBdr>
      <w:divsChild>
        <w:div w:id="58983424">
          <w:blockQuote w:val="1"/>
          <w:marLeft w:val="0"/>
          <w:marRight w:val="0"/>
          <w:marTop w:val="0"/>
          <w:marBottom w:val="300"/>
          <w:divBdr>
            <w:top w:val="none" w:sz="0" w:space="0" w:color="auto"/>
            <w:left w:val="single" w:sz="36" w:space="15" w:color="EEEEEE"/>
            <w:bottom w:val="none" w:sz="0" w:space="0" w:color="auto"/>
            <w:right w:val="none" w:sz="0" w:space="0" w:color="auto"/>
          </w:divBdr>
        </w:div>
        <w:div w:id="885219735">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 w:id="6713502">
      <w:bodyDiv w:val="1"/>
      <w:marLeft w:val="0"/>
      <w:marRight w:val="0"/>
      <w:marTop w:val="0"/>
      <w:marBottom w:val="0"/>
      <w:divBdr>
        <w:top w:val="none" w:sz="0" w:space="0" w:color="auto"/>
        <w:left w:val="none" w:sz="0" w:space="0" w:color="auto"/>
        <w:bottom w:val="none" w:sz="0" w:space="0" w:color="auto"/>
        <w:right w:val="none" w:sz="0" w:space="0" w:color="auto"/>
      </w:divBdr>
      <w:divsChild>
        <w:div w:id="352612196">
          <w:marLeft w:val="0"/>
          <w:marRight w:val="0"/>
          <w:marTop w:val="0"/>
          <w:marBottom w:val="0"/>
          <w:divBdr>
            <w:top w:val="none" w:sz="0" w:space="0" w:color="auto"/>
            <w:left w:val="none" w:sz="0" w:space="0" w:color="auto"/>
            <w:bottom w:val="none" w:sz="0" w:space="0" w:color="auto"/>
            <w:right w:val="none" w:sz="0" w:space="0" w:color="auto"/>
          </w:divBdr>
        </w:div>
      </w:divsChild>
    </w:div>
    <w:div w:id="9961719">
      <w:bodyDiv w:val="1"/>
      <w:marLeft w:val="0"/>
      <w:marRight w:val="0"/>
      <w:marTop w:val="0"/>
      <w:marBottom w:val="0"/>
      <w:divBdr>
        <w:top w:val="none" w:sz="0" w:space="0" w:color="auto"/>
        <w:left w:val="none" w:sz="0" w:space="0" w:color="auto"/>
        <w:bottom w:val="none" w:sz="0" w:space="0" w:color="auto"/>
        <w:right w:val="none" w:sz="0" w:space="0" w:color="auto"/>
      </w:divBdr>
    </w:div>
    <w:div w:id="14817578">
      <w:bodyDiv w:val="1"/>
      <w:marLeft w:val="0"/>
      <w:marRight w:val="0"/>
      <w:marTop w:val="0"/>
      <w:marBottom w:val="0"/>
      <w:divBdr>
        <w:top w:val="none" w:sz="0" w:space="0" w:color="auto"/>
        <w:left w:val="none" w:sz="0" w:space="0" w:color="auto"/>
        <w:bottom w:val="none" w:sz="0" w:space="0" w:color="auto"/>
        <w:right w:val="none" w:sz="0" w:space="0" w:color="auto"/>
      </w:divBdr>
    </w:div>
    <w:div w:id="28141325">
      <w:bodyDiv w:val="1"/>
      <w:marLeft w:val="0"/>
      <w:marRight w:val="0"/>
      <w:marTop w:val="0"/>
      <w:marBottom w:val="0"/>
      <w:divBdr>
        <w:top w:val="none" w:sz="0" w:space="0" w:color="auto"/>
        <w:left w:val="none" w:sz="0" w:space="0" w:color="auto"/>
        <w:bottom w:val="none" w:sz="0" w:space="0" w:color="auto"/>
        <w:right w:val="none" w:sz="0" w:space="0" w:color="auto"/>
      </w:divBdr>
    </w:div>
    <w:div w:id="29763830">
      <w:bodyDiv w:val="1"/>
      <w:marLeft w:val="0"/>
      <w:marRight w:val="0"/>
      <w:marTop w:val="0"/>
      <w:marBottom w:val="0"/>
      <w:divBdr>
        <w:top w:val="none" w:sz="0" w:space="0" w:color="auto"/>
        <w:left w:val="none" w:sz="0" w:space="0" w:color="auto"/>
        <w:bottom w:val="none" w:sz="0" w:space="0" w:color="auto"/>
        <w:right w:val="none" w:sz="0" w:space="0" w:color="auto"/>
      </w:divBdr>
    </w:div>
    <w:div w:id="35857810">
      <w:bodyDiv w:val="1"/>
      <w:marLeft w:val="0"/>
      <w:marRight w:val="0"/>
      <w:marTop w:val="0"/>
      <w:marBottom w:val="0"/>
      <w:divBdr>
        <w:top w:val="none" w:sz="0" w:space="0" w:color="auto"/>
        <w:left w:val="none" w:sz="0" w:space="0" w:color="auto"/>
        <w:bottom w:val="none" w:sz="0" w:space="0" w:color="auto"/>
        <w:right w:val="none" w:sz="0" w:space="0" w:color="auto"/>
      </w:divBdr>
    </w:div>
    <w:div w:id="41365397">
      <w:bodyDiv w:val="1"/>
      <w:marLeft w:val="0"/>
      <w:marRight w:val="0"/>
      <w:marTop w:val="0"/>
      <w:marBottom w:val="0"/>
      <w:divBdr>
        <w:top w:val="none" w:sz="0" w:space="0" w:color="auto"/>
        <w:left w:val="none" w:sz="0" w:space="0" w:color="auto"/>
        <w:bottom w:val="none" w:sz="0" w:space="0" w:color="auto"/>
        <w:right w:val="none" w:sz="0" w:space="0" w:color="auto"/>
      </w:divBdr>
    </w:div>
    <w:div w:id="42412518">
      <w:bodyDiv w:val="1"/>
      <w:marLeft w:val="0"/>
      <w:marRight w:val="0"/>
      <w:marTop w:val="0"/>
      <w:marBottom w:val="0"/>
      <w:divBdr>
        <w:top w:val="none" w:sz="0" w:space="0" w:color="auto"/>
        <w:left w:val="none" w:sz="0" w:space="0" w:color="auto"/>
        <w:bottom w:val="none" w:sz="0" w:space="0" w:color="auto"/>
        <w:right w:val="none" w:sz="0" w:space="0" w:color="auto"/>
      </w:divBdr>
    </w:div>
    <w:div w:id="48499186">
      <w:bodyDiv w:val="1"/>
      <w:marLeft w:val="0"/>
      <w:marRight w:val="0"/>
      <w:marTop w:val="0"/>
      <w:marBottom w:val="0"/>
      <w:divBdr>
        <w:top w:val="none" w:sz="0" w:space="0" w:color="auto"/>
        <w:left w:val="none" w:sz="0" w:space="0" w:color="auto"/>
        <w:bottom w:val="none" w:sz="0" w:space="0" w:color="auto"/>
        <w:right w:val="none" w:sz="0" w:space="0" w:color="auto"/>
      </w:divBdr>
    </w:div>
    <w:div w:id="51655692">
      <w:bodyDiv w:val="1"/>
      <w:marLeft w:val="0"/>
      <w:marRight w:val="0"/>
      <w:marTop w:val="0"/>
      <w:marBottom w:val="0"/>
      <w:divBdr>
        <w:top w:val="none" w:sz="0" w:space="0" w:color="auto"/>
        <w:left w:val="none" w:sz="0" w:space="0" w:color="auto"/>
        <w:bottom w:val="none" w:sz="0" w:space="0" w:color="auto"/>
        <w:right w:val="none" w:sz="0" w:space="0" w:color="auto"/>
      </w:divBdr>
      <w:divsChild>
        <w:div w:id="1172334159">
          <w:marLeft w:val="0"/>
          <w:marRight w:val="0"/>
          <w:marTop w:val="0"/>
          <w:marBottom w:val="0"/>
          <w:divBdr>
            <w:top w:val="none" w:sz="0" w:space="0" w:color="auto"/>
            <w:left w:val="none" w:sz="0" w:space="0" w:color="auto"/>
            <w:bottom w:val="none" w:sz="0" w:space="0" w:color="auto"/>
            <w:right w:val="none" w:sz="0" w:space="0" w:color="auto"/>
          </w:divBdr>
        </w:div>
        <w:div w:id="2137523706">
          <w:marLeft w:val="0"/>
          <w:marRight w:val="0"/>
          <w:marTop w:val="0"/>
          <w:marBottom w:val="0"/>
          <w:divBdr>
            <w:top w:val="none" w:sz="0" w:space="0" w:color="auto"/>
            <w:left w:val="none" w:sz="0" w:space="0" w:color="auto"/>
            <w:bottom w:val="none" w:sz="0" w:space="0" w:color="auto"/>
            <w:right w:val="none" w:sz="0" w:space="0" w:color="auto"/>
          </w:divBdr>
        </w:div>
      </w:divsChild>
    </w:div>
    <w:div w:id="57169973">
      <w:bodyDiv w:val="1"/>
      <w:marLeft w:val="0"/>
      <w:marRight w:val="0"/>
      <w:marTop w:val="0"/>
      <w:marBottom w:val="0"/>
      <w:divBdr>
        <w:top w:val="none" w:sz="0" w:space="0" w:color="auto"/>
        <w:left w:val="none" w:sz="0" w:space="0" w:color="auto"/>
        <w:bottom w:val="none" w:sz="0" w:space="0" w:color="auto"/>
        <w:right w:val="none" w:sz="0" w:space="0" w:color="auto"/>
      </w:divBdr>
    </w:div>
    <w:div w:id="58405686">
      <w:bodyDiv w:val="1"/>
      <w:marLeft w:val="0"/>
      <w:marRight w:val="0"/>
      <w:marTop w:val="0"/>
      <w:marBottom w:val="0"/>
      <w:divBdr>
        <w:top w:val="none" w:sz="0" w:space="0" w:color="auto"/>
        <w:left w:val="none" w:sz="0" w:space="0" w:color="auto"/>
        <w:bottom w:val="none" w:sz="0" w:space="0" w:color="auto"/>
        <w:right w:val="none" w:sz="0" w:space="0" w:color="auto"/>
      </w:divBdr>
    </w:div>
    <w:div w:id="61871299">
      <w:bodyDiv w:val="1"/>
      <w:marLeft w:val="0"/>
      <w:marRight w:val="0"/>
      <w:marTop w:val="0"/>
      <w:marBottom w:val="0"/>
      <w:divBdr>
        <w:top w:val="none" w:sz="0" w:space="0" w:color="auto"/>
        <w:left w:val="none" w:sz="0" w:space="0" w:color="auto"/>
        <w:bottom w:val="none" w:sz="0" w:space="0" w:color="auto"/>
        <w:right w:val="none" w:sz="0" w:space="0" w:color="auto"/>
      </w:divBdr>
      <w:divsChild>
        <w:div w:id="319121846">
          <w:marLeft w:val="0"/>
          <w:marRight w:val="0"/>
          <w:marTop w:val="0"/>
          <w:marBottom w:val="0"/>
          <w:divBdr>
            <w:top w:val="none" w:sz="0" w:space="0" w:color="auto"/>
            <w:left w:val="none" w:sz="0" w:space="0" w:color="auto"/>
            <w:bottom w:val="none" w:sz="0" w:space="0" w:color="auto"/>
            <w:right w:val="none" w:sz="0" w:space="0" w:color="auto"/>
          </w:divBdr>
          <w:divsChild>
            <w:div w:id="1780251133">
              <w:marLeft w:val="0"/>
              <w:marRight w:val="0"/>
              <w:marTop w:val="0"/>
              <w:marBottom w:val="0"/>
              <w:divBdr>
                <w:top w:val="none" w:sz="0" w:space="0" w:color="auto"/>
                <w:left w:val="none" w:sz="0" w:space="0" w:color="auto"/>
                <w:bottom w:val="none" w:sz="0" w:space="0" w:color="auto"/>
                <w:right w:val="none" w:sz="0" w:space="0" w:color="auto"/>
              </w:divBdr>
              <w:divsChild>
                <w:div w:id="793601861">
                  <w:marLeft w:val="0"/>
                  <w:marRight w:val="0"/>
                  <w:marTop w:val="0"/>
                  <w:marBottom w:val="0"/>
                  <w:divBdr>
                    <w:top w:val="none" w:sz="0" w:space="0" w:color="auto"/>
                    <w:left w:val="none" w:sz="0" w:space="0" w:color="auto"/>
                    <w:bottom w:val="none" w:sz="0" w:space="0" w:color="auto"/>
                    <w:right w:val="none" w:sz="0" w:space="0" w:color="auto"/>
                  </w:divBdr>
                  <w:divsChild>
                    <w:div w:id="95456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745992">
      <w:bodyDiv w:val="1"/>
      <w:marLeft w:val="0"/>
      <w:marRight w:val="0"/>
      <w:marTop w:val="0"/>
      <w:marBottom w:val="0"/>
      <w:divBdr>
        <w:top w:val="none" w:sz="0" w:space="0" w:color="auto"/>
        <w:left w:val="none" w:sz="0" w:space="0" w:color="auto"/>
        <w:bottom w:val="none" w:sz="0" w:space="0" w:color="auto"/>
        <w:right w:val="none" w:sz="0" w:space="0" w:color="auto"/>
      </w:divBdr>
    </w:div>
    <w:div w:id="99029009">
      <w:bodyDiv w:val="1"/>
      <w:marLeft w:val="0"/>
      <w:marRight w:val="0"/>
      <w:marTop w:val="0"/>
      <w:marBottom w:val="0"/>
      <w:divBdr>
        <w:top w:val="none" w:sz="0" w:space="0" w:color="auto"/>
        <w:left w:val="none" w:sz="0" w:space="0" w:color="auto"/>
        <w:bottom w:val="none" w:sz="0" w:space="0" w:color="auto"/>
        <w:right w:val="none" w:sz="0" w:space="0" w:color="auto"/>
      </w:divBdr>
    </w:div>
    <w:div w:id="102456495">
      <w:bodyDiv w:val="1"/>
      <w:marLeft w:val="0"/>
      <w:marRight w:val="0"/>
      <w:marTop w:val="0"/>
      <w:marBottom w:val="0"/>
      <w:divBdr>
        <w:top w:val="none" w:sz="0" w:space="0" w:color="auto"/>
        <w:left w:val="none" w:sz="0" w:space="0" w:color="auto"/>
        <w:bottom w:val="none" w:sz="0" w:space="0" w:color="auto"/>
        <w:right w:val="none" w:sz="0" w:space="0" w:color="auto"/>
      </w:divBdr>
      <w:divsChild>
        <w:div w:id="1425688651">
          <w:marLeft w:val="0"/>
          <w:marRight w:val="0"/>
          <w:marTop w:val="0"/>
          <w:marBottom w:val="0"/>
          <w:divBdr>
            <w:top w:val="none" w:sz="0" w:space="0" w:color="auto"/>
            <w:left w:val="none" w:sz="0" w:space="0" w:color="auto"/>
            <w:bottom w:val="none" w:sz="0" w:space="0" w:color="auto"/>
            <w:right w:val="none" w:sz="0" w:space="0" w:color="auto"/>
          </w:divBdr>
          <w:divsChild>
            <w:div w:id="846332890">
              <w:marLeft w:val="0"/>
              <w:marRight w:val="0"/>
              <w:marTop w:val="0"/>
              <w:marBottom w:val="0"/>
              <w:divBdr>
                <w:top w:val="none" w:sz="0" w:space="0" w:color="auto"/>
                <w:left w:val="none" w:sz="0" w:space="0" w:color="auto"/>
                <w:bottom w:val="none" w:sz="0" w:space="0" w:color="auto"/>
                <w:right w:val="none" w:sz="0" w:space="0" w:color="auto"/>
              </w:divBdr>
              <w:divsChild>
                <w:div w:id="879514975">
                  <w:marLeft w:val="0"/>
                  <w:marRight w:val="0"/>
                  <w:marTop w:val="0"/>
                  <w:marBottom w:val="0"/>
                  <w:divBdr>
                    <w:top w:val="none" w:sz="0" w:space="0" w:color="auto"/>
                    <w:left w:val="none" w:sz="0" w:space="0" w:color="auto"/>
                    <w:bottom w:val="none" w:sz="0" w:space="0" w:color="auto"/>
                    <w:right w:val="none" w:sz="0" w:space="0" w:color="auto"/>
                  </w:divBdr>
                  <w:divsChild>
                    <w:div w:id="156660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225183">
      <w:bodyDiv w:val="1"/>
      <w:marLeft w:val="0"/>
      <w:marRight w:val="0"/>
      <w:marTop w:val="0"/>
      <w:marBottom w:val="0"/>
      <w:divBdr>
        <w:top w:val="none" w:sz="0" w:space="0" w:color="auto"/>
        <w:left w:val="none" w:sz="0" w:space="0" w:color="auto"/>
        <w:bottom w:val="none" w:sz="0" w:space="0" w:color="auto"/>
        <w:right w:val="none" w:sz="0" w:space="0" w:color="auto"/>
      </w:divBdr>
      <w:divsChild>
        <w:div w:id="1219248575">
          <w:marLeft w:val="0"/>
          <w:marRight w:val="0"/>
          <w:marTop w:val="0"/>
          <w:marBottom w:val="75"/>
          <w:divBdr>
            <w:top w:val="none" w:sz="0" w:space="0" w:color="auto"/>
            <w:left w:val="none" w:sz="0" w:space="0" w:color="auto"/>
            <w:bottom w:val="none" w:sz="0" w:space="0" w:color="auto"/>
            <w:right w:val="none" w:sz="0" w:space="0" w:color="auto"/>
          </w:divBdr>
        </w:div>
        <w:div w:id="2040231364">
          <w:marLeft w:val="0"/>
          <w:marRight w:val="0"/>
          <w:marTop w:val="0"/>
          <w:marBottom w:val="375"/>
          <w:divBdr>
            <w:top w:val="none" w:sz="0" w:space="0" w:color="auto"/>
            <w:left w:val="none" w:sz="0" w:space="0" w:color="auto"/>
            <w:bottom w:val="none" w:sz="0" w:space="0" w:color="auto"/>
            <w:right w:val="none" w:sz="0" w:space="0" w:color="auto"/>
          </w:divBdr>
          <w:divsChild>
            <w:div w:id="170020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15940">
      <w:bodyDiv w:val="1"/>
      <w:marLeft w:val="0"/>
      <w:marRight w:val="0"/>
      <w:marTop w:val="0"/>
      <w:marBottom w:val="0"/>
      <w:divBdr>
        <w:top w:val="none" w:sz="0" w:space="0" w:color="auto"/>
        <w:left w:val="none" w:sz="0" w:space="0" w:color="auto"/>
        <w:bottom w:val="none" w:sz="0" w:space="0" w:color="auto"/>
        <w:right w:val="none" w:sz="0" w:space="0" w:color="auto"/>
      </w:divBdr>
    </w:div>
    <w:div w:id="123041227">
      <w:bodyDiv w:val="1"/>
      <w:marLeft w:val="0"/>
      <w:marRight w:val="0"/>
      <w:marTop w:val="0"/>
      <w:marBottom w:val="0"/>
      <w:divBdr>
        <w:top w:val="none" w:sz="0" w:space="0" w:color="auto"/>
        <w:left w:val="none" w:sz="0" w:space="0" w:color="auto"/>
        <w:bottom w:val="none" w:sz="0" w:space="0" w:color="auto"/>
        <w:right w:val="none" w:sz="0" w:space="0" w:color="auto"/>
      </w:divBdr>
    </w:div>
    <w:div w:id="128326211">
      <w:bodyDiv w:val="1"/>
      <w:marLeft w:val="0"/>
      <w:marRight w:val="0"/>
      <w:marTop w:val="0"/>
      <w:marBottom w:val="0"/>
      <w:divBdr>
        <w:top w:val="none" w:sz="0" w:space="0" w:color="auto"/>
        <w:left w:val="none" w:sz="0" w:space="0" w:color="auto"/>
        <w:bottom w:val="none" w:sz="0" w:space="0" w:color="auto"/>
        <w:right w:val="none" w:sz="0" w:space="0" w:color="auto"/>
      </w:divBdr>
    </w:div>
    <w:div w:id="143671225">
      <w:bodyDiv w:val="1"/>
      <w:marLeft w:val="0"/>
      <w:marRight w:val="0"/>
      <w:marTop w:val="0"/>
      <w:marBottom w:val="0"/>
      <w:divBdr>
        <w:top w:val="none" w:sz="0" w:space="0" w:color="auto"/>
        <w:left w:val="none" w:sz="0" w:space="0" w:color="auto"/>
        <w:bottom w:val="none" w:sz="0" w:space="0" w:color="auto"/>
        <w:right w:val="none" w:sz="0" w:space="0" w:color="auto"/>
      </w:divBdr>
      <w:divsChild>
        <w:div w:id="941914234">
          <w:marLeft w:val="0"/>
          <w:marRight w:val="0"/>
          <w:marTop w:val="225"/>
          <w:marBottom w:val="0"/>
          <w:divBdr>
            <w:top w:val="none" w:sz="0" w:space="0" w:color="auto"/>
            <w:left w:val="none" w:sz="0" w:space="0" w:color="auto"/>
            <w:bottom w:val="none" w:sz="0" w:space="0" w:color="auto"/>
            <w:right w:val="none" w:sz="0" w:space="0" w:color="auto"/>
          </w:divBdr>
        </w:div>
      </w:divsChild>
    </w:div>
    <w:div w:id="148906773">
      <w:bodyDiv w:val="1"/>
      <w:marLeft w:val="0"/>
      <w:marRight w:val="0"/>
      <w:marTop w:val="0"/>
      <w:marBottom w:val="0"/>
      <w:divBdr>
        <w:top w:val="none" w:sz="0" w:space="0" w:color="auto"/>
        <w:left w:val="none" w:sz="0" w:space="0" w:color="auto"/>
        <w:bottom w:val="none" w:sz="0" w:space="0" w:color="auto"/>
        <w:right w:val="none" w:sz="0" w:space="0" w:color="auto"/>
      </w:divBdr>
    </w:div>
    <w:div w:id="155535649">
      <w:bodyDiv w:val="1"/>
      <w:marLeft w:val="0"/>
      <w:marRight w:val="0"/>
      <w:marTop w:val="0"/>
      <w:marBottom w:val="0"/>
      <w:divBdr>
        <w:top w:val="none" w:sz="0" w:space="0" w:color="auto"/>
        <w:left w:val="none" w:sz="0" w:space="0" w:color="auto"/>
        <w:bottom w:val="none" w:sz="0" w:space="0" w:color="auto"/>
        <w:right w:val="none" w:sz="0" w:space="0" w:color="auto"/>
      </w:divBdr>
      <w:divsChild>
        <w:div w:id="139732777">
          <w:blockQuote w:val="1"/>
          <w:marLeft w:val="0"/>
          <w:marRight w:val="0"/>
          <w:marTop w:val="450"/>
          <w:marBottom w:val="450"/>
          <w:divBdr>
            <w:top w:val="none" w:sz="0" w:space="0" w:color="auto"/>
            <w:left w:val="single" w:sz="36" w:space="11" w:color="ED9205"/>
            <w:bottom w:val="none" w:sz="0" w:space="0" w:color="auto"/>
            <w:right w:val="none" w:sz="0" w:space="0" w:color="auto"/>
          </w:divBdr>
        </w:div>
        <w:div w:id="211969849">
          <w:marLeft w:val="0"/>
          <w:marRight w:val="0"/>
          <w:marTop w:val="450"/>
          <w:marBottom w:val="450"/>
          <w:divBdr>
            <w:top w:val="none" w:sz="0" w:space="0" w:color="auto"/>
            <w:left w:val="none" w:sz="0" w:space="0" w:color="auto"/>
            <w:bottom w:val="none" w:sz="0" w:space="0" w:color="auto"/>
            <w:right w:val="none" w:sz="0" w:space="0" w:color="auto"/>
          </w:divBdr>
        </w:div>
        <w:div w:id="435832667">
          <w:blockQuote w:val="1"/>
          <w:marLeft w:val="0"/>
          <w:marRight w:val="0"/>
          <w:marTop w:val="450"/>
          <w:marBottom w:val="450"/>
          <w:divBdr>
            <w:top w:val="none" w:sz="0" w:space="0" w:color="auto"/>
            <w:left w:val="single" w:sz="36" w:space="11" w:color="ED9205"/>
            <w:bottom w:val="none" w:sz="0" w:space="0" w:color="auto"/>
            <w:right w:val="none" w:sz="0" w:space="0" w:color="auto"/>
          </w:divBdr>
        </w:div>
        <w:div w:id="622885113">
          <w:blockQuote w:val="1"/>
          <w:marLeft w:val="0"/>
          <w:marRight w:val="0"/>
          <w:marTop w:val="450"/>
          <w:marBottom w:val="450"/>
          <w:divBdr>
            <w:top w:val="none" w:sz="0" w:space="0" w:color="auto"/>
            <w:left w:val="single" w:sz="36" w:space="11" w:color="ED9205"/>
            <w:bottom w:val="none" w:sz="0" w:space="0" w:color="auto"/>
            <w:right w:val="none" w:sz="0" w:space="0" w:color="auto"/>
          </w:divBdr>
        </w:div>
        <w:div w:id="1555197643">
          <w:blockQuote w:val="1"/>
          <w:marLeft w:val="0"/>
          <w:marRight w:val="0"/>
          <w:marTop w:val="450"/>
          <w:marBottom w:val="450"/>
          <w:divBdr>
            <w:top w:val="none" w:sz="0" w:space="0" w:color="auto"/>
            <w:left w:val="single" w:sz="36" w:space="11" w:color="ED9205"/>
            <w:bottom w:val="none" w:sz="0" w:space="0" w:color="auto"/>
            <w:right w:val="none" w:sz="0" w:space="0" w:color="auto"/>
          </w:divBdr>
        </w:div>
        <w:div w:id="1742210148">
          <w:marLeft w:val="0"/>
          <w:marRight w:val="0"/>
          <w:marTop w:val="0"/>
          <w:marBottom w:val="300"/>
          <w:divBdr>
            <w:top w:val="none" w:sz="0" w:space="0" w:color="auto"/>
            <w:left w:val="none" w:sz="0" w:space="0" w:color="auto"/>
            <w:bottom w:val="none" w:sz="0" w:space="0" w:color="auto"/>
            <w:right w:val="none" w:sz="0" w:space="0" w:color="auto"/>
          </w:divBdr>
        </w:div>
      </w:divsChild>
    </w:div>
    <w:div w:id="173615036">
      <w:bodyDiv w:val="1"/>
      <w:marLeft w:val="0"/>
      <w:marRight w:val="0"/>
      <w:marTop w:val="0"/>
      <w:marBottom w:val="0"/>
      <w:divBdr>
        <w:top w:val="none" w:sz="0" w:space="0" w:color="auto"/>
        <w:left w:val="none" w:sz="0" w:space="0" w:color="auto"/>
        <w:bottom w:val="none" w:sz="0" w:space="0" w:color="auto"/>
        <w:right w:val="none" w:sz="0" w:space="0" w:color="auto"/>
      </w:divBdr>
    </w:div>
    <w:div w:id="179508432">
      <w:bodyDiv w:val="1"/>
      <w:marLeft w:val="0"/>
      <w:marRight w:val="0"/>
      <w:marTop w:val="0"/>
      <w:marBottom w:val="0"/>
      <w:divBdr>
        <w:top w:val="none" w:sz="0" w:space="0" w:color="auto"/>
        <w:left w:val="none" w:sz="0" w:space="0" w:color="auto"/>
        <w:bottom w:val="none" w:sz="0" w:space="0" w:color="auto"/>
        <w:right w:val="none" w:sz="0" w:space="0" w:color="auto"/>
      </w:divBdr>
    </w:div>
    <w:div w:id="179903803">
      <w:bodyDiv w:val="1"/>
      <w:marLeft w:val="0"/>
      <w:marRight w:val="0"/>
      <w:marTop w:val="0"/>
      <w:marBottom w:val="0"/>
      <w:divBdr>
        <w:top w:val="none" w:sz="0" w:space="0" w:color="auto"/>
        <w:left w:val="none" w:sz="0" w:space="0" w:color="auto"/>
        <w:bottom w:val="none" w:sz="0" w:space="0" w:color="auto"/>
        <w:right w:val="none" w:sz="0" w:space="0" w:color="auto"/>
      </w:divBdr>
    </w:div>
    <w:div w:id="186258712">
      <w:bodyDiv w:val="1"/>
      <w:marLeft w:val="0"/>
      <w:marRight w:val="0"/>
      <w:marTop w:val="0"/>
      <w:marBottom w:val="0"/>
      <w:divBdr>
        <w:top w:val="none" w:sz="0" w:space="0" w:color="auto"/>
        <w:left w:val="none" w:sz="0" w:space="0" w:color="auto"/>
        <w:bottom w:val="none" w:sz="0" w:space="0" w:color="auto"/>
        <w:right w:val="none" w:sz="0" w:space="0" w:color="auto"/>
      </w:divBdr>
    </w:div>
    <w:div w:id="197938184">
      <w:bodyDiv w:val="1"/>
      <w:marLeft w:val="0"/>
      <w:marRight w:val="0"/>
      <w:marTop w:val="0"/>
      <w:marBottom w:val="0"/>
      <w:divBdr>
        <w:top w:val="none" w:sz="0" w:space="0" w:color="auto"/>
        <w:left w:val="none" w:sz="0" w:space="0" w:color="auto"/>
        <w:bottom w:val="none" w:sz="0" w:space="0" w:color="auto"/>
        <w:right w:val="none" w:sz="0" w:space="0" w:color="auto"/>
      </w:divBdr>
    </w:div>
    <w:div w:id="202401219">
      <w:bodyDiv w:val="1"/>
      <w:marLeft w:val="0"/>
      <w:marRight w:val="0"/>
      <w:marTop w:val="0"/>
      <w:marBottom w:val="0"/>
      <w:divBdr>
        <w:top w:val="none" w:sz="0" w:space="0" w:color="auto"/>
        <w:left w:val="none" w:sz="0" w:space="0" w:color="auto"/>
        <w:bottom w:val="none" w:sz="0" w:space="0" w:color="auto"/>
        <w:right w:val="none" w:sz="0" w:space="0" w:color="auto"/>
      </w:divBdr>
    </w:div>
    <w:div w:id="203520367">
      <w:bodyDiv w:val="1"/>
      <w:marLeft w:val="0"/>
      <w:marRight w:val="0"/>
      <w:marTop w:val="0"/>
      <w:marBottom w:val="0"/>
      <w:divBdr>
        <w:top w:val="none" w:sz="0" w:space="0" w:color="auto"/>
        <w:left w:val="none" w:sz="0" w:space="0" w:color="auto"/>
        <w:bottom w:val="none" w:sz="0" w:space="0" w:color="auto"/>
        <w:right w:val="none" w:sz="0" w:space="0" w:color="auto"/>
      </w:divBdr>
    </w:div>
    <w:div w:id="205874003">
      <w:bodyDiv w:val="1"/>
      <w:marLeft w:val="0"/>
      <w:marRight w:val="0"/>
      <w:marTop w:val="0"/>
      <w:marBottom w:val="0"/>
      <w:divBdr>
        <w:top w:val="none" w:sz="0" w:space="0" w:color="auto"/>
        <w:left w:val="none" w:sz="0" w:space="0" w:color="auto"/>
        <w:bottom w:val="none" w:sz="0" w:space="0" w:color="auto"/>
        <w:right w:val="none" w:sz="0" w:space="0" w:color="auto"/>
      </w:divBdr>
    </w:div>
    <w:div w:id="212546224">
      <w:bodyDiv w:val="1"/>
      <w:marLeft w:val="0"/>
      <w:marRight w:val="0"/>
      <w:marTop w:val="0"/>
      <w:marBottom w:val="0"/>
      <w:divBdr>
        <w:top w:val="none" w:sz="0" w:space="0" w:color="auto"/>
        <w:left w:val="none" w:sz="0" w:space="0" w:color="auto"/>
        <w:bottom w:val="none" w:sz="0" w:space="0" w:color="auto"/>
        <w:right w:val="none" w:sz="0" w:space="0" w:color="auto"/>
      </w:divBdr>
      <w:divsChild>
        <w:div w:id="1232227624">
          <w:marLeft w:val="0"/>
          <w:marRight w:val="0"/>
          <w:marTop w:val="0"/>
          <w:marBottom w:val="300"/>
          <w:divBdr>
            <w:top w:val="none" w:sz="0" w:space="0" w:color="auto"/>
            <w:left w:val="none" w:sz="0" w:space="0" w:color="auto"/>
            <w:bottom w:val="none" w:sz="0" w:space="0" w:color="auto"/>
            <w:right w:val="none" w:sz="0" w:space="0" w:color="auto"/>
          </w:divBdr>
          <w:divsChild>
            <w:div w:id="41950754">
              <w:marLeft w:val="0"/>
              <w:marRight w:val="0"/>
              <w:marTop w:val="0"/>
              <w:marBottom w:val="0"/>
              <w:divBdr>
                <w:top w:val="single" w:sz="6" w:space="11" w:color="DFE4E6"/>
                <w:left w:val="single" w:sz="6" w:space="15" w:color="DFE4E6"/>
                <w:bottom w:val="single" w:sz="6" w:space="14" w:color="DFE4E6"/>
                <w:right w:val="single" w:sz="6" w:space="15" w:color="DFE4E6"/>
              </w:divBdr>
              <w:divsChild>
                <w:div w:id="1386948053">
                  <w:marLeft w:val="0"/>
                  <w:marRight w:val="0"/>
                  <w:marTop w:val="0"/>
                  <w:marBottom w:val="0"/>
                  <w:divBdr>
                    <w:top w:val="none" w:sz="0" w:space="0" w:color="auto"/>
                    <w:left w:val="none" w:sz="0" w:space="0" w:color="auto"/>
                    <w:bottom w:val="none" w:sz="0" w:space="0" w:color="auto"/>
                    <w:right w:val="none" w:sz="0" w:space="0" w:color="auto"/>
                  </w:divBdr>
                </w:div>
              </w:divsChild>
            </w:div>
            <w:div w:id="1770736333">
              <w:marLeft w:val="0"/>
              <w:marRight w:val="0"/>
              <w:marTop w:val="0"/>
              <w:marBottom w:val="0"/>
              <w:divBdr>
                <w:top w:val="single" w:sz="6" w:space="15" w:color="DFE4E6"/>
                <w:left w:val="single" w:sz="6" w:space="15" w:color="DFE4E6"/>
                <w:bottom w:val="single" w:sz="6" w:space="11" w:color="DFE4E6"/>
                <w:right w:val="single" w:sz="6" w:space="0" w:color="DFE4E6"/>
              </w:divBdr>
              <w:divsChild>
                <w:div w:id="230694445">
                  <w:marLeft w:val="0"/>
                  <w:marRight w:val="0"/>
                  <w:marTop w:val="0"/>
                  <w:marBottom w:val="0"/>
                  <w:divBdr>
                    <w:top w:val="none" w:sz="0" w:space="0" w:color="auto"/>
                    <w:left w:val="none" w:sz="0" w:space="0" w:color="auto"/>
                    <w:bottom w:val="none" w:sz="0" w:space="0" w:color="auto"/>
                    <w:right w:val="none" w:sz="0" w:space="0" w:color="auto"/>
                  </w:divBdr>
                </w:div>
                <w:div w:id="83834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788579">
          <w:marLeft w:val="0"/>
          <w:marRight w:val="0"/>
          <w:marTop w:val="0"/>
          <w:marBottom w:val="0"/>
          <w:divBdr>
            <w:top w:val="none" w:sz="0" w:space="0" w:color="auto"/>
            <w:left w:val="none" w:sz="0" w:space="0" w:color="auto"/>
            <w:bottom w:val="none" w:sz="0" w:space="0" w:color="auto"/>
            <w:right w:val="none" w:sz="0" w:space="0" w:color="auto"/>
          </w:divBdr>
        </w:div>
      </w:divsChild>
    </w:div>
    <w:div w:id="230117452">
      <w:bodyDiv w:val="1"/>
      <w:marLeft w:val="0"/>
      <w:marRight w:val="0"/>
      <w:marTop w:val="0"/>
      <w:marBottom w:val="0"/>
      <w:divBdr>
        <w:top w:val="none" w:sz="0" w:space="0" w:color="auto"/>
        <w:left w:val="none" w:sz="0" w:space="0" w:color="auto"/>
        <w:bottom w:val="none" w:sz="0" w:space="0" w:color="auto"/>
        <w:right w:val="none" w:sz="0" w:space="0" w:color="auto"/>
      </w:divBdr>
    </w:div>
    <w:div w:id="233051951">
      <w:bodyDiv w:val="1"/>
      <w:marLeft w:val="0"/>
      <w:marRight w:val="0"/>
      <w:marTop w:val="0"/>
      <w:marBottom w:val="0"/>
      <w:divBdr>
        <w:top w:val="none" w:sz="0" w:space="0" w:color="auto"/>
        <w:left w:val="none" w:sz="0" w:space="0" w:color="auto"/>
        <w:bottom w:val="none" w:sz="0" w:space="0" w:color="auto"/>
        <w:right w:val="none" w:sz="0" w:space="0" w:color="auto"/>
      </w:divBdr>
    </w:div>
    <w:div w:id="252588510">
      <w:bodyDiv w:val="1"/>
      <w:marLeft w:val="0"/>
      <w:marRight w:val="0"/>
      <w:marTop w:val="0"/>
      <w:marBottom w:val="0"/>
      <w:divBdr>
        <w:top w:val="none" w:sz="0" w:space="0" w:color="auto"/>
        <w:left w:val="none" w:sz="0" w:space="0" w:color="auto"/>
        <w:bottom w:val="none" w:sz="0" w:space="0" w:color="auto"/>
        <w:right w:val="none" w:sz="0" w:space="0" w:color="auto"/>
      </w:divBdr>
    </w:div>
    <w:div w:id="257641089">
      <w:bodyDiv w:val="1"/>
      <w:marLeft w:val="0"/>
      <w:marRight w:val="0"/>
      <w:marTop w:val="0"/>
      <w:marBottom w:val="0"/>
      <w:divBdr>
        <w:top w:val="none" w:sz="0" w:space="0" w:color="auto"/>
        <w:left w:val="none" w:sz="0" w:space="0" w:color="auto"/>
        <w:bottom w:val="none" w:sz="0" w:space="0" w:color="auto"/>
        <w:right w:val="none" w:sz="0" w:space="0" w:color="auto"/>
      </w:divBdr>
    </w:div>
    <w:div w:id="267738506">
      <w:bodyDiv w:val="1"/>
      <w:marLeft w:val="0"/>
      <w:marRight w:val="0"/>
      <w:marTop w:val="0"/>
      <w:marBottom w:val="0"/>
      <w:divBdr>
        <w:top w:val="none" w:sz="0" w:space="0" w:color="auto"/>
        <w:left w:val="none" w:sz="0" w:space="0" w:color="auto"/>
        <w:bottom w:val="none" w:sz="0" w:space="0" w:color="auto"/>
        <w:right w:val="none" w:sz="0" w:space="0" w:color="auto"/>
      </w:divBdr>
    </w:div>
    <w:div w:id="275871214">
      <w:bodyDiv w:val="1"/>
      <w:marLeft w:val="0"/>
      <w:marRight w:val="0"/>
      <w:marTop w:val="0"/>
      <w:marBottom w:val="0"/>
      <w:divBdr>
        <w:top w:val="none" w:sz="0" w:space="0" w:color="auto"/>
        <w:left w:val="none" w:sz="0" w:space="0" w:color="auto"/>
        <w:bottom w:val="none" w:sz="0" w:space="0" w:color="auto"/>
        <w:right w:val="none" w:sz="0" w:space="0" w:color="auto"/>
      </w:divBdr>
    </w:div>
    <w:div w:id="276638584">
      <w:bodyDiv w:val="1"/>
      <w:marLeft w:val="0"/>
      <w:marRight w:val="0"/>
      <w:marTop w:val="0"/>
      <w:marBottom w:val="0"/>
      <w:divBdr>
        <w:top w:val="none" w:sz="0" w:space="0" w:color="auto"/>
        <w:left w:val="none" w:sz="0" w:space="0" w:color="auto"/>
        <w:bottom w:val="none" w:sz="0" w:space="0" w:color="auto"/>
        <w:right w:val="none" w:sz="0" w:space="0" w:color="auto"/>
      </w:divBdr>
    </w:div>
    <w:div w:id="283191603">
      <w:bodyDiv w:val="1"/>
      <w:marLeft w:val="0"/>
      <w:marRight w:val="0"/>
      <w:marTop w:val="0"/>
      <w:marBottom w:val="0"/>
      <w:divBdr>
        <w:top w:val="none" w:sz="0" w:space="0" w:color="auto"/>
        <w:left w:val="none" w:sz="0" w:space="0" w:color="auto"/>
        <w:bottom w:val="none" w:sz="0" w:space="0" w:color="auto"/>
        <w:right w:val="none" w:sz="0" w:space="0" w:color="auto"/>
      </w:divBdr>
    </w:div>
    <w:div w:id="304702757">
      <w:bodyDiv w:val="1"/>
      <w:marLeft w:val="0"/>
      <w:marRight w:val="0"/>
      <w:marTop w:val="0"/>
      <w:marBottom w:val="0"/>
      <w:divBdr>
        <w:top w:val="none" w:sz="0" w:space="0" w:color="auto"/>
        <w:left w:val="none" w:sz="0" w:space="0" w:color="auto"/>
        <w:bottom w:val="none" w:sz="0" w:space="0" w:color="auto"/>
        <w:right w:val="none" w:sz="0" w:space="0" w:color="auto"/>
      </w:divBdr>
      <w:divsChild>
        <w:div w:id="2060856860">
          <w:marLeft w:val="0"/>
          <w:marRight w:val="0"/>
          <w:marTop w:val="0"/>
          <w:marBottom w:val="0"/>
          <w:divBdr>
            <w:top w:val="none" w:sz="0" w:space="0" w:color="auto"/>
            <w:left w:val="none" w:sz="0" w:space="0" w:color="auto"/>
            <w:bottom w:val="none" w:sz="0" w:space="0" w:color="auto"/>
            <w:right w:val="none" w:sz="0" w:space="0" w:color="auto"/>
          </w:divBdr>
        </w:div>
        <w:div w:id="725686898">
          <w:marLeft w:val="0"/>
          <w:marRight w:val="0"/>
          <w:marTop w:val="0"/>
          <w:marBottom w:val="0"/>
          <w:divBdr>
            <w:top w:val="none" w:sz="0" w:space="0" w:color="auto"/>
            <w:left w:val="none" w:sz="0" w:space="0" w:color="auto"/>
            <w:bottom w:val="none" w:sz="0" w:space="0" w:color="auto"/>
            <w:right w:val="none" w:sz="0" w:space="0" w:color="auto"/>
          </w:divBdr>
        </w:div>
      </w:divsChild>
    </w:div>
    <w:div w:id="316349626">
      <w:bodyDiv w:val="1"/>
      <w:marLeft w:val="0"/>
      <w:marRight w:val="0"/>
      <w:marTop w:val="0"/>
      <w:marBottom w:val="0"/>
      <w:divBdr>
        <w:top w:val="none" w:sz="0" w:space="0" w:color="auto"/>
        <w:left w:val="none" w:sz="0" w:space="0" w:color="auto"/>
        <w:bottom w:val="none" w:sz="0" w:space="0" w:color="auto"/>
        <w:right w:val="none" w:sz="0" w:space="0" w:color="auto"/>
      </w:divBdr>
    </w:div>
    <w:div w:id="329480198">
      <w:bodyDiv w:val="1"/>
      <w:marLeft w:val="0"/>
      <w:marRight w:val="0"/>
      <w:marTop w:val="0"/>
      <w:marBottom w:val="0"/>
      <w:divBdr>
        <w:top w:val="none" w:sz="0" w:space="0" w:color="auto"/>
        <w:left w:val="none" w:sz="0" w:space="0" w:color="auto"/>
        <w:bottom w:val="none" w:sz="0" w:space="0" w:color="auto"/>
        <w:right w:val="none" w:sz="0" w:space="0" w:color="auto"/>
      </w:divBdr>
    </w:div>
    <w:div w:id="335158381">
      <w:bodyDiv w:val="1"/>
      <w:marLeft w:val="0"/>
      <w:marRight w:val="0"/>
      <w:marTop w:val="0"/>
      <w:marBottom w:val="0"/>
      <w:divBdr>
        <w:top w:val="none" w:sz="0" w:space="0" w:color="auto"/>
        <w:left w:val="none" w:sz="0" w:space="0" w:color="auto"/>
        <w:bottom w:val="none" w:sz="0" w:space="0" w:color="auto"/>
        <w:right w:val="none" w:sz="0" w:space="0" w:color="auto"/>
      </w:divBdr>
    </w:div>
    <w:div w:id="335498599">
      <w:bodyDiv w:val="1"/>
      <w:marLeft w:val="0"/>
      <w:marRight w:val="0"/>
      <w:marTop w:val="0"/>
      <w:marBottom w:val="0"/>
      <w:divBdr>
        <w:top w:val="none" w:sz="0" w:space="0" w:color="auto"/>
        <w:left w:val="none" w:sz="0" w:space="0" w:color="auto"/>
        <w:bottom w:val="none" w:sz="0" w:space="0" w:color="auto"/>
        <w:right w:val="none" w:sz="0" w:space="0" w:color="auto"/>
      </w:divBdr>
      <w:divsChild>
        <w:div w:id="903445813">
          <w:marLeft w:val="0"/>
          <w:marRight w:val="0"/>
          <w:marTop w:val="600"/>
          <w:marBottom w:val="0"/>
          <w:divBdr>
            <w:top w:val="single" w:sz="6" w:space="15" w:color="CECECE"/>
            <w:left w:val="none" w:sz="0" w:space="0" w:color="auto"/>
            <w:bottom w:val="single" w:sz="6" w:space="15" w:color="CECECE"/>
            <w:right w:val="none" w:sz="0" w:space="0" w:color="auto"/>
          </w:divBdr>
        </w:div>
      </w:divsChild>
    </w:div>
    <w:div w:id="364911844">
      <w:bodyDiv w:val="1"/>
      <w:marLeft w:val="0"/>
      <w:marRight w:val="0"/>
      <w:marTop w:val="0"/>
      <w:marBottom w:val="0"/>
      <w:divBdr>
        <w:top w:val="none" w:sz="0" w:space="0" w:color="auto"/>
        <w:left w:val="none" w:sz="0" w:space="0" w:color="auto"/>
        <w:bottom w:val="none" w:sz="0" w:space="0" w:color="auto"/>
        <w:right w:val="none" w:sz="0" w:space="0" w:color="auto"/>
      </w:divBdr>
    </w:div>
    <w:div w:id="376203800">
      <w:bodyDiv w:val="1"/>
      <w:marLeft w:val="0"/>
      <w:marRight w:val="0"/>
      <w:marTop w:val="0"/>
      <w:marBottom w:val="0"/>
      <w:divBdr>
        <w:top w:val="none" w:sz="0" w:space="0" w:color="auto"/>
        <w:left w:val="none" w:sz="0" w:space="0" w:color="auto"/>
        <w:bottom w:val="none" w:sz="0" w:space="0" w:color="auto"/>
        <w:right w:val="none" w:sz="0" w:space="0" w:color="auto"/>
      </w:divBdr>
      <w:divsChild>
        <w:div w:id="833569137">
          <w:marLeft w:val="0"/>
          <w:marRight w:val="0"/>
          <w:marTop w:val="0"/>
          <w:marBottom w:val="0"/>
          <w:divBdr>
            <w:top w:val="none" w:sz="0" w:space="0" w:color="auto"/>
            <w:left w:val="none" w:sz="0" w:space="0" w:color="auto"/>
            <w:bottom w:val="none" w:sz="0" w:space="0" w:color="auto"/>
            <w:right w:val="none" w:sz="0" w:space="0" w:color="auto"/>
          </w:divBdr>
          <w:divsChild>
            <w:div w:id="1133787191">
              <w:marLeft w:val="0"/>
              <w:marRight w:val="0"/>
              <w:marTop w:val="0"/>
              <w:marBottom w:val="0"/>
              <w:divBdr>
                <w:top w:val="none" w:sz="0" w:space="0" w:color="auto"/>
                <w:left w:val="none" w:sz="0" w:space="0" w:color="auto"/>
                <w:bottom w:val="none" w:sz="0" w:space="0" w:color="auto"/>
                <w:right w:val="none" w:sz="0" w:space="0" w:color="auto"/>
              </w:divBdr>
              <w:divsChild>
                <w:div w:id="820847233">
                  <w:marLeft w:val="0"/>
                  <w:marRight w:val="0"/>
                  <w:marTop w:val="0"/>
                  <w:marBottom w:val="0"/>
                  <w:divBdr>
                    <w:top w:val="none" w:sz="0" w:space="0" w:color="auto"/>
                    <w:left w:val="none" w:sz="0" w:space="0" w:color="auto"/>
                    <w:bottom w:val="none" w:sz="0" w:space="0" w:color="auto"/>
                    <w:right w:val="none" w:sz="0" w:space="0" w:color="auto"/>
                  </w:divBdr>
                  <w:divsChild>
                    <w:div w:id="113364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403246">
      <w:bodyDiv w:val="1"/>
      <w:marLeft w:val="0"/>
      <w:marRight w:val="0"/>
      <w:marTop w:val="0"/>
      <w:marBottom w:val="0"/>
      <w:divBdr>
        <w:top w:val="none" w:sz="0" w:space="0" w:color="auto"/>
        <w:left w:val="none" w:sz="0" w:space="0" w:color="auto"/>
        <w:bottom w:val="none" w:sz="0" w:space="0" w:color="auto"/>
        <w:right w:val="none" w:sz="0" w:space="0" w:color="auto"/>
      </w:divBdr>
    </w:div>
    <w:div w:id="382950142">
      <w:bodyDiv w:val="1"/>
      <w:marLeft w:val="0"/>
      <w:marRight w:val="0"/>
      <w:marTop w:val="0"/>
      <w:marBottom w:val="0"/>
      <w:divBdr>
        <w:top w:val="none" w:sz="0" w:space="0" w:color="auto"/>
        <w:left w:val="none" w:sz="0" w:space="0" w:color="auto"/>
        <w:bottom w:val="none" w:sz="0" w:space="0" w:color="auto"/>
        <w:right w:val="none" w:sz="0" w:space="0" w:color="auto"/>
      </w:divBdr>
      <w:divsChild>
        <w:div w:id="525951630">
          <w:marLeft w:val="0"/>
          <w:marRight w:val="0"/>
          <w:marTop w:val="0"/>
          <w:marBottom w:val="0"/>
          <w:divBdr>
            <w:top w:val="none" w:sz="0" w:space="0" w:color="auto"/>
            <w:left w:val="none" w:sz="0" w:space="0" w:color="auto"/>
            <w:bottom w:val="none" w:sz="0" w:space="0" w:color="auto"/>
            <w:right w:val="none" w:sz="0" w:space="0" w:color="auto"/>
          </w:divBdr>
          <w:divsChild>
            <w:div w:id="1758087828">
              <w:marLeft w:val="0"/>
              <w:marRight w:val="0"/>
              <w:marTop w:val="0"/>
              <w:marBottom w:val="0"/>
              <w:divBdr>
                <w:top w:val="none" w:sz="0" w:space="0" w:color="auto"/>
                <w:left w:val="none" w:sz="0" w:space="0" w:color="auto"/>
                <w:bottom w:val="none" w:sz="0" w:space="0" w:color="auto"/>
                <w:right w:val="none" w:sz="0" w:space="0" w:color="auto"/>
              </w:divBdr>
              <w:divsChild>
                <w:div w:id="26374918">
                  <w:marLeft w:val="0"/>
                  <w:marRight w:val="0"/>
                  <w:marTop w:val="0"/>
                  <w:marBottom w:val="0"/>
                  <w:divBdr>
                    <w:top w:val="none" w:sz="0" w:space="0" w:color="auto"/>
                    <w:left w:val="none" w:sz="0" w:space="0" w:color="auto"/>
                    <w:bottom w:val="none" w:sz="0" w:space="0" w:color="auto"/>
                    <w:right w:val="none" w:sz="0" w:space="0" w:color="auto"/>
                  </w:divBdr>
                  <w:divsChild>
                    <w:div w:id="1965646998">
                      <w:marLeft w:val="0"/>
                      <w:marRight w:val="0"/>
                      <w:marTop w:val="0"/>
                      <w:marBottom w:val="0"/>
                      <w:divBdr>
                        <w:top w:val="none" w:sz="0" w:space="0" w:color="auto"/>
                        <w:left w:val="none" w:sz="0" w:space="0" w:color="auto"/>
                        <w:bottom w:val="none" w:sz="0" w:space="0" w:color="auto"/>
                        <w:right w:val="none" w:sz="0" w:space="0" w:color="auto"/>
                      </w:divBdr>
                    </w:div>
                  </w:divsChild>
                </w:div>
                <w:div w:id="1819878062">
                  <w:marLeft w:val="0"/>
                  <w:marRight w:val="0"/>
                  <w:marTop w:val="0"/>
                  <w:marBottom w:val="0"/>
                  <w:divBdr>
                    <w:top w:val="none" w:sz="0" w:space="0" w:color="auto"/>
                    <w:left w:val="none" w:sz="0" w:space="0" w:color="auto"/>
                    <w:bottom w:val="none" w:sz="0" w:space="0" w:color="auto"/>
                    <w:right w:val="none" w:sz="0" w:space="0" w:color="auto"/>
                  </w:divBdr>
                  <w:divsChild>
                    <w:div w:id="1696613834">
                      <w:marLeft w:val="0"/>
                      <w:marRight w:val="0"/>
                      <w:marTop w:val="0"/>
                      <w:marBottom w:val="0"/>
                      <w:divBdr>
                        <w:top w:val="none" w:sz="0" w:space="0" w:color="auto"/>
                        <w:left w:val="none" w:sz="0" w:space="0" w:color="auto"/>
                        <w:bottom w:val="none" w:sz="0" w:space="0" w:color="auto"/>
                        <w:right w:val="none" w:sz="0" w:space="0" w:color="auto"/>
                      </w:divBdr>
                    </w:div>
                  </w:divsChild>
                </w:div>
                <w:div w:id="2086491468">
                  <w:marLeft w:val="0"/>
                  <w:marRight w:val="0"/>
                  <w:marTop w:val="0"/>
                  <w:marBottom w:val="0"/>
                  <w:divBdr>
                    <w:top w:val="none" w:sz="0" w:space="0" w:color="auto"/>
                    <w:left w:val="none" w:sz="0" w:space="0" w:color="auto"/>
                    <w:bottom w:val="none" w:sz="0" w:space="0" w:color="auto"/>
                    <w:right w:val="none" w:sz="0" w:space="0" w:color="auto"/>
                  </w:divBdr>
                  <w:divsChild>
                    <w:div w:id="93324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3625454">
      <w:bodyDiv w:val="1"/>
      <w:marLeft w:val="0"/>
      <w:marRight w:val="0"/>
      <w:marTop w:val="0"/>
      <w:marBottom w:val="0"/>
      <w:divBdr>
        <w:top w:val="none" w:sz="0" w:space="0" w:color="auto"/>
        <w:left w:val="none" w:sz="0" w:space="0" w:color="auto"/>
        <w:bottom w:val="none" w:sz="0" w:space="0" w:color="auto"/>
        <w:right w:val="none" w:sz="0" w:space="0" w:color="auto"/>
      </w:divBdr>
    </w:div>
    <w:div w:id="400374571">
      <w:bodyDiv w:val="1"/>
      <w:marLeft w:val="0"/>
      <w:marRight w:val="0"/>
      <w:marTop w:val="0"/>
      <w:marBottom w:val="0"/>
      <w:divBdr>
        <w:top w:val="none" w:sz="0" w:space="0" w:color="auto"/>
        <w:left w:val="none" w:sz="0" w:space="0" w:color="auto"/>
        <w:bottom w:val="none" w:sz="0" w:space="0" w:color="auto"/>
        <w:right w:val="none" w:sz="0" w:space="0" w:color="auto"/>
      </w:divBdr>
    </w:div>
    <w:div w:id="410084047">
      <w:bodyDiv w:val="1"/>
      <w:marLeft w:val="0"/>
      <w:marRight w:val="0"/>
      <w:marTop w:val="0"/>
      <w:marBottom w:val="0"/>
      <w:divBdr>
        <w:top w:val="none" w:sz="0" w:space="0" w:color="auto"/>
        <w:left w:val="none" w:sz="0" w:space="0" w:color="auto"/>
        <w:bottom w:val="none" w:sz="0" w:space="0" w:color="auto"/>
        <w:right w:val="none" w:sz="0" w:space="0" w:color="auto"/>
      </w:divBdr>
    </w:div>
    <w:div w:id="413597697">
      <w:bodyDiv w:val="1"/>
      <w:marLeft w:val="0"/>
      <w:marRight w:val="0"/>
      <w:marTop w:val="0"/>
      <w:marBottom w:val="0"/>
      <w:divBdr>
        <w:top w:val="none" w:sz="0" w:space="0" w:color="auto"/>
        <w:left w:val="none" w:sz="0" w:space="0" w:color="auto"/>
        <w:bottom w:val="none" w:sz="0" w:space="0" w:color="auto"/>
        <w:right w:val="none" w:sz="0" w:space="0" w:color="auto"/>
      </w:divBdr>
    </w:div>
    <w:div w:id="429668987">
      <w:bodyDiv w:val="1"/>
      <w:marLeft w:val="0"/>
      <w:marRight w:val="0"/>
      <w:marTop w:val="0"/>
      <w:marBottom w:val="0"/>
      <w:divBdr>
        <w:top w:val="none" w:sz="0" w:space="0" w:color="auto"/>
        <w:left w:val="none" w:sz="0" w:space="0" w:color="auto"/>
        <w:bottom w:val="none" w:sz="0" w:space="0" w:color="auto"/>
        <w:right w:val="none" w:sz="0" w:space="0" w:color="auto"/>
      </w:divBdr>
    </w:div>
    <w:div w:id="460269643">
      <w:bodyDiv w:val="1"/>
      <w:marLeft w:val="0"/>
      <w:marRight w:val="0"/>
      <w:marTop w:val="0"/>
      <w:marBottom w:val="0"/>
      <w:divBdr>
        <w:top w:val="none" w:sz="0" w:space="0" w:color="auto"/>
        <w:left w:val="none" w:sz="0" w:space="0" w:color="auto"/>
        <w:bottom w:val="none" w:sz="0" w:space="0" w:color="auto"/>
        <w:right w:val="none" w:sz="0" w:space="0" w:color="auto"/>
      </w:divBdr>
    </w:div>
    <w:div w:id="462695274">
      <w:bodyDiv w:val="1"/>
      <w:marLeft w:val="0"/>
      <w:marRight w:val="0"/>
      <w:marTop w:val="0"/>
      <w:marBottom w:val="0"/>
      <w:divBdr>
        <w:top w:val="none" w:sz="0" w:space="0" w:color="auto"/>
        <w:left w:val="none" w:sz="0" w:space="0" w:color="auto"/>
        <w:bottom w:val="none" w:sz="0" w:space="0" w:color="auto"/>
        <w:right w:val="none" w:sz="0" w:space="0" w:color="auto"/>
      </w:divBdr>
    </w:div>
    <w:div w:id="470169224">
      <w:bodyDiv w:val="1"/>
      <w:marLeft w:val="0"/>
      <w:marRight w:val="0"/>
      <w:marTop w:val="0"/>
      <w:marBottom w:val="0"/>
      <w:divBdr>
        <w:top w:val="none" w:sz="0" w:space="0" w:color="auto"/>
        <w:left w:val="none" w:sz="0" w:space="0" w:color="auto"/>
        <w:bottom w:val="none" w:sz="0" w:space="0" w:color="auto"/>
        <w:right w:val="none" w:sz="0" w:space="0" w:color="auto"/>
      </w:divBdr>
    </w:div>
    <w:div w:id="472796224">
      <w:bodyDiv w:val="1"/>
      <w:marLeft w:val="0"/>
      <w:marRight w:val="0"/>
      <w:marTop w:val="0"/>
      <w:marBottom w:val="0"/>
      <w:divBdr>
        <w:top w:val="none" w:sz="0" w:space="0" w:color="auto"/>
        <w:left w:val="none" w:sz="0" w:space="0" w:color="auto"/>
        <w:bottom w:val="none" w:sz="0" w:space="0" w:color="auto"/>
        <w:right w:val="none" w:sz="0" w:space="0" w:color="auto"/>
      </w:divBdr>
    </w:div>
    <w:div w:id="472990546">
      <w:bodyDiv w:val="1"/>
      <w:marLeft w:val="0"/>
      <w:marRight w:val="0"/>
      <w:marTop w:val="0"/>
      <w:marBottom w:val="0"/>
      <w:divBdr>
        <w:top w:val="none" w:sz="0" w:space="0" w:color="auto"/>
        <w:left w:val="none" w:sz="0" w:space="0" w:color="auto"/>
        <w:bottom w:val="none" w:sz="0" w:space="0" w:color="auto"/>
        <w:right w:val="none" w:sz="0" w:space="0" w:color="auto"/>
      </w:divBdr>
    </w:div>
    <w:div w:id="474681976">
      <w:bodyDiv w:val="1"/>
      <w:marLeft w:val="0"/>
      <w:marRight w:val="0"/>
      <w:marTop w:val="0"/>
      <w:marBottom w:val="0"/>
      <w:divBdr>
        <w:top w:val="none" w:sz="0" w:space="0" w:color="auto"/>
        <w:left w:val="none" w:sz="0" w:space="0" w:color="auto"/>
        <w:bottom w:val="none" w:sz="0" w:space="0" w:color="auto"/>
        <w:right w:val="none" w:sz="0" w:space="0" w:color="auto"/>
      </w:divBdr>
    </w:div>
    <w:div w:id="490148116">
      <w:bodyDiv w:val="1"/>
      <w:marLeft w:val="0"/>
      <w:marRight w:val="0"/>
      <w:marTop w:val="0"/>
      <w:marBottom w:val="0"/>
      <w:divBdr>
        <w:top w:val="none" w:sz="0" w:space="0" w:color="auto"/>
        <w:left w:val="none" w:sz="0" w:space="0" w:color="auto"/>
        <w:bottom w:val="none" w:sz="0" w:space="0" w:color="auto"/>
        <w:right w:val="none" w:sz="0" w:space="0" w:color="auto"/>
      </w:divBdr>
    </w:div>
    <w:div w:id="490295217">
      <w:bodyDiv w:val="1"/>
      <w:marLeft w:val="0"/>
      <w:marRight w:val="0"/>
      <w:marTop w:val="0"/>
      <w:marBottom w:val="0"/>
      <w:divBdr>
        <w:top w:val="none" w:sz="0" w:space="0" w:color="auto"/>
        <w:left w:val="none" w:sz="0" w:space="0" w:color="auto"/>
        <w:bottom w:val="none" w:sz="0" w:space="0" w:color="auto"/>
        <w:right w:val="none" w:sz="0" w:space="0" w:color="auto"/>
      </w:divBdr>
      <w:divsChild>
        <w:div w:id="56629651">
          <w:marLeft w:val="0"/>
          <w:marRight w:val="0"/>
          <w:marTop w:val="0"/>
          <w:marBottom w:val="0"/>
          <w:divBdr>
            <w:top w:val="none" w:sz="0" w:space="0" w:color="auto"/>
            <w:left w:val="none" w:sz="0" w:space="0" w:color="auto"/>
            <w:bottom w:val="none" w:sz="0" w:space="0" w:color="auto"/>
            <w:right w:val="none" w:sz="0" w:space="0" w:color="auto"/>
          </w:divBdr>
          <w:divsChild>
            <w:div w:id="1088381265">
              <w:marLeft w:val="0"/>
              <w:marRight w:val="0"/>
              <w:marTop w:val="0"/>
              <w:marBottom w:val="0"/>
              <w:divBdr>
                <w:top w:val="none" w:sz="0" w:space="0" w:color="auto"/>
                <w:left w:val="none" w:sz="0" w:space="0" w:color="auto"/>
                <w:bottom w:val="none" w:sz="0" w:space="0" w:color="auto"/>
                <w:right w:val="none" w:sz="0" w:space="0" w:color="auto"/>
              </w:divBdr>
              <w:divsChild>
                <w:div w:id="13239288">
                  <w:marLeft w:val="0"/>
                  <w:marRight w:val="0"/>
                  <w:marTop w:val="0"/>
                  <w:marBottom w:val="0"/>
                  <w:divBdr>
                    <w:top w:val="none" w:sz="0" w:space="0" w:color="auto"/>
                    <w:left w:val="none" w:sz="0" w:space="0" w:color="auto"/>
                    <w:bottom w:val="none" w:sz="0" w:space="0" w:color="auto"/>
                    <w:right w:val="none" w:sz="0" w:space="0" w:color="auto"/>
                  </w:divBdr>
                  <w:divsChild>
                    <w:div w:id="765728763">
                      <w:marLeft w:val="0"/>
                      <w:marRight w:val="0"/>
                      <w:marTop w:val="0"/>
                      <w:marBottom w:val="0"/>
                      <w:divBdr>
                        <w:top w:val="none" w:sz="0" w:space="0" w:color="auto"/>
                        <w:left w:val="none" w:sz="0" w:space="0" w:color="auto"/>
                        <w:bottom w:val="none" w:sz="0" w:space="0" w:color="auto"/>
                        <w:right w:val="none" w:sz="0" w:space="0" w:color="auto"/>
                      </w:divBdr>
                    </w:div>
                  </w:divsChild>
                </w:div>
                <w:div w:id="1937866602">
                  <w:marLeft w:val="0"/>
                  <w:marRight w:val="0"/>
                  <w:marTop w:val="0"/>
                  <w:marBottom w:val="0"/>
                  <w:divBdr>
                    <w:top w:val="none" w:sz="0" w:space="0" w:color="auto"/>
                    <w:left w:val="none" w:sz="0" w:space="0" w:color="auto"/>
                    <w:bottom w:val="none" w:sz="0" w:space="0" w:color="auto"/>
                    <w:right w:val="none" w:sz="0" w:space="0" w:color="auto"/>
                  </w:divBdr>
                  <w:divsChild>
                    <w:div w:id="1068697904">
                      <w:marLeft w:val="0"/>
                      <w:marRight w:val="0"/>
                      <w:marTop w:val="0"/>
                      <w:marBottom w:val="0"/>
                      <w:divBdr>
                        <w:top w:val="none" w:sz="0" w:space="0" w:color="auto"/>
                        <w:left w:val="none" w:sz="0" w:space="0" w:color="auto"/>
                        <w:bottom w:val="none" w:sz="0" w:space="0" w:color="auto"/>
                        <w:right w:val="none" w:sz="0" w:space="0" w:color="auto"/>
                      </w:divBdr>
                    </w:div>
                    <w:div w:id="212488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0567276">
      <w:bodyDiv w:val="1"/>
      <w:marLeft w:val="0"/>
      <w:marRight w:val="0"/>
      <w:marTop w:val="0"/>
      <w:marBottom w:val="0"/>
      <w:divBdr>
        <w:top w:val="none" w:sz="0" w:space="0" w:color="auto"/>
        <w:left w:val="none" w:sz="0" w:space="0" w:color="auto"/>
        <w:bottom w:val="none" w:sz="0" w:space="0" w:color="auto"/>
        <w:right w:val="none" w:sz="0" w:space="0" w:color="auto"/>
      </w:divBdr>
    </w:div>
    <w:div w:id="499465630">
      <w:bodyDiv w:val="1"/>
      <w:marLeft w:val="0"/>
      <w:marRight w:val="0"/>
      <w:marTop w:val="0"/>
      <w:marBottom w:val="0"/>
      <w:divBdr>
        <w:top w:val="none" w:sz="0" w:space="0" w:color="auto"/>
        <w:left w:val="none" w:sz="0" w:space="0" w:color="auto"/>
        <w:bottom w:val="none" w:sz="0" w:space="0" w:color="auto"/>
        <w:right w:val="none" w:sz="0" w:space="0" w:color="auto"/>
      </w:divBdr>
    </w:div>
    <w:div w:id="507134843">
      <w:bodyDiv w:val="1"/>
      <w:marLeft w:val="0"/>
      <w:marRight w:val="0"/>
      <w:marTop w:val="0"/>
      <w:marBottom w:val="0"/>
      <w:divBdr>
        <w:top w:val="none" w:sz="0" w:space="0" w:color="auto"/>
        <w:left w:val="none" w:sz="0" w:space="0" w:color="auto"/>
        <w:bottom w:val="none" w:sz="0" w:space="0" w:color="auto"/>
        <w:right w:val="none" w:sz="0" w:space="0" w:color="auto"/>
      </w:divBdr>
    </w:div>
    <w:div w:id="512762278">
      <w:bodyDiv w:val="1"/>
      <w:marLeft w:val="0"/>
      <w:marRight w:val="0"/>
      <w:marTop w:val="0"/>
      <w:marBottom w:val="0"/>
      <w:divBdr>
        <w:top w:val="none" w:sz="0" w:space="0" w:color="auto"/>
        <w:left w:val="none" w:sz="0" w:space="0" w:color="auto"/>
        <w:bottom w:val="none" w:sz="0" w:space="0" w:color="auto"/>
        <w:right w:val="none" w:sz="0" w:space="0" w:color="auto"/>
      </w:divBdr>
    </w:div>
    <w:div w:id="516358678">
      <w:bodyDiv w:val="1"/>
      <w:marLeft w:val="0"/>
      <w:marRight w:val="0"/>
      <w:marTop w:val="0"/>
      <w:marBottom w:val="0"/>
      <w:divBdr>
        <w:top w:val="none" w:sz="0" w:space="0" w:color="auto"/>
        <w:left w:val="none" w:sz="0" w:space="0" w:color="auto"/>
        <w:bottom w:val="none" w:sz="0" w:space="0" w:color="auto"/>
        <w:right w:val="none" w:sz="0" w:space="0" w:color="auto"/>
      </w:divBdr>
      <w:divsChild>
        <w:div w:id="64374643">
          <w:marLeft w:val="0"/>
          <w:marRight w:val="0"/>
          <w:marTop w:val="0"/>
          <w:marBottom w:val="0"/>
          <w:divBdr>
            <w:top w:val="none" w:sz="0" w:space="0" w:color="auto"/>
            <w:left w:val="none" w:sz="0" w:space="0" w:color="auto"/>
            <w:bottom w:val="none" w:sz="0" w:space="0" w:color="auto"/>
            <w:right w:val="none" w:sz="0" w:space="0" w:color="auto"/>
          </w:divBdr>
          <w:divsChild>
            <w:div w:id="66418349">
              <w:marLeft w:val="0"/>
              <w:marRight w:val="0"/>
              <w:marTop w:val="0"/>
              <w:marBottom w:val="0"/>
              <w:divBdr>
                <w:top w:val="none" w:sz="0" w:space="0" w:color="auto"/>
                <w:left w:val="none" w:sz="0" w:space="0" w:color="auto"/>
                <w:bottom w:val="none" w:sz="0" w:space="0" w:color="auto"/>
                <w:right w:val="none" w:sz="0" w:space="0" w:color="auto"/>
              </w:divBdr>
              <w:divsChild>
                <w:div w:id="1986422367">
                  <w:marLeft w:val="0"/>
                  <w:marRight w:val="0"/>
                  <w:marTop w:val="0"/>
                  <w:marBottom w:val="0"/>
                  <w:divBdr>
                    <w:top w:val="none" w:sz="0" w:space="0" w:color="auto"/>
                    <w:left w:val="none" w:sz="0" w:space="0" w:color="auto"/>
                    <w:bottom w:val="none" w:sz="0" w:space="0" w:color="auto"/>
                    <w:right w:val="none" w:sz="0" w:space="0" w:color="auto"/>
                  </w:divBdr>
                </w:div>
              </w:divsChild>
            </w:div>
            <w:div w:id="182405584">
              <w:marLeft w:val="0"/>
              <w:marRight w:val="0"/>
              <w:marTop w:val="0"/>
              <w:marBottom w:val="0"/>
              <w:divBdr>
                <w:top w:val="none" w:sz="0" w:space="0" w:color="auto"/>
                <w:left w:val="none" w:sz="0" w:space="0" w:color="auto"/>
                <w:bottom w:val="none" w:sz="0" w:space="0" w:color="auto"/>
                <w:right w:val="none" w:sz="0" w:space="0" w:color="auto"/>
              </w:divBdr>
              <w:divsChild>
                <w:div w:id="43725872">
                  <w:marLeft w:val="0"/>
                  <w:marRight w:val="0"/>
                  <w:marTop w:val="0"/>
                  <w:marBottom w:val="0"/>
                  <w:divBdr>
                    <w:top w:val="none" w:sz="0" w:space="0" w:color="auto"/>
                    <w:left w:val="none" w:sz="0" w:space="0" w:color="auto"/>
                    <w:bottom w:val="none" w:sz="0" w:space="0" w:color="auto"/>
                    <w:right w:val="none" w:sz="0" w:space="0" w:color="auto"/>
                  </w:divBdr>
                </w:div>
                <w:div w:id="687289201">
                  <w:marLeft w:val="0"/>
                  <w:marRight w:val="0"/>
                  <w:marTop w:val="0"/>
                  <w:marBottom w:val="0"/>
                  <w:divBdr>
                    <w:top w:val="none" w:sz="0" w:space="0" w:color="auto"/>
                    <w:left w:val="none" w:sz="0" w:space="0" w:color="auto"/>
                    <w:bottom w:val="none" w:sz="0" w:space="0" w:color="auto"/>
                    <w:right w:val="none" w:sz="0" w:space="0" w:color="auto"/>
                  </w:divBdr>
                </w:div>
              </w:divsChild>
            </w:div>
            <w:div w:id="686249222">
              <w:marLeft w:val="0"/>
              <w:marRight w:val="0"/>
              <w:marTop w:val="0"/>
              <w:marBottom w:val="0"/>
              <w:divBdr>
                <w:top w:val="none" w:sz="0" w:space="0" w:color="auto"/>
                <w:left w:val="none" w:sz="0" w:space="0" w:color="auto"/>
                <w:bottom w:val="none" w:sz="0" w:space="0" w:color="auto"/>
                <w:right w:val="none" w:sz="0" w:space="0" w:color="auto"/>
              </w:divBdr>
              <w:divsChild>
                <w:div w:id="277834864">
                  <w:marLeft w:val="0"/>
                  <w:marRight w:val="0"/>
                  <w:marTop w:val="0"/>
                  <w:marBottom w:val="0"/>
                  <w:divBdr>
                    <w:top w:val="none" w:sz="0" w:space="0" w:color="auto"/>
                    <w:left w:val="none" w:sz="0" w:space="0" w:color="auto"/>
                    <w:bottom w:val="none" w:sz="0" w:space="0" w:color="auto"/>
                    <w:right w:val="none" w:sz="0" w:space="0" w:color="auto"/>
                  </w:divBdr>
                </w:div>
              </w:divsChild>
            </w:div>
            <w:div w:id="855578642">
              <w:marLeft w:val="0"/>
              <w:marRight w:val="0"/>
              <w:marTop w:val="0"/>
              <w:marBottom w:val="0"/>
              <w:divBdr>
                <w:top w:val="none" w:sz="0" w:space="0" w:color="auto"/>
                <w:left w:val="none" w:sz="0" w:space="0" w:color="auto"/>
                <w:bottom w:val="none" w:sz="0" w:space="0" w:color="auto"/>
                <w:right w:val="none" w:sz="0" w:space="0" w:color="auto"/>
              </w:divBdr>
              <w:divsChild>
                <w:div w:id="378356359">
                  <w:marLeft w:val="0"/>
                  <w:marRight w:val="0"/>
                  <w:marTop w:val="0"/>
                  <w:marBottom w:val="0"/>
                  <w:divBdr>
                    <w:top w:val="none" w:sz="0" w:space="0" w:color="auto"/>
                    <w:left w:val="none" w:sz="0" w:space="0" w:color="auto"/>
                    <w:bottom w:val="none" w:sz="0" w:space="0" w:color="auto"/>
                    <w:right w:val="none" w:sz="0" w:space="0" w:color="auto"/>
                  </w:divBdr>
                </w:div>
                <w:div w:id="759103716">
                  <w:marLeft w:val="0"/>
                  <w:marRight w:val="0"/>
                  <w:marTop w:val="0"/>
                  <w:marBottom w:val="0"/>
                  <w:divBdr>
                    <w:top w:val="none" w:sz="0" w:space="0" w:color="auto"/>
                    <w:left w:val="none" w:sz="0" w:space="0" w:color="auto"/>
                    <w:bottom w:val="none" w:sz="0" w:space="0" w:color="auto"/>
                    <w:right w:val="none" w:sz="0" w:space="0" w:color="auto"/>
                  </w:divBdr>
                </w:div>
                <w:div w:id="1143039089">
                  <w:marLeft w:val="0"/>
                  <w:marRight w:val="0"/>
                  <w:marTop w:val="0"/>
                  <w:marBottom w:val="0"/>
                  <w:divBdr>
                    <w:top w:val="none" w:sz="0" w:space="0" w:color="auto"/>
                    <w:left w:val="none" w:sz="0" w:space="0" w:color="auto"/>
                    <w:bottom w:val="none" w:sz="0" w:space="0" w:color="auto"/>
                    <w:right w:val="none" w:sz="0" w:space="0" w:color="auto"/>
                  </w:divBdr>
                </w:div>
                <w:div w:id="1205829445">
                  <w:marLeft w:val="0"/>
                  <w:marRight w:val="0"/>
                  <w:marTop w:val="0"/>
                  <w:marBottom w:val="0"/>
                  <w:divBdr>
                    <w:top w:val="none" w:sz="0" w:space="0" w:color="auto"/>
                    <w:left w:val="none" w:sz="0" w:space="0" w:color="auto"/>
                    <w:bottom w:val="none" w:sz="0" w:space="0" w:color="auto"/>
                    <w:right w:val="none" w:sz="0" w:space="0" w:color="auto"/>
                  </w:divBdr>
                </w:div>
                <w:div w:id="1693918948">
                  <w:marLeft w:val="0"/>
                  <w:marRight w:val="0"/>
                  <w:marTop w:val="0"/>
                  <w:marBottom w:val="0"/>
                  <w:divBdr>
                    <w:top w:val="none" w:sz="0" w:space="0" w:color="auto"/>
                    <w:left w:val="none" w:sz="0" w:space="0" w:color="auto"/>
                    <w:bottom w:val="none" w:sz="0" w:space="0" w:color="auto"/>
                    <w:right w:val="none" w:sz="0" w:space="0" w:color="auto"/>
                  </w:divBdr>
                </w:div>
              </w:divsChild>
            </w:div>
            <w:div w:id="1029261624">
              <w:marLeft w:val="0"/>
              <w:marRight w:val="0"/>
              <w:marTop w:val="0"/>
              <w:marBottom w:val="0"/>
              <w:divBdr>
                <w:top w:val="none" w:sz="0" w:space="0" w:color="auto"/>
                <w:left w:val="none" w:sz="0" w:space="0" w:color="auto"/>
                <w:bottom w:val="none" w:sz="0" w:space="0" w:color="auto"/>
                <w:right w:val="none" w:sz="0" w:space="0" w:color="auto"/>
              </w:divBdr>
              <w:divsChild>
                <w:div w:id="1972398215">
                  <w:marLeft w:val="0"/>
                  <w:marRight w:val="0"/>
                  <w:marTop w:val="0"/>
                  <w:marBottom w:val="0"/>
                  <w:divBdr>
                    <w:top w:val="none" w:sz="0" w:space="0" w:color="auto"/>
                    <w:left w:val="none" w:sz="0" w:space="0" w:color="auto"/>
                    <w:bottom w:val="none" w:sz="0" w:space="0" w:color="auto"/>
                    <w:right w:val="none" w:sz="0" w:space="0" w:color="auto"/>
                  </w:divBdr>
                </w:div>
              </w:divsChild>
            </w:div>
            <w:div w:id="1425952002">
              <w:marLeft w:val="0"/>
              <w:marRight w:val="0"/>
              <w:marTop w:val="0"/>
              <w:marBottom w:val="0"/>
              <w:divBdr>
                <w:top w:val="none" w:sz="0" w:space="0" w:color="auto"/>
                <w:left w:val="none" w:sz="0" w:space="0" w:color="auto"/>
                <w:bottom w:val="none" w:sz="0" w:space="0" w:color="auto"/>
                <w:right w:val="none" w:sz="0" w:space="0" w:color="auto"/>
              </w:divBdr>
              <w:divsChild>
                <w:div w:id="118451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600782">
      <w:bodyDiv w:val="1"/>
      <w:marLeft w:val="0"/>
      <w:marRight w:val="0"/>
      <w:marTop w:val="0"/>
      <w:marBottom w:val="0"/>
      <w:divBdr>
        <w:top w:val="none" w:sz="0" w:space="0" w:color="auto"/>
        <w:left w:val="none" w:sz="0" w:space="0" w:color="auto"/>
        <w:bottom w:val="none" w:sz="0" w:space="0" w:color="auto"/>
        <w:right w:val="none" w:sz="0" w:space="0" w:color="auto"/>
      </w:divBdr>
    </w:div>
    <w:div w:id="538978127">
      <w:bodyDiv w:val="1"/>
      <w:marLeft w:val="0"/>
      <w:marRight w:val="0"/>
      <w:marTop w:val="0"/>
      <w:marBottom w:val="0"/>
      <w:divBdr>
        <w:top w:val="none" w:sz="0" w:space="0" w:color="auto"/>
        <w:left w:val="none" w:sz="0" w:space="0" w:color="auto"/>
        <w:bottom w:val="none" w:sz="0" w:space="0" w:color="auto"/>
        <w:right w:val="none" w:sz="0" w:space="0" w:color="auto"/>
      </w:divBdr>
    </w:div>
    <w:div w:id="540020228">
      <w:bodyDiv w:val="1"/>
      <w:marLeft w:val="0"/>
      <w:marRight w:val="0"/>
      <w:marTop w:val="0"/>
      <w:marBottom w:val="0"/>
      <w:divBdr>
        <w:top w:val="none" w:sz="0" w:space="0" w:color="auto"/>
        <w:left w:val="none" w:sz="0" w:space="0" w:color="auto"/>
        <w:bottom w:val="none" w:sz="0" w:space="0" w:color="auto"/>
        <w:right w:val="none" w:sz="0" w:space="0" w:color="auto"/>
      </w:divBdr>
    </w:div>
    <w:div w:id="545023762">
      <w:bodyDiv w:val="1"/>
      <w:marLeft w:val="0"/>
      <w:marRight w:val="0"/>
      <w:marTop w:val="0"/>
      <w:marBottom w:val="0"/>
      <w:divBdr>
        <w:top w:val="none" w:sz="0" w:space="0" w:color="auto"/>
        <w:left w:val="none" w:sz="0" w:space="0" w:color="auto"/>
        <w:bottom w:val="none" w:sz="0" w:space="0" w:color="auto"/>
        <w:right w:val="none" w:sz="0" w:space="0" w:color="auto"/>
      </w:divBdr>
    </w:div>
    <w:div w:id="550655604">
      <w:bodyDiv w:val="1"/>
      <w:marLeft w:val="0"/>
      <w:marRight w:val="0"/>
      <w:marTop w:val="0"/>
      <w:marBottom w:val="0"/>
      <w:divBdr>
        <w:top w:val="none" w:sz="0" w:space="0" w:color="auto"/>
        <w:left w:val="none" w:sz="0" w:space="0" w:color="auto"/>
        <w:bottom w:val="none" w:sz="0" w:space="0" w:color="auto"/>
        <w:right w:val="none" w:sz="0" w:space="0" w:color="auto"/>
      </w:divBdr>
    </w:div>
    <w:div w:id="552351574">
      <w:bodyDiv w:val="1"/>
      <w:marLeft w:val="0"/>
      <w:marRight w:val="0"/>
      <w:marTop w:val="0"/>
      <w:marBottom w:val="0"/>
      <w:divBdr>
        <w:top w:val="none" w:sz="0" w:space="0" w:color="auto"/>
        <w:left w:val="none" w:sz="0" w:space="0" w:color="auto"/>
        <w:bottom w:val="none" w:sz="0" w:space="0" w:color="auto"/>
        <w:right w:val="none" w:sz="0" w:space="0" w:color="auto"/>
      </w:divBdr>
    </w:div>
    <w:div w:id="567040669">
      <w:bodyDiv w:val="1"/>
      <w:marLeft w:val="0"/>
      <w:marRight w:val="0"/>
      <w:marTop w:val="0"/>
      <w:marBottom w:val="0"/>
      <w:divBdr>
        <w:top w:val="none" w:sz="0" w:space="0" w:color="auto"/>
        <w:left w:val="none" w:sz="0" w:space="0" w:color="auto"/>
        <w:bottom w:val="none" w:sz="0" w:space="0" w:color="auto"/>
        <w:right w:val="none" w:sz="0" w:space="0" w:color="auto"/>
      </w:divBdr>
    </w:div>
    <w:div w:id="580405665">
      <w:bodyDiv w:val="1"/>
      <w:marLeft w:val="0"/>
      <w:marRight w:val="0"/>
      <w:marTop w:val="0"/>
      <w:marBottom w:val="0"/>
      <w:divBdr>
        <w:top w:val="none" w:sz="0" w:space="0" w:color="auto"/>
        <w:left w:val="none" w:sz="0" w:space="0" w:color="auto"/>
        <w:bottom w:val="none" w:sz="0" w:space="0" w:color="auto"/>
        <w:right w:val="none" w:sz="0" w:space="0" w:color="auto"/>
      </w:divBdr>
    </w:div>
    <w:div w:id="581833597">
      <w:bodyDiv w:val="1"/>
      <w:marLeft w:val="0"/>
      <w:marRight w:val="0"/>
      <w:marTop w:val="0"/>
      <w:marBottom w:val="0"/>
      <w:divBdr>
        <w:top w:val="none" w:sz="0" w:space="0" w:color="auto"/>
        <w:left w:val="none" w:sz="0" w:space="0" w:color="auto"/>
        <w:bottom w:val="none" w:sz="0" w:space="0" w:color="auto"/>
        <w:right w:val="none" w:sz="0" w:space="0" w:color="auto"/>
      </w:divBdr>
    </w:div>
    <w:div w:id="591089579">
      <w:bodyDiv w:val="1"/>
      <w:marLeft w:val="0"/>
      <w:marRight w:val="0"/>
      <w:marTop w:val="0"/>
      <w:marBottom w:val="0"/>
      <w:divBdr>
        <w:top w:val="none" w:sz="0" w:space="0" w:color="auto"/>
        <w:left w:val="none" w:sz="0" w:space="0" w:color="auto"/>
        <w:bottom w:val="none" w:sz="0" w:space="0" w:color="auto"/>
        <w:right w:val="none" w:sz="0" w:space="0" w:color="auto"/>
      </w:divBdr>
    </w:div>
    <w:div w:id="593590777">
      <w:bodyDiv w:val="1"/>
      <w:marLeft w:val="0"/>
      <w:marRight w:val="0"/>
      <w:marTop w:val="0"/>
      <w:marBottom w:val="0"/>
      <w:divBdr>
        <w:top w:val="none" w:sz="0" w:space="0" w:color="auto"/>
        <w:left w:val="none" w:sz="0" w:space="0" w:color="auto"/>
        <w:bottom w:val="none" w:sz="0" w:space="0" w:color="auto"/>
        <w:right w:val="none" w:sz="0" w:space="0" w:color="auto"/>
      </w:divBdr>
    </w:div>
    <w:div w:id="593900538">
      <w:bodyDiv w:val="1"/>
      <w:marLeft w:val="0"/>
      <w:marRight w:val="0"/>
      <w:marTop w:val="0"/>
      <w:marBottom w:val="0"/>
      <w:divBdr>
        <w:top w:val="none" w:sz="0" w:space="0" w:color="auto"/>
        <w:left w:val="none" w:sz="0" w:space="0" w:color="auto"/>
        <w:bottom w:val="none" w:sz="0" w:space="0" w:color="auto"/>
        <w:right w:val="none" w:sz="0" w:space="0" w:color="auto"/>
      </w:divBdr>
    </w:div>
    <w:div w:id="594367408">
      <w:bodyDiv w:val="1"/>
      <w:marLeft w:val="0"/>
      <w:marRight w:val="0"/>
      <w:marTop w:val="0"/>
      <w:marBottom w:val="0"/>
      <w:divBdr>
        <w:top w:val="none" w:sz="0" w:space="0" w:color="auto"/>
        <w:left w:val="none" w:sz="0" w:space="0" w:color="auto"/>
        <w:bottom w:val="none" w:sz="0" w:space="0" w:color="auto"/>
        <w:right w:val="none" w:sz="0" w:space="0" w:color="auto"/>
      </w:divBdr>
    </w:div>
    <w:div w:id="604919262">
      <w:bodyDiv w:val="1"/>
      <w:marLeft w:val="0"/>
      <w:marRight w:val="0"/>
      <w:marTop w:val="0"/>
      <w:marBottom w:val="0"/>
      <w:divBdr>
        <w:top w:val="none" w:sz="0" w:space="0" w:color="auto"/>
        <w:left w:val="none" w:sz="0" w:space="0" w:color="auto"/>
        <w:bottom w:val="none" w:sz="0" w:space="0" w:color="auto"/>
        <w:right w:val="none" w:sz="0" w:space="0" w:color="auto"/>
      </w:divBdr>
    </w:div>
    <w:div w:id="610743780">
      <w:bodyDiv w:val="1"/>
      <w:marLeft w:val="0"/>
      <w:marRight w:val="0"/>
      <w:marTop w:val="0"/>
      <w:marBottom w:val="0"/>
      <w:divBdr>
        <w:top w:val="none" w:sz="0" w:space="0" w:color="auto"/>
        <w:left w:val="none" w:sz="0" w:space="0" w:color="auto"/>
        <w:bottom w:val="none" w:sz="0" w:space="0" w:color="auto"/>
        <w:right w:val="none" w:sz="0" w:space="0" w:color="auto"/>
      </w:divBdr>
      <w:divsChild>
        <w:div w:id="2092307605">
          <w:marLeft w:val="0"/>
          <w:marRight w:val="0"/>
          <w:marTop w:val="0"/>
          <w:marBottom w:val="0"/>
          <w:divBdr>
            <w:top w:val="none" w:sz="0" w:space="0" w:color="auto"/>
            <w:left w:val="none" w:sz="0" w:space="0" w:color="auto"/>
            <w:bottom w:val="none" w:sz="0" w:space="0" w:color="auto"/>
            <w:right w:val="none" w:sz="0" w:space="0" w:color="auto"/>
          </w:divBdr>
          <w:divsChild>
            <w:div w:id="2140605040">
              <w:marLeft w:val="0"/>
              <w:marRight w:val="0"/>
              <w:marTop w:val="0"/>
              <w:marBottom w:val="0"/>
              <w:divBdr>
                <w:top w:val="none" w:sz="0" w:space="0" w:color="auto"/>
                <w:left w:val="none" w:sz="0" w:space="0" w:color="auto"/>
                <w:bottom w:val="none" w:sz="0" w:space="0" w:color="auto"/>
                <w:right w:val="none" w:sz="0" w:space="0" w:color="auto"/>
              </w:divBdr>
              <w:divsChild>
                <w:div w:id="1258975423">
                  <w:marLeft w:val="0"/>
                  <w:marRight w:val="0"/>
                  <w:marTop w:val="0"/>
                  <w:marBottom w:val="0"/>
                  <w:divBdr>
                    <w:top w:val="none" w:sz="0" w:space="0" w:color="auto"/>
                    <w:left w:val="none" w:sz="0" w:space="0" w:color="auto"/>
                    <w:bottom w:val="none" w:sz="0" w:space="0" w:color="auto"/>
                    <w:right w:val="none" w:sz="0" w:space="0" w:color="auto"/>
                  </w:divBdr>
                  <w:divsChild>
                    <w:div w:id="219439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9290411">
      <w:bodyDiv w:val="1"/>
      <w:marLeft w:val="0"/>
      <w:marRight w:val="0"/>
      <w:marTop w:val="0"/>
      <w:marBottom w:val="0"/>
      <w:divBdr>
        <w:top w:val="none" w:sz="0" w:space="0" w:color="auto"/>
        <w:left w:val="none" w:sz="0" w:space="0" w:color="auto"/>
        <w:bottom w:val="none" w:sz="0" w:space="0" w:color="auto"/>
        <w:right w:val="none" w:sz="0" w:space="0" w:color="auto"/>
      </w:divBdr>
    </w:div>
    <w:div w:id="642976438">
      <w:bodyDiv w:val="1"/>
      <w:marLeft w:val="0"/>
      <w:marRight w:val="0"/>
      <w:marTop w:val="0"/>
      <w:marBottom w:val="0"/>
      <w:divBdr>
        <w:top w:val="none" w:sz="0" w:space="0" w:color="auto"/>
        <w:left w:val="none" w:sz="0" w:space="0" w:color="auto"/>
        <w:bottom w:val="none" w:sz="0" w:space="0" w:color="auto"/>
        <w:right w:val="none" w:sz="0" w:space="0" w:color="auto"/>
      </w:divBdr>
    </w:div>
    <w:div w:id="650136784">
      <w:bodyDiv w:val="1"/>
      <w:marLeft w:val="0"/>
      <w:marRight w:val="0"/>
      <w:marTop w:val="0"/>
      <w:marBottom w:val="0"/>
      <w:divBdr>
        <w:top w:val="none" w:sz="0" w:space="0" w:color="auto"/>
        <w:left w:val="none" w:sz="0" w:space="0" w:color="auto"/>
        <w:bottom w:val="none" w:sz="0" w:space="0" w:color="auto"/>
        <w:right w:val="none" w:sz="0" w:space="0" w:color="auto"/>
      </w:divBdr>
    </w:div>
    <w:div w:id="652416225">
      <w:bodyDiv w:val="1"/>
      <w:marLeft w:val="0"/>
      <w:marRight w:val="0"/>
      <w:marTop w:val="0"/>
      <w:marBottom w:val="0"/>
      <w:divBdr>
        <w:top w:val="none" w:sz="0" w:space="0" w:color="auto"/>
        <w:left w:val="none" w:sz="0" w:space="0" w:color="auto"/>
        <w:bottom w:val="none" w:sz="0" w:space="0" w:color="auto"/>
        <w:right w:val="none" w:sz="0" w:space="0" w:color="auto"/>
      </w:divBdr>
    </w:div>
    <w:div w:id="666858004">
      <w:bodyDiv w:val="1"/>
      <w:marLeft w:val="0"/>
      <w:marRight w:val="0"/>
      <w:marTop w:val="0"/>
      <w:marBottom w:val="0"/>
      <w:divBdr>
        <w:top w:val="none" w:sz="0" w:space="0" w:color="auto"/>
        <w:left w:val="none" w:sz="0" w:space="0" w:color="auto"/>
        <w:bottom w:val="none" w:sz="0" w:space="0" w:color="auto"/>
        <w:right w:val="none" w:sz="0" w:space="0" w:color="auto"/>
      </w:divBdr>
    </w:div>
    <w:div w:id="680352258">
      <w:bodyDiv w:val="1"/>
      <w:marLeft w:val="0"/>
      <w:marRight w:val="0"/>
      <w:marTop w:val="0"/>
      <w:marBottom w:val="0"/>
      <w:divBdr>
        <w:top w:val="none" w:sz="0" w:space="0" w:color="auto"/>
        <w:left w:val="none" w:sz="0" w:space="0" w:color="auto"/>
        <w:bottom w:val="none" w:sz="0" w:space="0" w:color="auto"/>
        <w:right w:val="none" w:sz="0" w:space="0" w:color="auto"/>
      </w:divBdr>
    </w:div>
    <w:div w:id="692538522">
      <w:bodyDiv w:val="1"/>
      <w:marLeft w:val="0"/>
      <w:marRight w:val="0"/>
      <w:marTop w:val="0"/>
      <w:marBottom w:val="0"/>
      <w:divBdr>
        <w:top w:val="none" w:sz="0" w:space="0" w:color="auto"/>
        <w:left w:val="none" w:sz="0" w:space="0" w:color="auto"/>
        <w:bottom w:val="none" w:sz="0" w:space="0" w:color="auto"/>
        <w:right w:val="none" w:sz="0" w:space="0" w:color="auto"/>
      </w:divBdr>
      <w:divsChild>
        <w:div w:id="336229195">
          <w:marLeft w:val="0"/>
          <w:marRight w:val="0"/>
          <w:marTop w:val="0"/>
          <w:marBottom w:val="0"/>
          <w:divBdr>
            <w:top w:val="none" w:sz="0" w:space="0" w:color="auto"/>
            <w:left w:val="none" w:sz="0" w:space="0" w:color="auto"/>
            <w:bottom w:val="none" w:sz="0" w:space="0" w:color="auto"/>
            <w:right w:val="none" w:sz="0" w:space="0" w:color="auto"/>
          </w:divBdr>
          <w:divsChild>
            <w:div w:id="441533705">
              <w:marLeft w:val="0"/>
              <w:marRight w:val="0"/>
              <w:marTop w:val="0"/>
              <w:marBottom w:val="0"/>
              <w:divBdr>
                <w:top w:val="none" w:sz="0" w:space="0" w:color="auto"/>
                <w:left w:val="none" w:sz="0" w:space="0" w:color="auto"/>
                <w:bottom w:val="none" w:sz="0" w:space="0" w:color="auto"/>
                <w:right w:val="none" w:sz="0" w:space="0" w:color="auto"/>
              </w:divBdr>
              <w:divsChild>
                <w:div w:id="691566891">
                  <w:marLeft w:val="0"/>
                  <w:marRight w:val="0"/>
                  <w:marTop w:val="0"/>
                  <w:marBottom w:val="0"/>
                  <w:divBdr>
                    <w:top w:val="none" w:sz="0" w:space="0" w:color="auto"/>
                    <w:left w:val="none" w:sz="0" w:space="0" w:color="auto"/>
                    <w:bottom w:val="none" w:sz="0" w:space="0" w:color="auto"/>
                    <w:right w:val="none" w:sz="0" w:space="0" w:color="auto"/>
                  </w:divBdr>
                  <w:divsChild>
                    <w:div w:id="113509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5888080">
      <w:bodyDiv w:val="1"/>
      <w:marLeft w:val="0"/>
      <w:marRight w:val="0"/>
      <w:marTop w:val="0"/>
      <w:marBottom w:val="0"/>
      <w:divBdr>
        <w:top w:val="none" w:sz="0" w:space="0" w:color="auto"/>
        <w:left w:val="none" w:sz="0" w:space="0" w:color="auto"/>
        <w:bottom w:val="none" w:sz="0" w:space="0" w:color="auto"/>
        <w:right w:val="none" w:sz="0" w:space="0" w:color="auto"/>
      </w:divBdr>
    </w:div>
    <w:div w:id="696084816">
      <w:bodyDiv w:val="1"/>
      <w:marLeft w:val="0"/>
      <w:marRight w:val="0"/>
      <w:marTop w:val="0"/>
      <w:marBottom w:val="0"/>
      <w:divBdr>
        <w:top w:val="none" w:sz="0" w:space="0" w:color="auto"/>
        <w:left w:val="none" w:sz="0" w:space="0" w:color="auto"/>
        <w:bottom w:val="none" w:sz="0" w:space="0" w:color="auto"/>
        <w:right w:val="none" w:sz="0" w:space="0" w:color="auto"/>
      </w:divBdr>
    </w:div>
    <w:div w:id="702021988">
      <w:bodyDiv w:val="1"/>
      <w:marLeft w:val="0"/>
      <w:marRight w:val="0"/>
      <w:marTop w:val="0"/>
      <w:marBottom w:val="0"/>
      <w:divBdr>
        <w:top w:val="none" w:sz="0" w:space="0" w:color="auto"/>
        <w:left w:val="none" w:sz="0" w:space="0" w:color="auto"/>
        <w:bottom w:val="none" w:sz="0" w:space="0" w:color="auto"/>
        <w:right w:val="none" w:sz="0" w:space="0" w:color="auto"/>
      </w:divBdr>
    </w:div>
    <w:div w:id="702250182">
      <w:bodyDiv w:val="1"/>
      <w:marLeft w:val="0"/>
      <w:marRight w:val="0"/>
      <w:marTop w:val="0"/>
      <w:marBottom w:val="0"/>
      <w:divBdr>
        <w:top w:val="none" w:sz="0" w:space="0" w:color="auto"/>
        <w:left w:val="none" w:sz="0" w:space="0" w:color="auto"/>
        <w:bottom w:val="none" w:sz="0" w:space="0" w:color="auto"/>
        <w:right w:val="none" w:sz="0" w:space="0" w:color="auto"/>
      </w:divBdr>
      <w:divsChild>
        <w:div w:id="777986024">
          <w:marLeft w:val="0"/>
          <w:marRight w:val="0"/>
          <w:marTop w:val="0"/>
          <w:marBottom w:val="0"/>
          <w:divBdr>
            <w:top w:val="none" w:sz="0" w:space="0" w:color="auto"/>
            <w:left w:val="none" w:sz="0" w:space="0" w:color="auto"/>
            <w:bottom w:val="none" w:sz="0" w:space="0" w:color="auto"/>
            <w:right w:val="none" w:sz="0" w:space="0" w:color="auto"/>
          </w:divBdr>
          <w:divsChild>
            <w:div w:id="959799611">
              <w:marLeft w:val="0"/>
              <w:marRight w:val="0"/>
              <w:marTop w:val="0"/>
              <w:marBottom w:val="0"/>
              <w:divBdr>
                <w:top w:val="none" w:sz="0" w:space="0" w:color="auto"/>
                <w:left w:val="none" w:sz="0" w:space="0" w:color="auto"/>
                <w:bottom w:val="none" w:sz="0" w:space="0" w:color="auto"/>
                <w:right w:val="none" w:sz="0" w:space="0" w:color="auto"/>
              </w:divBdr>
              <w:divsChild>
                <w:div w:id="1617716883">
                  <w:marLeft w:val="0"/>
                  <w:marRight w:val="0"/>
                  <w:marTop w:val="0"/>
                  <w:marBottom w:val="0"/>
                  <w:divBdr>
                    <w:top w:val="none" w:sz="0" w:space="0" w:color="auto"/>
                    <w:left w:val="none" w:sz="0" w:space="0" w:color="auto"/>
                    <w:bottom w:val="none" w:sz="0" w:space="0" w:color="auto"/>
                    <w:right w:val="none" w:sz="0" w:space="0" w:color="auto"/>
                  </w:divBdr>
                  <w:divsChild>
                    <w:div w:id="130353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2827182">
      <w:bodyDiv w:val="1"/>
      <w:marLeft w:val="0"/>
      <w:marRight w:val="0"/>
      <w:marTop w:val="0"/>
      <w:marBottom w:val="0"/>
      <w:divBdr>
        <w:top w:val="none" w:sz="0" w:space="0" w:color="auto"/>
        <w:left w:val="none" w:sz="0" w:space="0" w:color="auto"/>
        <w:bottom w:val="none" w:sz="0" w:space="0" w:color="auto"/>
        <w:right w:val="none" w:sz="0" w:space="0" w:color="auto"/>
      </w:divBdr>
    </w:div>
    <w:div w:id="707268042">
      <w:bodyDiv w:val="1"/>
      <w:marLeft w:val="0"/>
      <w:marRight w:val="0"/>
      <w:marTop w:val="0"/>
      <w:marBottom w:val="0"/>
      <w:divBdr>
        <w:top w:val="none" w:sz="0" w:space="0" w:color="auto"/>
        <w:left w:val="none" w:sz="0" w:space="0" w:color="auto"/>
        <w:bottom w:val="none" w:sz="0" w:space="0" w:color="auto"/>
        <w:right w:val="none" w:sz="0" w:space="0" w:color="auto"/>
      </w:divBdr>
    </w:div>
    <w:div w:id="708721536">
      <w:bodyDiv w:val="1"/>
      <w:marLeft w:val="0"/>
      <w:marRight w:val="0"/>
      <w:marTop w:val="0"/>
      <w:marBottom w:val="0"/>
      <w:divBdr>
        <w:top w:val="none" w:sz="0" w:space="0" w:color="auto"/>
        <w:left w:val="none" w:sz="0" w:space="0" w:color="auto"/>
        <w:bottom w:val="none" w:sz="0" w:space="0" w:color="auto"/>
        <w:right w:val="none" w:sz="0" w:space="0" w:color="auto"/>
      </w:divBdr>
    </w:div>
    <w:div w:id="709494953">
      <w:bodyDiv w:val="1"/>
      <w:marLeft w:val="0"/>
      <w:marRight w:val="0"/>
      <w:marTop w:val="0"/>
      <w:marBottom w:val="0"/>
      <w:divBdr>
        <w:top w:val="none" w:sz="0" w:space="0" w:color="auto"/>
        <w:left w:val="none" w:sz="0" w:space="0" w:color="auto"/>
        <w:bottom w:val="none" w:sz="0" w:space="0" w:color="auto"/>
        <w:right w:val="none" w:sz="0" w:space="0" w:color="auto"/>
      </w:divBdr>
    </w:div>
    <w:div w:id="733890783">
      <w:bodyDiv w:val="1"/>
      <w:marLeft w:val="0"/>
      <w:marRight w:val="0"/>
      <w:marTop w:val="0"/>
      <w:marBottom w:val="0"/>
      <w:divBdr>
        <w:top w:val="none" w:sz="0" w:space="0" w:color="auto"/>
        <w:left w:val="none" w:sz="0" w:space="0" w:color="auto"/>
        <w:bottom w:val="none" w:sz="0" w:space="0" w:color="auto"/>
        <w:right w:val="none" w:sz="0" w:space="0" w:color="auto"/>
      </w:divBdr>
    </w:div>
    <w:div w:id="735393821">
      <w:bodyDiv w:val="1"/>
      <w:marLeft w:val="0"/>
      <w:marRight w:val="0"/>
      <w:marTop w:val="0"/>
      <w:marBottom w:val="0"/>
      <w:divBdr>
        <w:top w:val="none" w:sz="0" w:space="0" w:color="auto"/>
        <w:left w:val="none" w:sz="0" w:space="0" w:color="auto"/>
        <w:bottom w:val="none" w:sz="0" w:space="0" w:color="auto"/>
        <w:right w:val="none" w:sz="0" w:space="0" w:color="auto"/>
      </w:divBdr>
    </w:div>
    <w:div w:id="741685539">
      <w:bodyDiv w:val="1"/>
      <w:marLeft w:val="0"/>
      <w:marRight w:val="0"/>
      <w:marTop w:val="0"/>
      <w:marBottom w:val="0"/>
      <w:divBdr>
        <w:top w:val="none" w:sz="0" w:space="0" w:color="auto"/>
        <w:left w:val="none" w:sz="0" w:space="0" w:color="auto"/>
        <w:bottom w:val="none" w:sz="0" w:space="0" w:color="auto"/>
        <w:right w:val="none" w:sz="0" w:space="0" w:color="auto"/>
      </w:divBdr>
    </w:div>
    <w:div w:id="743340743">
      <w:bodyDiv w:val="1"/>
      <w:marLeft w:val="0"/>
      <w:marRight w:val="0"/>
      <w:marTop w:val="0"/>
      <w:marBottom w:val="0"/>
      <w:divBdr>
        <w:top w:val="none" w:sz="0" w:space="0" w:color="auto"/>
        <w:left w:val="none" w:sz="0" w:space="0" w:color="auto"/>
        <w:bottom w:val="none" w:sz="0" w:space="0" w:color="auto"/>
        <w:right w:val="none" w:sz="0" w:space="0" w:color="auto"/>
      </w:divBdr>
    </w:div>
    <w:div w:id="748964860">
      <w:bodyDiv w:val="1"/>
      <w:marLeft w:val="0"/>
      <w:marRight w:val="0"/>
      <w:marTop w:val="0"/>
      <w:marBottom w:val="0"/>
      <w:divBdr>
        <w:top w:val="none" w:sz="0" w:space="0" w:color="auto"/>
        <w:left w:val="none" w:sz="0" w:space="0" w:color="auto"/>
        <w:bottom w:val="none" w:sz="0" w:space="0" w:color="auto"/>
        <w:right w:val="none" w:sz="0" w:space="0" w:color="auto"/>
      </w:divBdr>
    </w:div>
    <w:div w:id="765228662">
      <w:bodyDiv w:val="1"/>
      <w:marLeft w:val="0"/>
      <w:marRight w:val="0"/>
      <w:marTop w:val="0"/>
      <w:marBottom w:val="0"/>
      <w:divBdr>
        <w:top w:val="none" w:sz="0" w:space="0" w:color="auto"/>
        <w:left w:val="none" w:sz="0" w:space="0" w:color="auto"/>
        <w:bottom w:val="none" w:sz="0" w:space="0" w:color="auto"/>
        <w:right w:val="none" w:sz="0" w:space="0" w:color="auto"/>
      </w:divBdr>
    </w:div>
    <w:div w:id="772356191">
      <w:bodyDiv w:val="1"/>
      <w:marLeft w:val="0"/>
      <w:marRight w:val="0"/>
      <w:marTop w:val="0"/>
      <w:marBottom w:val="0"/>
      <w:divBdr>
        <w:top w:val="none" w:sz="0" w:space="0" w:color="auto"/>
        <w:left w:val="none" w:sz="0" w:space="0" w:color="auto"/>
        <w:bottom w:val="none" w:sz="0" w:space="0" w:color="auto"/>
        <w:right w:val="none" w:sz="0" w:space="0" w:color="auto"/>
      </w:divBdr>
      <w:divsChild>
        <w:div w:id="719716990">
          <w:marLeft w:val="0"/>
          <w:marRight w:val="0"/>
          <w:marTop w:val="0"/>
          <w:marBottom w:val="0"/>
          <w:divBdr>
            <w:top w:val="none" w:sz="0" w:space="0" w:color="auto"/>
            <w:left w:val="none" w:sz="0" w:space="0" w:color="auto"/>
            <w:bottom w:val="none" w:sz="0" w:space="0" w:color="auto"/>
            <w:right w:val="none" w:sz="0" w:space="0" w:color="auto"/>
          </w:divBdr>
          <w:divsChild>
            <w:div w:id="205141704">
              <w:marLeft w:val="0"/>
              <w:marRight w:val="0"/>
              <w:marTop w:val="0"/>
              <w:marBottom w:val="0"/>
              <w:divBdr>
                <w:top w:val="none" w:sz="0" w:space="0" w:color="auto"/>
                <w:left w:val="none" w:sz="0" w:space="0" w:color="auto"/>
                <w:bottom w:val="none" w:sz="0" w:space="0" w:color="auto"/>
                <w:right w:val="none" w:sz="0" w:space="0" w:color="auto"/>
              </w:divBdr>
              <w:divsChild>
                <w:div w:id="232009078">
                  <w:marLeft w:val="0"/>
                  <w:marRight w:val="0"/>
                  <w:marTop w:val="0"/>
                  <w:marBottom w:val="0"/>
                  <w:divBdr>
                    <w:top w:val="none" w:sz="0" w:space="0" w:color="auto"/>
                    <w:left w:val="none" w:sz="0" w:space="0" w:color="auto"/>
                    <w:bottom w:val="none" w:sz="0" w:space="0" w:color="auto"/>
                    <w:right w:val="none" w:sz="0" w:space="0" w:color="auto"/>
                  </w:divBdr>
                  <w:divsChild>
                    <w:div w:id="154448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2550356">
      <w:bodyDiv w:val="1"/>
      <w:marLeft w:val="0"/>
      <w:marRight w:val="0"/>
      <w:marTop w:val="0"/>
      <w:marBottom w:val="0"/>
      <w:divBdr>
        <w:top w:val="none" w:sz="0" w:space="0" w:color="auto"/>
        <w:left w:val="none" w:sz="0" w:space="0" w:color="auto"/>
        <w:bottom w:val="none" w:sz="0" w:space="0" w:color="auto"/>
        <w:right w:val="none" w:sz="0" w:space="0" w:color="auto"/>
      </w:divBdr>
    </w:div>
    <w:div w:id="781456969">
      <w:bodyDiv w:val="1"/>
      <w:marLeft w:val="0"/>
      <w:marRight w:val="0"/>
      <w:marTop w:val="0"/>
      <w:marBottom w:val="0"/>
      <w:divBdr>
        <w:top w:val="none" w:sz="0" w:space="0" w:color="auto"/>
        <w:left w:val="none" w:sz="0" w:space="0" w:color="auto"/>
        <w:bottom w:val="none" w:sz="0" w:space="0" w:color="auto"/>
        <w:right w:val="none" w:sz="0" w:space="0" w:color="auto"/>
      </w:divBdr>
      <w:divsChild>
        <w:div w:id="55051018">
          <w:marLeft w:val="0"/>
          <w:marRight w:val="0"/>
          <w:marTop w:val="0"/>
          <w:marBottom w:val="0"/>
          <w:divBdr>
            <w:top w:val="none" w:sz="0" w:space="0" w:color="auto"/>
            <w:left w:val="none" w:sz="0" w:space="0" w:color="auto"/>
            <w:bottom w:val="none" w:sz="0" w:space="0" w:color="auto"/>
            <w:right w:val="none" w:sz="0" w:space="0" w:color="auto"/>
          </w:divBdr>
          <w:divsChild>
            <w:div w:id="1848250699">
              <w:marLeft w:val="0"/>
              <w:marRight w:val="0"/>
              <w:marTop w:val="0"/>
              <w:marBottom w:val="0"/>
              <w:divBdr>
                <w:top w:val="none" w:sz="0" w:space="0" w:color="auto"/>
                <w:left w:val="none" w:sz="0" w:space="0" w:color="auto"/>
                <w:bottom w:val="none" w:sz="0" w:space="0" w:color="auto"/>
                <w:right w:val="none" w:sz="0" w:space="0" w:color="auto"/>
              </w:divBdr>
              <w:divsChild>
                <w:div w:id="98307066">
                  <w:marLeft w:val="0"/>
                  <w:marRight w:val="0"/>
                  <w:marTop w:val="0"/>
                  <w:marBottom w:val="0"/>
                  <w:divBdr>
                    <w:top w:val="none" w:sz="0" w:space="0" w:color="auto"/>
                    <w:left w:val="none" w:sz="0" w:space="0" w:color="auto"/>
                    <w:bottom w:val="none" w:sz="0" w:space="0" w:color="auto"/>
                    <w:right w:val="none" w:sz="0" w:space="0" w:color="auto"/>
                  </w:divBdr>
                  <w:divsChild>
                    <w:div w:id="154305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2359631">
      <w:bodyDiv w:val="1"/>
      <w:marLeft w:val="0"/>
      <w:marRight w:val="0"/>
      <w:marTop w:val="0"/>
      <w:marBottom w:val="0"/>
      <w:divBdr>
        <w:top w:val="none" w:sz="0" w:space="0" w:color="auto"/>
        <w:left w:val="none" w:sz="0" w:space="0" w:color="auto"/>
        <w:bottom w:val="none" w:sz="0" w:space="0" w:color="auto"/>
        <w:right w:val="none" w:sz="0" w:space="0" w:color="auto"/>
      </w:divBdr>
    </w:div>
    <w:div w:id="795022059">
      <w:bodyDiv w:val="1"/>
      <w:marLeft w:val="0"/>
      <w:marRight w:val="0"/>
      <w:marTop w:val="0"/>
      <w:marBottom w:val="0"/>
      <w:divBdr>
        <w:top w:val="none" w:sz="0" w:space="0" w:color="auto"/>
        <w:left w:val="none" w:sz="0" w:space="0" w:color="auto"/>
        <w:bottom w:val="none" w:sz="0" w:space="0" w:color="auto"/>
        <w:right w:val="none" w:sz="0" w:space="0" w:color="auto"/>
      </w:divBdr>
      <w:divsChild>
        <w:div w:id="1128399176">
          <w:marLeft w:val="0"/>
          <w:marRight w:val="0"/>
          <w:marTop w:val="0"/>
          <w:marBottom w:val="0"/>
          <w:divBdr>
            <w:top w:val="none" w:sz="0" w:space="0" w:color="auto"/>
            <w:left w:val="none" w:sz="0" w:space="0" w:color="auto"/>
            <w:bottom w:val="none" w:sz="0" w:space="0" w:color="auto"/>
            <w:right w:val="none" w:sz="0" w:space="0" w:color="auto"/>
          </w:divBdr>
          <w:divsChild>
            <w:div w:id="1864512561">
              <w:marLeft w:val="0"/>
              <w:marRight w:val="0"/>
              <w:marTop w:val="0"/>
              <w:marBottom w:val="0"/>
              <w:divBdr>
                <w:top w:val="none" w:sz="0" w:space="0" w:color="auto"/>
                <w:left w:val="none" w:sz="0" w:space="0" w:color="auto"/>
                <w:bottom w:val="none" w:sz="0" w:space="0" w:color="auto"/>
                <w:right w:val="none" w:sz="0" w:space="0" w:color="auto"/>
              </w:divBdr>
              <w:divsChild>
                <w:div w:id="1399670378">
                  <w:marLeft w:val="0"/>
                  <w:marRight w:val="0"/>
                  <w:marTop w:val="0"/>
                  <w:marBottom w:val="0"/>
                  <w:divBdr>
                    <w:top w:val="none" w:sz="0" w:space="0" w:color="auto"/>
                    <w:left w:val="none" w:sz="0" w:space="0" w:color="auto"/>
                    <w:bottom w:val="none" w:sz="0" w:space="0" w:color="auto"/>
                    <w:right w:val="none" w:sz="0" w:space="0" w:color="auto"/>
                  </w:divBdr>
                  <w:divsChild>
                    <w:div w:id="1166555372">
                      <w:marLeft w:val="0"/>
                      <w:marRight w:val="0"/>
                      <w:marTop w:val="0"/>
                      <w:marBottom w:val="0"/>
                      <w:divBdr>
                        <w:top w:val="none" w:sz="0" w:space="0" w:color="auto"/>
                        <w:left w:val="none" w:sz="0" w:space="0" w:color="auto"/>
                        <w:bottom w:val="none" w:sz="0" w:space="0" w:color="auto"/>
                        <w:right w:val="none" w:sz="0" w:space="0" w:color="auto"/>
                      </w:divBdr>
                    </w:div>
                  </w:divsChild>
                </w:div>
                <w:div w:id="1522089834">
                  <w:marLeft w:val="0"/>
                  <w:marRight w:val="0"/>
                  <w:marTop w:val="0"/>
                  <w:marBottom w:val="0"/>
                  <w:divBdr>
                    <w:top w:val="none" w:sz="0" w:space="0" w:color="auto"/>
                    <w:left w:val="none" w:sz="0" w:space="0" w:color="auto"/>
                    <w:bottom w:val="none" w:sz="0" w:space="0" w:color="auto"/>
                    <w:right w:val="none" w:sz="0" w:space="0" w:color="auto"/>
                  </w:divBdr>
                  <w:divsChild>
                    <w:div w:id="1634631001">
                      <w:marLeft w:val="0"/>
                      <w:marRight w:val="0"/>
                      <w:marTop w:val="0"/>
                      <w:marBottom w:val="0"/>
                      <w:divBdr>
                        <w:top w:val="none" w:sz="0" w:space="0" w:color="auto"/>
                        <w:left w:val="none" w:sz="0" w:space="0" w:color="auto"/>
                        <w:bottom w:val="none" w:sz="0" w:space="0" w:color="auto"/>
                        <w:right w:val="none" w:sz="0" w:space="0" w:color="auto"/>
                      </w:divBdr>
                    </w:div>
                  </w:divsChild>
                </w:div>
                <w:div w:id="1947079396">
                  <w:marLeft w:val="0"/>
                  <w:marRight w:val="0"/>
                  <w:marTop w:val="0"/>
                  <w:marBottom w:val="0"/>
                  <w:divBdr>
                    <w:top w:val="none" w:sz="0" w:space="0" w:color="auto"/>
                    <w:left w:val="none" w:sz="0" w:space="0" w:color="auto"/>
                    <w:bottom w:val="none" w:sz="0" w:space="0" w:color="auto"/>
                    <w:right w:val="none" w:sz="0" w:space="0" w:color="auto"/>
                  </w:divBdr>
                  <w:divsChild>
                    <w:div w:id="1424688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8884770">
      <w:bodyDiv w:val="1"/>
      <w:marLeft w:val="0"/>
      <w:marRight w:val="0"/>
      <w:marTop w:val="0"/>
      <w:marBottom w:val="0"/>
      <w:divBdr>
        <w:top w:val="none" w:sz="0" w:space="0" w:color="auto"/>
        <w:left w:val="none" w:sz="0" w:space="0" w:color="auto"/>
        <w:bottom w:val="none" w:sz="0" w:space="0" w:color="auto"/>
        <w:right w:val="none" w:sz="0" w:space="0" w:color="auto"/>
      </w:divBdr>
    </w:div>
    <w:div w:id="805464315">
      <w:bodyDiv w:val="1"/>
      <w:marLeft w:val="0"/>
      <w:marRight w:val="0"/>
      <w:marTop w:val="0"/>
      <w:marBottom w:val="0"/>
      <w:divBdr>
        <w:top w:val="none" w:sz="0" w:space="0" w:color="auto"/>
        <w:left w:val="none" w:sz="0" w:space="0" w:color="auto"/>
        <w:bottom w:val="none" w:sz="0" w:space="0" w:color="auto"/>
        <w:right w:val="none" w:sz="0" w:space="0" w:color="auto"/>
      </w:divBdr>
    </w:div>
    <w:div w:id="821234014">
      <w:bodyDiv w:val="1"/>
      <w:marLeft w:val="0"/>
      <w:marRight w:val="0"/>
      <w:marTop w:val="0"/>
      <w:marBottom w:val="0"/>
      <w:divBdr>
        <w:top w:val="none" w:sz="0" w:space="0" w:color="auto"/>
        <w:left w:val="none" w:sz="0" w:space="0" w:color="auto"/>
        <w:bottom w:val="none" w:sz="0" w:space="0" w:color="auto"/>
        <w:right w:val="none" w:sz="0" w:space="0" w:color="auto"/>
      </w:divBdr>
    </w:div>
    <w:div w:id="824277788">
      <w:bodyDiv w:val="1"/>
      <w:marLeft w:val="0"/>
      <w:marRight w:val="0"/>
      <w:marTop w:val="0"/>
      <w:marBottom w:val="0"/>
      <w:divBdr>
        <w:top w:val="none" w:sz="0" w:space="0" w:color="auto"/>
        <w:left w:val="none" w:sz="0" w:space="0" w:color="auto"/>
        <w:bottom w:val="none" w:sz="0" w:space="0" w:color="auto"/>
        <w:right w:val="none" w:sz="0" w:space="0" w:color="auto"/>
      </w:divBdr>
      <w:divsChild>
        <w:div w:id="1839075864">
          <w:marLeft w:val="0"/>
          <w:marRight w:val="0"/>
          <w:marTop w:val="0"/>
          <w:marBottom w:val="480"/>
          <w:divBdr>
            <w:top w:val="none" w:sz="0" w:space="0" w:color="auto"/>
            <w:left w:val="none" w:sz="0" w:space="0" w:color="auto"/>
            <w:bottom w:val="none" w:sz="0" w:space="0" w:color="auto"/>
            <w:right w:val="none" w:sz="0" w:space="0" w:color="auto"/>
          </w:divBdr>
          <w:divsChild>
            <w:div w:id="206578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466639">
      <w:bodyDiv w:val="1"/>
      <w:marLeft w:val="0"/>
      <w:marRight w:val="0"/>
      <w:marTop w:val="0"/>
      <w:marBottom w:val="0"/>
      <w:divBdr>
        <w:top w:val="none" w:sz="0" w:space="0" w:color="auto"/>
        <w:left w:val="none" w:sz="0" w:space="0" w:color="auto"/>
        <w:bottom w:val="none" w:sz="0" w:space="0" w:color="auto"/>
        <w:right w:val="none" w:sz="0" w:space="0" w:color="auto"/>
      </w:divBdr>
    </w:div>
    <w:div w:id="826826648">
      <w:bodyDiv w:val="1"/>
      <w:marLeft w:val="0"/>
      <w:marRight w:val="0"/>
      <w:marTop w:val="0"/>
      <w:marBottom w:val="0"/>
      <w:divBdr>
        <w:top w:val="none" w:sz="0" w:space="0" w:color="auto"/>
        <w:left w:val="none" w:sz="0" w:space="0" w:color="auto"/>
        <w:bottom w:val="none" w:sz="0" w:space="0" w:color="auto"/>
        <w:right w:val="none" w:sz="0" w:space="0" w:color="auto"/>
      </w:divBdr>
    </w:div>
    <w:div w:id="834612742">
      <w:bodyDiv w:val="1"/>
      <w:marLeft w:val="0"/>
      <w:marRight w:val="0"/>
      <w:marTop w:val="0"/>
      <w:marBottom w:val="0"/>
      <w:divBdr>
        <w:top w:val="none" w:sz="0" w:space="0" w:color="auto"/>
        <w:left w:val="none" w:sz="0" w:space="0" w:color="auto"/>
        <w:bottom w:val="none" w:sz="0" w:space="0" w:color="auto"/>
        <w:right w:val="none" w:sz="0" w:space="0" w:color="auto"/>
      </w:divBdr>
    </w:div>
    <w:div w:id="839155246">
      <w:bodyDiv w:val="1"/>
      <w:marLeft w:val="0"/>
      <w:marRight w:val="0"/>
      <w:marTop w:val="0"/>
      <w:marBottom w:val="0"/>
      <w:divBdr>
        <w:top w:val="none" w:sz="0" w:space="0" w:color="auto"/>
        <w:left w:val="none" w:sz="0" w:space="0" w:color="auto"/>
        <w:bottom w:val="none" w:sz="0" w:space="0" w:color="auto"/>
        <w:right w:val="none" w:sz="0" w:space="0" w:color="auto"/>
      </w:divBdr>
    </w:div>
    <w:div w:id="843319314">
      <w:bodyDiv w:val="1"/>
      <w:marLeft w:val="0"/>
      <w:marRight w:val="0"/>
      <w:marTop w:val="0"/>
      <w:marBottom w:val="0"/>
      <w:divBdr>
        <w:top w:val="none" w:sz="0" w:space="0" w:color="auto"/>
        <w:left w:val="none" w:sz="0" w:space="0" w:color="auto"/>
        <w:bottom w:val="none" w:sz="0" w:space="0" w:color="auto"/>
        <w:right w:val="none" w:sz="0" w:space="0" w:color="auto"/>
      </w:divBdr>
    </w:div>
    <w:div w:id="847985737">
      <w:bodyDiv w:val="1"/>
      <w:marLeft w:val="0"/>
      <w:marRight w:val="0"/>
      <w:marTop w:val="0"/>
      <w:marBottom w:val="0"/>
      <w:divBdr>
        <w:top w:val="none" w:sz="0" w:space="0" w:color="auto"/>
        <w:left w:val="none" w:sz="0" w:space="0" w:color="auto"/>
        <w:bottom w:val="none" w:sz="0" w:space="0" w:color="auto"/>
        <w:right w:val="none" w:sz="0" w:space="0" w:color="auto"/>
      </w:divBdr>
    </w:div>
    <w:div w:id="849295414">
      <w:bodyDiv w:val="1"/>
      <w:marLeft w:val="0"/>
      <w:marRight w:val="0"/>
      <w:marTop w:val="0"/>
      <w:marBottom w:val="0"/>
      <w:divBdr>
        <w:top w:val="none" w:sz="0" w:space="0" w:color="auto"/>
        <w:left w:val="none" w:sz="0" w:space="0" w:color="auto"/>
        <w:bottom w:val="none" w:sz="0" w:space="0" w:color="auto"/>
        <w:right w:val="none" w:sz="0" w:space="0" w:color="auto"/>
      </w:divBdr>
      <w:divsChild>
        <w:div w:id="741410537">
          <w:marLeft w:val="0"/>
          <w:marRight w:val="0"/>
          <w:marTop w:val="0"/>
          <w:marBottom w:val="0"/>
          <w:divBdr>
            <w:top w:val="none" w:sz="0" w:space="0" w:color="auto"/>
            <w:left w:val="none" w:sz="0" w:space="0" w:color="auto"/>
            <w:bottom w:val="none" w:sz="0" w:space="0" w:color="auto"/>
            <w:right w:val="none" w:sz="0" w:space="0" w:color="auto"/>
          </w:divBdr>
          <w:divsChild>
            <w:div w:id="198054981">
              <w:marLeft w:val="0"/>
              <w:marRight w:val="0"/>
              <w:marTop w:val="0"/>
              <w:marBottom w:val="0"/>
              <w:divBdr>
                <w:top w:val="none" w:sz="0" w:space="0" w:color="auto"/>
                <w:left w:val="none" w:sz="0" w:space="0" w:color="auto"/>
                <w:bottom w:val="none" w:sz="0" w:space="0" w:color="auto"/>
                <w:right w:val="none" w:sz="0" w:space="0" w:color="auto"/>
              </w:divBdr>
              <w:divsChild>
                <w:div w:id="121503888">
                  <w:marLeft w:val="0"/>
                  <w:marRight w:val="0"/>
                  <w:marTop w:val="0"/>
                  <w:marBottom w:val="0"/>
                  <w:divBdr>
                    <w:top w:val="none" w:sz="0" w:space="0" w:color="auto"/>
                    <w:left w:val="none" w:sz="0" w:space="0" w:color="auto"/>
                    <w:bottom w:val="none" w:sz="0" w:space="0" w:color="auto"/>
                    <w:right w:val="none" w:sz="0" w:space="0" w:color="auto"/>
                  </w:divBdr>
                  <w:divsChild>
                    <w:div w:id="176537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125910">
          <w:marLeft w:val="0"/>
          <w:marRight w:val="0"/>
          <w:marTop w:val="0"/>
          <w:marBottom w:val="0"/>
          <w:divBdr>
            <w:top w:val="none" w:sz="0" w:space="0" w:color="auto"/>
            <w:left w:val="none" w:sz="0" w:space="0" w:color="auto"/>
            <w:bottom w:val="none" w:sz="0" w:space="0" w:color="auto"/>
            <w:right w:val="none" w:sz="0" w:space="0" w:color="auto"/>
          </w:divBdr>
          <w:divsChild>
            <w:div w:id="1966692818">
              <w:marLeft w:val="0"/>
              <w:marRight w:val="0"/>
              <w:marTop w:val="0"/>
              <w:marBottom w:val="0"/>
              <w:divBdr>
                <w:top w:val="none" w:sz="0" w:space="0" w:color="auto"/>
                <w:left w:val="none" w:sz="0" w:space="0" w:color="auto"/>
                <w:bottom w:val="none" w:sz="0" w:space="0" w:color="auto"/>
                <w:right w:val="none" w:sz="0" w:space="0" w:color="auto"/>
              </w:divBdr>
              <w:divsChild>
                <w:div w:id="1326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8815017">
      <w:bodyDiv w:val="1"/>
      <w:marLeft w:val="0"/>
      <w:marRight w:val="0"/>
      <w:marTop w:val="0"/>
      <w:marBottom w:val="0"/>
      <w:divBdr>
        <w:top w:val="none" w:sz="0" w:space="0" w:color="auto"/>
        <w:left w:val="none" w:sz="0" w:space="0" w:color="auto"/>
        <w:bottom w:val="none" w:sz="0" w:space="0" w:color="auto"/>
        <w:right w:val="none" w:sz="0" w:space="0" w:color="auto"/>
      </w:divBdr>
      <w:divsChild>
        <w:div w:id="1480611317">
          <w:marLeft w:val="0"/>
          <w:marRight w:val="0"/>
          <w:marTop w:val="0"/>
          <w:marBottom w:val="0"/>
          <w:divBdr>
            <w:top w:val="none" w:sz="0" w:space="0" w:color="auto"/>
            <w:left w:val="none" w:sz="0" w:space="0" w:color="auto"/>
            <w:bottom w:val="none" w:sz="0" w:space="0" w:color="auto"/>
            <w:right w:val="none" w:sz="0" w:space="0" w:color="auto"/>
          </w:divBdr>
          <w:divsChild>
            <w:div w:id="1969968680">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sChild>
    </w:div>
    <w:div w:id="874119912">
      <w:bodyDiv w:val="1"/>
      <w:marLeft w:val="0"/>
      <w:marRight w:val="0"/>
      <w:marTop w:val="0"/>
      <w:marBottom w:val="0"/>
      <w:divBdr>
        <w:top w:val="none" w:sz="0" w:space="0" w:color="auto"/>
        <w:left w:val="none" w:sz="0" w:space="0" w:color="auto"/>
        <w:bottom w:val="none" w:sz="0" w:space="0" w:color="auto"/>
        <w:right w:val="none" w:sz="0" w:space="0" w:color="auto"/>
      </w:divBdr>
    </w:div>
    <w:div w:id="875779793">
      <w:bodyDiv w:val="1"/>
      <w:marLeft w:val="0"/>
      <w:marRight w:val="0"/>
      <w:marTop w:val="0"/>
      <w:marBottom w:val="0"/>
      <w:divBdr>
        <w:top w:val="none" w:sz="0" w:space="0" w:color="auto"/>
        <w:left w:val="none" w:sz="0" w:space="0" w:color="auto"/>
        <w:bottom w:val="none" w:sz="0" w:space="0" w:color="auto"/>
        <w:right w:val="none" w:sz="0" w:space="0" w:color="auto"/>
      </w:divBdr>
    </w:div>
    <w:div w:id="889271315">
      <w:bodyDiv w:val="1"/>
      <w:marLeft w:val="0"/>
      <w:marRight w:val="0"/>
      <w:marTop w:val="0"/>
      <w:marBottom w:val="0"/>
      <w:divBdr>
        <w:top w:val="none" w:sz="0" w:space="0" w:color="auto"/>
        <w:left w:val="none" w:sz="0" w:space="0" w:color="auto"/>
        <w:bottom w:val="none" w:sz="0" w:space="0" w:color="auto"/>
        <w:right w:val="none" w:sz="0" w:space="0" w:color="auto"/>
      </w:divBdr>
    </w:div>
    <w:div w:id="894195392">
      <w:bodyDiv w:val="1"/>
      <w:marLeft w:val="0"/>
      <w:marRight w:val="0"/>
      <w:marTop w:val="0"/>
      <w:marBottom w:val="0"/>
      <w:divBdr>
        <w:top w:val="none" w:sz="0" w:space="0" w:color="auto"/>
        <w:left w:val="none" w:sz="0" w:space="0" w:color="auto"/>
        <w:bottom w:val="none" w:sz="0" w:space="0" w:color="auto"/>
        <w:right w:val="none" w:sz="0" w:space="0" w:color="auto"/>
      </w:divBdr>
    </w:div>
    <w:div w:id="896471709">
      <w:bodyDiv w:val="1"/>
      <w:marLeft w:val="0"/>
      <w:marRight w:val="0"/>
      <w:marTop w:val="0"/>
      <w:marBottom w:val="0"/>
      <w:divBdr>
        <w:top w:val="none" w:sz="0" w:space="0" w:color="auto"/>
        <w:left w:val="none" w:sz="0" w:space="0" w:color="auto"/>
        <w:bottom w:val="none" w:sz="0" w:space="0" w:color="auto"/>
        <w:right w:val="none" w:sz="0" w:space="0" w:color="auto"/>
      </w:divBdr>
    </w:div>
    <w:div w:id="922837890">
      <w:bodyDiv w:val="1"/>
      <w:marLeft w:val="0"/>
      <w:marRight w:val="0"/>
      <w:marTop w:val="0"/>
      <w:marBottom w:val="0"/>
      <w:divBdr>
        <w:top w:val="none" w:sz="0" w:space="0" w:color="auto"/>
        <w:left w:val="none" w:sz="0" w:space="0" w:color="auto"/>
        <w:bottom w:val="none" w:sz="0" w:space="0" w:color="auto"/>
        <w:right w:val="none" w:sz="0" w:space="0" w:color="auto"/>
      </w:divBdr>
      <w:divsChild>
        <w:div w:id="466705873">
          <w:marLeft w:val="0"/>
          <w:marRight w:val="0"/>
          <w:marTop w:val="0"/>
          <w:marBottom w:val="0"/>
          <w:divBdr>
            <w:top w:val="none" w:sz="0" w:space="0" w:color="auto"/>
            <w:left w:val="none" w:sz="0" w:space="0" w:color="auto"/>
            <w:bottom w:val="none" w:sz="0" w:space="0" w:color="auto"/>
            <w:right w:val="none" w:sz="0" w:space="0" w:color="auto"/>
          </w:divBdr>
        </w:div>
      </w:divsChild>
    </w:div>
    <w:div w:id="923732145">
      <w:bodyDiv w:val="1"/>
      <w:marLeft w:val="0"/>
      <w:marRight w:val="0"/>
      <w:marTop w:val="0"/>
      <w:marBottom w:val="0"/>
      <w:divBdr>
        <w:top w:val="none" w:sz="0" w:space="0" w:color="auto"/>
        <w:left w:val="none" w:sz="0" w:space="0" w:color="auto"/>
        <w:bottom w:val="none" w:sz="0" w:space="0" w:color="auto"/>
        <w:right w:val="none" w:sz="0" w:space="0" w:color="auto"/>
      </w:divBdr>
    </w:div>
    <w:div w:id="924531653">
      <w:bodyDiv w:val="1"/>
      <w:marLeft w:val="0"/>
      <w:marRight w:val="0"/>
      <w:marTop w:val="0"/>
      <w:marBottom w:val="0"/>
      <w:divBdr>
        <w:top w:val="none" w:sz="0" w:space="0" w:color="auto"/>
        <w:left w:val="none" w:sz="0" w:space="0" w:color="auto"/>
        <w:bottom w:val="none" w:sz="0" w:space="0" w:color="auto"/>
        <w:right w:val="none" w:sz="0" w:space="0" w:color="auto"/>
      </w:divBdr>
      <w:divsChild>
        <w:div w:id="1165509731">
          <w:marLeft w:val="0"/>
          <w:marRight w:val="0"/>
          <w:marTop w:val="0"/>
          <w:marBottom w:val="0"/>
          <w:divBdr>
            <w:top w:val="none" w:sz="0" w:space="0" w:color="auto"/>
            <w:left w:val="none" w:sz="0" w:space="0" w:color="auto"/>
            <w:bottom w:val="none" w:sz="0" w:space="0" w:color="auto"/>
            <w:right w:val="none" w:sz="0" w:space="0" w:color="auto"/>
          </w:divBdr>
          <w:divsChild>
            <w:div w:id="1761412151">
              <w:marLeft w:val="0"/>
              <w:marRight w:val="0"/>
              <w:marTop w:val="0"/>
              <w:marBottom w:val="330"/>
              <w:divBdr>
                <w:top w:val="none" w:sz="0" w:space="0" w:color="auto"/>
                <w:left w:val="none" w:sz="0" w:space="0" w:color="auto"/>
                <w:bottom w:val="none" w:sz="0" w:space="0" w:color="auto"/>
                <w:right w:val="none" w:sz="0" w:space="0" w:color="auto"/>
              </w:divBdr>
            </w:div>
          </w:divsChild>
        </w:div>
      </w:divsChild>
    </w:div>
    <w:div w:id="940995814">
      <w:bodyDiv w:val="1"/>
      <w:marLeft w:val="0"/>
      <w:marRight w:val="0"/>
      <w:marTop w:val="0"/>
      <w:marBottom w:val="0"/>
      <w:divBdr>
        <w:top w:val="none" w:sz="0" w:space="0" w:color="auto"/>
        <w:left w:val="none" w:sz="0" w:space="0" w:color="auto"/>
        <w:bottom w:val="none" w:sz="0" w:space="0" w:color="auto"/>
        <w:right w:val="none" w:sz="0" w:space="0" w:color="auto"/>
      </w:divBdr>
      <w:divsChild>
        <w:div w:id="1742018917">
          <w:marLeft w:val="0"/>
          <w:marRight w:val="0"/>
          <w:marTop w:val="0"/>
          <w:marBottom w:val="0"/>
          <w:divBdr>
            <w:top w:val="none" w:sz="0" w:space="0" w:color="auto"/>
            <w:left w:val="none" w:sz="0" w:space="0" w:color="auto"/>
            <w:bottom w:val="none" w:sz="0" w:space="0" w:color="auto"/>
            <w:right w:val="none" w:sz="0" w:space="0" w:color="auto"/>
          </w:divBdr>
          <w:divsChild>
            <w:div w:id="253514407">
              <w:marLeft w:val="0"/>
              <w:marRight w:val="0"/>
              <w:marTop w:val="0"/>
              <w:marBottom w:val="0"/>
              <w:divBdr>
                <w:top w:val="none" w:sz="0" w:space="0" w:color="auto"/>
                <w:left w:val="none" w:sz="0" w:space="0" w:color="auto"/>
                <w:bottom w:val="none" w:sz="0" w:space="0" w:color="auto"/>
                <w:right w:val="none" w:sz="0" w:space="0" w:color="auto"/>
              </w:divBdr>
              <w:divsChild>
                <w:div w:id="822312696">
                  <w:marLeft w:val="0"/>
                  <w:marRight w:val="0"/>
                  <w:marTop w:val="0"/>
                  <w:marBottom w:val="0"/>
                  <w:divBdr>
                    <w:top w:val="none" w:sz="0" w:space="0" w:color="auto"/>
                    <w:left w:val="none" w:sz="0" w:space="0" w:color="auto"/>
                    <w:bottom w:val="none" w:sz="0" w:space="0" w:color="auto"/>
                    <w:right w:val="none" w:sz="0" w:space="0" w:color="auto"/>
                  </w:divBdr>
                  <w:divsChild>
                    <w:div w:id="1179390361">
                      <w:marLeft w:val="0"/>
                      <w:marRight w:val="0"/>
                      <w:marTop w:val="0"/>
                      <w:marBottom w:val="0"/>
                      <w:divBdr>
                        <w:top w:val="none" w:sz="0" w:space="0" w:color="auto"/>
                        <w:left w:val="none" w:sz="0" w:space="0" w:color="auto"/>
                        <w:bottom w:val="none" w:sz="0" w:space="0" w:color="auto"/>
                        <w:right w:val="none" w:sz="0" w:space="0" w:color="auto"/>
                      </w:divBdr>
                    </w:div>
                  </w:divsChild>
                </w:div>
                <w:div w:id="1673992180">
                  <w:marLeft w:val="0"/>
                  <w:marRight w:val="0"/>
                  <w:marTop w:val="0"/>
                  <w:marBottom w:val="0"/>
                  <w:divBdr>
                    <w:top w:val="none" w:sz="0" w:space="0" w:color="auto"/>
                    <w:left w:val="none" w:sz="0" w:space="0" w:color="auto"/>
                    <w:bottom w:val="none" w:sz="0" w:space="0" w:color="auto"/>
                    <w:right w:val="none" w:sz="0" w:space="0" w:color="auto"/>
                  </w:divBdr>
                  <w:divsChild>
                    <w:div w:id="1974678020">
                      <w:marLeft w:val="0"/>
                      <w:marRight w:val="0"/>
                      <w:marTop w:val="0"/>
                      <w:marBottom w:val="0"/>
                      <w:divBdr>
                        <w:top w:val="none" w:sz="0" w:space="0" w:color="auto"/>
                        <w:left w:val="none" w:sz="0" w:space="0" w:color="auto"/>
                        <w:bottom w:val="none" w:sz="0" w:space="0" w:color="auto"/>
                        <w:right w:val="none" w:sz="0" w:space="0" w:color="auto"/>
                      </w:divBdr>
                    </w:div>
                  </w:divsChild>
                </w:div>
                <w:div w:id="1981764710">
                  <w:marLeft w:val="0"/>
                  <w:marRight w:val="0"/>
                  <w:marTop w:val="0"/>
                  <w:marBottom w:val="0"/>
                  <w:divBdr>
                    <w:top w:val="none" w:sz="0" w:space="0" w:color="auto"/>
                    <w:left w:val="none" w:sz="0" w:space="0" w:color="auto"/>
                    <w:bottom w:val="none" w:sz="0" w:space="0" w:color="auto"/>
                    <w:right w:val="none" w:sz="0" w:space="0" w:color="auto"/>
                  </w:divBdr>
                  <w:divsChild>
                    <w:div w:id="1105152455">
                      <w:marLeft w:val="0"/>
                      <w:marRight w:val="0"/>
                      <w:marTop w:val="0"/>
                      <w:marBottom w:val="0"/>
                      <w:divBdr>
                        <w:top w:val="none" w:sz="0" w:space="0" w:color="auto"/>
                        <w:left w:val="none" w:sz="0" w:space="0" w:color="auto"/>
                        <w:bottom w:val="none" w:sz="0" w:space="0" w:color="auto"/>
                        <w:right w:val="none" w:sz="0" w:space="0" w:color="auto"/>
                      </w:divBdr>
                    </w:div>
                    <w:div w:id="1917665264">
                      <w:marLeft w:val="0"/>
                      <w:marRight w:val="0"/>
                      <w:marTop w:val="0"/>
                      <w:marBottom w:val="0"/>
                      <w:divBdr>
                        <w:top w:val="none" w:sz="0" w:space="0" w:color="auto"/>
                        <w:left w:val="none" w:sz="0" w:space="0" w:color="auto"/>
                        <w:bottom w:val="none" w:sz="0" w:space="0" w:color="auto"/>
                        <w:right w:val="none" w:sz="0" w:space="0" w:color="auto"/>
                      </w:divBdr>
                    </w:div>
                  </w:divsChild>
                </w:div>
                <w:div w:id="2003966813">
                  <w:marLeft w:val="0"/>
                  <w:marRight w:val="0"/>
                  <w:marTop w:val="0"/>
                  <w:marBottom w:val="0"/>
                  <w:divBdr>
                    <w:top w:val="none" w:sz="0" w:space="0" w:color="auto"/>
                    <w:left w:val="none" w:sz="0" w:space="0" w:color="auto"/>
                    <w:bottom w:val="none" w:sz="0" w:space="0" w:color="auto"/>
                    <w:right w:val="none" w:sz="0" w:space="0" w:color="auto"/>
                  </w:divBdr>
                  <w:divsChild>
                    <w:div w:id="206486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2882916">
      <w:bodyDiv w:val="1"/>
      <w:marLeft w:val="0"/>
      <w:marRight w:val="0"/>
      <w:marTop w:val="0"/>
      <w:marBottom w:val="0"/>
      <w:divBdr>
        <w:top w:val="none" w:sz="0" w:space="0" w:color="auto"/>
        <w:left w:val="none" w:sz="0" w:space="0" w:color="auto"/>
        <w:bottom w:val="none" w:sz="0" w:space="0" w:color="auto"/>
        <w:right w:val="none" w:sz="0" w:space="0" w:color="auto"/>
      </w:divBdr>
    </w:div>
    <w:div w:id="957761431">
      <w:bodyDiv w:val="1"/>
      <w:marLeft w:val="0"/>
      <w:marRight w:val="0"/>
      <w:marTop w:val="0"/>
      <w:marBottom w:val="0"/>
      <w:divBdr>
        <w:top w:val="none" w:sz="0" w:space="0" w:color="auto"/>
        <w:left w:val="none" w:sz="0" w:space="0" w:color="auto"/>
        <w:bottom w:val="none" w:sz="0" w:space="0" w:color="auto"/>
        <w:right w:val="none" w:sz="0" w:space="0" w:color="auto"/>
      </w:divBdr>
    </w:div>
    <w:div w:id="960189185">
      <w:bodyDiv w:val="1"/>
      <w:marLeft w:val="0"/>
      <w:marRight w:val="0"/>
      <w:marTop w:val="0"/>
      <w:marBottom w:val="0"/>
      <w:divBdr>
        <w:top w:val="none" w:sz="0" w:space="0" w:color="auto"/>
        <w:left w:val="none" w:sz="0" w:space="0" w:color="auto"/>
        <w:bottom w:val="none" w:sz="0" w:space="0" w:color="auto"/>
        <w:right w:val="none" w:sz="0" w:space="0" w:color="auto"/>
      </w:divBdr>
      <w:divsChild>
        <w:div w:id="1114321368">
          <w:marLeft w:val="0"/>
          <w:marRight w:val="0"/>
          <w:marTop w:val="0"/>
          <w:marBottom w:val="0"/>
          <w:divBdr>
            <w:top w:val="none" w:sz="0" w:space="0" w:color="auto"/>
            <w:left w:val="none" w:sz="0" w:space="0" w:color="auto"/>
            <w:bottom w:val="none" w:sz="0" w:space="0" w:color="auto"/>
            <w:right w:val="none" w:sz="0" w:space="0" w:color="auto"/>
          </w:divBdr>
          <w:divsChild>
            <w:div w:id="737244994">
              <w:marLeft w:val="0"/>
              <w:marRight w:val="0"/>
              <w:marTop w:val="0"/>
              <w:marBottom w:val="0"/>
              <w:divBdr>
                <w:top w:val="none" w:sz="0" w:space="0" w:color="auto"/>
                <w:left w:val="none" w:sz="0" w:space="0" w:color="auto"/>
                <w:bottom w:val="none" w:sz="0" w:space="0" w:color="auto"/>
                <w:right w:val="none" w:sz="0" w:space="0" w:color="auto"/>
              </w:divBdr>
              <w:divsChild>
                <w:div w:id="939683896">
                  <w:marLeft w:val="0"/>
                  <w:marRight w:val="0"/>
                  <w:marTop w:val="0"/>
                  <w:marBottom w:val="0"/>
                  <w:divBdr>
                    <w:top w:val="none" w:sz="0" w:space="0" w:color="auto"/>
                    <w:left w:val="none" w:sz="0" w:space="0" w:color="auto"/>
                    <w:bottom w:val="none" w:sz="0" w:space="0" w:color="auto"/>
                    <w:right w:val="none" w:sz="0" w:space="0" w:color="auto"/>
                  </w:divBdr>
                  <w:divsChild>
                    <w:div w:id="888301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266519">
      <w:bodyDiv w:val="1"/>
      <w:marLeft w:val="0"/>
      <w:marRight w:val="0"/>
      <w:marTop w:val="0"/>
      <w:marBottom w:val="0"/>
      <w:divBdr>
        <w:top w:val="none" w:sz="0" w:space="0" w:color="auto"/>
        <w:left w:val="none" w:sz="0" w:space="0" w:color="auto"/>
        <w:bottom w:val="none" w:sz="0" w:space="0" w:color="auto"/>
        <w:right w:val="none" w:sz="0" w:space="0" w:color="auto"/>
      </w:divBdr>
    </w:div>
    <w:div w:id="976447853">
      <w:bodyDiv w:val="1"/>
      <w:marLeft w:val="0"/>
      <w:marRight w:val="0"/>
      <w:marTop w:val="0"/>
      <w:marBottom w:val="0"/>
      <w:divBdr>
        <w:top w:val="none" w:sz="0" w:space="0" w:color="auto"/>
        <w:left w:val="none" w:sz="0" w:space="0" w:color="auto"/>
        <w:bottom w:val="none" w:sz="0" w:space="0" w:color="auto"/>
        <w:right w:val="none" w:sz="0" w:space="0" w:color="auto"/>
      </w:divBdr>
      <w:divsChild>
        <w:div w:id="693190041">
          <w:marLeft w:val="0"/>
          <w:marRight w:val="0"/>
          <w:marTop w:val="0"/>
          <w:marBottom w:val="0"/>
          <w:divBdr>
            <w:top w:val="none" w:sz="0" w:space="0" w:color="auto"/>
            <w:left w:val="none" w:sz="0" w:space="0" w:color="auto"/>
            <w:bottom w:val="none" w:sz="0" w:space="0" w:color="auto"/>
            <w:right w:val="none" w:sz="0" w:space="0" w:color="auto"/>
          </w:divBdr>
        </w:div>
      </w:divsChild>
    </w:div>
    <w:div w:id="995915368">
      <w:bodyDiv w:val="1"/>
      <w:marLeft w:val="0"/>
      <w:marRight w:val="0"/>
      <w:marTop w:val="0"/>
      <w:marBottom w:val="0"/>
      <w:divBdr>
        <w:top w:val="none" w:sz="0" w:space="0" w:color="auto"/>
        <w:left w:val="none" w:sz="0" w:space="0" w:color="auto"/>
        <w:bottom w:val="none" w:sz="0" w:space="0" w:color="auto"/>
        <w:right w:val="none" w:sz="0" w:space="0" w:color="auto"/>
      </w:divBdr>
    </w:div>
    <w:div w:id="998193210">
      <w:bodyDiv w:val="1"/>
      <w:marLeft w:val="0"/>
      <w:marRight w:val="0"/>
      <w:marTop w:val="0"/>
      <w:marBottom w:val="0"/>
      <w:divBdr>
        <w:top w:val="none" w:sz="0" w:space="0" w:color="auto"/>
        <w:left w:val="none" w:sz="0" w:space="0" w:color="auto"/>
        <w:bottom w:val="none" w:sz="0" w:space="0" w:color="auto"/>
        <w:right w:val="none" w:sz="0" w:space="0" w:color="auto"/>
      </w:divBdr>
    </w:div>
    <w:div w:id="999232781">
      <w:bodyDiv w:val="1"/>
      <w:marLeft w:val="0"/>
      <w:marRight w:val="0"/>
      <w:marTop w:val="0"/>
      <w:marBottom w:val="0"/>
      <w:divBdr>
        <w:top w:val="none" w:sz="0" w:space="0" w:color="auto"/>
        <w:left w:val="none" w:sz="0" w:space="0" w:color="auto"/>
        <w:bottom w:val="none" w:sz="0" w:space="0" w:color="auto"/>
        <w:right w:val="none" w:sz="0" w:space="0" w:color="auto"/>
      </w:divBdr>
    </w:div>
    <w:div w:id="1003046311">
      <w:bodyDiv w:val="1"/>
      <w:marLeft w:val="0"/>
      <w:marRight w:val="0"/>
      <w:marTop w:val="0"/>
      <w:marBottom w:val="0"/>
      <w:divBdr>
        <w:top w:val="none" w:sz="0" w:space="0" w:color="auto"/>
        <w:left w:val="none" w:sz="0" w:space="0" w:color="auto"/>
        <w:bottom w:val="none" w:sz="0" w:space="0" w:color="auto"/>
        <w:right w:val="none" w:sz="0" w:space="0" w:color="auto"/>
      </w:divBdr>
      <w:divsChild>
        <w:div w:id="2095780657">
          <w:marLeft w:val="0"/>
          <w:marRight w:val="0"/>
          <w:marTop w:val="0"/>
          <w:marBottom w:val="0"/>
          <w:divBdr>
            <w:top w:val="none" w:sz="0" w:space="0" w:color="auto"/>
            <w:left w:val="none" w:sz="0" w:space="0" w:color="auto"/>
            <w:bottom w:val="none" w:sz="0" w:space="0" w:color="auto"/>
            <w:right w:val="none" w:sz="0" w:space="0" w:color="auto"/>
          </w:divBdr>
          <w:divsChild>
            <w:div w:id="613559079">
              <w:marLeft w:val="150"/>
              <w:marRight w:val="150"/>
              <w:marTop w:val="0"/>
              <w:marBottom w:val="300"/>
              <w:divBdr>
                <w:top w:val="none" w:sz="0" w:space="0" w:color="auto"/>
                <w:left w:val="none" w:sz="0" w:space="0" w:color="auto"/>
                <w:bottom w:val="none" w:sz="0" w:space="0" w:color="auto"/>
                <w:right w:val="none" w:sz="0" w:space="0" w:color="auto"/>
              </w:divBdr>
            </w:div>
            <w:div w:id="1035154603">
              <w:marLeft w:val="150"/>
              <w:marRight w:val="150"/>
              <w:marTop w:val="0"/>
              <w:marBottom w:val="300"/>
              <w:divBdr>
                <w:top w:val="none" w:sz="0" w:space="0" w:color="auto"/>
                <w:left w:val="none" w:sz="0" w:space="0" w:color="auto"/>
                <w:bottom w:val="none" w:sz="0" w:space="0" w:color="auto"/>
                <w:right w:val="none" w:sz="0" w:space="0" w:color="auto"/>
              </w:divBdr>
            </w:div>
          </w:divsChild>
        </w:div>
      </w:divsChild>
    </w:div>
    <w:div w:id="1003168727">
      <w:bodyDiv w:val="1"/>
      <w:marLeft w:val="0"/>
      <w:marRight w:val="0"/>
      <w:marTop w:val="0"/>
      <w:marBottom w:val="0"/>
      <w:divBdr>
        <w:top w:val="none" w:sz="0" w:space="0" w:color="auto"/>
        <w:left w:val="none" w:sz="0" w:space="0" w:color="auto"/>
        <w:bottom w:val="none" w:sz="0" w:space="0" w:color="auto"/>
        <w:right w:val="none" w:sz="0" w:space="0" w:color="auto"/>
      </w:divBdr>
    </w:div>
    <w:div w:id="1012296001">
      <w:bodyDiv w:val="1"/>
      <w:marLeft w:val="0"/>
      <w:marRight w:val="0"/>
      <w:marTop w:val="0"/>
      <w:marBottom w:val="0"/>
      <w:divBdr>
        <w:top w:val="none" w:sz="0" w:space="0" w:color="auto"/>
        <w:left w:val="none" w:sz="0" w:space="0" w:color="auto"/>
        <w:bottom w:val="none" w:sz="0" w:space="0" w:color="auto"/>
        <w:right w:val="none" w:sz="0" w:space="0" w:color="auto"/>
      </w:divBdr>
      <w:divsChild>
        <w:div w:id="1777749776">
          <w:marLeft w:val="0"/>
          <w:marRight w:val="0"/>
          <w:marTop w:val="0"/>
          <w:marBottom w:val="0"/>
          <w:divBdr>
            <w:top w:val="none" w:sz="0" w:space="0" w:color="auto"/>
            <w:left w:val="none" w:sz="0" w:space="0" w:color="auto"/>
            <w:bottom w:val="none" w:sz="0" w:space="0" w:color="auto"/>
            <w:right w:val="none" w:sz="0" w:space="0" w:color="auto"/>
          </w:divBdr>
          <w:divsChild>
            <w:div w:id="847213672">
              <w:marLeft w:val="0"/>
              <w:marRight w:val="0"/>
              <w:marTop w:val="0"/>
              <w:marBottom w:val="0"/>
              <w:divBdr>
                <w:top w:val="none" w:sz="0" w:space="0" w:color="auto"/>
                <w:left w:val="none" w:sz="0" w:space="0" w:color="auto"/>
                <w:bottom w:val="none" w:sz="0" w:space="0" w:color="auto"/>
                <w:right w:val="none" w:sz="0" w:space="0" w:color="auto"/>
              </w:divBdr>
              <w:divsChild>
                <w:div w:id="1881624886">
                  <w:marLeft w:val="0"/>
                  <w:marRight w:val="0"/>
                  <w:marTop w:val="0"/>
                  <w:marBottom w:val="0"/>
                  <w:divBdr>
                    <w:top w:val="none" w:sz="0" w:space="0" w:color="auto"/>
                    <w:left w:val="none" w:sz="0" w:space="0" w:color="auto"/>
                    <w:bottom w:val="none" w:sz="0" w:space="0" w:color="auto"/>
                    <w:right w:val="none" w:sz="0" w:space="0" w:color="auto"/>
                  </w:divBdr>
                  <w:divsChild>
                    <w:div w:id="103901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755349">
      <w:bodyDiv w:val="1"/>
      <w:marLeft w:val="0"/>
      <w:marRight w:val="0"/>
      <w:marTop w:val="0"/>
      <w:marBottom w:val="0"/>
      <w:divBdr>
        <w:top w:val="none" w:sz="0" w:space="0" w:color="auto"/>
        <w:left w:val="none" w:sz="0" w:space="0" w:color="auto"/>
        <w:bottom w:val="none" w:sz="0" w:space="0" w:color="auto"/>
        <w:right w:val="none" w:sz="0" w:space="0" w:color="auto"/>
      </w:divBdr>
    </w:div>
    <w:div w:id="1016342378">
      <w:bodyDiv w:val="1"/>
      <w:marLeft w:val="0"/>
      <w:marRight w:val="0"/>
      <w:marTop w:val="0"/>
      <w:marBottom w:val="0"/>
      <w:divBdr>
        <w:top w:val="none" w:sz="0" w:space="0" w:color="auto"/>
        <w:left w:val="none" w:sz="0" w:space="0" w:color="auto"/>
        <w:bottom w:val="none" w:sz="0" w:space="0" w:color="auto"/>
        <w:right w:val="none" w:sz="0" w:space="0" w:color="auto"/>
      </w:divBdr>
    </w:div>
    <w:div w:id="1017928304">
      <w:bodyDiv w:val="1"/>
      <w:marLeft w:val="0"/>
      <w:marRight w:val="0"/>
      <w:marTop w:val="0"/>
      <w:marBottom w:val="0"/>
      <w:divBdr>
        <w:top w:val="none" w:sz="0" w:space="0" w:color="auto"/>
        <w:left w:val="none" w:sz="0" w:space="0" w:color="auto"/>
        <w:bottom w:val="none" w:sz="0" w:space="0" w:color="auto"/>
        <w:right w:val="none" w:sz="0" w:space="0" w:color="auto"/>
      </w:divBdr>
    </w:div>
    <w:div w:id="1030955251">
      <w:bodyDiv w:val="1"/>
      <w:marLeft w:val="0"/>
      <w:marRight w:val="0"/>
      <w:marTop w:val="0"/>
      <w:marBottom w:val="0"/>
      <w:divBdr>
        <w:top w:val="none" w:sz="0" w:space="0" w:color="auto"/>
        <w:left w:val="none" w:sz="0" w:space="0" w:color="auto"/>
        <w:bottom w:val="none" w:sz="0" w:space="0" w:color="auto"/>
        <w:right w:val="none" w:sz="0" w:space="0" w:color="auto"/>
      </w:divBdr>
    </w:div>
    <w:div w:id="1046180928">
      <w:bodyDiv w:val="1"/>
      <w:marLeft w:val="0"/>
      <w:marRight w:val="0"/>
      <w:marTop w:val="0"/>
      <w:marBottom w:val="0"/>
      <w:divBdr>
        <w:top w:val="none" w:sz="0" w:space="0" w:color="auto"/>
        <w:left w:val="none" w:sz="0" w:space="0" w:color="auto"/>
        <w:bottom w:val="none" w:sz="0" w:space="0" w:color="auto"/>
        <w:right w:val="none" w:sz="0" w:space="0" w:color="auto"/>
      </w:divBdr>
    </w:div>
    <w:div w:id="1069159891">
      <w:bodyDiv w:val="1"/>
      <w:marLeft w:val="0"/>
      <w:marRight w:val="0"/>
      <w:marTop w:val="0"/>
      <w:marBottom w:val="0"/>
      <w:divBdr>
        <w:top w:val="none" w:sz="0" w:space="0" w:color="auto"/>
        <w:left w:val="none" w:sz="0" w:space="0" w:color="auto"/>
        <w:bottom w:val="none" w:sz="0" w:space="0" w:color="auto"/>
        <w:right w:val="none" w:sz="0" w:space="0" w:color="auto"/>
      </w:divBdr>
    </w:div>
    <w:div w:id="1070927397">
      <w:bodyDiv w:val="1"/>
      <w:marLeft w:val="0"/>
      <w:marRight w:val="0"/>
      <w:marTop w:val="0"/>
      <w:marBottom w:val="0"/>
      <w:divBdr>
        <w:top w:val="none" w:sz="0" w:space="0" w:color="auto"/>
        <w:left w:val="none" w:sz="0" w:space="0" w:color="auto"/>
        <w:bottom w:val="none" w:sz="0" w:space="0" w:color="auto"/>
        <w:right w:val="none" w:sz="0" w:space="0" w:color="auto"/>
      </w:divBdr>
    </w:div>
    <w:div w:id="1081482811">
      <w:bodyDiv w:val="1"/>
      <w:marLeft w:val="0"/>
      <w:marRight w:val="0"/>
      <w:marTop w:val="0"/>
      <w:marBottom w:val="0"/>
      <w:divBdr>
        <w:top w:val="none" w:sz="0" w:space="0" w:color="auto"/>
        <w:left w:val="none" w:sz="0" w:space="0" w:color="auto"/>
        <w:bottom w:val="none" w:sz="0" w:space="0" w:color="auto"/>
        <w:right w:val="none" w:sz="0" w:space="0" w:color="auto"/>
      </w:divBdr>
    </w:div>
    <w:div w:id="1087995663">
      <w:bodyDiv w:val="1"/>
      <w:marLeft w:val="0"/>
      <w:marRight w:val="0"/>
      <w:marTop w:val="0"/>
      <w:marBottom w:val="0"/>
      <w:divBdr>
        <w:top w:val="none" w:sz="0" w:space="0" w:color="auto"/>
        <w:left w:val="none" w:sz="0" w:space="0" w:color="auto"/>
        <w:bottom w:val="none" w:sz="0" w:space="0" w:color="auto"/>
        <w:right w:val="none" w:sz="0" w:space="0" w:color="auto"/>
      </w:divBdr>
      <w:divsChild>
        <w:div w:id="1358585604">
          <w:marLeft w:val="0"/>
          <w:marRight w:val="0"/>
          <w:marTop w:val="0"/>
          <w:marBottom w:val="0"/>
          <w:divBdr>
            <w:top w:val="none" w:sz="0" w:space="0" w:color="auto"/>
            <w:left w:val="none" w:sz="0" w:space="0" w:color="auto"/>
            <w:bottom w:val="none" w:sz="0" w:space="0" w:color="auto"/>
            <w:right w:val="none" w:sz="0" w:space="0" w:color="auto"/>
          </w:divBdr>
          <w:divsChild>
            <w:div w:id="1977225132">
              <w:marLeft w:val="0"/>
              <w:marRight w:val="0"/>
              <w:marTop w:val="0"/>
              <w:marBottom w:val="0"/>
              <w:divBdr>
                <w:top w:val="none" w:sz="0" w:space="0" w:color="auto"/>
                <w:left w:val="none" w:sz="0" w:space="0" w:color="auto"/>
                <w:bottom w:val="none" w:sz="0" w:space="0" w:color="auto"/>
                <w:right w:val="none" w:sz="0" w:space="0" w:color="auto"/>
              </w:divBdr>
              <w:divsChild>
                <w:div w:id="1400596574">
                  <w:marLeft w:val="0"/>
                  <w:marRight w:val="0"/>
                  <w:marTop w:val="0"/>
                  <w:marBottom w:val="0"/>
                  <w:divBdr>
                    <w:top w:val="none" w:sz="0" w:space="0" w:color="auto"/>
                    <w:left w:val="none" w:sz="0" w:space="0" w:color="auto"/>
                    <w:bottom w:val="none" w:sz="0" w:space="0" w:color="auto"/>
                    <w:right w:val="none" w:sz="0" w:space="0" w:color="auto"/>
                  </w:divBdr>
                  <w:divsChild>
                    <w:div w:id="134204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9543171">
      <w:bodyDiv w:val="1"/>
      <w:marLeft w:val="0"/>
      <w:marRight w:val="0"/>
      <w:marTop w:val="0"/>
      <w:marBottom w:val="0"/>
      <w:divBdr>
        <w:top w:val="none" w:sz="0" w:space="0" w:color="auto"/>
        <w:left w:val="none" w:sz="0" w:space="0" w:color="auto"/>
        <w:bottom w:val="none" w:sz="0" w:space="0" w:color="auto"/>
        <w:right w:val="none" w:sz="0" w:space="0" w:color="auto"/>
      </w:divBdr>
    </w:div>
    <w:div w:id="1091783364">
      <w:bodyDiv w:val="1"/>
      <w:marLeft w:val="0"/>
      <w:marRight w:val="0"/>
      <w:marTop w:val="0"/>
      <w:marBottom w:val="0"/>
      <w:divBdr>
        <w:top w:val="none" w:sz="0" w:space="0" w:color="auto"/>
        <w:left w:val="none" w:sz="0" w:space="0" w:color="auto"/>
        <w:bottom w:val="none" w:sz="0" w:space="0" w:color="auto"/>
        <w:right w:val="none" w:sz="0" w:space="0" w:color="auto"/>
      </w:divBdr>
      <w:divsChild>
        <w:div w:id="1804233714">
          <w:marLeft w:val="0"/>
          <w:marRight w:val="0"/>
          <w:marTop w:val="0"/>
          <w:marBottom w:val="0"/>
          <w:divBdr>
            <w:top w:val="none" w:sz="0" w:space="0" w:color="auto"/>
            <w:left w:val="none" w:sz="0" w:space="0" w:color="auto"/>
            <w:bottom w:val="none" w:sz="0" w:space="0" w:color="auto"/>
            <w:right w:val="none" w:sz="0" w:space="0" w:color="auto"/>
          </w:divBdr>
          <w:divsChild>
            <w:div w:id="947782646">
              <w:marLeft w:val="0"/>
              <w:marRight w:val="0"/>
              <w:marTop w:val="0"/>
              <w:marBottom w:val="0"/>
              <w:divBdr>
                <w:top w:val="none" w:sz="0" w:space="0" w:color="auto"/>
                <w:left w:val="none" w:sz="0" w:space="0" w:color="auto"/>
                <w:bottom w:val="none" w:sz="0" w:space="0" w:color="auto"/>
                <w:right w:val="none" w:sz="0" w:space="0" w:color="auto"/>
              </w:divBdr>
              <w:divsChild>
                <w:div w:id="1736319954">
                  <w:marLeft w:val="0"/>
                  <w:marRight w:val="0"/>
                  <w:marTop w:val="0"/>
                  <w:marBottom w:val="0"/>
                  <w:divBdr>
                    <w:top w:val="none" w:sz="0" w:space="0" w:color="auto"/>
                    <w:left w:val="none" w:sz="0" w:space="0" w:color="auto"/>
                    <w:bottom w:val="none" w:sz="0" w:space="0" w:color="auto"/>
                    <w:right w:val="none" w:sz="0" w:space="0" w:color="auto"/>
                  </w:divBdr>
                  <w:divsChild>
                    <w:div w:id="141081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3285028">
      <w:bodyDiv w:val="1"/>
      <w:marLeft w:val="0"/>
      <w:marRight w:val="0"/>
      <w:marTop w:val="0"/>
      <w:marBottom w:val="0"/>
      <w:divBdr>
        <w:top w:val="none" w:sz="0" w:space="0" w:color="auto"/>
        <w:left w:val="none" w:sz="0" w:space="0" w:color="auto"/>
        <w:bottom w:val="none" w:sz="0" w:space="0" w:color="auto"/>
        <w:right w:val="none" w:sz="0" w:space="0" w:color="auto"/>
      </w:divBdr>
    </w:div>
    <w:div w:id="1098259852">
      <w:bodyDiv w:val="1"/>
      <w:marLeft w:val="0"/>
      <w:marRight w:val="0"/>
      <w:marTop w:val="0"/>
      <w:marBottom w:val="0"/>
      <w:divBdr>
        <w:top w:val="none" w:sz="0" w:space="0" w:color="auto"/>
        <w:left w:val="none" w:sz="0" w:space="0" w:color="auto"/>
        <w:bottom w:val="none" w:sz="0" w:space="0" w:color="auto"/>
        <w:right w:val="none" w:sz="0" w:space="0" w:color="auto"/>
      </w:divBdr>
    </w:div>
    <w:div w:id="1101026250">
      <w:bodyDiv w:val="1"/>
      <w:marLeft w:val="0"/>
      <w:marRight w:val="0"/>
      <w:marTop w:val="0"/>
      <w:marBottom w:val="0"/>
      <w:divBdr>
        <w:top w:val="none" w:sz="0" w:space="0" w:color="auto"/>
        <w:left w:val="none" w:sz="0" w:space="0" w:color="auto"/>
        <w:bottom w:val="none" w:sz="0" w:space="0" w:color="auto"/>
        <w:right w:val="none" w:sz="0" w:space="0" w:color="auto"/>
      </w:divBdr>
    </w:div>
    <w:div w:id="1105660618">
      <w:bodyDiv w:val="1"/>
      <w:marLeft w:val="0"/>
      <w:marRight w:val="0"/>
      <w:marTop w:val="0"/>
      <w:marBottom w:val="0"/>
      <w:divBdr>
        <w:top w:val="none" w:sz="0" w:space="0" w:color="auto"/>
        <w:left w:val="none" w:sz="0" w:space="0" w:color="auto"/>
        <w:bottom w:val="none" w:sz="0" w:space="0" w:color="auto"/>
        <w:right w:val="none" w:sz="0" w:space="0" w:color="auto"/>
      </w:divBdr>
    </w:div>
    <w:div w:id="1108815008">
      <w:bodyDiv w:val="1"/>
      <w:marLeft w:val="0"/>
      <w:marRight w:val="0"/>
      <w:marTop w:val="0"/>
      <w:marBottom w:val="0"/>
      <w:divBdr>
        <w:top w:val="none" w:sz="0" w:space="0" w:color="auto"/>
        <w:left w:val="none" w:sz="0" w:space="0" w:color="auto"/>
        <w:bottom w:val="none" w:sz="0" w:space="0" w:color="auto"/>
        <w:right w:val="none" w:sz="0" w:space="0" w:color="auto"/>
      </w:divBdr>
    </w:div>
    <w:div w:id="1115103737">
      <w:bodyDiv w:val="1"/>
      <w:marLeft w:val="0"/>
      <w:marRight w:val="0"/>
      <w:marTop w:val="0"/>
      <w:marBottom w:val="0"/>
      <w:divBdr>
        <w:top w:val="none" w:sz="0" w:space="0" w:color="auto"/>
        <w:left w:val="none" w:sz="0" w:space="0" w:color="auto"/>
        <w:bottom w:val="none" w:sz="0" w:space="0" w:color="auto"/>
        <w:right w:val="none" w:sz="0" w:space="0" w:color="auto"/>
      </w:divBdr>
    </w:div>
    <w:div w:id="1115708392">
      <w:bodyDiv w:val="1"/>
      <w:marLeft w:val="0"/>
      <w:marRight w:val="0"/>
      <w:marTop w:val="0"/>
      <w:marBottom w:val="0"/>
      <w:divBdr>
        <w:top w:val="none" w:sz="0" w:space="0" w:color="auto"/>
        <w:left w:val="none" w:sz="0" w:space="0" w:color="auto"/>
        <w:bottom w:val="none" w:sz="0" w:space="0" w:color="auto"/>
        <w:right w:val="none" w:sz="0" w:space="0" w:color="auto"/>
      </w:divBdr>
    </w:div>
    <w:div w:id="1126464276">
      <w:bodyDiv w:val="1"/>
      <w:marLeft w:val="0"/>
      <w:marRight w:val="0"/>
      <w:marTop w:val="0"/>
      <w:marBottom w:val="0"/>
      <w:divBdr>
        <w:top w:val="none" w:sz="0" w:space="0" w:color="auto"/>
        <w:left w:val="none" w:sz="0" w:space="0" w:color="auto"/>
        <w:bottom w:val="none" w:sz="0" w:space="0" w:color="auto"/>
        <w:right w:val="none" w:sz="0" w:space="0" w:color="auto"/>
      </w:divBdr>
    </w:div>
    <w:div w:id="1129318064">
      <w:bodyDiv w:val="1"/>
      <w:marLeft w:val="0"/>
      <w:marRight w:val="0"/>
      <w:marTop w:val="0"/>
      <w:marBottom w:val="0"/>
      <w:divBdr>
        <w:top w:val="none" w:sz="0" w:space="0" w:color="auto"/>
        <w:left w:val="none" w:sz="0" w:space="0" w:color="auto"/>
        <w:bottom w:val="none" w:sz="0" w:space="0" w:color="auto"/>
        <w:right w:val="none" w:sz="0" w:space="0" w:color="auto"/>
      </w:divBdr>
    </w:div>
    <w:div w:id="1132744829">
      <w:bodyDiv w:val="1"/>
      <w:marLeft w:val="0"/>
      <w:marRight w:val="0"/>
      <w:marTop w:val="0"/>
      <w:marBottom w:val="0"/>
      <w:divBdr>
        <w:top w:val="none" w:sz="0" w:space="0" w:color="auto"/>
        <w:left w:val="none" w:sz="0" w:space="0" w:color="auto"/>
        <w:bottom w:val="none" w:sz="0" w:space="0" w:color="auto"/>
        <w:right w:val="none" w:sz="0" w:space="0" w:color="auto"/>
      </w:divBdr>
    </w:div>
    <w:div w:id="1138454041">
      <w:bodyDiv w:val="1"/>
      <w:marLeft w:val="0"/>
      <w:marRight w:val="0"/>
      <w:marTop w:val="0"/>
      <w:marBottom w:val="0"/>
      <w:divBdr>
        <w:top w:val="none" w:sz="0" w:space="0" w:color="auto"/>
        <w:left w:val="none" w:sz="0" w:space="0" w:color="auto"/>
        <w:bottom w:val="none" w:sz="0" w:space="0" w:color="auto"/>
        <w:right w:val="none" w:sz="0" w:space="0" w:color="auto"/>
      </w:divBdr>
      <w:divsChild>
        <w:div w:id="857549929">
          <w:marLeft w:val="0"/>
          <w:marRight w:val="0"/>
          <w:marTop w:val="0"/>
          <w:marBottom w:val="0"/>
          <w:divBdr>
            <w:top w:val="none" w:sz="0" w:space="0" w:color="auto"/>
            <w:left w:val="none" w:sz="0" w:space="0" w:color="auto"/>
            <w:bottom w:val="none" w:sz="0" w:space="0" w:color="auto"/>
            <w:right w:val="none" w:sz="0" w:space="0" w:color="auto"/>
          </w:divBdr>
          <w:divsChild>
            <w:div w:id="520439551">
              <w:marLeft w:val="0"/>
              <w:marRight w:val="0"/>
              <w:marTop w:val="0"/>
              <w:marBottom w:val="0"/>
              <w:divBdr>
                <w:top w:val="none" w:sz="0" w:space="0" w:color="auto"/>
                <w:left w:val="none" w:sz="0" w:space="0" w:color="auto"/>
                <w:bottom w:val="none" w:sz="0" w:space="0" w:color="auto"/>
                <w:right w:val="none" w:sz="0" w:space="0" w:color="auto"/>
              </w:divBdr>
            </w:div>
          </w:divsChild>
        </w:div>
        <w:div w:id="2086416822">
          <w:marLeft w:val="0"/>
          <w:marRight w:val="0"/>
          <w:marTop w:val="150"/>
          <w:marBottom w:val="0"/>
          <w:divBdr>
            <w:top w:val="none" w:sz="0" w:space="0" w:color="auto"/>
            <w:left w:val="none" w:sz="0" w:space="0" w:color="auto"/>
            <w:bottom w:val="none" w:sz="0" w:space="0" w:color="auto"/>
            <w:right w:val="none" w:sz="0" w:space="0" w:color="auto"/>
          </w:divBdr>
        </w:div>
      </w:divsChild>
    </w:div>
    <w:div w:id="1160463760">
      <w:bodyDiv w:val="1"/>
      <w:marLeft w:val="0"/>
      <w:marRight w:val="0"/>
      <w:marTop w:val="0"/>
      <w:marBottom w:val="0"/>
      <w:divBdr>
        <w:top w:val="none" w:sz="0" w:space="0" w:color="auto"/>
        <w:left w:val="none" w:sz="0" w:space="0" w:color="auto"/>
        <w:bottom w:val="none" w:sz="0" w:space="0" w:color="auto"/>
        <w:right w:val="none" w:sz="0" w:space="0" w:color="auto"/>
      </w:divBdr>
    </w:div>
    <w:div w:id="1163929643">
      <w:bodyDiv w:val="1"/>
      <w:marLeft w:val="0"/>
      <w:marRight w:val="0"/>
      <w:marTop w:val="0"/>
      <w:marBottom w:val="0"/>
      <w:divBdr>
        <w:top w:val="none" w:sz="0" w:space="0" w:color="auto"/>
        <w:left w:val="none" w:sz="0" w:space="0" w:color="auto"/>
        <w:bottom w:val="none" w:sz="0" w:space="0" w:color="auto"/>
        <w:right w:val="none" w:sz="0" w:space="0" w:color="auto"/>
      </w:divBdr>
    </w:div>
    <w:div w:id="1164586846">
      <w:bodyDiv w:val="1"/>
      <w:marLeft w:val="0"/>
      <w:marRight w:val="0"/>
      <w:marTop w:val="0"/>
      <w:marBottom w:val="0"/>
      <w:divBdr>
        <w:top w:val="none" w:sz="0" w:space="0" w:color="auto"/>
        <w:left w:val="none" w:sz="0" w:space="0" w:color="auto"/>
        <w:bottom w:val="none" w:sz="0" w:space="0" w:color="auto"/>
        <w:right w:val="none" w:sz="0" w:space="0" w:color="auto"/>
      </w:divBdr>
    </w:div>
    <w:div w:id="1168865356">
      <w:bodyDiv w:val="1"/>
      <w:marLeft w:val="0"/>
      <w:marRight w:val="0"/>
      <w:marTop w:val="0"/>
      <w:marBottom w:val="0"/>
      <w:divBdr>
        <w:top w:val="none" w:sz="0" w:space="0" w:color="auto"/>
        <w:left w:val="none" w:sz="0" w:space="0" w:color="auto"/>
        <w:bottom w:val="none" w:sz="0" w:space="0" w:color="auto"/>
        <w:right w:val="none" w:sz="0" w:space="0" w:color="auto"/>
      </w:divBdr>
    </w:div>
    <w:div w:id="1173372991">
      <w:bodyDiv w:val="1"/>
      <w:marLeft w:val="0"/>
      <w:marRight w:val="0"/>
      <w:marTop w:val="0"/>
      <w:marBottom w:val="0"/>
      <w:divBdr>
        <w:top w:val="none" w:sz="0" w:space="0" w:color="auto"/>
        <w:left w:val="none" w:sz="0" w:space="0" w:color="auto"/>
        <w:bottom w:val="none" w:sz="0" w:space="0" w:color="auto"/>
        <w:right w:val="none" w:sz="0" w:space="0" w:color="auto"/>
      </w:divBdr>
    </w:div>
    <w:div w:id="1189373723">
      <w:bodyDiv w:val="1"/>
      <w:marLeft w:val="0"/>
      <w:marRight w:val="0"/>
      <w:marTop w:val="0"/>
      <w:marBottom w:val="0"/>
      <w:divBdr>
        <w:top w:val="none" w:sz="0" w:space="0" w:color="auto"/>
        <w:left w:val="none" w:sz="0" w:space="0" w:color="auto"/>
        <w:bottom w:val="none" w:sz="0" w:space="0" w:color="auto"/>
        <w:right w:val="none" w:sz="0" w:space="0" w:color="auto"/>
      </w:divBdr>
    </w:div>
    <w:div w:id="1204756500">
      <w:bodyDiv w:val="1"/>
      <w:marLeft w:val="0"/>
      <w:marRight w:val="0"/>
      <w:marTop w:val="0"/>
      <w:marBottom w:val="0"/>
      <w:divBdr>
        <w:top w:val="none" w:sz="0" w:space="0" w:color="auto"/>
        <w:left w:val="none" w:sz="0" w:space="0" w:color="auto"/>
        <w:bottom w:val="none" w:sz="0" w:space="0" w:color="auto"/>
        <w:right w:val="none" w:sz="0" w:space="0" w:color="auto"/>
      </w:divBdr>
    </w:div>
    <w:div w:id="1208372341">
      <w:bodyDiv w:val="1"/>
      <w:marLeft w:val="0"/>
      <w:marRight w:val="0"/>
      <w:marTop w:val="0"/>
      <w:marBottom w:val="0"/>
      <w:divBdr>
        <w:top w:val="none" w:sz="0" w:space="0" w:color="auto"/>
        <w:left w:val="none" w:sz="0" w:space="0" w:color="auto"/>
        <w:bottom w:val="none" w:sz="0" w:space="0" w:color="auto"/>
        <w:right w:val="none" w:sz="0" w:space="0" w:color="auto"/>
      </w:divBdr>
    </w:div>
    <w:div w:id="1210338224">
      <w:bodyDiv w:val="1"/>
      <w:marLeft w:val="0"/>
      <w:marRight w:val="0"/>
      <w:marTop w:val="0"/>
      <w:marBottom w:val="0"/>
      <w:divBdr>
        <w:top w:val="none" w:sz="0" w:space="0" w:color="auto"/>
        <w:left w:val="none" w:sz="0" w:space="0" w:color="auto"/>
        <w:bottom w:val="none" w:sz="0" w:space="0" w:color="auto"/>
        <w:right w:val="none" w:sz="0" w:space="0" w:color="auto"/>
      </w:divBdr>
    </w:div>
    <w:div w:id="1212501096">
      <w:bodyDiv w:val="1"/>
      <w:marLeft w:val="0"/>
      <w:marRight w:val="0"/>
      <w:marTop w:val="0"/>
      <w:marBottom w:val="0"/>
      <w:divBdr>
        <w:top w:val="none" w:sz="0" w:space="0" w:color="auto"/>
        <w:left w:val="none" w:sz="0" w:space="0" w:color="auto"/>
        <w:bottom w:val="none" w:sz="0" w:space="0" w:color="auto"/>
        <w:right w:val="none" w:sz="0" w:space="0" w:color="auto"/>
      </w:divBdr>
    </w:div>
    <w:div w:id="1223523660">
      <w:bodyDiv w:val="1"/>
      <w:marLeft w:val="0"/>
      <w:marRight w:val="0"/>
      <w:marTop w:val="0"/>
      <w:marBottom w:val="0"/>
      <w:divBdr>
        <w:top w:val="none" w:sz="0" w:space="0" w:color="auto"/>
        <w:left w:val="none" w:sz="0" w:space="0" w:color="auto"/>
        <w:bottom w:val="none" w:sz="0" w:space="0" w:color="auto"/>
        <w:right w:val="none" w:sz="0" w:space="0" w:color="auto"/>
      </w:divBdr>
    </w:div>
    <w:div w:id="1230578811">
      <w:bodyDiv w:val="1"/>
      <w:marLeft w:val="0"/>
      <w:marRight w:val="0"/>
      <w:marTop w:val="0"/>
      <w:marBottom w:val="0"/>
      <w:divBdr>
        <w:top w:val="none" w:sz="0" w:space="0" w:color="auto"/>
        <w:left w:val="none" w:sz="0" w:space="0" w:color="auto"/>
        <w:bottom w:val="none" w:sz="0" w:space="0" w:color="auto"/>
        <w:right w:val="none" w:sz="0" w:space="0" w:color="auto"/>
      </w:divBdr>
    </w:div>
    <w:div w:id="1232500350">
      <w:bodyDiv w:val="1"/>
      <w:marLeft w:val="0"/>
      <w:marRight w:val="0"/>
      <w:marTop w:val="0"/>
      <w:marBottom w:val="0"/>
      <w:divBdr>
        <w:top w:val="none" w:sz="0" w:space="0" w:color="auto"/>
        <w:left w:val="none" w:sz="0" w:space="0" w:color="auto"/>
        <w:bottom w:val="none" w:sz="0" w:space="0" w:color="auto"/>
        <w:right w:val="none" w:sz="0" w:space="0" w:color="auto"/>
      </w:divBdr>
    </w:div>
    <w:div w:id="1233388314">
      <w:bodyDiv w:val="1"/>
      <w:marLeft w:val="0"/>
      <w:marRight w:val="0"/>
      <w:marTop w:val="0"/>
      <w:marBottom w:val="0"/>
      <w:divBdr>
        <w:top w:val="none" w:sz="0" w:space="0" w:color="auto"/>
        <w:left w:val="none" w:sz="0" w:space="0" w:color="auto"/>
        <w:bottom w:val="none" w:sz="0" w:space="0" w:color="auto"/>
        <w:right w:val="none" w:sz="0" w:space="0" w:color="auto"/>
      </w:divBdr>
      <w:divsChild>
        <w:div w:id="1177887031">
          <w:marLeft w:val="0"/>
          <w:marRight w:val="0"/>
          <w:marTop w:val="0"/>
          <w:marBottom w:val="0"/>
          <w:divBdr>
            <w:top w:val="none" w:sz="0" w:space="0" w:color="auto"/>
            <w:left w:val="none" w:sz="0" w:space="0" w:color="auto"/>
            <w:bottom w:val="none" w:sz="0" w:space="0" w:color="auto"/>
            <w:right w:val="none" w:sz="0" w:space="0" w:color="auto"/>
          </w:divBdr>
          <w:divsChild>
            <w:div w:id="2090729771">
              <w:marLeft w:val="0"/>
              <w:marRight w:val="0"/>
              <w:marTop w:val="0"/>
              <w:marBottom w:val="0"/>
              <w:divBdr>
                <w:top w:val="none" w:sz="0" w:space="0" w:color="auto"/>
                <w:left w:val="none" w:sz="0" w:space="0" w:color="auto"/>
                <w:bottom w:val="none" w:sz="0" w:space="0" w:color="auto"/>
                <w:right w:val="none" w:sz="0" w:space="0" w:color="auto"/>
              </w:divBdr>
              <w:divsChild>
                <w:div w:id="1707368925">
                  <w:marLeft w:val="300"/>
                  <w:marRight w:val="0"/>
                  <w:marTop w:val="0"/>
                  <w:marBottom w:val="0"/>
                  <w:divBdr>
                    <w:top w:val="none" w:sz="0" w:space="0" w:color="auto"/>
                    <w:left w:val="none" w:sz="0" w:space="0" w:color="auto"/>
                    <w:bottom w:val="none" w:sz="0" w:space="0" w:color="auto"/>
                    <w:right w:val="none" w:sz="0" w:space="0" w:color="auto"/>
                  </w:divBdr>
                  <w:divsChild>
                    <w:div w:id="1722170545">
                      <w:marLeft w:val="-300"/>
                      <w:marRight w:val="0"/>
                      <w:marTop w:val="0"/>
                      <w:marBottom w:val="0"/>
                      <w:divBdr>
                        <w:top w:val="none" w:sz="0" w:space="0" w:color="auto"/>
                        <w:left w:val="none" w:sz="0" w:space="0" w:color="auto"/>
                        <w:bottom w:val="none" w:sz="0" w:space="0" w:color="auto"/>
                        <w:right w:val="none" w:sz="0" w:space="0" w:color="auto"/>
                      </w:divBdr>
                      <w:divsChild>
                        <w:div w:id="57666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6629922">
      <w:bodyDiv w:val="1"/>
      <w:marLeft w:val="0"/>
      <w:marRight w:val="0"/>
      <w:marTop w:val="0"/>
      <w:marBottom w:val="0"/>
      <w:divBdr>
        <w:top w:val="none" w:sz="0" w:space="0" w:color="auto"/>
        <w:left w:val="none" w:sz="0" w:space="0" w:color="auto"/>
        <w:bottom w:val="none" w:sz="0" w:space="0" w:color="auto"/>
        <w:right w:val="none" w:sz="0" w:space="0" w:color="auto"/>
      </w:divBdr>
    </w:div>
    <w:div w:id="1247156362">
      <w:bodyDiv w:val="1"/>
      <w:marLeft w:val="0"/>
      <w:marRight w:val="0"/>
      <w:marTop w:val="0"/>
      <w:marBottom w:val="0"/>
      <w:divBdr>
        <w:top w:val="none" w:sz="0" w:space="0" w:color="auto"/>
        <w:left w:val="none" w:sz="0" w:space="0" w:color="auto"/>
        <w:bottom w:val="none" w:sz="0" w:space="0" w:color="auto"/>
        <w:right w:val="none" w:sz="0" w:space="0" w:color="auto"/>
      </w:divBdr>
    </w:div>
    <w:div w:id="1247810223">
      <w:bodyDiv w:val="1"/>
      <w:marLeft w:val="0"/>
      <w:marRight w:val="0"/>
      <w:marTop w:val="0"/>
      <w:marBottom w:val="0"/>
      <w:divBdr>
        <w:top w:val="none" w:sz="0" w:space="0" w:color="auto"/>
        <w:left w:val="none" w:sz="0" w:space="0" w:color="auto"/>
        <w:bottom w:val="none" w:sz="0" w:space="0" w:color="auto"/>
        <w:right w:val="none" w:sz="0" w:space="0" w:color="auto"/>
      </w:divBdr>
    </w:div>
    <w:div w:id="1252543502">
      <w:bodyDiv w:val="1"/>
      <w:marLeft w:val="0"/>
      <w:marRight w:val="0"/>
      <w:marTop w:val="0"/>
      <w:marBottom w:val="0"/>
      <w:divBdr>
        <w:top w:val="none" w:sz="0" w:space="0" w:color="auto"/>
        <w:left w:val="none" w:sz="0" w:space="0" w:color="auto"/>
        <w:bottom w:val="none" w:sz="0" w:space="0" w:color="auto"/>
        <w:right w:val="none" w:sz="0" w:space="0" w:color="auto"/>
      </w:divBdr>
    </w:div>
    <w:div w:id="1253126802">
      <w:bodyDiv w:val="1"/>
      <w:marLeft w:val="0"/>
      <w:marRight w:val="0"/>
      <w:marTop w:val="0"/>
      <w:marBottom w:val="0"/>
      <w:divBdr>
        <w:top w:val="none" w:sz="0" w:space="0" w:color="auto"/>
        <w:left w:val="none" w:sz="0" w:space="0" w:color="auto"/>
        <w:bottom w:val="none" w:sz="0" w:space="0" w:color="auto"/>
        <w:right w:val="none" w:sz="0" w:space="0" w:color="auto"/>
      </w:divBdr>
      <w:divsChild>
        <w:div w:id="153955903">
          <w:marLeft w:val="0"/>
          <w:marRight w:val="0"/>
          <w:marTop w:val="0"/>
          <w:marBottom w:val="0"/>
          <w:divBdr>
            <w:top w:val="none" w:sz="0" w:space="0" w:color="auto"/>
            <w:left w:val="none" w:sz="0" w:space="0" w:color="auto"/>
            <w:bottom w:val="none" w:sz="0" w:space="0" w:color="auto"/>
            <w:right w:val="none" w:sz="0" w:space="0" w:color="auto"/>
          </w:divBdr>
          <w:divsChild>
            <w:div w:id="1599672768">
              <w:marLeft w:val="0"/>
              <w:marRight w:val="0"/>
              <w:marTop w:val="0"/>
              <w:marBottom w:val="0"/>
              <w:divBdr>
                <w:top w:val="none" w:sz="0" w:space="0" w:color="auto"/>
                <w:left w:val="none" w:sz="0" w:space="0" w:color="auto"/>
                <w:bottom w:val="none" w:sz="0" w:space="0" w:color="auto"/>
                <w:right w:val="none" w:sz="0" w:space="0" w:color="auto"/>
              </w:divBdr>
              <w:divsChild>
                <w:div w:id="1002315057">
                  <w:marLeft w:val="0"/>
                  <w:marRight w:val="0"/>
                  <w:marTop w:val="0"/>
                  <w:marBottom w:val="0"/>
                  <w:divBdr>
                    <w:top w:val="none" w:sz="0" w:space="0" w:color="auto"/>
                    <w:left w:val="none" w:sz="0" w:space="0" w:color="auto"/>
                    <w:bottom w:val="none" w:sz="0" w:space="0" w:color="auto"/>
                    <w:right w:val="none" w:sz="0" w:space="0" w:color="auto"/>
                  </w:divBdr>
                  <w:divsChild>
                    <w:div w:id="9202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5938539">
      <w:bodyDiv w:val="1"/>
      <w:marLeft w:val="0"/>
      <w:marRight w:val="0"/>
      <w:marTop w:val="0"/>
      <w:marBottom w:val="0"/>
      <w:divBdr>
        <w:top w:val="none" w:sz="0" w:space="0" w:color="auto"/>
        <w:left w:val="none" w:sz="0" w:space="0" w:color="auto"/>
        <w:bottom w:val="none" w:sz="0" w:space="0" w:color="auto"/>
        <w:right w:val="none" w:sz="0" w:space="0" w:color="auto"/>
      </w:divBdr>
      <w:divsChild>
        <w:div w:id="892470978">
          <w:marLeft w:val="0"/>
          <w:marRight w:val="0"/>
          <w:marTop w:val="0"/>
          <w:marBottom w:val="0"/>
          <w:divBdr>
            <w:top w:val="none" w:sz="0" w:space="0" w:color="auto"/>
            <w:left w:val="none" w:sz="0" w:space="0" w:color="auto"/>
            <w:bottom w:val="none" w:sz="0" w:space="0" w:color="auto"/>
            <w:right w:val="none" w:sz="0" w:space="0" w:color="auto"/>
          </w:divBdr>
          <w:divsChild>
            <w:div w:id="972832253">
              <w:marLeft w:val="0"/>
              <w:marRight w:val="0"/>
              <w:marTop w:val="0"/>
              <w:marBottom w:val="0"/>
              <w:divBdr>
                <w:top w:val="none" w:sz="0" w:space="0" w:color="auto"/>
                <w:left w:val="none" w:sz="0" w:space="0" w:color="auto"/>
                <w:bottom w:val="none" w:sz="0" w:space="0" w:color="auto"/>
                <w:right w:val="none" w:sz="0" w:space="0" w:color="auto"/>
              </w:divBdr>
              <w:divsChild>
                <w:div w:id="185299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5647560">
      <w:bodyDiv w:val="1"/>
      <w:marLeft w:val="0"/>
      <w:marRight w:val="0"/>
      <w:marTop w:val="0"/>
      <w:marBottom w:val="0"/>
      <w:divBdr>
        <w:top w:val="none" w:sz="0" w:space="0" w:color="auto"/>
        <w:left w:val="none" w:sz="0" w:space="0" w:color="auto"/>
        <w:bottom w:val="none" w:sz="0" w:space="0" w:color="auto"/>
        <w:right w:val="none" w:sz="0" w:space="0" w:color="auto"/>
      </w:divBdr>
    </w:div>
    <w:div w:id="1271661559">
      <w:bodyDiv w:val="1"/>
      <w:marLeft w:val="0"/>
      <w:marRight w:val="0"/>
      <w:marTop w:val="0"/>
      <w:marBottom w:val="0"/>
      <w:divBdr>
        <w:top w:val="none" w:sz="0" w:space="0" w:color="auto"/>
        <w:left w:val="none" w:sz="0" w:space="0" w:color="auto"/>
        <w:bottom w:val="none" w:sz="0" w:space="0" w:color="auto"/>
        <w:right w:val="none" w:sz="0" w:space="0" w:color="auto"/>
      </w:divBdr>
    </w:div>
    <w:div w:id="1274822725">
      <w:bodyDiv w:val="1"/>
      <w:marLeft w:val="0"/>
      <w:marRight w:val="0"/>
      <w:marTop w:val="0"/>
      <w:marBottom w:val="0"/>
      <w:divBdr>
        <w:top w:val="none" w:sz="0" w:space="0" w:color="auto"/>
        <w:left w:val="none" w:sz="0" w:space="0" w:color="auto"/>
        <w:bottom w:val="none" w:sz="0" w:space="0" w:color="auto"/>
        <w:right w:val="none" w:sz="0" w:space="0" w:color="auto"/>
      </w:divBdr>
    </w:div>
    <w:div w:id="1297494839">
      <w:bodyDiv w:val="1"/>
      <w:marLeft w:val="0"/>
      <w:marRight w:val="0"/>
      <w:marTop w:val="0"/>
      <w:marBottom w:val="0"/>
      <w:divBdr>
        <w:top w:val="none" w:sz="0" w:space="0" w:color="auto"/>
        <w:left w:val="none" w:sz="0" w:space="0" w:color="auto"/>
        <w:bottom w:val="none" w:sz="0" w:space="0" w:color="auto"/>
        <w:right w:val="none" w:sz="0" w:space="0" w:color="auto"/>
      </w:divBdr>
    </w:div>
    <w:div w:id="1311984150">
      <w:bodyDiv w:val="1"/>
      <w:marLeft w:val="0"/>
      <w:marRight w:val="0"/>
      <w:marTop w:val="0"/>
      <w:marBottom w:val="0"/>
      <w:divBdr>
        <w:top w:val="none" w:sz="0" w:space="0" w:color="auto"/>
        <w:left w:val="none" w:sz="0" w:space="0" w:color="auto"/>
        <w:bottom w:val="none" w:sz="0" w:space="0" w:color="auto"/>
        <w:right w:val="none" w:sz="0" w:space="0" w:color="auto"/>
      </w:divBdr>
      <w:divsChild>
        <w:div w:id="295331489">
          <w:blockQuote w:val="1"/>
          <w:marLeft w:val="720"/>
          <w:marRight w:val="720"/>
          <w:marTop w:val="100"/>
          <w:marBottom w:val="100"/>
          <w:divBdr>
            <w:top w:val="none" w:sz="0" w:space="0" w:color="auto"/>
            <w:left w:val="single" w:sz="24" w:space="31" w:color="D1D1E5"/>
            <w:bottom w:val="none" w:sz="0" w:space="0" w:color="auto"/>
            <w:right w:val="none" w:sz="0" w:space="0" w:color="auto"/>
          </w:divBdr>
        </w:div>
        <w:div w:id="335613829">
          <w:blockQuote w:val="1"/>
          <w:marLeft w:val="720"/>
          <w:marRight w:val="720"/>
          <w:marTop w:val="100"/>
          <w:marBottom w:val="100"/>
          <w:divBdr>
            <w:top w:val="none" w:sz="0" w:space="0" w:color="auto"/>
            <w:left w:val="single" w:sz="24" w:space="31" w:color="D1D1E5"/>
            <w:bottom w:val="none" w:sz="0" w:space="0" w:color="auto"/>
            <w:right w:val="none" w:sz="0" w:space="0" w:color="auto"/>
          </w:divBdr>
        </w:div>
        <w:div w:id="1607033636">
          <w:blockQuote w:val="1"/>
          <w:marLeft w:val="720"/>
          <w:marRight w:val="720"/>
          <w:marTop w:val="100"/>
          <w:marBottom w:val="100"/>
          <w:divBdr>
            <w:top w:val="none" w:sz="0" w:space="0" w:color="auto"/>
            <w:left w:val="single" w:sz="24" w:space="31" w:color="D1D1E5"/>
            <w:bottom w:val="none" w:sz="0" w:space="0" w:color="auto"/>
            <w:right w:val="none" w:sz="0" w:space="0" w:color="auto"/>
          </w:divBdr>
        </w:div>
        <w:div w:id="1910069858">
          <w:blockQuote w:val="1"/>
          <w:marLeft w:val="720"/>
          <w:marRight w:val="720"/>
          <w:marTop w:val="100"/>
          <w:marBottom w:val="100"/>
          <w:divBdr>
            <w:top w:val="none" w:sz="0" w:space="0" w:color="auto"/>
            <w:left w:val="single" w:sz="24" w:space="31" w:color="D1D1E5"/>
            <w:bottom w:val="none" w:sz="0" w:space="0" w:color="auto"/>
            <w:right w:val="none" w:sz="0" w:space="0" w:color="auto"/>
          </w:divBdr>
        </w:div>
      </w:divsChild>
    </w:div>
    <w:div w:id="1316448699">
      <w:bodyDiv w:val="1"/>
      <w:marLeft w:val="0"/>
      <w:marRight w:val="0"/>
      <w:marTop w:val="0"/>
      <w:marBottom w:val="0"/>
      <w:divBdr>
        <w:top w:val="none" w:sz="0" w:space="0" w:color="auto"/>
        <w:left w:val="none" w:sz="0" w:space="0" w:color="auto"/>
        <w:bottom w:val="none" w:sz="0" w:space="0" w:color="auto"/>
        <w:right w:val="none" w:sz="0" w:space="0" w:color="auto"/>
      </w:divBdr>
    </w:div>
    <w:div w:id="1322077018">
      <w:bodyDiv w:val="1"/>
      <w:marLeft w:val="0"/>
      <w:marRight w:val="0"/>
      <w:marTop w:val="0"/>
      <w:marBottom w:val="0"/>
      <w:divBdr>
        <w:top w:val="none" w:sz="0" w:space="0" w:color="auto"/>
        <w:left w:val="none" w:sz="0" w:space="0" w:color="auto"/>
        <w:bottom w:val="none" w:sz="0" w:space="0" w:color="auto"/>
        <w:right w:val="none" w:sz="0" w:space="0" w:color="auto"/>
      </w:divBdr>
      <w:divsChild>
        <w:div w:id="114982389">
          <w:marLeft w:val="-300"/>
          <w:marRight w:val="0"/>
          <w:marTop w:val="0"/>
          <w:marBottom w:val="0"/>
          <w:divBdr>
            <w:top w:val="none" w:sz="0" w:space="0" w:color="auto"/>
            <w:left w:val="none" w:sz="0" w:space="0" w:color="auto"/>
            <w:bottom w:val="none" w:sz="0" w:space="0" w:color="auto"/>
            <w:right w:val="none" w:sz="0" w:space="0" w:color="auto"/>
          </w:divBdr>
          <w:divsChild>
            <w:div w:id="1272931482">
              <w:marLeft w:val="300"/>
              <w:marRight w:val="0"/>
              <w:marTop w:val="0"/>
              <w:marBottom w:val="0"/>
              <w:divBdr>
                <w:top w:val="none" w:sz="0" w:space="0" w:color="auto"/>
                <w:left w:val="none" w:sz="0" w:space="0" w:color="auto"/>
                <w:bottom w:val="none" w:sz="0" w:space="0" w:color="auto"/>
                <w:right w:val="none" w:sz="0" w:space="0" w:color="auto"/>
              </w:divBdr>
            </w:div>
          </w:divsChild>
        </w:div>
        <w:div w:id="1612669057">
          <w:marLeft w:val="0"/>
          <w:marRight w:val="0"/>
          <w:marTop w:val="0"/>
          <w:marBottom w:val="0"/>
          <w:divBdr>
            <w:top w:val="none" w:sz="0" w:space="0" w:color="auto"/>
            <w:left w:val="none" w:sz="0" w:space="0" w:color="auto"/>
            <w:bottom w:val="none" w:sz="0" w:space="0" w:color="auto"/>
            <w:right w:val="none" w:sz="0" w:space="0" w:color="auto"/>
          </w:divBdr>
        </w:div>
      </w:divsChild>
    </w:div>
    <w:div w:id="1341545948">
      <w:bodyDiv w:val="1"/>
      <w:marLeft w:val="0"/>
      <w:marRight w:val="0"/>
      <w:marTop w:val="0"/>
      <w:marBottom w:val="0"/>
      <w:divBdr>
        <w:top w:val="none" w:sz="0" w:space="0" w:color="auto"/>
        <w:left w:val="none" w:sz="0" w:space="0" w:color="auto"/>
        <w:bottom w:val="none" w:sz="0" w:space="0" w:color="auto"/>
        <w:right w:val="none" w:sz="0" w:space="0" w:color="auto"/>
      </w:divBdr>
    </w:div>
    <w:div w:id="1342853671">
      <w:bodyDiv w:val="1"/>
      <w:marLeft w:val="0"/>
      <w:marRight w:val="0"/>
      <w:marTop w:val="0"/>
      <w:marBottom w:val="0"/>
      <w:divBdr>
        <w:top w:val="none" w:sz="0" w:space="0" w:color="auto"/>
        <w:left w:val="none" w:sz="0" w:space="0" w:color="auto"/>
        <w:bottom w:val="none" w:sz="0" w:space="0" w:color="auto"/>
        <w:right w:val="none" w:sz="0" w:space="0" w:color="auto"/>
      </w:divBdr>
      <w:divsChild>
        <w:div w:id="13393842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6979474">
      <w:bodyDiv w:val="1"/>
      <w:marLeft w:val="0"/>
      <w:marRight w:val="0"/>
      <w:marTop w:val="0"/>
      <w:marBottom w:val="0"/>
      <w:divBdr>
        <w:top w:val="none" w:sz="0" w:space="0" w:color="auto"/>
        <w:left w:val="none" w:sz="0" w:space="0" w:color="auto"/>
        <w:bottom w:val="none" w:sz="0" w:space="0" w:color="auto"/>
        <w:right w:val="none" w:sz="0" w:space="0" w:color="auto"/>
      </w:divBdr>
    </w:div>
    <w:div w:id="1348092729">
      <w:bodyDiv w:val="1"/>
      <w:marLeft w:val="0"/>
      <w:marRight w:val="0"/>
      <w:marTop w:val="0"/>
      <w:marBottom w:val="0"/>
      <w:divBdr>
        <w:top w:val="none" w:sz="0" w:space="0" w:color="auto"/>
        <w:left w:val="none" w:sz="0" w:space="0" w:color="auto"/>
        <w:bottom w:val="none" w:sz="0" w:space="0" w:color="auto"/>
        <w:right w:val="none" w:sz="0" w:space="0" w:color="auto"/>
      </w:divBdr>
    </w:div>
    <w:div w:id="1353646689">
      <w:bodyDiv w:val="1"/>
      <w:marLeft w:val="0"/>
      <w:marRight w:val="0"/>
      <w:marTop w:val="0"/>
      <w:marBottom w:val="0"/>
      <w:divBdr>
        <w:top w:val="none" w:sz="0" w:space="0" w:color="auto"/>
        <w:left w:val="none" w:sz="0" w:space="0" w:color="auto"/>
        <w:bottom w:val="none" w:sz="0" w:space="0" w:color="auto"/>
        <w:right w:val="none" w:sz="0" w:space="0" w:color="auto"/>
      </w:divBdr>
    </w:div>
    <w:div w:id="1354259049">
      <w:bodyDiv w:val="1"/>
      <w:marLeft w:val="0"/>
      <w:marRight w:val="0"/>
      <w:marTop w:val="0"/>
      <w:marBottom w:val="0"/>
      <w:divBdr>
        <w:top w:val="none" w:sz="0" w:space="0" w:color="auto"/>
        <w:left w:val="none" w:sz="0" w:space="0" w:color="auto"/>
        <w:bottom w:val="none" w:sz="0" w:space="0" w:color="auto"/>
        <w:right w:val="none" w:sz="0" w:space="0" w:color="auto"/>
      </w:divBdr>
    </w:div>
    <w:div w:id="1356269959">
      <w:bodyDiv w:val="1"/>
      <w:marLeft w:val="0"/>
      <w:marRight w:val="0"/>
      <w:marTop w:val="0"/>
      <w:marBottom w:val="0"/>
      <w:divBdr>
        <w:top w:val="none" w:sz="0" w:space="0" w:color="auto"/>
        <w:left w:val="none" w:sz="0" w:space="0" w:color="auto"/>
        <w:bottom w:val="none" w:sz="0" w:space="0" w:color="auto"/>
        <w:right w:val="none" w:sz="0" w:space="0" w:color="auto"/>
      </w:divBdr>
    </w:div>
    <w:div w:id="1364208774">
      <w:bodyDiv w:val="1"/>
      <w:marLeft w:val="0"/>
      <w:marRight w:val="0"/>
      <w:marTop w:val="0"/>
      <w:marBottom w:val="0"/>
      <w:divBdr>
        <w:top w:val="none" w:sz="0" w:space="0" w:color="auto"/>
        <w:left w:val="none" w:sz="0" w:space="0" w:color="auto"/>
        <w:bottom w:val="none" w:sz="0" w:space="0" w:color="auto"/>
        <w:right w:val="none" w:sz="0" w:space="0" w:color="auto"/>
      </w:divBdr>
    </w:div>
    <w:div w:id="1366491174">
      <w:bodyDiv w:val="1"/>
      <w:marLeft w:val="0"/>
      <w:marRight w:val="0"/>
      <w:marTop w:val="0"/>
      <w:marBottom w:val="0"/>
      <w:divBdr>
        <w:top w:val="none" w:sz="0" w:space="0" w:color="auto"/>
        <w:left w:val="none" w:sz="0" w:space="0" w:color="auto"/>
        <w:bottom w:val="none" w:sz="0" w:space="0" w:color="auto"/>
        <w:right w:val="none" w:sz="0" w:space="0" w:color="auto"/>
      </w:divBdr>
    </w:div>
    <w:div w:id="1368679036">
      <w:bodyDiv w:val="1"/>
      <w:marLeft w:val="0"/>
      <w:marRight w:val="0"/>
      <w:marTop w:val="0"/>
      <w:marBottom w:val="0"/>
      <w:divBdr>
        <w:top w:val="none" w:sz="0" w:space="0" w:color="auto"/>
        <w:left w:val="none" w:sz="0" w:space="0" w:color="auto"/>
        <w:bottom w:val="none" w:sz="0" w:space="0" w:color="auto"/>
        <w:right w:val="none" w:sz="0" w:space="0" w:color="auto"/>
      </w:divBdr>
    </w:div>
    <w:div w:id="1382706522">
      <w:bodyDiv w:val="1"/>
      <w:marLeft w:val="0"/>
      <w:marRight w:val="0"/>
      <w:marTop w:val="0"/>
      <w:marBottom w:val="0"/>
      <w:divBdr>
        <w:top w:val="none" w:sz="0" w:space="0" w:color="auto"/>
        <w:left w:val="none" w:sz="0" w:space="0" w:color="auto"/>
        <w:bottom w:val="none" w:sz="0" w:space="0" w:color="auto"/>
        <w:right w:val="none" w:sz="0" w:space="0" w:color="auto"/>
      </w:divBdr>
    </w:div>
    <w:div w:id="1390032757">
      <w:bodyDiv w:val="1"/>
      <w:marLeft w:val="0"/>
      <w:marRight w:val="0"/>
      <w:marTop w:val="0"/>
      <w:marBottom w:val="0"/>
      <w:divBdr>
        <w:top w:val="none" w:sz="0" w:space="0" w:color="auto"/>
        <w:left w:val="none" w:sz="0" w:space="0" w:color="auto"/>
        <w:bottom w:val="none" w:sz="0" w:space="0" w:color="auto"/>
        <w:right w:val="none" w:sz="0" w:space="0" w:color="auto"/>
      </w:divBdr>
      <w:divsChild>
        <w:div w:id="1616255911">
          <w:marLeft w:val="0"/>
          <w:marRight w:val="0"/>
          <w:marTop w:val="150"/>
          <w:marBottom w:val="0"/>
          <w:divBdr>
            <w:top w:val="none" w:sz="0" w:space="0" w:color="auto"/>
            <w:left w:val="none" w:sz="0" w:space="0" w:color="auto"/>
            <w:bottom w:val="none" w:sz="0" w:space="0" w:color="auto"/>
            <w:right w:val="none" w:sz="0" w:space="0" w:color="auto"/>
          </w:divBdr>
        </w:div>
      </w:divsChild>
    </w:div>
    <w:div w:id="1405181226">
      <w:bodyDiv w:val="1"/>
      <w:marLeft w:val="0"/>
      <w:marRight w:val="0"/>
      <w:marTop w:val="0"/>
      <w:marBottom w:val="0"/>
      <w:divBdr>
        <w:top w:val="none" w:sz="0" w:space="0" w:color="auto"/>
        <w:left w:val="none" w:sz="0" w:space="0" w:color="auto"/>
        <w:bottom w:val="none" w:sz="0" w:space="0" w:color="auto"/>
        <w:right w:val="none" w:sz="0" w:space="0" w:color="auto"/>
      </w:divBdr>
    </w:div>
    <w:div w:id="1408108340">
      <w:bodyDiv w:val="1"/>
      <w:marLeft w:val="0"/>
      <w:marRight w:val="0"/>
      <w:marTop w:val="0"/>
      <w:marBottom w:val="0"/>
      <w:divBdr>
        <w:top w:val="none" w:sz="0" w:space="0" w:color="auto"/>
        <w:left w:val="none" w:sz="0" w:space="0" w:color="auto"/>
        <w:bottom w:val="none" w:sz="0" w:space="0" w:color="auto"/>
        <w:right w:val="none" w:sz="0" w:space="0" w:color="auto"/>
      </w:divBdr>
    </w:div>
    <w:div w:id="1423839119">
      <w:bodyDiv w:val="1"/>
      <w:marLeft w:val="0"/>
      <w:marRight w:val="0"/>
      <w:marTop w:val="0"/>
      <w:marBottom w:val="0"/>
      <w:divBdr>
        <w:top w:val="none" w:sz="0" w:space="0" w:color="auto"/>
        <w:left w:val="none" w:sz="0" w:space="0" w:color="auto"/>
        <w:bottom w:val="none" w:sz="0" w:space="0" w:color="auto"/>
        <w:right w:val="none" w:sz="0" w:space="0" w:color="auto"/>
      </w:divBdr>
    </w:div>
    <w:div w:id="1424565235">
      <w:bodyDiv w:val="1"/>
      <w:marLeft w:val="0"/>
      <w:marRight w:val="0"/>
      <w:marTop w:val="0"/>
      <w:marBottom w:val="0"/>
      <w:divBdr>
        <w:top w:val="none" w:sz="0" w:space="0" w:color="auto"/>
        <w:left w:val="none" w:sz="0" w:space="0" w:color="auto"/>
        <w:bottom w:val="none" w:sz="0" w:space="0" w:color="auto"/>
        <w:right w:val="none" w:sz="0" w:space="0" w:color="auto"/>
      </w:divBdr>
      <w:divsChild>
        <w:div w:id="1659844274">
          <w:marLeft w:val="0"/>
          <w:marRight w:val="0"/>
          <w:marTop w:val="600"/>
          <w:marBottom w:val="0"/>
          <w:divBdr>
            <w:top w:val="none" w:sz="0" w:space="0" w:color="auto"/>
            <w:left w:val="none" w:sz="0" w:space="0" w:color="auto"/>
            <w:bottom w:val="none" w:sz="0" w:space="0" w:color="auto"/>
            <w:right w:val="none" w:sz="0" w:space="0" w:color="auto"/>
          </w:divBdr>
        </w:div>
        <w:div w:id="1956324026">
          <w:marLeft w:val="0"/>
          <w:marRight w:val="0"/>
          <w:marTop w:val="0"/>
          <w:marBottom w:val="0"/>
          <w:divBdr>
            <w:top w:val="none" w:sz="0" w:space="0" w:color="auto"/>
            <w:left w:val="none" w:sz="0" w:space="0" w:color="auto"/>
            <w:bottom w:val="none" w:sz="0" w:space="0" w:color="auto"/>
            <w:right w:val="none" w:sz="0" w:space="0" w:color="auto"/>
          </w:divBdr>
        </w:div>
      </w:divsChild>
    </w:div>
    <w:div w:id="1433011361">
      <w:bodyDiv w:val="1"/>
      <w:marLeft w:val="0"/>
      <w:marRight w:val="0"/>
      <w:marTop w:val="0"/>
      <w:marBottom w:val="0"/>
      <w:divBdr>
        <w:top w:val="none" w:sz="0" w:space="0" w:color="auto"/>
        <w:left w:val="none" w:sz="0" w:space="0" w:color="auto"/>
        <w:bottom w:val="none" w:sz="0" w:space="0" w:color="auto"/>
        <w:right w:val="none" w:sz="0" w:space="0" w:color="auto"/>
      </w:divBdr>
    </w:div>
    <w:div w:id="1443840220">
      <w:bodyDiv w:val="1"/>
      <w:marLeft w:val="0"/>
      <w:marRight w:val="0"/>
      <w:marTop w:val="0"/>
      <w:marBottom w:val="0"/>
      <w:divBdr>
        <w:top w:val="none" w:sz="0" w:space="0" w:color="auto"/>
        <w:left w:val="none" w:sz="0" w:space="0" w:color="auto"/>
        <w:bottom w:val="none" w:sz="0" w:space="0" w:color="auto"/>
        <w:right w:val="none" w:sz="0" w:space="0" w:color="auto"/>
      </w:divBdr>
    </w:div>
    <w:div w:id="1458986547">
      <w:bodyDiv w:val="1"/>
      <w:marLeft w:val="0"/>
      <w:marRight w:val="0"/>
      <w:marTop w:val="0"/>
      <w:marBottom w:val="0"/>
      <w:divBdr>
        <w:top w:val="none" w:sz="0" w:space="0" w:color="auto"/>
        <w:left w:val="none" w:sz="0" w:space="0" w:color="auto"/>
        <w:bottom w:val="none" w:sz="0" w:space="0" w:color="auto"/>
        <w:right w:val="none" w:sz="0" w:space="0" w:color="auto"/>
      </w:divBdr>
    </w:div>
    <w:div w:id="1461073099">
      <w:bodyDiv w:val="1"/>
      <w:marLeft w:val="0"/>
      <w:marRight w:val="0"/>
      <w:marTop w:val="0"/>
      <w:marBottom w:val="0"/>
      <w:divBdr>
        <w:top w:val="none" w:sz="0" w:space="0" w:color="auto"/>
        <w:left w:val="none" w:sz="0" w:space="0" w:color="auto"/>
        <w:bottom w:val="none" w:sz="0" w:space="0" w:color="auto"/>
        <w:right w:val="none" w:sz="0" w:space="0" w:color="auto"/>
      </w:divBdr>
    </w:div>
    <w:div w:id="1469282776">
      <w:bodyDiv w:val="1"/>
      <w:marLeft w:val="0"/>
      <w:marRight w:val="0"/>
      <w:marTop w:val="0"/>
      <w:marBottom w:val="0"/>
      <w:divBdr>
        <w:top w:val="none" w:sz="0" w:space="0" w:color="auto"/>
        <w:left w:val="none" w:sz="0" w:space="0" w:color="auto"/>
        <w:bottom w:val="none" w:sz="0" w:space="0" w:color="auto"/>
        <w:right w:val="none" w:sz="0" w:space="0" w:color="auto"/>
      </w:divBdr>
    </w:div>
    <w:div w:id="1470591894">
      <w:bodyDiv w:val="1"/>
      <w:marLeft w:val="0"/>
      <w:marRight w:val="0"/>
      <w:marTop w:val="0"/>
      <w:marBottom w:val="0"/>
      <w:divBdr>
        <w:top w:val="none" w:sz="0" w:space="0" w:color="auto"/>
        <w:left w:val="none" w:sz="0" w:space="0" w:color="auto"/>
        <w:bottom w:val="none" w:sz="0" w:space="0" w:color="auto"/>
        <w:right w:val="none" w:sz="0" w:space="0" w:color="auto"/>
      </w:divBdr>
      <w:divsChild>
        <w:div w:id="1906782">
          <w:marLeft w:val="0"/>
          <w:marRight w:val="0"/>
          <w:marTop w:val="0"/>
          <w:marBottom w:val="0"/>
          <w:divBdr>
            <w:top w:val="none" w:sz="0" w:space="0" w:color="auto"/>
            <w:left w:val="none" w:sz="0" w:space="0" w:color="auto"/>
            <w:bottom w:val="none" w:sz="0" w:space="0" w:color="auto"/>
            <w:right w:val="none" w:sz="0" w:space="0" w:color="auto"/>
          </w:divBdr>
          <w:divsChild>
            <w:div w:id="1013990858">
              <w:marLeft w:val="0"/>
              <w:marRight w:val="0"/>
              <w:marTop w:val="0"/>
              <w:marBottom w:val="0"/>
              <w:divBdr>
                <w:top w:val="none" w:sz="0" w:space="0" w:color="auto"/>
                <w:left w:val="none" w:sz="0" w:space="0" w:color="auto"/>
                <w:bottom w:val="none" w:sz="0" w:space="0" w:color="auto"/>
                <w:right w:val="none" w:sz="0" w:space="0" w:color="auto"/>
              </w:divBdr>
              <w:divsChild>
                <w:div w:id="952638761">
                  <w:marLeft w:val="0"/>
                  <w:marRight w:val="0"/>
                  <w:marTop w:val="0"/>
                  <w:marBottom w:val="0"/>
                  <w:divBdr>
                    <w:top w:val="none" w:sz="0" w:space="0" w:color="auto"/>
                    <w:left w:val="none" w:sz="0" w:space="0" w:color="auto"/>
                    <w:bottom w:val="none" w:sz="0" w:space="0" w:color="auto"/>
                    <w:right w:val="none" w:sz="0" w:space="0" w:color="auto"/>
                  </w:divBdr>
                  <w:divsChild>
                    <w:div w:id="1312322723">
                      <w:marLeft w:val="0"/>
                      <w:marRight w:val="0"/>
                      <w:marTop w:val="0"/>
                      <w:marBottom w:val="0"/>
                      <w:divBdr>
                        <w:top w:val="none" w:sz="0" w:space="0" w:color="auto"/>
                        <w:left w:val="none" w:sz="0" w:space="0" w:color="auto"/>
                        <w:bottom w:val="none" w:sz="0" w:space="0" w:color="auto"/>
                        <w:right w:val="none" w:sz="0" w:space="0" w:color="auto"/>
                      </w:divBdr>
                    </w:div>
                    <w:div w:id="166542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4133694">
      <w:bodyDiv w:val="1"/>
      <w:marLeft w:val="0"/>
      <w:marRight w:val="0"/>
      <w:marTop w:val="0"/>
      <w:marBottom w:val="0"/>
      <w:divBdr>
        <w:top w:val="none" w:sz="0" w:space="0" w:color="auto"/>
        <w:left w:val="none" w:sz="0" w:space="0" w:color="auto"/>
        <w:bottom w:val="none" w:sz="0" w:space="0" w:color="auto"/>
        <w:right w:val="none" w:sz="0" w:space="0" w:color="auto"/>
      </w:divBdr>
    </w:div>
    <w:div w:id="1491796149">
      <w:bodyDiv w:val="1"/>
      <w:marLeft w:val="0"/>
      <w:marRight w:val="0"/>
      <w:marTop w:val="0"/>
      <w:marBottom w:val="0"/>
      <w:divBdr>
        <w:top w:val="none" w:sz="0" w:space="0" w:color="auto"/>
        <w:left w:val="none" w:sz="0" w:space="0" w:color="auto"/>
        <w:bottom w:val="none" w:sz="0" w:space="0" w:color="auto"/>
        <w:right w:val="none" w:sz="0" w:space="0" w:color="auto"/>
      </w:divBdr>
    </w:div>
    <w:div w:id="1492795327">
      <w:bodyDiv w:val="1"/>
      <w:marLeft w:val="0"/>
      <w:marRight w:val="0"/>
      <w:marTop w:val="0"/>
      <w:marBottom w:val="0"/>
      <w:divBdr>
        <w:top w:val="none" w:sz="0" w:space="0" w:color="auto"/>
        <w:left w:val="none" w:sz="0" w:space="0" w:color="auto"/>
        <w:bottom w:val="none" w:sz="0" w:space="0" w:color="auto"/>
        <w:right w:val="none" w:sz="0" w:space="0" w:color="auto"/>
      </w:divBdr>
      <w:divsChild>
        <w:div w:id="1920167993">
          <w:marLeft w:val="0"/>
          <w:marRight w:val="0"/>
          <w:marTop w:val="0"/>
          <w:marBottom w:val="0"/>
          <w:divBdr>
            <w:top w:val="none" w:sz="0" w:space="0" w:color="auto"/>
            <w:left w:val="none" w:sz="0" w:space="0" w:color="auto"/>
            <w:bottom w:val="none" w:sz="0" w:space="0" w:color="auto"/>
            <w:right w:val="none" w:sz="0" w:space="0" w:color="auto"/>
          </w:divBdr>
        </w:div>
      </w:divsChild>
    </w:div>
    <w:div w:id="1496451950">
      <w:bodyDiv w:val="1"/>
      <w:marLeft w:val="0"/>
      <w:marRight w:val="0"/>
      <w:marTop w:val="0"/>
      <w:marBottom w:val="0"/>
      <w:divBdr>
        <w:top w:val="none" w:sz="0" w:space="0" w:color="auto"/>
        <w:left w:val="none" w:sz="0" w:space="0" w:color="auto"/>
        <w:bottom w:val="none" w:sz="0" w:space="0" w:color="auto"/>
        <w:right w:val="none" w:sz="0" w:space="0" w:color="auto"/>
      </w:divBdr>
    </w:div>
    <w:div w:id="1498960412">
      <w:bodyDiv w:val="1"/>
      <w:marLeft w:val="0"/>
      <w:marRight w:val="0"/>
      <w:marTop w:val="0"/>
      <w:marBottom w:val="0"/>
      <w:divBdr>
        <w:top w:val="none" w:sz="0" w:space="0" w:color="auto"/>
        <w:left w:val="none" w:sz="0" w:space="0" w:color="auto"/>
        <w:bottom w:val="none" w:sz="0" w:space="0" w:color="auto"/>
        <w:right w:val="none" w:sz="0" w:space="0" w:color="auto"/>
      </w:divBdr>
      <w:divsChild>
        <w:div w:id="873809724">
          <w:marLeft w:val="0"/>
          <w:marRight w:val="0"/>
          <w:marTop w:val="150"/>
          <w:marBottom w:val="0"/>
          <w:divBdr>
            <w:top w:val="none" w:sz="0" w:space="0" w:color="auto"/>
            <w:left w:val="none" w:sz="0" w:space="0" w:color="auto"/>
            <w:bottom w:val="none" w:sz="0" w:space="0" w:color="auto"/>
            <w:right w:val="none" w:sz="0" w:space="0" w:color="auto"/>
          </w:divBdr>
        </w:div>
      </w:divsChild>
    </w:div>
    <w:div w:id="1506899947">
      <w:bodyDiv w:val="1"/>
      <w:marLeft w:val="0"/>
      <w:marRight w:val="0"/>
      <w:marTop w:val="0"/>
      <w:marBottom w:val="0"/>
      <w:divBdr>
        <w:top w:val="none" w:sz="0" w:space="0" w:color="auto"/>
        <w:left w:val="none" w:sz="0" w:space="0" w:color="auto"/>
        <w:bottom w:val="none" w:sz="0" w:space="0" w:color="auto"/>
        <w:right w:val="none" w:sz="0" w:space="0" w:color="auto"/>
      </w:divBdr>
      <w:divsChild>
        <w:div w:id="1007096665">
          <w:marLeft w:val="0"/>
          <w:marRight w:val="0"/>
          <w:marTop w:val="0"/>
          <w:marBottom w:val="150"/>
          <w:divBdr>
            <w:top w:val="none" w:sz="0" w:space="0" w:color="auto"/>
            <w:left w:val="none" w:sz="0" w:space="0" w:color="auto"/>
            <w:bottom w:val="none" w:sz="0" w:space="0" w:color="auto"/>
            <w:right w:val="none" w:sz="0" w:space="0" w:color="auto"/>
          </w:divBdr>
        </w:div>
        <w:div w:id="1027366247">
          <w:marLeft w:val="0"/>
          <w:marRight w:val="0"/>
          <w:marTop w:val="150"/>
          <w:marBottom w:val="0"/>
          <w:divBdr>
            <w:top w:val="none" w:sz="0" w:space="0" w:color="auto"/>
            <w:left w:val="none" w:sz="0" w:space="0" w:color="auto"/>
            <w:bottom w:val="none" w:sz="0" w:space="0" w:color="auto"/>
            <w:right w:val="none" w:sz="0" w:space="0" w:color="auto"/>
          </w:divBdr>
        </w:div>
      </w:divsChild>
    </w:div>
    <w:div w:id="1507553928">
      <w:bodyDiv w:val="1"/>
      <w:marLeft w:val="0"/>
      <w:marRight w:val="0"/>
      <w:marTop w:val="0"/>
      <w:marBottom w:val="0"/>
      <w:divBdr>
        <w:top w:val="none" w:sz="0" w:space="0" w:color="auto"/>
        <w:left w:val="none" w:sz="0" w:space="0" w:color="auto"/>
        <w:bottom w:val="none" w:sz="0" w:space="0" w:color="auto"/>
        <w:right w:val="none" w:sz="0" w:space="0" w:color="auto"/>
      </w:divBdr>
    </w:div>
    <w:div w:id="1511531473">
      <w:bodyDiv w:val="1"/>
      <w:marLeft w:val="0"/>
      <w:marRight w:val="0"/>
      <w:marTop w:val="0"/>
      <w:marBottom w:val="0"/>
      <w:divBdr>
        <w:top w:val="none" w:sz="0" w:space="0" w:color="auto"/>
        <w:left w:val="none" w:sz="0" w:space="0" w:color="auto"/>
        <w:bottom w:val="none" w:sz="0" w:space="0" w:color="auto"/>
        <w:right w:val="none" w:sz="0" w:space="0" w:color="auto"/>
      </w:divBdr>
    </w:div>
    <w:div w:id="1517302915">
      <w:bodyDiv w:val="1"/>
      <w:marLeft w:val="0"/>
      <w:marRight w:val="0"/>
      <w:marTop w:val="0"/>
      <w:marBottom w:val="0"/>
      <w:divBdr>
        <w:top w:val="none" w:sz="0" w:space="0" w:color="auto"/>
        <w:left w:val="none" w:sz="0" w:space="0" w:color="auto"/>
        <w:bottom w:val="none" w:sz="0" w:space="0" w:color="auto"/>
        <w:right w:val="none" w:sz="0" w:space="0" w:color="auto"/>
      </w:divBdr>
    </w:div>
    <w:div w:id="1529562394">
      <w:bodyDiv w:val="1"/>
      <w:marLeft w:val="0"/>
      <w:marRight w:val="0"/>
      <w:marTop w:val="0"/>
      <w:marBottom w:val="0"/>
      <w:divBdr>
        <w:top w:val="none" w:sz="0" w:space="0" w:color="auto"/>
        <w:left w:val="none" w:sz="0" w:space="0" w:color="auto"/>
        <w:bottom w:val="none" w:sz="0" w:space="0" w:color="auto"/>
        <w:right w:val="none" w:sz="0" w:space="0" w:color="auto"/>
      </w:divBdr>
      <w:divsChild>
        <w:div w:id="95561090">
          <w:marLeft w:val="0"/>
          <w:marRight w:val="0"/>
          <w:marTop w:val="0"/>
          <w:marBottom w:val="0"/>
          <w:divBdr>
            <w:top w:val="none" w:sz="0" w:space="0" w:color="auto"/>
            <w:left w:val="none" w:sz="0" w:space="0" w:color="auto"/>
            <w:bottom w:val="none" w:sz="0" w:space="0" w:color="auto"/>
            <w:right w:val="none" w:sz="0" w:space="0" w:color="auto"/>
          </w:divBdr>
          <w:divsChild>
            <w:div w:id="1605308754">
              <w:marLeft w:val="359"/>
              <w:marRight w:val="359"/>
              <w:marTop w:val="0"/>
              <w:marBottom w:val="0"/>
              <w:divBdr>
                <w:top w:val="none" w:sz="0" w:space="0" w:color="auto"/>
                <w:left w:val="none" w:sz="0" w:space="0" w:color="auto"/>
                <w:bottom w:val="none" w:sz="0" w:space="0" w:color="auto"/>
                <w:right w:val="none" w:sz="0" w:space="0" w:color="auto"/>
              </w:divBdr>
              <w:divsChild>
                <w:div w:id="155531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814513">
          <w:marLeft w:val="0"/>
          <w:marRight w:val="0"/>
          <w:marTop w:val="300"/>
          <w:marBottom w:val="0"/>
          <w:divBdr>
            <w:top w:val="none" w:sz="0" w:space="0" w:color="auto"/>
            <w:left w:val="none" w:sz="0" w:space="0" w:color="auto"/>
            <w:bottom w:val="none" w:sz="0" w:space="0" w:color="auto"/>
            <w:right w:val="none" w:sz="0" w:space="0" w:color="auto"/>
          </w:divBdr>
          <w:divsChild>
            <w:div w:id="326637459">
              <w:marLeft w:val="359"/>
              <w:marRight w:val="359"/>
              <w:marTop w:val="0"/>
              <w:marBottom w:val="0"/>
              <w:divBdr>
                <w:top w:val="none" w:sz="0" w:space="0" w:color="auto"/>
                <w:left w:val="none" w:sz="0" w:space="0" w:color="auto"/>
                <w:bottom w:val="none" w:sz="0" w:space="0" w:color="auto"/>
                <w:right w:val="none" w:sz="0" w:space="0" w:color="auto"/>
              </w:divBdr>
              <w:divsChild>
                <w:div w:id="188772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923911">
      <w:bodyDiv w:val="1"/>
      <w:marLeft w:val="0"/>
      <w:marRight w:val="0"/>
      <w:marTop w:val="0"/>
      <w:marBottom w:val="0"/>
      <w:divBdr>
        <w:top w:val="none" w:sz="0" w:space="0" w:color="auto"/>
        <w:left w:val="none" w:sz="0" w:space="0" w:color="auto"/>
        <w:bottom w:val="none" w:sz="0" w:space="0" w:color="auto"/>
        <w:right w:val="none" w:sz="0" w:space="0" w:color="auto"/>
      </w:divBdr>
    </w:div>
    <w:div w:id="1535381121">
      <w:bodyDiv w:val="1"/>
      <w:marLeft w:val="0"/>
      <w:marRight w:val="0"/>
      <w:marTop w:val="0"/>
      <w:marBottom w:val="0"/>
      <w:divBdr>
        <w:top w:val="none" w:sz="0" w:space="0" w:color="auto"/>
        <w:left w:val="none" w:sz="0" w:space="0" w:color="auto"/>
        <w:bottom w:val="none" w:sz="0" w:space="0" w:color="auto"/>
        <w:right w:val="none" w:sz="0" w:space="0" w:color="auto"/>
      </w:divBdr>
    </w:div>
    <w:div w:id="1539781484">
      <w:bodyDiv w:val="1"/>
      <w:marLeft w:val="0"/>
      <w:marRight w:val="0"/>
      <w:marTop w:val="0"/>
      <w:marBottom w:val="0"/>
      <w:divBdr>
        <w:top w:val="none" w:sz="0" w:space="0" w:color="auto"/>
        <w:left w:val="none" w:sz="0" w:space="0" w:color="auto"/>
        <w:bottom w:val="none" w:sz="0" w:space="0" w:color="auto"/>
        <w:right w:val="none" w:sz="0" w:space="0" w:color="auto"/>
      </w:divBdr>
    </w:div>
    <w:div w:id="1556357691">
      <w:bodyDiv w:val="1"/>
      <w:marLeft w:val="0"/>
      <w:marRight w:val="0"/>
      <w:marTop w:val="0"/>
      <w:marBottom w:val="0"/>
      <w:divBdr>
        <w:top w:val="none" w:sz="0" w:space="0" w:color="auto"/>
        <w:left w:val="none" w:sz="0" w:space="0" w:color="auto"/>
        <w:bottom w:val="none" w:sz="0" w:space="0" w:color="auto"/>
        <w:right w:val="none" w:sz="0" w:space="0" w:color="auto"/>
      </w:divBdr>
    </w:div>
    <w:div w:id="1561135244">
      <w:bodyDiv w:val="1"/>
      <w:marLeft w:val="0"/>
      <w:marRight w:val="0"/>
      <w:marTop w:val="0"/>
      <w:marBottom w:val="0"/>
      <w:divBdr>
        <w:top w:val="none" w:sz="0" w:space="0" w:color="auto"/>
        <w:left w:val="none" w:sz="0" w:space="0" w:color="auto"/>
        <w:bottom w:val="none" w:sz="0" w:space="0" w:color="auto"/>
        <w:right w:val="none" w:sz="0" w:space="0" w:color="auto"/>
      </w:divBdr>
    </w:div>
    <w:div w:id="1566721848">
      <w:bodyDiv w:val="1"/>
      <w:marLeft w:val="0"/>
      <w:marRight w:val="0"/>
      <w:marTop w:val="0"/>
      <w:marBottom w:val="0"/>
      <w:divBdr>
        <w:top w:val="none" w:sz="0" w:space="0" w:color="auto"/>
        <w:left w:val="none" w:sz="0" w:space="0" w:color="auto"/>
        <w:bottom w:val="none" w:sz="0" w:space="0" w:color="auto"/>
        <w:right w:val="none" w:sz="0" w:space="0" w:color="auto"/>
      </w:divBdr>
    </w:div>
    <w:div w:id="1579435712">
      <w:bodyDiv w:val="1"/>
      <w:marLeft w:val="0"/>
      <w:marRight w:val="0"/>
      <w:marTop w:val="0"/>
      <w:marBottom w:val="0"/>
      <w:divBdr>
        <w:top w:val="none" w:sz="0" w:space="0" w:color="auto"/>
        <w:left w:val="none" w:sz="0" w:space="0" w:color="auto"/>
        <w:bottom w:val="none" w:sz="0" w:space="0" w:color="auto"/>
        <w:right w:val="none" w:sz="0" w:space="0" w:color="auto"/>
      </w:divBdr>
    </w:div>
    <w:div w:id="1591890570">
      <w:bodyDiv w:val="1"/>
      <w:marLeft w:val="0"/>
      <w:marRight w:val="0"/>
      <w:marTop w:val="0"/>
      <w:marBottom w:val="0"/>
      <w:divBdr>
        <w:top w:val="none" w:sz="0" w:space="0" w:color="auto"/>
        <w:left w:val="none" w:sz="0" w:space="0" w:color="auto"/>
        <w:bottom w:val="none" w:sz="0" w:space="0" w:color="auto"/>
        <w:right w:val="none" w:sz="0" w:space="0" w:color="auto"/>
      </w:divBdr>
    </w:div>
    <w:div w:id="1596326738">
      <w:bodyDiv w:val="1"/>
      <w:marLeft w:val="0"/>
      <w:marRight w:val="0"/>
      <w:marTop w:val="0"/>
      <w:marBottom w:val="0"/>
      <w:divBdr>
        <w:top w:val="none" w:sz="0" w:space="0" w:color="auto"/>
        <w:left w:val="none" w:sz="0" w:space="0" w:color="auto"/>
        <w:bottom w:val="none" w:sz="0" w:space="0" w:color="auto"/>
        <w:right w:val="none" w:sz="0" w:space="0" w:color="auto"/>
      </w:divBdr>
    </w:div>
    <w:div w:id="1612668959">
      <w:bodyDiv w:val="1"/>
      <w:marLeft w:val="0"/>
      <w:marRight w:val="0"/>
      <w:marTop w:val="0"/>
      <w:marBottom w:val="0"/>
      <w:divBdr>
        <w:top w:val="none" w:sz="0" w:space="0" w:color="auto"/>
        <w:left w:val="none" w:sz="0" w:space="0" w:color="auto"/>
        <w:bottom w:val="none" w:sz="0" w:space="0" w:color="auto"/>
        <w:right w:val="none" w:sz="0" w:space="0" w:color="auto"/>
      </w:divBdr>
    </w:div>
    <w:div w:id="1613586364">
      <w:bodyDiv w:val="1"/>
      <w:marLeft w:val="0"/>
      <w:marRight w:val="0"/>
      <w:marTop w:val="0"/>
      <w:marBottom w:val="0"/>
      <w:divBdr>
        <w:top w:val="none" w:sz="0" w:space="0" w:color="auto"/>
        <w:left w:val="none" w:sz="0" w:space="0" w:color="auto"/>
        <w:bottom w:val="none" w:sz="0" w:space="0" w:color="auto"/>
        <w:right w:val="none" w:sz="0" w:space="0" w:color="auto"/>
      </w:divBdr>
      <w:divsChild>
        <w:div w:id="1056079477">
          <w:marLeft w:val="0"/>
          <w:marRight w:val="0"/>
          <w:marTop w:val="0"/>
          <w:marBottom w:val="0"/>
          <w:divBdr>
            <w:top w:val="none" w:sz="0" w:space="0" w:color="auto"/>
            <w:left w:val="none" w:sz="0" w:space="0" w:color="auto"/>
            <w:bottom w:val="none" w:sz="0" w:space="0" w:color="auto"/>
            <w:right w:val="none" w:sz="0" w:space="0" w:color="auto"/>
          </w:divBdr>
        </w:div>
        <w:div w:id="2047290666">
          <w:marLeft w:val="0"/>
          <w:marRight w:val="0"/>
          <w:marTop w:val="0"/>
          <w:marBottom w:val="450"/>
          <w:divBdr>
            <w:top w:val="single" w:sz="6" w:space="8" w:color="E1E1E1"/>
            <w:left w:val="none" w:sz="0" w:space="0" w:color="auto"/>
            <w:bottom w:val="single" w:sz="6" w:space="8" w:color="E1E1E1"/>
            <w:right w:val="none" w:sz="0" w:space="0" w:color="auto"/>
          </w:divBdr>
        </w:div>
        <w:div w:id="2082016953">
          <w:marLeft w:val="0"/>
          <w:marRight w:val="0"/>
          <w:marTop w:val="0"/>
          <w:marBottom w:val="450"/>
          <w:divBdr>
            <w:top w:val="none" w:sz="0" w:space="0" w:color="auto"/>
            <w:left w:val="none" w:sz="0" w:space="0" w:color="auto"/>
            <w:bottom w:val="none" w:sz="0" w:space="0" w:color="auto"/>
            <w:right w:val="none" w:sz="0" w:space="0" w:color="auto"/>
          </w:divBdr>
        </w:div>
      </w:divsChild>
    </w:div>
    <w:div w:id="1631666156">
      <w:bodyDiv w:val="1"/>
      <w:marLeft w:val="0"/>
      <w:marRight w:val="0"/>
      <w:marTop w:val="0"/>
      <w:marBottom w:val="0"/>
      <w:divBdr>
        <w:top w:val="none" w:sz="0" w:space="0" w:color="auto"/>
        <w:left w:val="none" w:sz="0" w:space="0" w:color="auto"/>
        <w:bottom w:val="none" w:sz="0" w:space="0" w:color="auto"/>
        <w:right w:val="none" w:sz="0" w:space="0" w:color="auto"/>
      </w:divBdr>
    </w:div>
    <w:div w:id="1643927976">
      <w:bodyDiv w:val="1"/>
      <w:marLeft w:val="0"/>
      <w:marRight w:val="0"/>
      <w:marTop w:val="0"/>
      <w:marBottom w:val="0"/>
      <w:divBdr>
        <w:top w:val="none" w:sz="0" w:space="0" w:color="auto"/>
        <w:left w:val="none" w:sz="0" w:space="0" w:color="auto"/>
        <w:bottom w:val="none" w:sz="0" w:space="0" w:color="auto"/>
        <w:right w:val="none" w:sz="0" w:space="0" w:color="auto"/>
      </w:divBdr>
      <w:divsChild>
        <w:div w:id="19570608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9507887">
      <w:bodyDiv w:val="1"/>
      <w:marLeft w:val="0"/>
      <w:marRight w:val="0"/>
      <w:marTop w:val="0"/>
      <w:marBottom w:val="0"/>
      <w:divBdr>
        <w:top w:val="none" w:sz="0" w:space="0" w:color="auto"/>
        <w:left w:val="none" w:sz="0" w:space="0" w:color="auto"/>
        <w:bottom w:val="none" w:sz="0" w:space="0" w:color="auto"/>
        <w:right w:val="none" w:sz="0" w:space="0" w:color="auto"/>
      </w:divBdr>
    </w:div>
    <w:div w:id="1650744506">
      <w:bodyDiv w:val="1"/>
      <w:marLeft w:val="0"/>
      <w:marRight w:val="0"/>
      <w:marTop w:val="0"/>
      <w:marBottom w:val="0"/>
      <w:divBdr>
        <w:top w:val="none" w:sz="0" w:space="0" w:color="auto"/>
        <w:left w:val="none" w:sz="0" w:space="0" w:color="auto"/>
        <w:bottom w:val="none" w:sz="0" w:space="0" w:color="auto"/>
        <w:right w:val="none" w:sz="0" w:space="0" w:color="auto"/>
      </w:divBdr>
    </w:div>
    <w:div w:id="1658612066">
      <w:bodyDiv w:val="1"/>
      <w:marLeft w:val="0"/>
      <w:marRight w:val="0"/>
      <w:marTop w:val="0"/>
      <w:marBottom w:val="0"/>
      <w:divBdr>
        <w:top w:val="none" w:sz="0" w:space="0" w:color="auto"/>
        <w:left w:val="none" w:sz="0" w:space="0" w:color="auto"/>
        <w:bottom w:val="none" w:sz="0" w:space="0" w:color="auto"/>
        <w:right w:val="none" w:sz="0" w:space="0" w:color="auto"/>
      </w:divBdr>
      <w:divsChild>
        <w:div w:id="1467041439">
          <w:marLeft w:val="0"/>
          <w:marRight w:val="0"/>
          <w:marTop w:val="0"/>
          <w:marBottom w:val="0"/>
          <w:divBdr>
            <w:top w:val="none" w:sz="0" w:space="0" w:color="auto"/>
            <w:left w:val="none" w:sz="0" w:space="0" w:color="auto"/>
            <w:bottom w:val="none" w:sz="0" w:space="0" w:color="auto"/>
            <w:right w:val="none" w:sz="0" w:space="0" w:color="auto"/>
          </w:divBdr>
          <w:divsChild>
            <w:div w:id="1062411712">
              <w:marLeft w:val="0"/>
              <w:marRight w:val="0"/>
              <w:marTop w:val="0"/>
              <w:marBottom w:val="0"/>
              <w:divBdr>
                <w:top w:val="none" w:sz="0" w:space="0" w:color="auto"/>
                <w:left w:val="none" w:sz="0" w:space="0" w:color="auto"/>
                <w:bottom w:val="none" w:sz="0" w:space="0" w:color="auto"/>
                <w:right w:val="none" w:sz="0" w:space="0" w:color="auto"/>
              </w:divBdr>
              <w:divsChild>
                <w:div w:id="936595723">
                  <w:marLeft w:val="0"/>
                  <w:marRight w:val="0"/>
                  <w:marTop w:val="0"/>
                  <w:marBottom w:val="0"/>
                  <w:divBdr>
                    <w:top w:val="none" w:sz="0" w:space="0" w:color="auto"/>
                    <w:left w:val="none" w:sz="0" w:space="0" w:color="auto"/>
                    <w:bottom w:val="none" w:sz="0" w:space="0" w:color="auto"/>
                    <w:right w:val="none" w:sz="0" w:space="0" w:color="auto"/>
                  </w:divBdr>
                  <w:divsChild>
                    <w:div w:id="72846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5092902">
      <w:bodyDiv w:val="1"/>
      <w:marLeft w:val="0"/>
      <w:marRight w:val="0"/>
      <w:marTop w:val="0"/>
      <w:marBottom w:val="0"/>
      <w:divBdr>
        <w:top w:val="none" w:sz="0" w:space="0" w:color="auto"/>
        <w:left w:val="none" w:sz="0" w:space="0" w:color="auto"/>
        <w:bottom w:val="none" w:sz="0" w:space="0" w:color="auto"/>
        <w:right w:val="none" w:sz="0" w:space="0" w:color="auto"/>
      </w:divBdr>
    </w:div>
    <w:div w:id="1689988474">
      <w:bodyDiv w:val="1"/>
      <w:marLeft w:val="0"/>
      <w:marRight w:val="0"/>
      <w:marTop w:val="0"/>
      <w:marBottom w:val="0"/>
      <w:divBdr>
        <w:top w:val="none" w:sz="0" w:space="0" w:color="auto"/>
        <w:left w:val="none" w:sz="0" w:space="0" w:color="auto"/>
        <w:bottom w:val="none" w:sz="0" w:space="0" w:color="auto"/>
        <w:right w:val="none" w:sz="0" w:space="0" w:color="auto"/>
      </w:divBdr>
    </w:div>
    <w:div w:id="1722169587">
      <w:bodyDiv w:val="1"/>
      <w:marLeft w:val="0"/>
      <w:marRight w:val="0"/>
      <w:marTop w:val="0"/>
      <w:marBottom w:val="0"/>
      <w:divBdr>
        <w:top w:val="none" w:sz="0" w:space="0" w:color="auto"/>
        <w:left w:val="none" w:sz="0" w:space="0" w:color="auto"/>
        <w:bottom w:val="none" w:sz="0" w:space="0" w:color="auto"/>
        <w:right w:val="none" w:sz="0" w:space="0" w:color="auto"/>
      </w:divBdr>
    </w:div>
    <w:div w:id="1728647580">
      <w:bodyDiv w:val="1"/>
      <w:marLeft w:val="0"/>
      <w:marRight w:val="0"/>
      <w:marTop w:val="0"/>
      <w:marBottom w:val="0"/>
      <w:divBdr>
        <w:top w:val="none" w:sz="0" w:space="0" w:color="auto"/>
        <w:left w:val="none" w:sz="0" w:space="0" w:color="auto"/>
        <w:bottom w:val="none" w:sz="0" w:space="0" w:color="auto"/>
        <w:right w:val="none" w:sz="0" w:space="0" w:color="auto"/>
      </w:divBdr>
    </w:div>
    <w:div w:id="1749034308">
      <w:bodyDiv w:val="1"/>
      <w:marLeft w:val="0"/>
      <w:marRight w:val="0"/>
      <w:marTop w:val="0"/>
      <w:marBottom w:val="0"/>
      <w:divBdr>
        <w:top w:val="none" w:sz="0" w:space="0" w:color="auto"/>
        <w:left w:val="none" w:sz="0" w:space="0" w:color="auto"/>
        <w:bottom w:val="none" w:sz="0" w:space="0" w:color="auto"/>
        <w:right w:val="none" w:sz="0" w:space="0" w:color="auto"/>
      </w:divBdr>
    </w:div>
    <w:div w:id="1752120766">
      <w:bodyDiv w:val="1"/>
      <w:marLeft w:val="0"/>
      <w:marRight w:val="0"/>
      <w:marTop w:val="0"/>
      <w:marBottom w:val="0"/>
      <w:divBdr>
        <w:top w:val="none" w:sz="0" w:space="0" w:color="auto"/>
        <w:left w:val="none" w:sz="0" w:space="0" w:color="auto"/>
        <w:bottom w:val="none" w:sz="0" w:space="0" w:color="auto"/>
        <w:right w:val="none" w:sz="0" w:space="0" w:color="auto"/>
      </w:divBdr>
      <w:divsChild>
        <w:div w:id="53899124">
          <w:marLeft w:val="0"/>
          <w:marRight w:val="0"/>
          <w:marTop w:val="0"/>
          <w:marBottom w:val="0"/>
          <w:divBdr>
            <w:top w:val="none" w:sz="0" w:space="0" w:color="auto"/>
            <w:left w:val="none" w:sz="0" w:space="0" w:color="auto"/>
            <w:bottom w:val="none" w:sz="0" w:space="0" w:color="auto"/>
            <w:right w:val="none" w:sz="0" w:space="0" w:color="auto"/>
          </w:divBdr>
          <w:divsChild>
            <w:div w:id="1110471725">
              <w:marLeft w:val="0"/>
              <w:marRight w:val="0"/>
              <w:marTop w:val="0"/>
              <w:marBottom w:val="0"/>
              <w:divBdr>
                <w:top w:val="none" w:sz="0" w:space="0" w:color="auto"/>
                <w:left w:val="none" w:sz="0" w:space="0" w:color="auto"/>
                <w:bottom w:val="none" w:sz="0" w:space="0" w:color="auto"/>
                <w:right w:val="none" w:sz="0" w:space="0" w:color="auto"/>
              </w:divBdr>
              <w:divsChild>
                <w:div w:id="731926525">
                  <w:marLeft w:val="0"/>
                  <w:marRight w:val="0"/>
                  <w:marTop w:val="0"/>
                  <w:marBottom w:val="0"/>
                  <w:divBdr>
                    <w:top w:val="none" w:sz="0" w:space="0" w:color="auto"/>
                    <w:left w:val="none" w:sz="0" w:space="0" w:color="auto"/>
                    <w:bottom w:val="none" w:sz="0" w:space="0" w:color="auto"/>
                    <w:right w:val="none" w:sz="0" w:space="0" w:color="auto"/>
                  </w:divBdr>
                  <w:divsChild>
                    <w:div w:id="207030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5206723">
      <w:bodyDiv w:val="1"/>
      <w:marLeft w:val="0"/>
      <w:marRight w:val="0"/>
      <w:marTop w:val="0"/>
      <w:marBottom w:val="0"/>
      <w:divBdr>
        <w:top w:val="none" w:sz="0" w:space="0" w:color="auto"/>
        <w:left w:val="none" w:sz="0" w:space="0" w:color="auto"/>
        <w:bottom w:val="none" w:sz="0" w:space="0" w:color="auto"/>
        <w:right w:val="none" w:sz="0" w:space="0" w:color="auto"/>
      </w:divBdr>
    </w:div>
    <w:div w:id="1766464690">
      <w:bodyDiv w:val="1"/>
      <w:marLeft w:val="0"/>
      <w:marRight w:val="0"/>
      <w:marTop w:val="0"/>
      <w:marBottom w:val="0"/>
      <w:divBdr>
        <w:top w:val="none" w:sz="0" w:space="0" w:color="auto"/>
        <w:left w:val="none" w:sz="0" w:space="0" w:color="auto"/>
        <w:bottom w:val="none" w:sz="0" w:space="0" w:color="auto"/>
        <w:right w:val="none" w:sz="0" w:space="0" w:color="auto"/>
      </w:divBdr>
    </w:div>
    <w:div w:id="1767992299">
      <w:bodyDiv w:val="1"/>
      <w:marLeft w:val="0"/>
      <w:marRight w:val="0"/>
      <w:marTop w:val="0"/>
      <w:marBottom w:val="0"/>
      <w:divBdr>
        <w:top w:val="none" w:sz="0" w:space="0" w:color="auto"/>
        <w:left w:val="none" w:sz="0" w:space="0" w:color="auto"/>
        <w:bottom w:val="none" w:sz="0" w:space="0" w:color="auto"/>
        <w:right w:val="none" w:sz="0" w:space="0" w:color="auto"/>
      </w:divBdr>
    </w:div>
    <w:div w:id="1771662478">
      <w:bodyDiv w:val="1"/>
      <w:marLeft w:val="0"/>
      <w:marRight w:val="0"/>
      <w:marTop w:val="0"/>
      <w:marBottom w:val="0"/>
      <w:divBdr>
        <w:top w:val="none" w:sz="0" w:space="0" w:color="auto"/>
        <w:left w:val="none" w:sz="0" w:space="0" w:color="auto"/>
        <w:bottom w:val="none" w:sz="0" w:space="0" w:color="auto"/>
        <w:right w:val="none" w:sz="0" w:space="0" w:color="auto"/>
      </w:divBdr>
      <w:divsChild>
        <w:div w:id="869225470">
          <w:marLeft w:val="0"/>
          <w:marRight w:val="0"/>
          <w:marTop w:val="0"/>
          <w:marBottom w:val="0"/>
          <w:divBdr>
            <w:top w:val="none" w:sz="0" w:space="0" w:color="auto"/>
            <w:left w:val="none" w:sz="0" w:space="0" w:color="auto"/>
            <w:bottom w:val="none" w:sz="0" w:space="0" w:color="auto"/>
            <w:right w:val="none" w:sz="0" w:space="0" w:color="auto"/>
          </w:divBdr>
          <w:divsChild>
            <w:div w:id="102850902">
              <w:marLeft w:val="0"/>
              <w:marRight w:val="0"/>
              <w:marTop w:val="0"/>
              <w:marBottom w:val="0"/>
              <w:divBdr>
                <w:top w:val="none" w:sz="0" w:space="0" w:color="auto"/>
                <w:left w:val="none" w:sz="0" w:space="0" w:color="auto"/>
                <w:bottom w:val="none" w:sz="0" w:space="0" w:color="auto"/>
                <w:right w:val="none" w:sz="0" w:space="0" w:color="auto"/>
              </w:divBdr>
              <w:divsChild>
                <w:div w:id="812673185">
                  <w:marLeft w:val="0"/>
                  <w:marRight w:val="0"/>
                  <w:marTop w:val="0"/>
                  <w:marBottom w:val="0"/>
                  <w:divBdr>
                    <w:top w:val="none" w:sz="0" w:space="0" w:color="auto"/>
                    <w:left w:val="none" w:sz="0" w:space="0" w:color="auto"/>
                    <w:bottom w:val="none" w:sz="0" w:space="0" w:color="auto"/>
                    <w:right w:val="none" w:sz="0" w:space="0" w:color="auto"/>
                  </w:divBdr>
                  <w:divsChild>
                    <w:div w:id="34420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2512328">
      <w:bodyDiv w:val="1"/>
      <w:marLeft w:val="0"/>
      <w:marRight w:val="0"/>
      <w:marTop w:val="0"/>
      <w:marBottom w:val="0"/>
      <w:divBdr>
        <w:top w:val="none" w:sz="0" w:space="0" w:color="auto"/>
        <w:left w:val="none" w:sz="0" w:space="0" w:color="auto"/>
        <w:bottom w:val="none" w:sz="0" w:space="0" w:color="auto"/>
        <w:right w:val="none" w:sz="0" w:space="0" w:color="auto"/>
      </w:divBdr>
    </w:div>
    <w:div w:id="1782797058">
      <w:bodyDiv w:val="1"/>
      <w:marLeft w:val="0"/>
      <w:marRight w:val="0"/>
      <w:marTop w:val="0"/>
      <w:marBottom w:val="0"/>
      <w:divBdr>
        <w:top w:val="none" w:sz="0" w:space="0" w:color="auto"/>
        <w:left w:val="none" w:sz="0" w:space="0" w:color="auto"/>
        <w:bottom w:val="none" w:sz="0" w:space="0" w:color="auto"/>
        <w:right w:val="none" w:sz="0" w:space="0" w:color="auto"/>
      </w:divBdr>
    </w:div>
    <w:div w:id="1784029310">
      <w:bodyDiv w:val="1"/>
      <w:marLeft w:val="0"/>
      <w:marRight w:val="0"/>
      <w:marTop w:val="0"/>
      <w:marBottom w:val="0"/>
      <w:divBdr>
        <w:top w:val="none" w:sz="0" w:space="0" w:color="auto"/>
        <w:left w:val="none" w:sz="0" w:space="0" w:color="auto"/>
        <w:bottom w:val="none" w:sz="0" w:space="0" w:color="auto"/>
        <w:right w:val="none" w:sz="0" w:space="0" w:color="auto"/>
      </w:divBdr>
      <w:divsChild>
        <w:div w:id="359597770">
          <w:marLeft w:val="0"/>
          <w:marRight w:val="0"/>
          <w:marTop w:val="0"/>
          <w:marBottom w:val="0"/>
          <w:divBdr>
            <w:top w:val="none" w:sz="0" w:space="0" w:color="auto"/>
            <w:left w:val="none" w:sz="0" w:space="0" w:color="auto"/>
            <w:bottom w:val="none" w:sz="0" w:space="0" w:color="auto"/>
            <w:right w:val="none" w:sz="0" w:space="0" w:color="auto"/>
          </w:divBdr>
          <w:divsChild>
            <w:div w:id="121462414">
              <w:marLeft w:val="0"/>
              <w:marRight w:val="0"/>
              <w:marTop w:val="0"/>
              <w:marBottom w:val="0"/>
              <w:divBdr>
                <w:top w:val="none" w:sz="0" w:space="0" w:color="auto"/>
                <w:left w:val="none" w:sz="0" w:space="0" w:color="auto"/>
                <w:bottom w:val="none" w:sz="0" w:space="0" w:color="auto"/>
                <w:right w:val="none" w:sz="0" w:space="0" w:color="auto"/>
              </w:divBdr>
              <w:divsChild>
                <w:div w:id="522942653">
                  <w:marLeft w:val="0"/>
                  <w:marRight w:val="0"/>
                  <w:marTop w:val="0"/>
                  <w:marBottom w:val="0"/>
                  <w:divBdr>
                    <w:top w:val="none" w:sz="0" w:space="0" w:color="auto"/>
                    <w:left w:val="none" w:sz="0" w:space="0" w:color="auto"/>
                    <w:bottom w:val="none" w:sz="0" w:space="0" w:color="auto"/>
                    <w:right w:val="none" w:sz="0" w:space="0" w:color="auto"/>
                  </w:divBdr>
                  <w:divsChild>
                    <w:div w:id="17978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6535245">
      <w:bodyDiv w:val="1"/>
      <w:marLeft w:val="0"/>
      <w:marRight w:val="0"/>
      <w:marTop w:val="0"/>
      <w:marBottom w:val="0"/>
      <w:divBdr>
        <w:top w:val="none" w:sz="0" w:space="0" w:color="auto"/>
        <w:left w:val="none" w:sz="0" w:space="0" w:color="auto"/>
        <w:bottom w:val="none" w:sz="0" w:space="0" w:color="auto"/>
        <w:right w:val="none" w:sz="0" w:space="0" w:color="auto"/>
      </w:divBdr>
    </w:div>
    <w:div w:id="1794522272">
      <w:bodyDiv w:val="1"/>
      <w:marLeft w:val="0"/>
      <w:marRight w:val="0"/>
      <w:marTop w:val="0"/>
      <w:marBottom w:val="0"/>
      <w:divBdr>
        <w:top w:val="none" w:sz="0" w:space="0" w:color="auto"/>
        <w:left w:val="none" w:sz="0" w:space="0" w:color="auto"/>
        <w:bottom w:val="none" w:sz="0" w:space="0" w:color="auto"/>
        <w:right w:val="none" w:sz="0" w:space="0" w:color="auto"/>
      </w:divBdr>
      <w:divsChild>
        <w:div w:id="1282028897">
          <w:marLeft w:val="0"/>
          <w:marRight w:val="0"/>
          <w:marTop w:val="0"/>
          <w:marBottom w:val="0"/>
          <w:divBdr>
            <w:top w:val="none" w:sz="0" w:space="0" w:color="auto"/>
            <w:left w:val="none" w:sz="0" w:space="0" w:color="auto"/>
            <w:bottom w:val="none" w:sz="0" w:space="0" w:color="auto"/>
            <w:right w:val="none" w:sz="0" w:space="0" w:color="auto"/>
          </w:divBdr>
        </w:div>
        <w:div w:id="1720009534">
          <w:marLeft w:val="0"/>
          <w:marRight w:val="0"/>
          <w:marTop w:val="600"/>
          <w:marBottom w:val="0"/>
          <w:divBdr>
            <w:top w:val="none" w:sz="0" w:space="0" w:color="auto"/>
            <w:left w:val="none" w:sz="0" w:space="0" w:color="auto"/>
            <w:bottom w:val="none" w:sz="0" w:space="0" w:color="auto"/>
            <w:right w:val="none" w:sz="0" w:space="0" w:color="auto"/>
          </w:divBdr>
        </w:div>
        <w:div w:id="1749111409">
          <w:marLeft w:val="0"/>
          <w:marRight w:val="0"/>
          <w:marTop w:val="750"/>
          <w:marBottom w:val="0"/>
          <w:divBdr>
            <w:top w:val="none" w:sz="0" w:space="0" w:color="auto"/>
            <w:left w:val="none" w:sz="0" w:space="0" w:color="auto"/>
            <w:bottom w:val="none" w:sz="0" w:space="0" w:color="auto"/>
            <w:right w:val="none" w:sz="0" w:space="0" w:color="auto"/>
          </w:divBdr>
        </w:div>
      </w:divsChild>
    </w:div>
    <w:div w:id="1805387030">
      <w:bodyDiv w:val="1"/>
      <w:marLeft w:val="0"/>
      <w:marRight w:val="0"/>
      <w:marTop w:val="0"/>
      <w:marBottom w:val="0"/>
      <w:divBdr>
        <w:top w:val="none" w:sz="0" w:space="0" w:color="auto"/>
        <w:left w:val="none" w:sz="0" w:space="0" w:color="auto"/>
        <w:bottom w:val="none" w:sz="0" w:space="0" w:color="auto"/>
        <w:right w:val="none" w:sz="0" w:space="0" w:color="auto"/>
      </w:divBdr>
    </w:div>
    <w:div w:id="1819110485">
      <w:bodyDiv w:val="1"/>
      <w:marLeft w:val="0"/>
      <w:marRight w:val="0"/>
      <w:marTop w:val="0"/>
      <w:marBottom w:val="0"/>
      <w:divBdr>
        <w:top w:val="none" w:sz="0" w:space="0" w:color="auto"/>
        <w:left w:val="none" w:sz="0" w:space="0" w:color="auto"/>
        <w:bottom w:val="none" w:sz="0" w:space="0" w:color="auto"/>
        <w:right w:val="none" w:sz="0" w:space="0" w:color="auto"/>
      </w:divBdr>
    </w:div>
    <w:div w:id="1820808206">
      <w:bodyDiv w:val="1"/>
      <w:marLeft w:val="0"/>
      <w:marRight w:val="0"/>
      <w:marTop w:val="0"/>
      <w:marBottom w:val="0"/>
      <w:divBdr>
        <w:top w:val="none" w:sz="0" w:space="0" w:color="auto"/>
        <w:left w:val="none" w:sz="0" w:space="0" w:color="auto"/>
        <w:bottom w:val="none" w:sz="0" w:space="0" w:color="auto"/>
        <w:right w:val="none" w:sz="0" w:space="0" w:color="auto"/>
      </w:divBdr>
    </w:div>
    <w:div w:id="1821847770">
      <w:bodyDiv w:val="1"/>
      <w:marLeft w:val="0"/>
      <w:marRight w:val="0"/>
      <w:marTop w:val="0"/>
      <w:marBottom w:val="0"/>
      <w:divBdr>
        <w:top w:val="none" w:sz="0" w:space="0" w:color="auto"/>
        <w:left w:val="none" w:sz="0" w:space="0" w:color="auto"/>
        <w:bottom w:val="none" w:sz="0" w:space="0" w:color="auto"/>
        <w:right w:val="none" w:sz="0" w:space="0" w:color="auto"/>
      </w:divBdr>
    </w:div>
    <w:div w:id="1823157079">
      <w:bodyDiv w:val="1"/>
      <w:marLeft w:val="0"/>
      <w:marRight w:val="0"/>
      <w:marTop w:val="0"/>
      <w:marBottom w:val="0"/>
      <w:divBdr>
        <w:top w:val="none" w:sz="0" w:space="0" w:color="auto"/>
        <w:left w:val="none" w:sz="0" w:space="0" w:color="auto"/>
        <w:bottom w:val="none" w:sz="0" w:space="0" w:color="auto"/>
        <w:right w:val="none" w:sz="0" w:space="0" w:color="auto"/>
      </w:divBdr>
      <w:divsChild>
        <w:div w:id="107430169">
          <w:marLeft w:val="0"/>
          <w:marRight w:val="0"/>
          <w:marTop w:val="0"/>
          <w:marBottom w:val="0"/>
          <w:divBdr>
            <w:top w:val="none" w:sz="0" w:space="0" w:color="auto"/>
            <w:left w:val="none" w:sz="0" w:space="0" w:color="auto"/>
            <w:bottom w:val="none" w:sz="0" w:space="0" w:color="auto"/>
            <w:right w:val="none" w:sz="0" w:space="0" w:color="auto"/>
          </w:divBdr>
          <w:divsChild>
            <w:div w:id="48264040">
              <w:marLeft w:val="0"/>
              <w:marRight w:val="0"/>
              <w:marTop w:val="0"/>
              <w:marBottom w:val="0"/>
              <w:divBdr>
                <w:top w:val="none" w:sz="0" w:space="0" w:color="auto"/>
                <w:left w:val="none" w:sz="0" w:space="0" w:color="auto"/>
                <w:bottom w:val="none" w:sz="0" w:space="0" w:color="auto"/>
                <w:right w:val="none" w:sz="0" w:space="0" w:color="auto"/>
              </w:divBdr>
              <w:divsChild>
                <w:div w:id="1566601424">
                  <w:marLeft w:val="0"/>
                  <w:marRight w:val="0"/>
                  <w:marTop w:val="0"/>
                  <w:marBottom w:val="0"/>
                  <w:divBdr>
                    <w:top w:val="none" w:sz="0" w:space="0" w:color="auto"/>
                    <w:left w:val="none" w:sz="0" w:space="0" w:color="auto"/>
                    <w:bottom w:val="none" w:sz="0" w:space="0" w:color="auto"/>
                    <w:right w:val="none" w:sz="0" w:space="0" w:color="auto"/>
                  </w:divBdr>
                  <w:divsChild>
                    <w:div w:id="1186560358">
                      <w:marLeft w:val="0"/>
                      <w:marRight w:val="0"/>
                      <w:marTop w:val="0"/>
                      <w:marBottom w:val="0"/>
                      <w:divBdr>
                        <w:top w:val="none" w:sz="0" w:space="0" w:color="auto"/>
                        <w:left w:val="none" w:sz="0" w:space="0" w:color="auto"/>
                        <w:bottom w:val="none" w:sz="0" w:space="0" w:color="auto"/>
                        <w:right w:val="none" w:sz="0" w:space="0" w:color="auto"/>
                      </w:divBdr>
                    </w:div>
                    <w:div w:id="195247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6216919">
      <w:bodyDiv w:val="1"/>
      <w:marLeft w:val="0"/>
      <w:marRight w:val="0"/>
      <w:marTop w:val="0"/>
      <w:marBottom w:val="0"/>
      <w:divBdr>
        <w:top w:val="none" w:sz="0" w:space="0" w:color="auto"/>
        <w:left w:val="none" w:sz="0" w:space="0" w:color="auto"/>
        <w:bottom w:val="none" w:sz="0" w:space="0" w:color="auto"/>
        <w:right w:val="none" w:sz="0" w:space="0" w:color="auto"/>
      </w:divBdr>
      <w:divsChild>
        <w:div w:id="17319697">
          <w:marLeft w:val="0"/>
          <w:marRight w:val="0"/>
          <w:marTop w:val="0"/>
          <w:marBottom w:val="0"/>
          <w:divBdr>
            <w:top w:val="none" w:sz="0" w:space="0" w:color="auto"/>
            <w:left w:val="none" w:sz="0" w:space="0" w:color="auto"/>
            <w:bottom w:val="none" w:sz="0" w:space="0" w:color="auto"/>
            <w:right w:val="none" w:sz="0" w:space="0" w:color="auto"/>
          </w:divBdr>
          <w:divsChild>
            <w:div w:id="1620868545">
              <w:marLeft w:val="0"/>
              <w:marRight w:val="0"/>
              <w:marTop w:val="0"/>
              <w:marBottom w:val="0"/>
              <w:divBdr>
                <w:top w:val="none" w:sz="0" w:space="0" w:color="auto"/>
                <w:left w:val="none" w:sz="0" w:space="0" w:color="auto"/>
                <w:bottom w:val="none" w:sz="0" w:space="0" w:color="auto"/>
                <w:right w:val="none" w:sz="0" w:space="0" w:color="auto"/>
              </w:divBdr>
            </w:div>
          </w:divsChild>
        </w:div>
        <w:div w:id="1786804962">
          <w:marLeft w:val="0"/>
          <w:marRight w:val="0"/>
          <w:marTop w:val="0"/>
          <w:marBottom w:val="525"/>
          <w:divBdr>
            <w:top w:val="none" w:sz="0" w:space="0" w:color="auto"/>
            <w:left w:val="none" w:sz="0" w:space="0" w:color="auto"/>
            <w:bottom w:val="none" w:sz="0" w:space="0" w:color="auto"/>
            <w:right w:val="none" w:sz="0" w:space="0" w:color="auto"/>
          </w:divBdr>
        </w:div>
      </w:divsChild>
    </w:div>
    <w:div w:id="1856115417">
      <w:bodyDiv w:val="1"/>
      <w:marLeft w:val="0"/>
      <w:marRight w:val="0"/>
      <w:marTop w:val="0"/>
      <w:marBottom w:val="0"/>
      <w:divBdr>
        <w:top w:val="none" w:sz="0" w:space="0" w:color="auto"/>
        <w:left w:val="none" w:sz="0" w:space="0" w:color="auto"/>
        <w:bottom w:val="none" w:sz="0" w:space="0" w:color="auto"/>
        <w:right w:val="none" w:sz="0" w:space="0" w:color="auto"/>
      </w:divBdr>
      <w:divsChild>
        <w:div w:id="740913006">
          <w:marLeft w:val="0"/>
          <w:marRight w:val="0"/>
          <w:marTop w:val="0"/>
          <w:marBottom w:val="0"/>
          <w:divBdr>
            <w:top w:val="none" w:sz="0" w:space="0" w:color="auto"/>
            <w:left w:val="none" w:sz="0" w:space="0" w:color="auto"/>
            <w:bottom w:val="none" w:sz="0" w:space="0" w:color="auto"/>
            <w:right w:val="none" w:sz="0" w:space="0" w:color="auto"/>
          </w:divBdr>
        </w:div>
      </w:divsChild>
    </w:div>
    <w:div w:id="1858807917">
      <w:bodyDiv w:val="1"/>
      <w:marLeft w:val="0"/>
      <w:marRight w:val="0"/>
      <w:marTop w:val="0"/>
      <w:marBottom w:val="0"/>
      <w:divBdr>
        <w:top w:val="none" w:sz="0" w:space="0" w:color="auto"/>
        <w:left w:val="none" w:sz="0" w:space="0" w:color="auto"/>
        <w:bottom w:val="none" w:sz="0" w:space="0" w:color="auto"/>
        <w:right w:val="none" w:sz="0" w:space="0" w:color="auto"/>
      </w:divBdr>
    </w:div>
    <w:div w:id="1866747797">
      <w:bodyDiv w:val="1"/>
      <w:marLeft w:val="0"/>
      <w:marRight w:val="0"/>
      <w:marTop w:val="0"/>
      <w:marBottom w:val="0"/>
      <w:divBdr>
        <w:top w:val="none" w:sz="0" w:space="0" w:color="auto"/>
        <w:left w:val="none" w:sz="0" w:space="0" w:color="auto"/>
        <w:bottom w:val="none" w:sz="0" w:space="0" w:color="auto"/>
        <w:right w:val="none" w:sz="0" w:space="0" w:color="auto"/>
      </w:divBdr>
      <w:divsChild>
        <w:div w:id="488862184">
          <w:marLeft w:val="0"/>
          <w:marRight w:val="0"/>
          <w:marTop w:val="0"/>
          <w:marBottom w:val="450"/>
          <w:divBdr>
            <w:top w:val="none" w:sz="0" w:space="0" w:color="auto"/>
            <w:left w:val="none" w:sz="0" w:space="0" w:color="auto"/>
            <w:bottom w:val="none" w:sz="0" w:space="0" w:color="auto"/>
            <w:right w:val="none" w:sz="0" w:space="0" w:color="auto"/>
          </w:divBdr>
          <w:divsChild>
            <w:div w:id="2105805559">
              <w:marLeft w:val="0"/>
              <w:marRight w:val="0"/>
              <w:marTop w:val="0"/>
              <w:marBottom w:val="0"/>
              <w:divBdr>
                <w:top w:val="none" w:sz="0" w:space="0" w:color="auto"/>
                <w:left w:val="none" w:sz="0" w:space="0" w:color="auto"/>
                <w:bottom w:val="none" w:sz="0" w:space="0" w:color="auto"/>
                <w:right w:val="none" w:sz="0" w:space="0" w:color="auto"/>
              </w:divBdr>
              <w:divsChild>
                <w:div w:id="784815947">
                  <w:marLeft w:val="0"/>
                  <w:marRight w:val="0"/>
                  <w:marTop w:val="0"/>
                  <w:marBottom w:val="0"/>
                  <w:divBdr>
                    <w:top w:val="none" w:sz="0" w:space="0" w:color="auto"/>
                    <w:left w:val="none" w:sz="0" w:space="0" w:color="auto"/>
                    <w:bottom w:val="none" w:sz="0" w:space="0" w:color="auto"/>
                    <w:right w:val="none" w:sz="0" w:space="0" w:color="auto"/>
                  </w:divBdr>
                  <w:divsChild>
                    <w:div w:id="584462574">
                      <w:marLeft w:val="0"/>
                      <w:marRight w:val="0"/>
                      <w:marTop w:val="0"/>
                      <w:marBottom w:val="0"/>
                      <w:divBdr>
                        <w:top w:val="none" w:sz="0" w:space="0" w:color="auto"/>
                        <w:left w:val="none" w:sz="0" w:space="0" w:color="auto"/>
                        <w:bottom w:val="none" w:sz="0" w:space="0" w:color="auto"/>
                        <w:right w:val="none" w:sz="0" w:space="0" w:color="auto"/>
                      </w:divBdr>
                      <w:divsChild>
                        <w:div w:id="1399329684">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870071455">
      <w:bodyDiv w:val="1"/>
      <w:marLeft w:val="0"/>
      <w:marRight w:val="0"/>
      <w:marTop w:val="0"/>
      <w:marBottom w:val="0"/>
      <w:divBdr>
        <w:top w:val="none" w:sz="0" w:space="0" w:color="auto"/>
        <w:left w:val="none" w:sz="0" w:space="0" w:color="auto"/>
        <w:bottom w:val="none" w:sz="0" w:space="0" w:color="auto"/>
        <w:right w:val="none" w:sz="0" w:space="0" w:color="auto"/>
      </w:divBdr>
    </w:div>
    <w:div w:id="1875656767">
      <w:bodyDiv w:val="1"/>
      <w:marLeft w:val="0"/>
      <w:marRight w:val="0"/>
      <w:marTop w:val="0"/>
      <w:marBottom w:val="0"/>
      <w:divBdr>
        <w:top w:val="none" w:sz="0" w:space="0" w:color="auto"/>
        <w:left w:val="none" w:sz="0" w:space="0" w:color="auto"/>
        <w:bottom w:val="none" w:sz="0" w:space="0" w:color="auto"/>
        <w:right w:val="none" w:sz="0" w:space="0" w:color="auto"/>
      </w:divBdr>
    </w:div>
    <w:div w:id="1891576041">
      <w:bodyDiv w:val="1"/>
      <w:marLeft w:val="0"/>
      <w:marRight w:val="0"/>
      <w:marTop w:val="0"/>
      <w:marBottom w:val="0"/>
      <w:divBdr>
        <w:top w:val="none" w:sz="0" w:space="0" w:color="auto"/>
        <w:left w:val="none" w:sz="0" w:space="0" w:color="auto"/>
        <w:bottom w:val="none" w:sz="0" w:space="0" w:color="auto"/>
        <w:right w:val="none" w:sz="0" w:space="0" w:color="auto"/>
      </w:divBdr>
    </w:div>
    <w:div w:id="1896432467">
      <w:bodyDiv w:val="1"/>
      <w:marLeft w:val="0"/>
      <w:marRight w:val="0"/>
      <w:marTop w:val="0"/>
      <w:marBottom w:val="0"/>
      <w:divBdr>
        <w:top w:val="none" w:sz="0" w:space="0" w:color="auto"/>
        <w:left w:val="none" w:sz="0" w:space="0" w:color="auto"/>
        <w:bottom w:val="none" w:sz="0" w:space="0" w:color="auto"/>
        <w:right w:val="none" w:sz="0" w:space="0" w:color="auto"/>
      </w:divBdr>
    </w:div>
    <w:div w:id="1900050712">
      <w:bodyDiv w:val="1"/>
      <w:marLeft w:val="0"/>
      <w:marRight w:val="0"/>
      <w:marTop w:val="0"/>
      <w:marBottom w:val="0"/>
      <w:divBdr>
        <w:top w:val="none" w:sz="0" w:space="0" w:color="auto"/>
        <w:left w:val="none" w:sz="0" w:space="0" w:color="auto"/>
        <w:bottom w:val="none" w:sz="0" w:space="0" w:color="auto"/>
        <w:right w:val="none" w:sz="0" w:space="0" w:color="auto"/>
      </w:divBdr>
    </w:div>
    <w:div w:id="1902666496">
      <w:bodyDiv w:val="1"/>
      <w:marLeft w:val="0"/>
      <w:marRight w:val="0"/>
      <w:marTop w:val="0"/>
      <w:marBottom w:val="0"/>
      <w:divBdr>
        <w:top w:val="none" w:sz="0" w:space="0" w:color="auto"/>
        <w:left w:val="none" w:sz="0" w:space="0" w:color="auto"/>
        <w:bottom w:val="none" w:sz="0" w:space="0" w:color="auto"/>
        <w:right w:val="none" w:sz="0" w:space="0" w:color="auto"/>
      </w:divBdr>
      <w:divsChild>
        <w:div w:id="348215829">
          <w:marLeft w:val="0"/>
          <w:marRight w:val="0"/>
          <w:marTop w:val="0"/>
          <w:marBottom w:val="0"/>
          <w:divBdr>
            <w:top w:val="none" w:sz="0" w:space="0" w:color="auto"/>
            <w:left w:val="none" w:sz="0" w:space="0" w:color="auto"/>
            <w:bottom w:val="none" w:sz="0" w:space="0" w:color="auto"/>
            <w:right w:val="none" w:sz="0" w:space="0" w:color="auto"/>
          </w:divBdr>
          <w:divsChild>
            <w:div w:id="1911185265">
              <w:marLeft w:val="0"/>
              <w:marRight w:val="0"/>
              <w:marTop w:val="0"/>
              <w:marBottom w:val="0"/>
              <w:divBdr>
                <w:top w:val="none" w:sz="0" w:space="0" w:color="auto"/>
                <w:left w:val="none" w:sz="0" w:space="0" w:color="auto"/>
                <w:bottom w:val="none" w:sz="0" w:space="0" w:color="auto"/>
                <w:right w:val="none" w:sz="0" w:space="0" w:color="auto"/>
              </w:divBdr>
              <w:divsChild>
                <w:div w:id="357584721">
                  <w:marLeft w:val="0"/>
                  <w:marRight w:val="0"/>
                  <w:marTop w:val="0"/>
                  <w:marBottom w:val="0"/>
                  <w:divBdr>
                    <w:top w:val="none" w:sz="0" w:space="0" w:color="auto"/>
                    <w:left w:val="none" w:sz="0" w:space="0" w:color="auto"/>
                    <w:bottom w:val="none" w:sz="0" w:space="0" w:color="auto"/>
                    <w:right w:val="none" w:sz="0" w:space="0" w:color="auto"/>
                  </w:divBdr>
                  <w:divsChild>
                    <w:div w:id="1045103360">
                      <w:marLeft w:val="0"/>
                      <w:marRight w:val="0"/>
                      <w:marTop w:val="0"/>
                      <w:marBottom w:val="0"/>
                      <w:divBdr>
                        <w:top w:val="none" w:sz="0" w:space="0" w:color="auto"/>
                        <w:left w:val="none" w:sz="0" w:space="0" w:color="auto"/>
                        <w:bottom w:val="none" w:sz="0" w:space="0" w:color="auto"/>
                        <w:right w:val="none" w:sz="0" w:space="0" w:color="auto"/>
                      </w:divBdr>
                      <w:divsChild>
                        <w:div w:id="2089421943">
                          <w:marLeft w:val="0"/>
                          <w:marRight w:val="0"/>
                          <w:marTop w:val="0"/>
                          <w:marBottom w:val="0"/>
                          <w:divBdr>
                            <w:top w:val="none" w:sz="0" w:space="0" w:color="auto"/>
                            <w:left w:val="none" w:sz="0" w:space="0" w:color="auto"/>
                            <w:bottom w:val="none" w:sz="0" w:space="0" w:color="auto"/>
                            <w:right w:val="none" w:sz="0" w:space="0" w:color="auto"/>
                          </w:divBdr>
                          <w:divsChild>
                            <w:div w:id="301928836">
                              <w:marLeft w:val="0"/>
                              <w:marRight w:val="0"/>
                              <w:marTop w:val="0"/>
                              <w:marBottom w:val="0"/>
                              <w:divBdr>
                                <w:top w:val="none" w:sz="0" w:space="0" w:color="auto"/>
                                <w:left w:val="none" w:sz="0" w:space="0" w:color="auto"/>
                                <w:bottom w:val="none" w:sz="0" w:space="0" w:color="auto"/>
                                <w:right w:val="none" w:sz="0" w:space="0" w:color="auto"/>
                              </w:divBdr>
                              <w:divsChild>
                                <w:div w:id="1616209320">
                                  <w:marLeft w:val="0"/>
                                  <w:marRight w:val="0"/>
                                  <w:marTop w:val="0"/>
                                  <w:marBottom w:val="0"/>
                                  <w:divBdr>
                                    <w:top w:val="none" w:sz="0" w:space="0" w:color="auto"/>
                                    <w:left w:val="none" w:sz="0" w:space="0" w:color="auto"/>
                                    <w:bottom w:val="none" w:sz="0" w:space="0" w:color="auto"/>
                                    <w:right w:val="none" w:sz="0" w:space="0" w:color="auto"/>
                                  </w:divBdr>
                                  <w:divsChild>
                                    <w:div w:id="1513257281">
                                      <w:marLeft w:val="0"/>
                                      <w:marRight w:val="0"/>
                                      <w:marTop w:val="0"/>
                                      <w:marBottom w:val="0"/>
                                      <w:divBdr>
                                        <w:top w:val="none" w:sz="0" w:space="0" w:color="auto"/>
                                        <w:left w:val="none" w:sz="0" w:space="0" w:color="auto"/>
                                        <w:bottom w:val="none" w:sz="0" w:space="0" w:color="auto"/>
                                        <w:right w:val="none" w:sz="0" w:space="0" w:color="auto"/>
                                      </w:divBdr>
                                      <w:divsChild>
                                        <w:div w:id="45745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2053962">
          <w:marLeft w:val="0"/>
          <w:marRight w:val="0"/>
          <w:marTop w:val="0"/>
          <w:marBottom w:val="0"/>
          <w:divBdr>
            <w:top w:val="none" w:sz="0" w:space="0" w:color="auto"/>
            <w:left w:val="none" w:sz="0" w:space="0" w:color="auto"/>
            <w:bottom w:val="none" w:sz="0" w:space="0" w:color="auto"/>
            <w:right w:val="none" w:sz="0" w:space="0" w:color="auto"/>
          </w:divBdr>
          <w:divsChild>
            <w:div w:id="2145929562">
              <w:marLeft w:val="0"/>
              <w:marRight w:val="0"/>
              <w:marTop w:val="0"/>
              <w:marBottom w:val="0"/>
              <w:divBdr>
                <w:top w:val="none" w:sz="0" w:space="0" w:color="auto"/>
                <w:left w:val="none" w:sz="0" w:space="0" w:color="auto"/>
                <w:bottom w:val="none" w:sz="0" w:space="0" w:color="auto"/>
                <w:right w:val="none" w:sz="0" w:space="0" w:color="auto"/>
              </w:divBdr>
              <w:divsChild>
                <w:div w:id="2078892943">
                  <w:marLeft w:val="0"/>
                  <w:marRight w:val="0"/>
                  <w:marTop w:val="0"/>
                  <w:marBottom w:val="0"/>
                  <w:divBdr>
                    <w:top w:val="none" w:sz="0" w:space="0" w:color="auto"/>
                    <w:left w:val="none" w:sz="0" w:space="0" w:color="auto"/>
                    <w:bottom w:val="none" w:sz="0" w:space="0" w:color="auto"/>
                    <w:right w:val="none" w:sz="0" w:space="0" w:color="auto"/>
                  </w:divBdr>
                  <w:divsChild>
                    <w:div w:id="1270894290">
                      <w:marLeft w:val="0"/>
                      <w:marRight w:val="0"/>
                      <w:marTop w:val="0"/>
                      <w:marBottom w:val="0"/>
                      <w:divBdr>
                        <w:top w:val="none" w:sz="0" w:space="0" w:color="auto"/>
                        <w:left w:val="none" w:sz="0" w:space="0" w:color="auto"/>
                        <w:bottom w:val="none" w:sz="0" w:space="0" w:color="auto"/>
                        <w:right w:val="none" w:sz="0" w:space="0" w:color="auto"/>
                      </w:divBdr>
                      <w:divsChild>
                        <w:div w:id="1406302138">
                          <w:marLeft w:val="0"/>
                          <w:marRight w:val="0"/>
                          <w:marTop w:val="0"/>
                          <w:marBottom w:val="0"/>
                          <w:divBdr>
                            <w:top w:val="none" w:sz="0" w:space="0" w:color="auto"/>
                            <w:left w:val="none" w:sz="0" w:space="0" w:color="auto"/>
                            <w:bottom w:val="none" w:sz="0" w:space="0" w:color="auto"/>
                            <w:right w:val="none" w:sz="0" w:space="0" w:color="auto"/>
                          </w:divBdr>
                          <w:divsChild>
                            <w:div w:id="1401439102">
                              <w:marLeft w:val="0"/>
                              <w:marRight w:val="0"/>
                              <w:marTop w:val="0"/>
                              <w:marBottom w:val="0"/>
                              <w:divBdr>
                                <w:top w:val="none" w:sz="0" w:space="0" w:color="auto"/>
                                <w:left w:val="none" w:sz="0" w:space="0" w:color="auto"/>
                                <w:bottom w:val="none" w:sz="0" w:space="0" w:color="auto"/>
                                <w:right w:val="none" w:sz="0" w:space="0" w:color="auto"/>
                              </w:divBdr>
                              <w:divsChild>
                                <w:div w:id="773407814">
                                  <w:marLeft w:val="0"/>
                                  <w:marRight w:val="0"/>
                                  <w:marTop w:val="300"/>
                                  <w:marBottom w:val="300"/>
                                  <w:divBdr>
                                    <w:top w:val="single" w:sz="18" w:space="8" w:color="000000"/>
                                    <w:left w:val="none" w:sz="0" w:space="0" w:color="auto"/>
                                    <w:bottom w:val="single" w:sz="18" w:space="8" w:color="000000"/>
                                    <w:right w:val="none" w:sz="0" w:space="0" w:color="auto"/>
                                  </w:divBdr>
                                </w:div>
                              </w:divsChild>
                            </w:div>
                          </w:divsChild>
                        </w:div>
                      </w:divsChild>
                    </w:div>
                  </w:divsChild>
                </w:div>
              </w:divsChild>
            </w:div>
          </w:divsChild>
        </w:div>
      </w:divsChild>
    </w:div>
    <w:div w:id="1907253428">
      <w:bodyDiv w:val="1"/>
      <w:marLeft w:val="0"/>
      <w:marRight w:val="0"/>
      <w:marTop w:val="0"/>
      <w:marBottom w:val="0"/>
      <w:divBdr>
        <w:top w:val="none" w:sz="0" w:space="0" w:color="auto"/>
        <w:left w:val="none" w:sz="0" w:space="0" w:color="auto"/>
        <w:bottom w:val="none" w:sz="0" w:space="0" w:color="auto"/>
        <w:right w:val="none" w:sz="0" w:space="0" w:color="auto"/>
      </w:divBdr>
    </w:div>
    <w:div w:id="1913739627">
      <w:bodyDiv w:val="1"/>
      <w:marLeft w:val="0"/>
      <w:marRight w:val="0"/>
      <w:marTop w:val="0"/>
      <w:marBottom w:val="0"/>
      <w:divBdr>
        <w:top w:val="none" w:sz="0" w:space="0" w:color="auto"/>
        <w:left w:val="none" w:sz="0" w:space="0" w:color="auto"/>
        <w:bottom w:val="none" w:sz="0" w:space="0" w:color="auto"/>
        <w:right w:val="none" w:sz="0" w:space="0" w:color="auto"/>
      </w:divBdr>
    </w:div>
    <w:div w:id="1914005285">
      <w:bodyDiv w:val="1"/>
      <w:marLeft w:val="0"/>
      <w:marRight w:val="0"/>
      <w:marTop w:val="0"/>
      <w:marBottom w:val="0"/>
      <w:divBdr>
        <w:top w:val="none" w:sz="0" w:space="0" w:color="auto"/>
        <w:left w:val="none" w:sz="0" w:space="0" w:color="auto"/>
        <w:bottom w:val="none" w:sz="0" w:space="0" w:color="auto"/>
        <w:right w:val="none" w:sz="0" w:space="0" w:color="auto"/>
      </w:divBdr>
    </w:div>
    <w:div w:id="1921673420">
      <w:bodyDiv w:val="1"/>
      <w:marLeft w:val="0"/>
      <w:marRight w:val="0"/>
      <w:marTop w:val="0"/>
      <w:marBottom w:val="0"/>
      <w:divBdr>
        <w:top w:val="none" w:sz="0" w:space="0" w:color="auto"/>
        <w:left w:val="none" w:sz="0" w:space="0" w:color="auto"/>
        <w:bottom w:val="none" w:sz="0" w:space="0" w:color="auto"/>
        <w:right w:val="none" w:sz="0" w:space="0" w:color="auto"/>
      </w:divBdr>
    </w:div>
    <w:div w:id="1922518360">
      <w:bodyDiv w:val="1"/>
      <w:marLeft w:val="0"/>
      <w:marRight w:val="0"/>
      <w:marTop w:val="0"/>
      <w:marBottom w:val="0"/>
      <w:divBdr>
        <w:top w:val="none" w:sz="0" w:space="0" w:color="auto"/>
        <w:left w:val="none" w:sz="0" w:space="0" w:color="auto"/>
        <w:bottom w:val="none" w:sz="0" w:space="0" w:color="auto"/>
        <w:right w:val="none" w:sz="0" w:space="0" w:color="auto"/>
      </w:divBdr>
      <w:divsChild>
        <w:div w:id="1213537045">
          <w:marLeft w:val="0"/>
          <w:marRight w:val="0"/>
          <w:marTop w:val="0"/>
          <w:marBottom w:val="300"/>
          <w:divBdr>
            <w:top w:val="none" w:sz="0" w:space="0" w:color="auto"/>
            <w:left w:val="none" w:sz="0" w:space="0" w:color="auto"/>
            <w:bottom w:val="none" w:sz="0" w:space="0" w:color="auto"/>
            <w:right w:val="none" w:sz="0" w:space="0" w:color="auto"/>
          </w:divBdr>
        </w:div>
      </w:divsChild>
    </w:div>
    <w:div w:id="1937905181">
      <w:bodyDiv w:val="1"/>
      <w:marLeft w:val="0"/>
      <w:marRight w:val="0"/>
      <w:marTop w:val="0"/>
      <w:marBottom w:val="0"/>
      <w:divBdr>
        <w:top w:val="none" w:sz="0" w:space="0" w:color="auto"/>
        <w:left w:val="none" w:sz="0" w:space="0" w:color="auto"/>
        <w:bottom w:val="none" w:sz="0" w:space="0" w:color="auto"/>
        <w:right w:val="none" w:sz="0" w:space="0" w:color="auto"/>
      </w:divBdr>
    </w:div>
    <w:div w:id="1938515889">
      <w:bodyDiv w:val="1"/>
      <w:marLeft w:val="0"/>
      <w:marRight w:val="0"/>
      <w:marTop w:val="0"/>
      <w:marBottom w:val="0"/>
      <w:divBdr>
        <w:top w:val="none" w:sz="0" w:space="0" w:color="auto"/>
        <w:left w:val="none" w:sz="0" w:space="0" w:color="auto"/>
        <w:bottom w:val="none" w:sz="0" w:space="0" w:color="auto"/>
        <w:right w:val="none" w:sz="0" w:space="0" w:color="auto"/>
      </w:divBdr>
    </w:div>
    <w:div w:id="1946844597">
      <w:bodyDiv w:val="1"/>
      <w:marLeft w:val="0"/>
      <w:marRight w:val="0"/>
      <w:marTop w:val="0"/>
      <w:marBottom w:val="0"/>
      <w:divBdr>
        <w:top w:val="none" w:sz="0" w:space="0" w:color="auto"/>
        <w:left w:val="none" w:sz="0" w:space="0" w:color="auto"/>
        <w:bottom w:val="none" w:sz="0" w:space="0" w:color="auto"/>
        <w:right w:val="none" w:sz="0" w:space="0" w:color="auto"/>
      </w:divBdr>
      <w:divsChild>
        <w:div w:id="1420517289">
          <w:marLeft w:val="0"/>
          <w:marRight w:val="0"/>
          <w:marTop w:val="0"/>
          <w:marBottom w:val="0"/>
          <w:divBdr>
            <w:top w:val="none" w:sz="0" w:space="0" w:color="auto"/>
            <w:left w:val="none" w:sz="0" w:space="0" w:color="auto"/>
            <w:bottom w:val="none" w:sz="0" w:space="0" w:color="auto"/>
            <w:right w:val="none" w:sz="0" w:space="0" w:color="auto"/>
          </w:divBdr>
          <w:divsChild>
            <w:div w:id="396829117">
              <w:marLeft w:val="0"/>
              <w:marRight w:val="0"/>
              <w:marTop w:val="0"/>
              <w:marBottom w:val="0"/>
              <w:divBdr>
                <w:top w:val="none" w:sz="0" w:space="0" w:color="auto"/>
                <w:left w:val="none" w:sz="0" w:space="0" w:color="auto"/>
                <w:bottom w:val="none" w:sz="0" w:space="0" w:color="auto"/>
                <w:right w:val="none" w:sz="0" w:space="0" w:color="auto"/>
              </w:divBdr>
              <w:divsChild>
                <w:div w:id="802042370">
                  <w:marLeft w:val="0"/>
                  <w:marRight w:val="0"/>
                  <w:marTop w:val="0"/>
                  <w:marBottom w:val="0"/>
                  <w:divBdr>
                    <w:top w:val="none" w:sz="0" w:space="0" w:color="auto"/>
                    <w:left w:val="none" w:sz="0" w:space="0" w:color="auto"/>
                    <w:bottom w:val="none" w:sz="0" w:space="0" w:color="auto"/>
                    <w:right w:val="none" w:sz="0" w:space="0" w:color="auto"/>
                  </w:divBdr>
                  <w:divsChild>
                    <w:div w:id="1438403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9000428">
      <w:bodyDiv w:val="1"/>
      <w:marLeft w:val="0"/>
      <w:marRight w:val="0"/>
      <w:marTop w:val="0"/>
      <w:marBottom w:val="0"/>
      <w:divBdr>
        <w:top w:val="none" w:sz="0" w:space="0" w:color="auto"/>
        <w:left w:val="none" w:sz="0" w:space="0" w:color="auto"/>
        <w:bottom w:val="none" w:sz="0" w:space="0" w:color="auto"/>
        <w:right w:val="none" w:sz="0" w:space="0" w:color="auto"/>
      </w:divBdr>
      <w:divsChild>
        <w:div w:id="1397701899">
          <w:marLeft w:val="0"/>
          <w:marRight w:val="0"/>
          <w:marTop w:val="0"/>
          <w:marBottom w:val="0"/>
          <w:divBdr>
            <w:top w:val="none" w:sz="0" w:space="0" w:color="auto"/>
            <w:left w:val="none" w:sz="0" w:space="0" w:color="auto"/>
            <w:bottom w:val="none" w:sz="0" w:space="0" w:color="auto"/>
            <w:right w:val="none" w:sz="0" w:space="0" w:color="auto"/>
          </w:divBdr>
          <w:divsChild>
            <w:div w:id="1500383365">
              <w:marLeft w:val="0"/>
              <w:marRight w:val="0"/>
              <w:marTop w:val="0"/>
              <w:marBottom w:val="0"/>
              <w:divBdr>
                <w:top w:val="none" w:sz="0" w:space="0" w:color="auto"/>
                <w:left w:val="none" w:sz="0" w:space="0" w:color="auto"/>
                <w:bottom w:val="none" w:sz="0" w:space="0" w:color="auto"/>
                <w:right w:val="none" w:sz="0" w:space="0" w:color="auto"/>
              </w:divBdr>
              <w:divsChild>
                <w:div w:id="1450705178">
                  <w:marLeft w:val="0"/>
                  <w:marRight w:val="0"/>
                  <w:marTop w:val="0"/>
                  <w:marBottom w:val="0"/>
                  <w:divBdr>
                    <w:top w:val="none" w:sz="0" w:space="0" w:color="auto"/>
                    <w:left w:val="none" w:sz="0" w:space="0" w:color="auto"/>
                    <w:bottom w:val="none" w:sz="0" w:space="0" w:color="auto"/>
                    <w:right w:val="none" w:sz="0" w:space="0" w:color="auto"/>
                  </w:divBdr>
                </w:div>
                <w:div w:id="164485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0355984">
      <w:bodyDiv w:val="1"/>
      <w:marLeft w:val="0"/>
      <w:marRight w:val="0"/>
      <w:marTop w:val="0"/>
      <w:marBottom w:val="0"/>
      <w:divBdr>
        <w:top w:val="none" w:sz="0" w:space="0" w:color="auto"/>
        <w:left w:val="none" w:sz="0" w:space="0" w:color="auto"/>
        <w:bottom w:val="none" w:sz="0" w:space="0" w:color="auto"/>
        <w:right w:val="none" w:sz="0" w:space="0" w:color="auto"/>
      </w:divBdr>
    </w:div>
    <w:div w:id="1964341373">
      <w:bodyDiv w:val="1"/>
      <w:marLeft w:val="0"/>
      <w:marRight w:val="0"/>
      <w:marTop w:val="0"/>
      <w:marBottom w:val="0"/>
      <w:divBdr>
        <w:top w:val="none" w:sz="0" w:space="0" w:color="auto"/>
        <w:left w:val="none" w:sz="0" w:space="0" w:color="auto"/>
        <w:bottom w:val="none" w:sz="0" w:space="0" w:color="auto"/>
        <w:right w:val="none" w:sz="0" w:space="0" w:color="auto"/>
      </w:divBdr>
    </w:div>
    <w:div w:id="1965185155">
      <w:bodyDiv w:val="1"/>
      <w:marLeft w:val="0"/>
      <w:marRight w:val="0"/>
      <w:marTop w:val="0"/>
      <w:marBottom w:val="0"/>
      <w:divBdr>
        <w:top w:val="none" w:sz="0" w:space="0" w:color="auto"/>
        <w:left w:val="none" w:sz="0" w:space="0" w:color="auto"/>
        <w:bottom w:val="none" w:sz="0" w:space="0" w:color="auto"/>
        <w:right w:val="none" w:sz="0" w:space="0" w:color="auto"/>
      </w:divBdr>
    </w:div>
    <w:div w:id="1969118079">
      <w:bodyDiv w:val="1"/>
      <w:marLeft w:val="0"/>
      <w:marRight w:val="0"/>
      <w:marTop w:val="0"/>
      <w:marBottom w:val="0"/>
      <w:divBdr>
        <w:top w:val="none" w:sz="0" w:space="0" w:color="auto"/>
        <w:left w:val="none" w:sz="0" w:space="0" w:color="auto"/>
        <w:bottom w:val="none" w:sz="0" w:space="0" w:color="auto"/>
        <w:right w:val="none" w:sz="0" w:space="0" w:color="auto"/>
      </w:divBdr>
    </w:div>
    <w:div w:id="1969240866">
      <w:bodyDiv w:val="1"/>
      <w:marLeft w:val="0"/>
      <w:marRight w:val="0"/>
      <w:marTop w:val="0"/>
      <w:marBottom w:val="0"/>
      <w:divBdr>
        <w:top w:val="none" w:sz="0" w:space="0" w:color="auto"/>
        <w:left w:val="none" w:sz="0" w:space="0" w:color="auto"/>
        <w:bottom w:val="none" w:sz="0" w:space="0" w:color="auto"/>
        <w:right w:val="none" w:sz="0" w:space="0" w:color="auto"/>
      </w:divBdr>
    </w:div>
    <w:div w:id="1971128878">
      <w:bodyDiv w:val="1"/>
      <w:marLeft w:val="0"/>
      <w:marRight w:val="0"/>
      <w:marTop w:val="0"/>
      <w:marBottom w:val="0"/>
      <w:divBdr>
        <w:top w:val="none" w:sz="0" w:space="0" w:color="auto"/>
        <w:left w:val="none" w:sz="0" w:space="0" w:color="auto"/>
        <w:bottom w:val="none" w:sz="0" w:space="0" w:color="auto"/>
        <w:right w:val="none" w:sz="0" w:space="0" w:color="auto"/>
      </w:divBdr>
      <w:divsChild>
        <w:div w:id="111872934">
          <w:marLeft w:val="0"/>
          <w:marRight w:val="0"/>
          <w:marTop w:val="0"/>
          <w:marBottom w:val="0"/>
          <w:divBdr>
            <w:top w:val="none" w:sz="0" w:space="0" w:color="auto"/>
            <w:left w:val="none" w:sz="0" w:space="0" w:color="auto"/>
            <w:bottom w:val="none" w:sz="0" w:space="0" w:color="auto"/>
            <w:right w:val="none" w:sz="0" w:space="0" w:color="auto"/>
          </w:divBdr>
          <w:divsChild>
            <w:div w:id="68768480">
              <w:marLeft w:val="0"/>
              <w:marRight w:val="0"/>
              <w:marTop w:val="0"/>
              <w:marBottom w:val="0"/>
              <w:divBdr>
                <w:top w:val="none" w:sz="0" w:space="0" w:color="auto"/>
                <w:left w:val="none" w:sz="0" w:space="0" w:color="auto"/>
                <w:bottom w:val="none" w:sz="0" w:space="0" w:color="auto"/>
                <w:right w:val="none" w:sz="0" w:space="0" w:color="auto"/>
              </w:divBdr>
              <w:divsChild>
                <w:div w:id="630524952">
                  <w:marLeft w:val="0"/>
                  <w:marRight w:val="0"/>
                  <w:marTop w:val="0"/>
                  <w:marBottom w:val="0"/>
                  <w:divBdr>
                    <w:top w:val="none" w:sz="0" w:space="0" w:color="auto"/>
                    <w:left w:val="none" w:sz="0" w:space="0" w:color="auto"/>
                    <w:bottom w:val="none" w:sz="0" w:space="0" w:color="auto"/>
                    <w:right w:val="none" w:sz="0" w:space="0" w:color="auto"/>
                  </w:divBdr>
                  <w:divsChild>
                    <w:div w:id="31765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7662074">
      <w:bodyDiv w:val="1"/>
      <w:marLeft w:val="0"/>
      <w:marRight w:val="0"/>
      <w:marTop w:val="0"/>
      <w:marBottom w:val="0"/>
      <w:divBdr>
        <w:top w:val="none" w:sz="0" w:space="0" w:color="auto"/>
        <w:left w:val="none" w:sz="0" w:space="0" w:color="auto"/>
        <w:bottom w:val="none" w:sz="0" w:space="0" w:color="auto"/>
        <w:right w:val="none" w:sz="0" w:space="0" w:color="auto"/>
      </w:divBdr>
    </w:div>
    <w:div w:id="2001881524">
      <w:bodyDiv w:val="1"/>
      <w:marLeft w:val="0"/>
      <w:marRight w:val="0"/>
      <w:marTop w:val="0"/>
      <w:marBottom w:val="0"/>
      <w:divBdr>
        <w:top w:val="none" w:sz="0" w:space="0" w:color="auto"/>
        <w:left w:val="none" w:sz="0" w:space="0" w:color="auto"/>
        <w:bottom w:val="none" w:sz="0" w:space="0" w:color="auto"/>
        <w:right w:val="none" w:sz="0" w:space="0" w:color="auto"/>
      </w:divBdr>
    </w:div>
    <w:div w:id="2002614248">
      <w:bodyDiv w:val="1"/>
      <w:marLeft w:val="0"/>
      <w:marRight w:val="0"/>
      <w:marTop w:val="0"/>
      <w:marBottom w:val="0"/>
      <w:divBdr>
        <w:top w:val="none" w:sz="0" w:space="0" w:color="auto"/>
        <w:left w:val="none" w:sz="0" w:space="0" w:color="auto"/>
        <w:bottom w:val="none" w:sz="0" w:space="0" w:color="auto"/>
        <w:right w:val="none" w:sz="0" w:space="0" w:color="auto"/>
      </w:divBdr>
    </w:div>
    <w:div w:id="2002812022">
      <w:bodyDiv w:val="1"/>
      <w:marLeft w:val="0"/>
      <w:marRight w:val="0"/>
      <w:marTop w:val="0"/>
      <w:marBottom w:val="0"/>
      <w:divBdr>
        <w:top w:val="none" w:sz="0" w:space="0" w:color="auto"/>
        <w:left w:val="none" w:sz="0" w:space="0" w:color="auto"/>
        <w:bottom w:val="none" w:sz="0" w:space="0" w:color="auto"/>
        <w:right w:val="none" w:sz="0" w:space="0" w:color="auto"/>
      </w:divBdr>
    </w:div>
    <w:div w:id="2005425645">
      <w:bodyDiv w:val="1"/>
      <w:marLeft w:val="0"/>
      <w:marRight w:val="0"/>
      <w:marTop w:val="0"/>
      <w:marBottom w:val="0"/>
      <w:divBdr>
        <w:top w:val="none" w:sz="0" w:space="0" w:color="auto"/>
        <w:left w:val="none" w:sz="0" w:space="0" w:color="auto"/>
        <w:bottom w:val="none" w:sz="0" w:space="0" w:color="auto"/>
        <w:right w:val="none" w:sz="0" w:space="0" w:color="auto"/>
      </w:divBdr>
    </w:div>
    <w:div w:id="2053841144">
      <w:bodyDiv w:val="1"/>
      <w:marLeft w:val="0"/>
      <w:marRight w:val="0"/>
      <w:marTop w:val="0"/>
      <w:marBottom w:val="0"/>
      <w:divBdr>
        <w:top w:val="none" w:sz="0" w:space="0" w:color="auto"/>
        <w:left w:val="none" w:sz="0" w:space="0" w:color="auto"/>
        <w:bottom w:val="none" w:sz="0" w:space="0" w:color="auto"/>
        <w:right w:val="none" w:sz="0" w:space="0" w:color="auto"/>
      </w:divBdr>
    </w:div>
    <w:div w:id="2056922558">
      <w:bodyDiv w:val="1"/>
      <w:marLeft w:val="0"/>
      <w:marRight w:val="0"/>
      <w:marTop w:val="0"/>
      <w:marBottom w:val="0"/>
      <w:divBdr>
        <w:top w:val="none" w:sz="0" w:space="0" w:color="auto"/>
        <w:left w:val="none" w:sz="0" w:space="0" w:color="auto"/>
        <w:bottom w:val="none" w:sz="0" w:space="0" w:color="auto"/>
        <w:right w:val="none" w:sz="0" w:space="0" w:color="auto"/>
      </w:divBdr>
      <w:divsChild>
        <w:div w:id="205531429">
          <w:marLeft w:val="0"/>
          <w:marRight w:val="0"/>
          <w:marTop w:val="0"/>
          <w:marBottom w:val="0"/>
          <w:divBdr>
            <w:top w:val="none" w:sz="0" w:space="0" w:color="auto"/>
            <w:left w:val="none" w:sz="0" w:space="0" w:color="auto"/>
            <w:bottom w:val="none" w:sz="0" w:space="0" w:color="auto"/>
            <w:right w:val="none" w:sz="0" w:space="0" w:color="auto"/>
          </w:divBdr>
          <w:divsChild>
            <w:div w:id="2106345340">
              <w:marLeft w:val="0"/>
              <w:marRight w:val="0"/>
              <w:marTop w:val="0"/>
              <w:marBottom w:val="0"/>
              <w:divBdr>
                <w:top w:val="none" w:sz="0" w:space="0" w:color="auto"/>
                <w:left w:val="none" w:sz="0" w:space="0" w:color="auto"/>
                <w:bottom w:val="none" w:sz="0" w:space="0" w:color="auto"/>
                <w:right w:val="none" w:sz="0" w:space="0" w:color="auto"/>
              </w:divBdr>
              <w:divsChild>
                <w:div w:id="470295905">
                  <w:marLeft w:val="0"/>
                  <w:marRight w:val="0"/>
                  <w:marTop w:val="0"/>
                  <w:marBottom w:val="0"/>
                  <w:divBdr>
                    <w:top w:val="none" w:sz="0" w:space="0" w:color="auto"/>
                    <w:left w:val="none" w:sz="0" w:space="0" w:color="auto"/>
                    <w:bottom w:val="none" w:sz="0" w:space="0" w:color="auto"/>
                    <w:right w:val="none" w:sz="0" w:space="0" w:color="auto"/>
                  </w:divBdr>
                  <w:divsChild>
                    <w:div w:id="82335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2097236">
      <w:bodyDiv w:val="1"/>
      <w:marLeft w:val="0"/>
      <w:marRight w:val="0"/>
      <w:marTop w:val="0"/>
      <w:marBottom w:val="0"/>
      <w:divBdr>
        <w:top w:val="none" w:sz="0" w:space="0" w:color="auto"/>
        <w:left w:val="none" w:sz="0" w:space="0" w:color="auto"/>
        <w:bottom w:val="none" w:sz="0" w:space="0" w:color="auto"/>
        <w:right w:val="none" w:sz="0" w:space="0" w:color="auto"/>
      </w:divBdr>
    </w:div>
    <w:div w:id="2083332134">
      <w:bodyDiv w:val="1"/>
      <w:marLeft w:val="0"/>
      <w:marRight w:val="0"/>
      <w:marTop w:val="0"/>
      <w:marBottom w:val="0"/>
      <w:divBdr>
        <w:top w:val="none" w:sz="0" w:space="0" w:color="auto"/>
        <w:left w:val="none" w:sz="0" w:space="0" w:color="auto"/>
        <w:bottom w:val="none" w:sz="0" w:space="0" w:color="auto"/>
        <w:right w:val="none" w:sz="0" w:space="0" w:color="auto"/>
      </w:divBdr>
      <w:divsChild>
        <w:div w:id="303241801">
          <w:marLeft w:val="0"/>
          <w:marRight w:val="0"/>
          <w:marTop w:val="0"/>
          <w:marBottom w:val="0"/>
          <w:divBdr>
            <w:top w:val="none" w:sz="0" w:space="0" w:color="auto"/>
            <w:left w:val="none" w:sz="0" w:space="0" w:color="auto"/>
            <w:bottom w:val="none" w:sz="0" w:space="0" w:color="auto"/>
            <w:right w:val="none" w:sz="0" w:space="0" w:color="auto"/>
          </w:divBdr>
          <w:divsChild>
            <w:div w:id="478959489">
              <w:marLeft w:val="0"/>
              <w:marRight w:val="0"/>
              <w:marTop w:val="0"/>
              <w:marBottom w:val="0"/>
              <w:divBdr>
                <w:top w:val="none" w:sz="0" w:space="0" w:color="auto"/>
                <w:left w:val="none" w:sz="0" w:space="0" w:color="auto"/>
                <w:bottom w:val="none" w:sz="0" w:space="0" w:color="auto"/>
                <w:right w:val="none" w:sz="0" w:space="0" w:color="auto"/>
              </w:divBdr>
              <w:divsChild>
                <w:div w:id="383987562">
                  <w:marLeft w:val="0"/>
                  <w:marRight w:val="0"/>
                  <w:marTop w:val="0"/>
                  <w:marBottom w:val="0"/>
                  <w:divBdr>
                    <w:top w:val="none" w:sz="0" w:space="0" w:color="auto"/>
                    <w:left w:val="none" w:sz="0" w:space="0" w:color="auto"/>
                    <w:bottom w:val="none" w:sz="0" w:space="0" w:color="auto"/>
                    <w:right w:val="none" w:sz="0" w:space="0" w:color="auto"/>
                  </w:divBdr>
                  <w:divsChild>
                    <w:div w:id="175508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3477429">
      <w:bodyDiv w:val="1"/>
      <w:marLeft w:val="0"/>
      <w:marRight w:val="0"/>
      <w:marTop w:val="0"/>
      <w:marBottom w:val="0"/>
      <w:divBdr>
        <w:top w:val="none" w:sz="0" w:space="0" w:color="auto"/>
        <w:left w:val="none" w:sz="0" w:space="0" w:color="auto"/>
        <w:bottom w:val="none" w:sz="0" w:space="0" w:color="auto"/>
        <w:right w:val="none" w:sz="0" w:space="0" w:color="auto"/>
      </w:divBdr>
      <w:divsChild>
        <w:div w:id="1729331095">
          <w:marLeft w:val="0"/>
          <w:marRight w:val="0"/>
          <w:marTop w:val="0"/>
          <w:marBottom w:val="0"/>
          <w:divBdr>
            <w:top w:val="none" w:sz="0" w:space="0" w:color="auto"/>
            <w:left w:val="none" w:sz="0" w:space="0" w:color="auto"/>
            <w:bottom w:val="none" w:sz="0" w:space="0" w:color="auto"/>
            <w:right w:val="none" w:sz="0" w:space="0" w:color="auto"/>
          </w:divBdr>
          <w:divsChild>
            <w:div w:id="1729843221">
              <w:marLeft w:val="0"/>
              <w:marRight w:val="0"/>
              <w:marTop w:val="0"/>
              <w:marBottom w:val="0"/>
              <w:divBdr>
                <w:top w:val="none" w:sz="0" w:space="0" w:color="auto"/>
                <w:left w:val="none" w:sz="0" w:space="0" w:color="auto"/>
                <w:bottom w:val="none" w:sz="0" w:space="0" w:color="auto"/>
                <w:right w:val="none" w:sz="0" w:space="0" w:color="auto"/>
              </w:divBdr>
              <w:divsChild>
                <w:div w:id="784737235">
                  <w:marLeft w:val="0"/>
                  <w:marRight w:val="0"/>
                  <w:marTop w:val="0"/>
                  <w:marBottom w:val="0"/>
                  <w:divBdr>
                    <w:top w:val="none" w:sz="0" w:space="0" w:color="auto"/>
                    <w:left w:val="none" w:sz="0" w:space="0" w:color="auto"/>
                    <w:bottom w:val="none" w:sz="0" w:space="0" w:color="auto"/>
                    <w:right w:val="none" w:sz="0" w:space="0" w:color="auto"/>
                  </w:divBdr>
                  <w:divsChild>
                    <w:div w:id="1870489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7341326">
      <w:bodyDiv w:val="1"/>
      <w:marLeft w:val="0"/>
      <w:marRight w:val="0"/>
      <w:marTop w:val="0"/>
      <w:marBottom w:val="0"/>
      <w:divBdr>
        <w:top w:val="none" w:sz="0" w:space="0" w:color="auto"/>
        <w:left w:val="none" w:sz="0" w:space="0" w:color="auto"/>
        <w:bottom w:val="none" w:sz="0" w:space="0" w:color="auto"/>
        <w:right w:val="none" w:sz="0" w:space="0" w:color="auto"/>
      </w:divBdr>
      <w:divsChild>
        <w:div w:id="1696424466">
          <w:marLeft w:val="0"/>
          <w:marRight w:val="0"/>
          <w:marTop w:val="0"/>
          <w:marBottom w:val="0"/>
          <w:divBdr>
            <w:top w:val="none" w:sz="0" w:space="0" w:color="auto"/>
            <w:left w:val="none" w:sz="0" w:space="0" w:color="auto"/>
            <w:bottom w:val="none" w:sz="0" w:space="0" w:color="auto"/>
            <w:right w:val="none" w:sz="0" w:space="0" w:color="auto"/>
          </w:divBdr>
          <w:divsChild>
            <w:div w:id="1718582236">
              <w:marLeft w:val="0"/>
              <w:marRight w:val="0"/>
              <w:marTop w:val="0"/>
              <w:marBottom w:val="0"/>
              <w:divBdr>
                <w:top w:val="none" w:sz="0" w:space="0" w:color="auto"/>
                <w:left w:val="none" w:sz="0" w:space="0" w:color="auto"/>
                <w:bottom w:val="none" w:sz="0" w:space="0" w:color="auto"/>
                <w:right w:val="none" w:sz="0" w:space="0" w:color="auto"/>
              </w:divBdr>
              <w:divsChild>
                <w:div w:id="305554078">
                  <w:marLeft w:val="0"/>
                  <w:marRight w:val="0"/>
                  <w:marTop w:val="0"/>
                  <w:marBottom w:val="0"/>
                  <w:divBdr>
                    <w:top w:val="none" w:sz="0" w:space="0" w:color="auto"/>
                    <w:left w:val="none" w:sz="0" w:space="0" w:color="auto"/>
                    <w:bottom w:val="none" w:sz="0" w:space="0" w:color="auto"/>
                    <w:right w:val="none" w:sz="0" w:space="0" w:color="auto"/>
                  </w:divBdr>
                  <w:divsChild>
                    <w:div w:id="1724135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8572405">
      <w:bodyDiv w:val="1"/>
      <w:marLeft w:val="0"/>
      <w:marRight w:val="0"/>
      <w:marTop w:val="0"/>
      <w:marBottom w:val="0"/>
      <w:divBdr>
        <w:top w:val="none" w:sz="0" w:space="0" w:color="auto"/>
        <w:left w:val="none" w:sz="0" w:space="0" w:color="auto"/>
        <w:bottom w:val="none" w:sz="0" w:space="0" w:color="auto"/>
        <w:right w:val="none" w:sz="0" w:space="0" w:color="auto"/>
      </w:divBdr>
      <w:divsChild>
        <w:div w:id="583342740">
          <w:marLeft w:val="0"/>
          <w:marRight w:val="0"/>
          <w:marTop w:val="0"/>
          <w:marBottom w:val="0"/>
          <w:divBdr>
            <w:top w:val="none" w:sz="0" w:space="0" w:color="auto"/>
            <w:left w:val="none" w:sz="0" w:space="0" w:color="auto"/>
            <w:bottom w:val="none" w:sz="0" w:space="0" w:color="auto"/>
            <w:right w:val="none" w:sz="0" w:space="0" w:color="auto"/>
          </w:divBdr>
        </w:div>
        <w:div w:id="756829439">
          <w:marLeft w:val="0"/>
          <w:marRight w:val="0"/>
          <w:marTop w:val="0"/>
          <w:marBottom w:val="0"/>
          <w:divBdr>
            <w:top w:val="none" w:sz="0" w:space="0" w:color="auto"/>
            <w:left w:val="none" w:sz="0" w:space="0" w:color="auto"/>
            <w:bottom w:val="none" w:sz="0" w:space="0" w:color="auto"/>
            <w:right w:val="none" w:sz="0" w:space="0" w:color="auto"/>
          </w:divBdr>
        </w:div>
      </w:divsChild>
    </w:div>
    <w:div w:id="2090492314">
      <w:bodyDiv w:val="1"/>
      <w:marLeft w:val="0"/>
      <w:marRight w:val="0"/>
      <w:marTop w:val="0"/>
      <w:marBottom w:val="0"/>
      <w:divBdr>
        <w:top w:val="none" w:sz="0" w:space="0" w:color="auto"/>
        <w:left w:val="none" w:sz="0" w:space="0" w:color="auto"/>
        <w:bottom w:val="none" w:sz="0" w:space="0" w:color="auto"/>
        <w:right w:val="none" w:sz="0" w:space="0" w:color="auto"/>
      </w:divBdr>
    </w:div>
    <w:div w:id="2092465826">
      <w:bodyDiv w:val="1"/>
      <w:marLeft w:val="0"/>
      <w:marRight w:val="0"/>
      <w:marTop w:val="0"/>
      <w:marBottom w:val="0"/>
      <w:divBdr>
        <w:top w:val="none" w:sz="0" w:space="0" w:color="auto"/>
        <w:left w:val="none" w:sz="0" w:space="0" w:color="auto"/>
        <w:bottom w:val="none" w:sz="0" w:space="0" w:color="auto"/>
        <w:right w:val="none" w:sz="0" w:space="0" w:color="auto"/>
      </w:divBdr>
    </w:div>
    <w:div w:id="2096630949">
      <w:bodyDiv w:val="1"/>
      <w:marLeft w:val="0"/>
      <w:marRight w:val="0"/>
      <w:marTop w:val="0"/>
      <w:marBottom w:val="0"/>
      <w:divBdr>
        <w:top w:val="none" w:sz="0" w:space="0" w:color="auto"/>
        <w:left w:val="none" w:sz="0" w:space="0" w:color="auto"/>
        <w:bottom w:val="none" w:sz="0" w:space="0" w:color="auto"/>
        <w:right w:val="none" w:sz="0" w:space="0" w:color="auto"/>
      </w:divBdr>
      <w:divsChild>
        <w:div w:id="123353032">
          <w:marLeft w:val="0"/>
          <w:marRight w:val="0"/>
          <w:marTop w:val="0"/>
          <w:marBottom w:val="0"/>
          <w:divBdr>
            <w:top w:val="none" w:sz="0" w:space="0" w:color="auto"/>
            <w:left w:val="none" w:sz="0" w:space="0" w:color="auto"/>
            <w:bottom w:val="none" w:sz="0" w:space="0" w:color="auto"/>
            <w:right w:val="none" w:sz="0" w:space="0" w:color="auto"/>
          </w:divBdr>
        </w:div>
      </w:divsChild>
    </w:div>
    <w:div w:id="2099474275">
      <w:bodyDiv w:val="1"/>
      <w:marLeft w:val="0"/>
      <w:marRight w:val="0"/>
      <w:marTop w:val="0"/>
      <w:marBottom w:val="0"/>
      <w:divBdr>
        <w:top w:val="none" w:sz="0" w:space="0" w:color="auto"/>
        <w:left w:val="none" w:sz="0" w:space="0" w:color="auto"/>
        <w:bottom w:val="none" w:sz="0" w:space="0" w:color="auto"/>
        <w:right w:val="none" w:sz="0" w:space="0" w:color="auto"/>
      </w:divBdr>
      <w:divsChild>
        <w:div w:id="989408612">
          <w:marLeft w:val="0"/>
          <w:marRight w:val="0"/>
          <w:marTop w:val="0"/>
          <w:marBottom w:val="0"/>
          <w:divBdr>
            <w:top w:val="none" w:sz="0" w:space="0" w:color="auto"/>
            <w:left w:val="none" w:sz="0" w:space="0" w:color="auto"/>
            <w:bottom w:val="none" w:sz="0" w:space="0" w:color="auto"/>
            <w:right w:val="none" w:sz="0" w:space="0" w:color="auto"/>
          </w:divBdr>
          <w:divsChild>
            <w:div w:id="1709599359">
              <w:marLeft w:val="0"/>
              <w:marRight w:val="0"/>
              <w:marTop w:val="0"/>
              <w:marBottom w:val="0"/>
              <w:divBdr>
                <w:top w:val="none" w:sz="0" w:space="0" w:color="auto"/>
                <w:left w:val="none" w:sz="0" w:space="0" w:color="auto"/>
                <w:bottom w:val="none" w:sz="0" w:space="0" w:color="auto"/>
                <w:right w:val="none" w:sz="0" w:space="0" w:color="auto"/>
              </w:divBdr>
              <w:divsChild>
                <w:div w:id="1464157265">
                  <w:marLeft w:val="0"/>
                  <w:marRight w:val="0"/>
                  <w:marTop w:val="0"/>
                  <w:marBottom w:val="0"/>
                  <w:divBdr>
                    <w:top w:val="none" w:sz="0" w:space="0" w:color="auto"/>
                    <w:left w:val="none" w:sz="0" w:space="0" w:color="auto"/>
                    <w:bottom w:val="none" w:sz="0" w:space="0" w:color="auto"/>
                    <w:right w:val="none" w:sz="0" w:space="0" w:color="auto"/>
                  </w:divBdr>
                  <w:divsChild>
                    <w:div w:id="167472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0330103">
      <w:bodyDiv w:val="1"/>
      <w:marLeft w:val="0"/>
      <w:marRight w:val="0"/>
      <w:marTop w:val="0"/>
      <w:marBottom w:val="0"/>
      <w:divBdr>
        <w:top w:val="none" w:sz="0" w:space="0" w:color="auto"/>
        <w:left w:val="none" w:sz="0" w:space="0" w:color="auto"/>
        <w:bottom w:val="none" w:sz="0" w:space="0" w:color="auto"/>
        <w:right w:val="none" w:sz="0" w:space="0" w:color="auto"/>
      </w:divBdr>
    </w:div>
    <w:div w:id="2102990991">
      <w:bodyDiv w:val="1"/>
      <w:marLeft w:val="0"/>
      <w:marRight w:val="0"/>
      <w:marTop w:val="0"/>
      <w:marBottom w:val="0"/>
      <w:divBdr>
        <w:top w:val="none" w:sz="0" w:space="0" w:color="auto"/>
        <w:left w:val="none" w:sz="0" w:space="0" w:color="auto"/>
        <w:bottom w:val="none" w:sz="0" w:space="0" w:color="auto"/>
        <w:right w:val="none" w:sz="0" w:space="0" w:color="auto"/>
      </w:divBdr>
    </w:div>
    <w:div w:id="2111049891">
      <w:bodyDiv w:val="1"/>
      <w:marLeft w:val="0"/>
      <w:marRight w:val="0"/>
      <w:marTop w:val="0"/>
      <w:marBottom w:val="0"/>
      <w:divBdr>
        <w:top w:val="none" w:sz="0" w:space="0" w:color="auto"/>
        <w:left w:val="none" w:sz="0" w:space="0" w:color="auto"/>
        <w:bottom w:val="none" w:sz="0" w:space="0" w:color="auto"/>
        <w:right w:val="none" w:sz="0" w:space="0" w:color="auto"/>
      </w:divBdr>
    </w:div>
    <w:div w:id="2112116632">
      <w:bodyDiv w:val="1"/>
      <w:marLeft w:val="0"/>
      <w:marRight w:val="0"/>
      <w:marTop w:val="0"/>
      <w:marBottom w:val="0"/>
      <w:divBdr>
        <w:top w:val="none" w:sz="0" w:space="0" w:color="auto"/>
        <w:left w:val="none" w:sz="0" w:space="0" w:color="auto"/>
        <w:bottom w:val="none" w:sz="0" w:space="0" w:color="auto"/>
        <w:right w:val="none" w:sz="0" w:space="0" w:color="auto"/>
      </w:divBdr>
    </w:div>
    <w:div w:id="2120681624">
      <w:bodyDiv w:val="1"/>
      <w:marLeft w:val="0"/>
      <w:marRight w:val="0"/>
      <w:marTop w:val="0"/>
      <w:marBottom w:val="0"/>
      <w:divBdr>
        <w:top w:val="none" w:sz="0" w:space="0" w:color="auto"/>
        <w:left w:val="none" w:sz="0" w:space="0" w:color="auto"/>
        <w:bottom w:val="none" w:sz="0" w:space="0" w:color="auto"/>
        <w:right w:val="none" w:sz="0" w:space="0" w:color="auto"/>
      </w:divBdr>
    </w:div>
    <w:div w:id="2124642979">
      <w:bodyDiv w:val="1"/>
      <w:marLeft w:val="0"/>
      <w:marRight w:val="0"/>
      <w:marTop w:val="0"/>
      <w:marBottom w:val="0"/>
      <w:divBdr>
        <w:top w:val="none" w:sz="0" w:space="0" w:color="auto"/>
        <w:left w:val="none" w:sz="0" w:space="0" w:color="auto"/>
        <w:bottom w:val="none" w:sz="0" w:space="0" w:color="auto"/>
        <w:right w:val="none" w:sz="0" w:space="0" w:color="auto"/>
      </w:divBdr>
    </w:div>
    <w:div w:id="2134009711">
      <w:bodyDiv w:val="1"/>
      <w:marLeft w:val="0"/>
      <w:marRight w:val="0"/>
      <w:marTop w:val="0"/>
      <w:marBottom w:val="0"/>
      <w:divBdr>
        <w:top w:val="none" w:sz="0" w:space="0" w:color="auto"/>
        <w:left w:val="none" w:sz="0" w:space="0" w:color="auto"/>
        <w:bottom w:val="none" w:sz="0" w:space="0" w:color="auto"/>
        <w:right w:val="none" w:sz="0" w:space="0" w:color="auto"/>
      </w:divBdr>
      <w:divsChild>
        <w:div w:id="63534365">
          <w:blockQuote w:val="1"/>
          <w:marLeft w:val="720"/>
          <w:marRight w:val="720"/>
          <w:marTop w:val="100"/>
          <w:marBottom w:val="100"/>
          <w:divBdr>
            <w:top w:val="none" w:sz="0" w:space="0" w:color="auto"/>
            <w:left w:val="none" w:sz="0" w:space="0" w:color="auto"/>
            <w:bottom w:val="none" w:sz="0" w:space="0" w:color="auto"/>
            <w:right w:val="none" w:sz="0" w:space="0" w:color="auto"/>
          </w:divBdr>
        </w:div>
        <w:div w:id="523371867">
          <w:blockQuote w:val="1"/>
          <w:marLeft w:val="720"/>
          <w:marRight w:val="720"/>
          <w:marTop w:val="100"/>
          <w:marBottom w:val="100"/>
          <w:divBdr>
            <w:top w:val="none" w:sz="0" w:space="0" w:color="auto"/>
            <w:left w:val="none" w:sz="0" w:space="0" w:color="auto"/>
            <w:bottom w:val="none" w:sz="0" w:space="0" w:color="auto"/>
            <w:right w:val="none" w:sz="0" w:space="0" w:color="auto"/>
          </w:divBdr>
        </w:div>
        <w:div w:id="1568954157">
          <w:blockQuote w:val="1"/>
          <w:marLeft w:val="720"/>
          <w:marRight w:val="720"/>
          <w:marTop w:val="100"/>
          <w:marBottom w:val="100"/>
          <w:divBdr>
            <w:top w:val="none" w:sz="0" w:space="0" w:color="auto"/>
            <w:left w:val="none" w:sz="0" w:space="0" w:color="auto"/>
            <w:bottom w:val="none" w:sz="0" w:space="0" w:color="auto"/>
            <w:right w:val="none" w:sz="0" w:space="0" w:color="auto"/>
          </w:divBdr>
        </w:div>
        <w:div w:id="17635989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1073153">
      <w:bodyDiv w:val="1"/>
      <w:marLeft w:val="0"/>
      <w:marRight w:val="0"/>
      <w:marTop w:val="0"/>
      <w:marBottom w:val="0"/>
      <w:divBdr>
        <w:top w:val="none" w:sz="0" w:space="0" w:color="auto"/>
        <w:left w:val="none" w:sz="0" w:space="0" w:color="auto"/>
        <w:bottom w:val="none" w:sz="0" w:space="0" w:color="auto"/>
        <w:right w:val="none" w:sz="0" w:space="0" w:color="auto"/>
      </w:divBdr>
      <w:divsChild>
        <w:div w:id="119765890">
          <w:marLeft w:val="0"/>
          <w:marRight w:val="0"/>
          <w:marTop w:val="0"/>
          <w:marBottom w:val="0"/>
          <w:divBdr>
            <w:top w:val="none" w:sz="0" w:space="0" w:color="auto"/>
            <w:left w:val="none" w:sz="0" w:space="0" w:color="auto"/>
            <w:bottom w:val="none" w:sz="0" w:space="0" w:color="auto"/>
            <w:right w:val="none" w:sz="0" w:space="0" w:color="auto"/>
          </w:divBdr>
          <w:divsChild>
            <w:div w:id="1753315743">
              <w:marLeft w:val="0"/>
              <w:marRight w:val="0"/>
              <w:marTop w:val="0"/>
              <w:marBottom w:val="480"/>
              <w:divBdr>
                <w:top w:val="none" w:sz="0" w:space="0" w:color="auto"/>
                <w:left w:val="none" w:sz="0" w:space="0" w:color="auto"/>
                <w:bottom w:val="none" w:sz="0" w:space="0" w:color="auto"/>
                <w:right w:val="none" w:sz="0" w:space="0" w:color="auto"/>
              </w:divBdr>
            </w:div>
          </w:divsChild>
        </w:div>
        <w:div w:id="288704393">
          <w:marLeft w:val="0"/>
          <w:marRight w:val="0"/>
          <w:marTop w:val="0"/>
          <w:marBottom w:val="0"/>
          <w:divBdr>
            <w:top w:val="none" w:sz="0" w:space="0" w:color="auto"/>
            <w:left w:val="none" w:sz="0" w:space="0" w:color="auto"/>
            <w:bottom w:val="none" w:sz="0" w:space="0" w:color="auto"/>
            <w:right w:val="none" w:sz="0" w:space="0" w:color="auto"/>
          </w:divBdr>
          <w:divsChild>
            <w:div w:id="183399094">
              <w:marLeft w:val="0"/>
              <w:marRight w:val="0"/>
              <w:marTop w:val="0"/>
              <w:marBottom w:val="0"/>
              <w:divBdr>
                <w:top w:val="none" w:sz="0" w:space="0" w:color="auto"/>
                <w:left w:val="none" w:sz="0" w:space="0" w:color="auto"/>
                <w:bottom w:val="none" w:sz="0" w:space="0" w:color="auto"/>
                <w:right w:val="none" w:sz="0" w:space="0" w:color="auto"/>
              </w:divBdr>
            </w:div>
            <w:div w:id="869607783">
              <w:marLeft w:val="0"/>
              <w:marRight w:val="0"/>
              <w:marTop w:val="0"/>
              <w:marBottom w:val="0"/>
              <w:divBdr>
                <w:top w:val="none" w:sz="0" w:space="0" w:color="auto"/>
                <w:left w:val="none" w:sz="0" w:space="0" w:color="auto"/>
                <w:bottom w:val="none" w:sz="0" w:space="0" w:color="auto"/>
                <w:right w:val="none" w:sz="0" w:space="0" w:color="auto"/>
              </w:divBdr>
            </w:div>
            <w:div w:id="1411656617">
              <w:marLeft w:val="0"/>
              <w:marRight w:val="0"/>
              <w:marTop w:val="0"/>
              <w:marBottom w:val="0"/>
              <w:divBdr>
                <w:top w:val="none" w:sz="0" w:space="0" w:color="auto"/>
                <w:left w:val="none" w:sz="0" w:space="0" w:color="auto"/>
                <w:bottom w:val="none" w:sz="0" w:space="0" w:color="auto"/>
                <w:right w:val="none" w:sz="0" w:space="0" w:color="auto"/>
              </w:divBdr>
            </w:div>
            <w:div w:id="1442722690">
              <w:marLeft w:val="0"/>
              <w:marRight w:val="0"/>
              <w:marTop w:val="0"/>
              <w:marBottom w:val="0"/>
              <w:divBdr>
                <w:top w:val="none" w:sz="0" w:space="0" w:color="auto"/>
                <w:left w:val="none" w:sz="0" w:space="0" w:color="auto"/>
                <w:bottom w:val="none" w:sz="0" w:space="0" w:color="auto"/>
                <w:right w:val="none" w:sz="0" w:space="0" w:color="auto"/>
              </w:divBdr>
              <w:divsChild>
                <w:div w:id="12463309">
                  <w:marLeft w:val="0"/>
                  <w:marRight w:val="0"/>
                  <w:marTop w:val="0"/>
                  <w:marBottom w:val="0"/>
                  <w:divBdr>
                    <w:top w:val="none" w:sz="0" w:space="0" w:color="auto"/>
                    <w:left w:val="none" w:sz="0" w:space="0" w:color="auto"/>
                    <w:bottom w:val="none" w:sz="0" w:space="0" w:color="auto"/>
                    <w:right w:val="none" w:sz="0" w:space="0" w:color="auto"/>
                  </w:divBdr>
                  <w:divsChild>
                    <w:div w:id="847333151">
                      <w:marLeft w:val="0"/>
                      <w:marRight w:val="0"/>
                      <w:marTop w:val="0"/>
                      <w:marBottom w:val="0"/>
                      <w:divBdr>
                        <w:top w:val="none" w:sz="0" w:space="0" w:color="auto"/>
                        <w:left w:val="none" w:sz="0" w:space="0" w:color="auto"/>
                        <w:bottom w:val="none" w:sz="0" w:space="0" w:color="auto"/>
                        <w:right w:val="none" w:sz="0" w:space="0" w:color="auto"/>
                      </w:divBdr>
                      <w:divsChild>
                        <w:div w:id="1610115874">
                          <w:marLeft w:val="0"/>
                          <w:marRight w:val="0"/>
                          <w:marTop w:val="0"/>
                          <w:marBottom w:val="0"/>
                          <w:divBdr>
                            <w:top w:val="none" w:sz="0" w:space="0" w:color="auto"/>
                            <w:left w:val="none" w:sz="0" w:space="0" w:color="auto"/>
                            <w:bottom w:val="none" w:sz="0" w:space="0" w:color="auto"/>
                            <w:right w:val="none" w:sz="0" w:space="0" w:color="auto"/>
                          </w:divBdr>
                          <w:divsChild>
                            <w:div w:id="1634485832">
                              <w:marLeft w:val="0"/>
                              <w:marRight w:val="0"/>
                              <w:marTop w:val="0"/>
                              <w:marBottom w:val="80"/>
                              <w:divBdr>
                                <w:top w:val="none" w:sz="0" w:space="0" w:color="auto"/>
                                <w:left w:val="none" w:sz="0" w:space="0" w:color="auto"/>
                                <w:bottom w:val="none" w:sz="0" w:space="0" w:color="auto"/>
                                <w:right w:val="none" w:sz="0" w:space="0" w:color="auto"/>
                              </w:divBdr>
                            </w:div>
                          </w:divsChild>
                        </w:div>
                      </w:divsChild>
                    </w:div>
                  </w:divsChild>
                </w:div>
              </w:divsChild>
            </w:div>
          </w:divsChild>
        </w:div>
        <w:div w:id="1750615173">
          <w:marLeft w:val="0"/>
          <w:marRight w:val="0"/>
          <w:marTop w:val="0"/>
          <w:marBottom w:val="0"/>
          <w:divBdr>
            <w:top w:val="none" w:sz="0" w:space="0" w:color="auto"/>
            <w:left w:val="none" w:sz="0" w:space="0" w:color="auto"/>
            <w:bottom w:val="none" w:sz="0" w:space="0" w:color="auto"/>
            <w:right w:val="none" w:sz="0" w:space="0" w:color="auto"/>
          </w:divBdr>
        </w:div>
      </w:divsChild>
    </w:div>
    <w:div w:id="2141606862">
      <w:bodyDiv w:val="1"/>
      <w:marLeft w:val="0"/>
      <w:marRight w:val="0"/>
      <w:marTop w:val="0"/>
      <w:marBottom w:val="0"/>
      <w:divBdr>
        <w:top w:val="none" w:sz="0" w:space="0" w:color="auto"/>
        <w:left w:val="none" w:sz="0" w:space="0" w:color="auto"/>
        <w:bottom w:val="none" w:sz="0" w:space="0" w:color="auto"/>
        <w:right w:val="none" w:sz="0" w:space="0" w:color="auto"/>
      </w:divBdr>
    </w:div>
    <w:div w:id="2141726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1F1CA494A6DDE47B5F714E18EA24976" ma:contentTypeVersion="14" ma:contentTypeDescription="Crée un document." ma:contentTypeScope="" ma:versionID="dd0cc6dd25101ef9b1bd82cdef44bd3a">
  <xsd:schema xmlns:xsd="http://www.w3.org/2001/XMLSchema" xmlns:xs="http://www.w3.org/2001/XMLSchema" xmlns:p="http://schemas.microsoft.com/office/2006/metadata/properties" xmlns:ns2="9287a9fe-59cd-44ab-9a28-101c2130ec45" xmlns:ns3="e60e19c3-61f5-44d8-a2be-6f157efd7bd8" targetNamespace="http://schemas.microsoft.com/office/2006/metadata/properties" ma:root="true" ma:fieldsID="ef82e6cc1f3f5b35a0316526b63e65ea" ns2:_="" ns3:_="">
    <xsd:import namespace="9287a9fe-59cd-44ab-9a28-101c2130ec45"/>
    <xsd:import namespace="e60e19c3-61f5-44d8-a2be-6f157efd7bd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87a9fe-59cd-44ab-9a28-101c2130ec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Balises d’images" ma:readOnly="false" ma:fieldId="{5cf76f15-5ced-4ddc-b409-7134ff3c332f}" ma:taxonomyMulti="true" ma:sspId="e0316926-e272-4302-89b0-5e160602c2e1"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60e19c3-61f5-44d8-a2be-6f157efd7bd8"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8d85e964-07bc-42b1-8a43-8a78558bab2b}" ma:internalName="TaxCatchAll" ma:showField="CatchAllData" ma:web="e60e19c3-61f5-44d8-a2be-6f157efd7bd8">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287a9fe-59cd-44ab-9a28-101c2130ec45">
      <Terms xmlns="http://schemas.microsoft.com/office/infopath/2007/PartnerControls"/>
    </lcf76f155ced4ddcb4097134ff3c332f>
    <TaxCatchAll xmlns="e60e19c3-61f5-44d8-a2be-6f157efd7bd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4EC8C3-0B48-49C2-897A-EAAF4625CAF3}"/>
</file>

<file path=customXml/itemProps2.xml><?xml version="1.0" encoding="utf-8"?>
<ds:datastoreItem xmlns:ds="http://schemas.openxmlformats.org/officeDocument/2006/customXml" ds:itemID="{2B0180EA-0708-42AF-956A-B299446C8C3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6DBCAC2-371B-4AFE-A25D-057BFDA74FBA}">
  <ds:schemaRefs>
    <ds:schemaRef ds:uri="http://schemas.microsoft.com/sharepoint/v3/contenttype/forms"/>
  </ds:schemaRefs>
</ds:datastoreItem>
</file>

<file path=customXml/itemProps4.xml><?xml version="1.0" encoding="utf-8"?>
<ds:datastoreItem xmlns:ds="http://schemas.openxmlformats.org/officeDocument/2006/customXml" ds:itemID="{4A2330A0-6FBC-3D4F-9B49-596C14E18A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2</Pages>
  <Words>892</Words>
  <Characters>4910</Characters>
  <Application>Microsoft Office Word</Application>
  <DocSecurity>0</DocSecurity>
  <Lines>40</Lines>
  <Paragraphs>11</Paragraphs>
  <ScaleCrop>false</ScaleCrop>
  <HeadingPairs>
    <vt:vector size="2" baseType="variant">
      <vt:variant>
        <vt:lpstr>Titre</vt:lpstr>
      </vt:variant>
      <vt:variant>
        <vt:i4>1</vt:i4>
      </vt:variant>
    </vt:vector>
  </HeadingPairs>
  <TitlesOfParts>
    <vt:vector size="1" baseType="lpstr">
      <vt:lpstr/>
    </vt:vector>
  </TitlesOfParts>
  <Company>Hachette Livre</Company>
  <LinksUpToDate>false</LinksUpToDate>
  <CharactersWithSpaces>5791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LUDOVIC BABIN</dc:creator>
  <cp:keywords/>
  <dc:description/>
  <cp:lastModifiedBy>CROZAT ZOE</cp:lastModifiedBy>
  <cp:revision>17</cp:revision>
  <cp:lastPrinted>2018-11-22T09:22:00Z</cp:lastPrinted>
  <dcterms:created xsi:type="dcterms:W3CDTF">2025-06-13T12:34:00Z</dcterms:created>
  <dcterms:modified xsi:type="dcterms:W3CDTF">2025-06-19T09:29:00Z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0x01010041F1CA494A6DDE47B5F714E18EA24976</vt:lpwstr>
  </property>
</Properties>
</file>