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F645C" w14:textId="7655D490" w:rsidR="00A1175E" w:rsidRPr="0041767E" w:rsidRDefault="00A1175E" w:rsidP="00A1175E">
      <w:pPr>
        <w:pStyle w:val="00Chaptitre"/>
        <w:ind w:left="0" w:firstLine="0"/>
      </w:pPr>
      <w:r>
        <w:rPr>
          <w:b/>
          <w:bCs/>
        </w:rPr>
        <w:t>OBJECTIF</w:t>
      </w:r>
      <w:r w:rsidRPr="00BB509D">
        <w:rPr>
          <w:b/>
          <w:bCs/>
        </w:rPr>
        <w:t xml:space="preserve"> BTS</w:t>
      </w:r>
      <w:r>
        <w:rPr>
          <w:b/>
          <w:bCs/>
        </w:rPr>
        <w:t xml:space="preserve"> : </w:t>
      </w:r>
      <w:r w:rsidRPr="00BB509D">
        <w:rPr>
          <w:b/>
          <w:bCs/>
        </w:rPr>
        <w:t>Thème 5</w:t>
      </w:r>
      <w:r>
        <w:rPr>
          <w:b/>
          <w:bCs/>
        </w:rPr>
        <w:t xml:space="preserve"> </w:t>
      </w:r>
      <w:r>
        <w:rPr>
          <w:rFonts w:eastAsiaTheme="minorHAnsi" w:cs="Arial"/>
          <w:color w:val="000000" w:themeColor="text1"/>
        </w:rPr>
        <w:t>La Belle Vie</w:t>
      </w:r>
    </w:p>
    <w:p w14:paraId="4D79F7C9" w14:textId="77777777" w:rsidR="00A1175E" w:rsidRPr="00CB35B8" w:rsidRDefault="00A1175E" w:rsidP="00A1175E">
      <w:pPr>
        <w:pStyle w:val="01CorrigSynthse"/>
      </w:pPr>
      <w:r>
        <w:t>CorrigÉ</w:t>
      </w:r>
    </w:p>
    <w:p w14:paraId="767CEBA8" w14:textId="5E836FD7" w:rsidR="00D822C0" w:rsidRPr="00A1175E" w:rsidRDefault="00A1175E" w:rsidP="00A1175E">
      <w:pPr>
        <w:pStyle w:val="05Itinrairebis"/>
        <w:rPr>
          <w:rFonts w:ascii="Times New Roman" w:hAnsi="Times New Roman" w:cs="Times New Roman"/>
          <w:spacing w:val="2"/>
          <w:sz w:val="24"/>
          <w:szCs w:val="24"/>
        </w:rPr>
      </w:pPr>
      <w:r>
        <w:t xml:space="preserve">Mission 1 : </w:t>
      </w:r>
      <w:r w:rsidR="00196E9F" w:rsidRPr="00A1175E">
        <w:rPr>
          <w:rFonts w:eastAsiaTheme="minorHAnsi" w:cs="Arial"/>
        </w:rPr>
        <w:t xml:space="preserve">Description du </w:t>
      </w:r>
      <w:r w:rsidR="00207185" w:rsidRPr="00A1175E">
        <w:rPr>
          <w:rFonts w:eastAsiaTheme="minorHAnsi" w:cs="Arial"/>
        </w:rPr>
        <w:t>quick commerce</w:t>
      </w:r>
    </w:p>
    <w:p w14:paraId="5AEE29F3" w14:textId="77777777" w:rsidR="00196E9F" w:rsidRPr="00D93662" w:rsidRDefault="00196E9F" w:rsidP="00CB2085">
      <w:pPr>
        <w:pStyle w:val="Sansinterligne"/>
        <w:jc w:val="both"/>
        <w:rPr>
          <w:rFonts w:asciiTheme="minorHAnsi" w:eastAsiaTheme="minorHAnsi" w:hAnsiTheme="minorHAnsi" w:cs="Arial"/>
          <w:color w:val="000000"/>
        </w:rPr>
      </w:pPr>
    </w:p>
    <w:p w14:paraId="698CC587" w14:textId="3EFB2289" w:rsidR="00235859" w:rsidRPr="00A1175E" w:rsidRDefault="00235859" w:rsidP="00210B6C">
      <w:pPr>
        <w:pStyle w:val="Sansinterligne"/>
        <w:spacing w:line="260" w:lineRule="atLeast"/>
        <w:jc w:val="both"/>
        <w:rPr>
          <w:rFonts w:ascii="GuidePedagoTimes-Bold" w:eastAsiaTheme="minorHAnsi" w:hAnsi="GuidePedagoTimes-Bold" w:cs="Arial"/>
          <w:b/>
          <w:bCs/>
          <w:color w:val="000000"/>
          <w:sz w:val="23"/>
          <w:szCs w:val="23"/>
        </w:rPr>
      </w:pPr>
      <w:r w:rsidRPr="00A1175E">
        <w:rPr>
          <w:rFonts w:ascii="GuidePedagoTimes-Bold" w:eastAsiaTheme="minorHAnsi" w:hAnsi="GuidePedagoTimes-Bold" w:cs="Arial"/>
          <w:b/>
          <w:bCs/>
          <w:color w:val="000000"/>
          <w:sz w:val="23"/>
          <w:szCs w:val="23"/>
        </w:rPr>
        <w:t>1</w:t>
      </w:r>
      <w:r w:rsidR="00A1175E">
        <w:rPr>
          <w:rFonts w:ascii="GuidePedagoTimes-Bold" w:eastAsiaTheme="minorHAnsi" w:hAnsi="GuidePedagoTimes-Bold" w:cs="Arial"/>
          <w:b/>
          <w:bCs/>
          <w:color w:val="000000"/>
          <w:sz w:val="23"/>
          <w:szCs w:val="23"/>
        </w:rPr>
        <w:t>.</w:t>
      </w:r>
      <w:r w:rsidRPr="00A1175E">
        <w:rPr>
          <w:rFonts w:ascii="GuidePedagoTimes-Bold" w:eastAsiaTheme="minorHAnsi" w:hAnsi="GuidePedagoTimes-Bold" w:cs="Arial"/>
          <w:b/>
          <w:bCs/>
          <w:color w:val="000000"/>
          <w:sz w:val="23"/>
          <w:szCs w:val="23"/>
        </w:rPr>
        <w:t xml:space="preserve"> Relevez les principaux éléments du macro-environnement de l’entreprise La Belle Vie.</w:t>
      </w:r>
    </w:p>
    <w:p w14:paraId="5882CBB8" w14:textId="5DA7F563" w:rsidR="00235859" w:rsidRPr="00A1175E" w:rsidRDefault="00235859" w:rsidP="00C83554">
      <w:pPr>
        <w:pStyle w:val="Sansinterligne"/>
        <w:spacing w:line="260" w:lineRule="auto"/>
        <w:jc w:val="both"/>
        <w:rPr>
          <w:rFonts w:ascii="GuidePedagoTimes" w:hAnsi="GuidePedagoTimes" w:cstheme="minorHAnsi"/>
          <w:sz w:val="22"/>
          <w:szCs w:val="22"/>
        </w:rPr>
      </w:pPr>
      <w:r w:rsidRPr="00A1175E">
        <w:rPr>
          <w:rFonts w:ascii="GuidePedagoTimes" w:hAnsi="GuidePedagoTimes" w:cstheme="minorHAnsi"/>
          <w:sz w:val="22"/>
          <w:szCs w:val="22"/>
        </w:rPr>
        <w:t xml:space="preserve">Le </w:t>
      </w:r>
      <w:r w:rsidR="00210B6C" w:rsidRPr="00A1175E">
        <w:rPr>
          <w:rFonts w:ascii="GuidePedagoTimes" w:hAnsi="GuidePedagoTimes" w:cstheme="minorHAnsi"/>
          <w:sz w:val="22"/>
          <w:szCs w:val="22"/>
        </w:rPr>
        <w:t>macroenvironnement</w:t>
      </w:r>
      <w:r w:rsidRPr="00A1175E">
        <w:rPr>
          <w:rFonts w:ascii="GuidePedagoTimes" w:hAnsi="GuidePedagoTimes" w:cstheme="minorHAnsi"/>
          <w:sz w:val="22"/>
          <w:szCs w:val="22"/>
        </w:rPr>
        <w:t xml:space="preserve"> désigne l’environnement global de l’entreprise sur lequel elle a peu d’influence. Il peut être analysé grâce </w:t>
      </w:r>
      <w:proofErr w:type="spellStart"/>
      <w:r w:rsidRPr="00A1175E">
        <w:rPr>
          <w:rFonts w:ascii="GuidePedagoTimes" w:hAnsi="GuidePedagoTimes" w:cstheme="minorHAnsi"/>
          <w:sz w:val="22"/>
          <w:szCs w:val="22"/>
        </w:rPr>
        <w:t>a</w:t>
      </w:r>
      <w:proofErr w:type="spellEnd"/>
      <w:r w:rsidRPr="00A1175E">
        <w:rPr>
          <w:rFonts w:ascii="GuidePedagoTimes" w:hAnsi="GuidePedagoTimes" w:cstheme="minorHAnsi"/>
          <w:sz w:val="22"/>
          <w:szCs w:val="22"/>
        </w:rPr>
        <w:t xml:space="preserve">̀ l’outil PESTEL, autour de 6 grandes catégories. </w:t>
      </w:r>
    </w:p>
    <w:tbl>
      <w:tblPr>
        <w:tblStyle w:val="Grilledutableau"/>
        <w:tblW w:w="9067" w:type="dxa"/>
        <w:tblLook w:val="04A0" w:firstRow="1" w:lastRow="0" w:firstColumn="1" w:lastColumn="0" w:noHBand="0" w:noVBand="1"/>
      </w:tblPr>
      <w:tblGrid>
        <w:gridCol w:w="1538"/>
        <w:gridCol w:w="3571"/>
        <w:gridCol w:w="3958"/>
      </w:tblGrid>
      <w:tr w:rsidR="00235859" w:rsidRPr="00A1175E" w14:paraId="6444839F" w14:textId="77777777" w:rsidTr="00A1175E">
        <w:tc>
          <w:tcPr>
            <w:tcW w:w="1518" w:type="dxa"/>
            <w:tcBorders>
              <w:bottom w:val="single" w:sz="4" w:space="0" w:color="000000"/>
            </w:tcBorders>
            <w:shd w:val="clear" w:color="auto" w:fill="DBE5F1" w:themeFill="accent1" w:themeFillTint="33"/>
          </w:tcPr>
          <w:p w14:paraId="2CCE3F77" w14:textId="77777777" w:rsidR="00235859" w:rsidRPr="00A1175E" w:rsidRDefault="00235859" w:rsidP="00331A66">
            <w:pPr>
              <w:pStyle w:val="Sansinterligne"/>
              <w:jc w:val="center"/>
              <w:rPr>
                <w:rFonts w:ascii="GuidePedagoTimes" w:eastAsiaTheme="minorHAnsi" w:hAnsi="GuidePedagoTimes" w:cs="Arial"/>
                <w:b/>
                <w:bCs/>
                <w:color w:val="000000"/>
                <w:sz w:val="22"/>
                <w:szCs w:val="22"/>
              </w:rPr>
            </w:pPr>
            <w:r w:rsidRPr="00A1175E">
              <w:rPr>
                <w:rFonts w:ascii="GuidePedagoTimes" w:eastAsiaTheme="minorHAnsi" w:hAnsi="GuidePedagoTimes" w:cs="Arial"/>
                <w:b/>
                <w:bCs/>
                <w:color w:val="000000"/>
                <w:sz w:val="22"/>
                <w:szCs w:val="22"/>
              </w:rPr>
              <w:t>Dimension</w:t>
            </w:r>
          </w:p>
        </w:tc>
        <w:tc>
          <w:tcPr>
            <w:tcW w:w="3580" w:type="dxa"/>
            <w:shd w:val="clear" w:color="auto" w:fill="DBE5F1" w:themeFill="accent1" w:themeFillTint="33"/>
          </w:tcPr>
          <w:p w14:paraId="7F65881A" w14:textId="77777777" w:rsidR="00235859" w:rsidRPr="00A1175E" w:rsidRDefault="00235859" w:rsidP="00331A66">
            <w:pPr>
              <w:pStyle w:val="Sansinterligne"/>
              <w:jc w:val="center"/>
              <w:rPr>
                <w:rFonts w:ascii="GuidePedagoTimes" w:eastAsiaTheme="minorHAnsi" w:hAnsi="GuidePedagoTimes" w:cs="Arial"/>
                <w:b/>
                <w:bCs/>
                <w:color w:val="000000"/>
                <w:sz w:val="22"/>
                <w:szCs w:val="22"/>
              </w:rPr>
            </w:pPr>
            <w:r w:rsidRPr="00A1175E">
              <w:rPr>
                <w:rFonts w:ascii="GuidePedagoTimes" w:eastAsiaTheme="minorHAnsi" w:hAnsi="GuidePedagoTimes" w:cs="Arial"/>
                <w:b/>
                <w:bCs/>
                <w:color w:val="000000"/>
                <w:sz w:val="22"/>
                <w:szCs w:val="22"/>
              </w:rPr>
              <w:t>Éléments relevés</w:t>
            </w:r>
          </w:p>
        </w:tc>
        <w:tc>
          <w:tcPr>
            <w:tcW w:w="3969" w:type="dxa"/>
            <w:shd w:val="clear" w:color="auto" w:fill="DBE5F1" w:themeFill="accent1" w:themeFillTint="33"/>
          </w:tcPr>
          <w:p w14:paraId="75233F69" w14:textId="48A66BEA" w:rsidR="00235859" w:rsidRPr="00A1175E" w:rsidRDefault="00235859" w:rsidP="00331A66">
            <w:pPr>
              <w:pStyle w:val="Sansinterligne"/>
              <w:jc w:val="center"/>
              <w:rPr>
                <w:rFonts w:ascii="GuidePedagoTimes" w:eastAsiaTheme="minorHAnsi" w:hAnsi="GuidePedagoTimes" w:cs="Arial"/>
                <w:b/>
                <w:bCs/>
                <w:color w:val="000000"/>
                <w:sz w:val="22"/>
                <w:szCs w:val="22"/>
              </w:rPr>
            </w:pPr>
            <w:r w:rsidRPr="00A1175E">
              <w:rPr>
                <w:rFonts w:ascii="GuidePedagoTimes" w:eastAsiaTheme="minorHAnsi" w:hAnsi="GuidePedagoTimes" w:cs="Arial"/>
                <w:b/>
                <w:bCs/>
                <w:color w:val="000000"/>
                <w:sz w:val="22"/>
                <w:szCs w:val="22"/>
              </w:rPr>
              <w:t>Impacts sur La Belle Vie</w:t>
            </w:r>
          </w:p>
        </w:tc>
      </w:tr>
      <w:tr w:rsidR="00AE4093" w:rsidRPr="00A1175E" w14:paraId="76EC3F1B" w14:textId="77777777" w:rsidTr="00A1175E">
        <w:tc>
          <w:tcPr>
            <w:tcW w:w="1518" w:type="dxa"/>
            <w:vMerge w:val="restart"/>
            <w:shd w:val="clear" w:color="auto" w:fill="FDE9D9" w:themeFill="accent6" w:themeFillTint="33"/>
            <w:vAlign w:val="center"/>
          </w:tcPr>
          <w:p w14:paraId="337A5AEE" w14:textId="77777777" w:rsidR="00AE4093" w:rsidRPr="00A1175E" w:rsidRDefault="00AE4093"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Politique</w:t>
            </w:r>
          </w:p>
        </w:tc>
        <w:tc>
          <w:tcPr>
            <w:tcW w:w="3580" w:type="dxa"/>
            <w:vAlign w:val="center"/>
          </w:tcPr>
          <w:p w14:paraId="77FF3313" w14:textId="41E3B1A5" w:rsidR="00AE4093" w:rsidRPr="00A1175E" w:rsidRDefault="00AE4093"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Mesures de restrictions sanitaires prises lors d’épidémie</w:t>
            </w:r>
          </w:p>
        </w:tc>
        <w:tc>
          <w:tcPr>
            <w:tcW w:w="3969" w:type="dxa"/>
            <w:vAlign w:val="center"/>
          </w:tcPr>
          <w:p w14:paraId="14575F35" w14:textId="687A8D35" w:rsidR="00AE4093" w:rsidRPr="00A1175E" w:rsidRDefault="00AE4093"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Opportunité. Les mesures prises lors d’épidémies accroissent la demande des consommateurs pour le quick commerce</w:t>
            </w:r>
          </w:p>
        </w:tc>
      </w:tr>
      <w:tr w:rsidR="00AE4093" w:rsidRPr="00A1175E" w14:paraId="2C03767E" w14:textId="77777777" w:rsidTr="00A1175E">
        <w:tc>
          <w:tcPr>
            <w:tcW w:w="1518" w:type="dxa"/>
            <w:vMerge/>
            <w:shd w:val="clear" w:color="auto" w:fill="FDE9D9" w:themeFill="accent6" w:themeFillTint="33"/>
            <w:vAlign w:val="center"/>
          </w:tcPr>
          <w:p w14:paraId="603DDA41" w14:textId="77777777" w:rsidR="00AE4093" w:rsidRPr="00A1175E" w:rsidRDefault="00AE4093" w:rsidP="00331A66">
            <w:pPr>
              <w:pStyle w:val="Sansinterligne"/>
              <w:rPr>
                <w:rFonts w:ascii="GuidePedagoTimes" w:eastAsiaTheme="minorHAnsi" w:hAnsi="GuidePedagoTimes" w:cs="Arial"/>
                <w:color w:val="000000"/>
                <w:sz w:val="22"/>
                <w:szCs w:val="22"/>
              </w:rPr>
            </w:pPr>
          </w:p>
        </w:tc>
        <w:tc>
          <w:tcPr>
            <w:tcW w:w="3580" w:type="dxa"/>
            <w:vAlign w:val="center"/>
          </w:tcPr>
          <w:p w14:paraId="3FEADB96" w14:textId="11412E42" w:rsidR="00AE4093" w:rsidRPr="00A1175E" w:rsidRDefault="00AE4093"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 xml:space="preserve">Projet pour faciliter l’implantation des </w:t>
            </w:r>
            <w:proofErr w:type="spellStart"/>
            <w:r w:rsidRPr="00A1175E">
              <w:rPr>
                <w:rFonts w:ascii="GuidePedagoTimes" w:eastAsiaTheme="minorHAnsi" w:hAnsi="GuidePedagoTimes" w:cs="Arial"/>
                <w:color w:val="000000"/>
                <w:sz w:val="22"/>
                <w:szCs w:val="22"/>
              </w:rPr>
              <w:t>dark</w:t>
            </w:r>
            <w:proofErr w:type="spellEnd"/>
            <w:r w:rsidRPr="00A1175E">
              <w:rPr>
                <w:rFonts w:ascii="GuidePedagoTimes" w:eastAsiaTheme="minorHAnsi" w:hAnsi="GuidePedagoTimes" w:cs="Arial"/>
                <w:color w:val="000000"/>
                <w:sz w:val="22"/>
                <w:szCs w:val="22"/>
              </w:rPr>
              <w:t xml:space="preserve"> stores</w:t>
            </w:r>
          </w:p>
        </w:tc>
        <w:tc>
          <w:tcPr>
            <w:tcW w:w="3969" w:type="dxa"/>
            <w:vAlign w:val="center"/>
          </w:tcPr>
          <w:p w14:paraId="1270B191" w14:textId="4C211695" w:rsidR="00AE4093" w:rsidRPr="00A1175E" w:rsidRDefault="00AE4093"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 xml:space="preserve">Opportunité pour La Belle Vie de développer de nouveaux </w:t>
            </w:r>
            <w:proofErr w:type="spellStart"/>
            <w:r w:rsidR="006D143F" w:rsidRPr="00A1175E">
              <w:rPr>
                <w:rFonts w:ascii="GuidePedagoTimes" w:eastAsiaTheme="minorHAnsi" w:hAnsi="GuidePedagoTimes" w:cs="Arial"/>
                <w:color w:val="000000"/>
                <w:sz w:val="22"/>
                <w:szCs w:val="22"/>
              </w:rPr>
              <w:t>dark</w:t>
            </w:r>
            <w:proofErr w:type="spellEnd"/>
            <w:r w:rsidR="006D143F" w:rsidRPr="00A1175E">
              <w:rPr>
                <w:rFonts w:ascii="GuidePedagoTimes" w:eastAsiaTheme="minorHAnsi" w:hAnsi="GuidePedagoTimes" w:cs="Arial"/>
                <w:color w:val="000000"/>
                <w:sz w:val="22"/>
                <w:szCs w:val="22"/>
              </w:rPr>
              <w:t xml:space="preserve"> stores</w:t>
            </w:r>
            <w:r w:rsidRPr="00A1175E">
              <w:rPr>
                <w:rFonts w:ascii="GuidePedagoTimes" w:eastAsiaTheme="minorHAnsi" w:hAnsi="GuidePedagoTimes" w:cs="Arial"/>
                <w:color w:val="000000"/>
                <w:sz w:val="22"/>
                <w:szCs w:val="22"/>
              </w:rPr>
              <w:t xml:space="preserve"> dans les grandes villes de France.</w:t>
            </w:r>
          </w:p>
          <w:p w14:paraId="2FF6D984" w14:textId="1689CA45" w:rsidR="00AE4093" w:rsidRPr="00A1175E" w:rsidRDefault="00AE4093"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Menace pour La Belle Vie de voir s’implanter des concurrents attirés par cette facilité.</w:t>
            </w:r>
          </w:p>
        </w:tc>
      </w:tr>
      <w:tr w:rsidR="00AE4093" w:rsidRPr="00A1175E" w14:paraId="5B0FEC68" w14:textId="77777777" w:rsidTr="00A1175E">
        <w:tc>
          <w:tcPr>
            <w:tcW w:w="1518" w:type="dxa"/>
            <w:vMerge/>
            <w:shd w:val="clear" w:color="auto" w:fill="FDE9D9" w:themeFill="accent6" w:themeFillTint="33"/>
            <w:vAlign w:val="center"/>
          </w:tcPr>
          <w:p w14:paraId="589D7545" w14:textId="77777777" w:rsidR="00AE4093" w:rsidRPr="00A1175E" w:rsidRDefault="00AE4093" w:rsidP="00331A66">
            <w:pPr>
              <w:pStyle w:val="Sansinterligne"/>
              <w:rPr>
                <w:rFonts w:ascii="GuidePedagoTimes" w:eastAsiaTheme="minorHAnsi" w:hAnsi="GuidePedagoTimes" w:cs="Arial"/>
                <w:color w:val="000000"/>
                <w:sz w:val="22"/>
                <w:szCs w:val="22"/>
              </w:rPr>
            </w:pPr>
          </w:p>
        </w:tc>
        <w:tc>
          <w:tcPr>
            <w:tcW w:w="3580" w:type="dxa"/>
            <w:vAlign w:val="center"/>
          </w:tcPr>
          <w:p w14:paraId="2BA8AF8C" w14:textId="239CFE97" w:rsidR="00AE4093" w:rsidRPr="00A1175E" w:rsidRDefault="00AE4093"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Réforme du PLU pouvant interdire le quick commerce dans certains quartiers de Paris</w:t>
            </w:r>
          </w:p>
        </w:tc>
        <w:tc>
          <w:tcPr>
            <w:tcW w:w="3969" w:type="dxa"/>
            <w:vAlign w:val="center"/>
          </w:tcPr>
          <w:p w14:paraId="01635712" w14:textId="1C5609F5" w:rsidR="00AE4093" w:rsidRPr="00A1175E" w:rsidRDefault="00AE4093"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Menace pour La Belle Vie de voir son modèle économique bouleversé</w:t>
            </w:r>
          </w:p>
        </w:tc>
      </w:tr>
      <w:tr w:rsidR="00AE4093" w:rsidRPr="00A1175E" w14:paraId="6ED6A27C" w14:textId="77777777" w:rsidTr="00A1175E">
        <w:tc>
          <w:tcPr>
            <w:tcW w:w="1518" w:type="dxa"/>
            <w:vMerge/>
            <w:shd w:val="clear" w:color="auto" w:fill="FDE9D9" w:themeFill="accent6" w:themeFillTint="33"/>
            <w:vAlign w:val="center"/>
          </w:tcPr>
          <w:p w14:paraId="5A770C01" w14:textId="77777777" w:rsidR="00AE4093" w:rsidRPr="00A1175E" w:rsidRDefault="00AE4093" w:rsidP="00331A66">
            <w:pPr>
              <w:pStyle w:val="Sansinterligne"/>
              <w:rPr>
                <w:rFonts w:ascii="GuidePedagoTimes" w:eastAsiaTheme="minorHAnsi" w:hAnsi="GuidePedagoTimes" w:cs="Arial"/>
                <w:color w:val="000000"/>
                <w:sz w:val="22"/>
                <w:szCs w:val="22"/>
              </w:rPr>
            </w:pPr>
          </w:p>
        </w:tc>
        <w:tc>
          <w:tcPr>
            <w:tcW w:w="3580" w:type="dxa"/>
            <w:vAlign w:val="center"/>
          </w:tcPr>
          <w:p w14:paraId="24146126" w14:textId="7D569C15" w:rsidR="00AE4093" w:rsidRPr="00A1175E" w:rsidRDefault="00AE4093"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 xml:space="preserve">Lutte de la CPME pour durcir les conditions d’implantation des </w:t>
            </w:r>
            <w:proofErr w:type="spellStart"/>
            <w:r w:rsidRPr="00A1175E">
              <w:rPr>
                <w:rFonts w:ascii="GuidePedagoTimes" w:eastAsiaTheme="minorHAnsi" w:hAnsi="GuidePedagoTimes" w:cs="Arial"/>
                <w:color w:val="000000"/>
                <w:sz w:val="22"/>
                <w:szCs w:val="22"/>
              </w:rPr>
              <w:t>dark</w:t>
            </w:r>
            <w:proofErr w:type="spellEnd"/>
            <w:r w:rsidRPr="00A1175E">
              <w:rPr>
                <w:rFonts w:ascii="GuidePedagoTimes" w:eastAsiaTheme="minorHAnsi" w:hAnsi="GuidePedagoTimes" w:cs="Arial"/>
                <w:color w:val="000000"/>
                <w:sz w:val="22"/>
                <w:szCs w:val="22"/>
              </w:rPr>
              <w:t xml:space="preserve"> stores</w:t>
            </w:r>
          </w:p>
        </w:tc>
        <w:tc>
          <w:tcPr>
            <w:tcW w:w="3969" w:type="dxa"/>
            <w:vAlign w:val="center"/>
          </w:tcPr>
          <w:p w14:paraId="3CDFC007" w14:textId="369077D5" w:rsidR="00AE4093" w:rsidRPr="00A1175E" w:rsidRDefault="00AE4093"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 xml:space="preserve">Menace pour La Belle Vie qui risque de voir le concept des </w:t>
            </w:r>
            <w:proofErr w:type="spellStart"/>
            <w:r w:rsidRPr="00A1175E">
              <w:rPr>
                <w:rFonts w:ascii="GuidePedagoTimes" w:eastAsiaTheme="minorHAnsi" w:hAnsi="GuidePedagoTimes" w:cs="Arial"/>
                <w:color w:val="000000"/>
                <w:sz w:val="22"/>
                <w:szCs w:val="22"/>
              </w:rPr>
              <w:t>dark</w:t>
            </w:r>
            <w:proofErr w:type="spellEnd"/>
            <w:r w:rsidRPr="00A1175E">
              <w:rPr>
                <w:rFonts w:ascii="GuidePedagoTimes" w:eastAsiaTheme="minorHAnsi" w:hAnsi="GuidePedagoTimes" w:cs="Arial"/>
                <w:color w:val="000000"/>
                <w:sz w:val="22"/>
                <w:szCs w:val="22"/>
              </w:rPr>
              <w:t xml:space="preserve"> stores en ville dispara</w:t>
            </w:r>
            <w:r w:rsidR="006855C9">
              <w:rPr>
                <w:rFonts w:ascii="GuidePedagoTimes" w:eastAsiaTheme="minorHAnsi" w:hAnsi="GuidePedagoTimes" w:cs="Arial"/>
                <w:color w:val="000000"/>
                <w:sz w:val="22"/>
                <w:szCs w:val="22"/>
              </w:rPr>
              <w:t>î</w:t>
            </w:r>
            <w:r w:rsidRPr="00A1175E">
              <w:rPr>
                <w:rFonts w:ascii="GuidePedagoTimes" w:eastAsiaTheme="minorHAnsi" w:hAnsi="GuidePedagoTimes" w:cs="Arial"/>
                <w:color w:val="000000"/>
                <w:sz w:val="22"/>
                <w:szCs w:val="22"/>
              </w:rPr>
              <w:t>tre</w:t>
            </w:r>
          </w:p>
        </w:tc>
      </w:tr>
      <w:tr w:rsidR="00235859" w:rsidRPr="00A1175E" w14:paraId="205099F4" w14:textId="77777777" w:rsidTr="00A1175E">
        <w:tc>
          <w:tcPr>
            <w:tcW w:w="1518" w:type="dxa"/>
            <w:vMerge w:val="restart"/>
            <w:shd w:val="clear" w:color="auto" w:fill="FDE9D9" w:themeFill="accent6" w:themeFillTint="33"/>
            <w:vAlign w:val="center"/>
          </w:tcPr>
          <w:p w14:paraId="1BE59BF0" w14:textId="77777777" w:rsidR="00235859" w:rsidRPr="00A1175E" w:rsidRDefault="00235859"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Économique</w:t>
            </w:r>
          </w:p>
        </w:tc>
        <w:tc>
          <w:tcPr>
            <w:tcW w:w="3580" w:type="dxa"/>
            <w:vAlign w:val="center"/>
          </w:tcPr>
          <w:p w14:paraId="529C09B2" w14:textId="1EBAC5D1" w:rsidR="00235859" w:rsidRPr="00A1175E" w:rsidRDefault="005A174B"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Forte inflation</w:t>
            </w:r>
            <w:r w:rsidR="006E6D99" w:rsidRPr="00A1175E">
              <w:rPr>
                <w:rFonts w:ascii="GuidePedagoTimes" w:eastAsiaTheme="minorHAnsi" w:hAnsi="GuidePedagoTimes" w:cs="Arial"/>
                <w:color w:val="000000"/>
                <w:sz w:val="22"/>
                <w:szCs w:val="22"/>
              </w:rPr>
              <w:t xml:space="preserve"> </w:t>
            </w:r>
            <w:r w:rsidR="00281420">
              <w:rPr>
                <w:rFonts w:ascii="GuidePedagoTimes" w:eastAsiaTheme="minorHAnsi" w:hAnsi="GuidePedagoTimes" w:cs="Arial"/>
                <w:color w:val="000000"/>
                <w:sz w:val="22"/>
                <w:szCs w:val="22"/>
              </w:rPr>
              <w:t>l</w:t>
            </w:r>
            <w:r w:rsidR="006E6D99" w:rsidRPr="00A1175E">
              <w:rPr>
                <w:rFonts w:ascii="GuidePedagoTimes" w:eastAsiaTheme="minorHAnsi" w:hAnsi="GuidePedagoTimes" w:cs="Arial"/>
                <w:color w:val="000000"/>
                <w:sz w:val="22"/>
                <w:szCs w:val="22"/>
              </w:rPr>
              <w:t>es derniers mois</w:t>
            </w:r>
          </w:p>
        </w:tc>
        <w:tc>
          <w:tcPr>
            <w:tcW w:w="3969" w:type="dxa"/>
            <w:vAlign w:val="center"/>
          </w:tcPr>
          <w:p w14:paraId="472CE4C1" w14:textId="0556BD3E" w:rsidR="00235859" w:rsidRPr="00A1175E" w:rsidRDefault="005A174B"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Menace car les consommateurs recherchent à faire des économies en période de forte inflation et les services de livraison peuvent être couteux</w:t>
            </w:r>
          </w:p>
        </w:tc>
      </w:tr>
      <w:tr w:rsidR="00235859" w:rsidRPr="00A1175E" w14:paraId="08932AE8" w14:textId="77777777" w:rsidTr="00A1175E">
        <w:tc>
          <w:tcPr>
            <w:tcW w:w="1518" w:type="dxa"/>
            <w:vMerge/>
            <w:shd w:val="clear" w:color="auto" w:fill="FDE9D9" w:themeFill="accent6" w:themeFillTint="33"/>
            <w:vAlign w:val="center"/>
          </w:tcPr>
          <w:p w14:paraId="4F2EF750" w14:textId="77777777" w:rsidR="00235859" w:rsidRPr="00A1175E" w:rsidRDefault="00235859" w:rsidP="00331A66">
            <w:pPr>
              <w:pStyle w:val="Sansinterligne"/>
              <w:rPr>
                <w:rFonts w:ascii="GuidePedagoTimes" w:eastAsiaTheme="minorHAnsi" w:hAnsi="GuidePedagoTimes" w:cs="Arial"/>
                <w:color w:val="000000"/>
                <w:sz w:val="22"/>
                <w:szCs w:val="22"/>
              </w:rPr>
            </w:pPr>
          </w:p>
        </w:tc>
        <w:tc>
          <w:tcPr>
            <w:tcW w:w="3580" w:type="dxa"/>
            <w:vAlign w:val="center"/>
          </w:tcPr>
          <w:p w14:paraId="57D29173" w14:textId="297D254D" w:rsidR="00235859" w:rsidRPr="00A1175E" w:rsidRDefault="005A174B"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Forte concurrence</w:t>
            </w:r>
            <w:r w:rsidR="006E6D99" w:rsidRPr="00A1175E">
              <w:rPr>
                <w:rFonts w:ascii="GuidePedagoTimes" w:eastAsiaTheme="minorHAnsi" w:hAnsi="GuidePedagoTimes" w:cs="Arial"/>
                <w:color w:val="000000"/>
                <w:sz w:val="22"/>
                <w:szCs w:val="22"/>
              </w:rPr>
              <w:t xml:space="preserve"> sur le marché du quick commerce</w:t>
            </w:r>
          </w:p>
        </w:tc>
        <w:tc>
          <w:tcPr>
            <w:tcW w:w="3969" w:type="dxa"/>
            <w:vAlign w:val="center"/>
          </w:tcPr>
          <w:p w14:paraId="4422DD5E" w14:textId="204DA9A2" w:rsidR="00235859" w:rsidRPr="00A1175E" w:rsidRDefault="005A174B"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Menace car les acteurs du marché se livrent une guerre des prix, ce qui est préjudiciable pour les marges de l’entreprise</w:t>
            </w:r>
          </w:p>
        </w:tc>
      </w:tr>
      <w:tr w:rsidR="00235859" w:rsidRPr="00A1175E" w14:paraId="3FC152DC" w14:textId="77777777" w:rsidTr="00A1175E">
        <w:tc>
          <w:tcPr>
            <w:tcW w:w="1518" w:type="dxa"/>
            <w:shd w:val="clear" w:color="auto" w:fill="FDE9D9" w:themeFill="accent6" w:themeFillTint="33"/>
            <w:vAlign w:val="center"/>
          </w:tcPr>
          <w:p w14:paraId="7EAFEE12" w14:textId="77777777" w:rsidR="00235859" w:rsidRPr="00A1175E" w:rsidRDefault="00235859"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Socioculturelle</w:t>
            </w:r>
          </w:p>
        </w:tc>
        <w:tc>
          <w:tcPr>
            <w:tcW w:w="3580" w:type="dxa"/>
            <w:vAlign w:val="center"/>
          </w:tcPr>
          <w:p w14:paraId="3E4D2140" w14:textId="322D3CA7" w:rsidR="00235859" w:rsidRPr="00A1175E" w:rsidRDefault="00DB7FB2"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Les consommateurs laissent des avis sur les entreprises sur internet</w:t>
            </w:r>
          </w:p>
        </w:tc>
        <w:tc>
          <w:tcPr>
            <w:tcW w:w="3969" w:type="dxa"/>
            <w:vAlign w:val="center"/>
          </w:tcPr>
          <w:p w14:paraId="30015FB4" w14:textId="508FC8D9" w:rsidR="00235859" w:rsidRPr="00A1175E" w:rsidRDefault="00DB7FB2"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Opportunité pour La Belle Vie de montrer la qualité de ses prestations</w:t>
            </w:r>
          </w:p>
        </w:tc>
      </w:tr>
      <w:tr w:rsidR="00235859" w:rsidRPr="00A1175E" w14:paraId="1E854F79" w14:textId="77777777" w:rsidTr="00A1175E">
        <w:tc>
          <w:tcPr>
            <w:tcW w:w="1518" w:type="dxa"/>
            <w:shd w:val="clear" w:color="auto" w:fill="FDE9D9" w:themeFill="accent6" w:themeFillTint="33"/>
            <w:vAlign w:val="center"/>
          </w:tcPr>
          <w:p w14:paraId="1D270FB5" w14:textId="77777777" w:rsidR="00235859" w:rsidRPr="00A1175E" w:rsidRDefault="00235859"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Technologique</w:t>
            </w:r>
          </w:p>
        </w:tc>
        <w:tc>
          <w:tcPr>
            <w:tcW w:w="3580" w:type="dxa"/>
            <w:vAlign w:val="center"/>
          </w:tcPr>
          <w:p w14:paraId="7E9262A0" w14:textId="4E04FD82" w:rsidR="00235859" w:rsidRPr="00A1175E" w:rsidRDefault="00DB7FB2"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Progrès technologiques en termes d’outils digitaux</w:t>
            </w:r>
          </w:p>
        </w:tc>
        <w:tc>
          <w:tcPr>
            <w:tcW w:w="3969" w:type="dxa"/>
            <w:vAlign w:val="center"/>
          </w:tcPr>
          <w:p w14:paraId="03CB04D7" w14:textId="209CB235" w:rsidR="00235859" w:rsidRPr="00A1175E" w:rsidRDefault="00DB7FB2"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Opportunité pour La Belle Vie de développer des outils digitaux pour améliorer la valeur client</w:t>
            </w:r>
          </w:p>
        </w:tc>
      </w:tr>
      <w:tr w:rsidR="00235859" w:rsidRPr="00A1175E" w14:paraId="208CBE38" w14:textId="77777777" w:rsidTr="00A1175E">
        <w:tc>
          <w:tcPr>
            <w:tcW w:w="1518" w:type="dxa"/>
            <w:vMerge w:val="restart"/>
            <w:shd w:val="clear" w:color="auto" w:fill="FDE9D9" w:themeFill="accent6" w:themeFillTint="33"/>
            <w:vAlign w:val="center"/>
          </w:tcPr>
          <w:p w14:paraId="0A7E0C97" w14:textId="77777777" w:rsidR="00235859" w:rsidRPr="00A1175E" w:rsidRDefault="00235859"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Légale</w:t>
            </w:r>
          </w:p>
        </w:tc>
        <w:tc>
          <w:tcPr>
            <w:tcW w:w="3580" w:type="dxa"/>
            <w:vAlign w:val="center"/>
          </w:tcPr>
          <w:p w14:paraId="20B5C52A" w14:textId="752C84A0" w:rsidR="00235859" w:rsidRPr="00A1175E" w:rsidRDefault="00C23A12"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Autorisation nécessaire pour s’implanter dans les centres urbains</w:t>
            </w:r>
          </w:p>
        </w:tc>
        <w:tc>
          <w:tcPr>
            <w:tcW w:w="3969" w:type="dxa"/>
            <w:vAlign w:val="center"/>
          </w:tcPr>
          <w:p w14:paraId="78599A98" w14:textId="2DF48617" w:rsidR="00235859" w:rsidRPr="00A1175E" w:rsidRDefault="00C23A12"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Menace</w:t>
            </w:r>
            <w:r w:rsidR="00821A05" w:rsidRPr="00A1175E">
              <w:rPr>
                <w:rFonts w:ascii="GuidePedagoTimes" w:eastAsiaTheme="minorHAnsi" w:hAnsi="GuidePedagoTimes" w:cs="Arial"/>
                <w:color w:val="000000"/>
                <w:sz w:val="22"/>
                <w:szCs w:val="22"/>
              </w:rPr>
              <w:t xml:space="preserve"> puisqu’il est difficile de développer un réseau de </w:t>
            </w:r>
            <w:proofErr w:type="spellStart"/>
            <w:r w:rsidR="00821A05" w:rsidRPr="00A1175E">
              <w:rPr>
                <w:rFonts w:ascii="GuidePedagoTimes" w:eastAsiaTheme="minorHAnsi" w:hAnsi="GuidePedagoTimes" w:cs="Arial"/>
                <w:color w:val="000000"/>
                <w:sz w:val="22"/>
                <w:szCs w:val="22"/>
              </w:rPr>
              <w:t>dark</w:t>
            </w:r>
            <w:proofErr w:type="spellEnd"/>
            <w:r w:rsidR="00821A05" w:rsidRPr="00A1175E">
              <w:rPr>
                <w:rFonts w:ascii="GuidePedagoTimes" w:eastAsiaTheme="minorHAnsi" w:hAnsi="GuidePedagoTimes" w:cs="Arial"/>
                <w:color w:val="000000"/>
                <w:sz w:val="22"/>
                <w:szCs w:val="22"/>
              </w:rPr>
              <w:t xml:space="preserve"> stores en centre urbain</w:t>
            </w:r>
          </w:p>
        </w:tc>
      </w:tr>
      <w:tr w:rsidR="00235859" w:rsidRPr="00A1175E" w14:paraId="00D44BB1" w14:textId="77777777" w:rsidTr="00A1175E">
        <w:tc>
          <w:tcPr>
            <w:tcW w:w="1518" w:type="dxa"/>
            <w:vMerge/>
            <w:shd w:val="clear" w:color="auto" w:fill="FDE9D9" w:themeFill="accent6" w:themeFillTint="33"/>
          </w:tcPr>
          <w:p w14:paraId="526A2DB4" w14:textId="77777777" w:rsidR="00235859" w:rsidRPr="00A1175E" w:rsidRDefault="00235859" w:rsidP="00331A66">
            <w:pPr>
              <w:pStyle w:val="Sansinterligne"/>
              <w:jc w:val="both"/>
              <w:rPr>
                <w:rFonts w:ascii="GuidePedagoTimes" w:eastAsiaTheme="minorHAnsi" w:hAnsi="GuidePedagoTimes" w:cs="Arial"/>
                <w:color w:val="000000"/>
                <w:sz w:val="22"/>
                <w:szCs w:val="22"/>
              </w:rPr>
            </w:pPr>
          </w:p>
        </w:tc>
        <w:tc>
          <w:tcPr>
            <w:tcW w:w="3580" w:type="dxa"/>
            <w:vAlign w:val="center"/>
          </w:tcPr>
          <w:p w14:paraId="4E68378B" w14:textId="1964812D" w:rsidR="00235859" w:rsidRPr="00A1175E" w:rsidRDefault="00075391"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 xml:space="preserve">Régulation du travail des </w:t>
            </w:r>
            <w:r w:rsidR="00254E66" w:rsidRPr="00A1175E">
              <w:rPr>
                <w:rFonts w:ascii="GuidePedagoTimes" w:eastAsiaTheme="minorHAnsi" w:hAnsi="GuidePedagoTimes" w:cs="Arial"/>
                <w:color w:val="000000"/>
                <w:sz w:val="22"/>
                <w:szCs w:val="22"/>
              </w:rPr>
              <w:t xml:space="preserve">entrepreneurs </w:t>
            </w:r>
            <w:r w:rsidR="00220AA8" w:rsidRPr="00A1175E">
              <w:rPr>
                <w:rFonts w:ascii="GuidePedagoTimes" w:eastAsiaTheme="minorHAnsi" w:hAnsi="GuidePedagoTimes" w:cs="Arial"/>
                <w:color w:val="000000"/>
                <w:sz w:val="22"/>
                <w:szCs w:val="22"/>
              </w:rPr>
              <w:t xml:space="preserve">indépendants </w:t>
            </w:r>
            <w:r w:rsidR="00254E66" w:rsidRPr="00A1175E">
              <w:rPr>
                <w:rFonts w:ascii="GuidePedagoTimes" w:eastAsiaTheme="minorHAnsi" w:hAnsi="GuidePedagoTimes" w:cs="Arial"/>
                <w:color w:val="000000"/>
                <w:sz w:val="22"/>
                <w:szCs w:val="22"/>
              </w:rPr>
              <w:t>en lien avec une plateforme numérique</w:t>
            </w:r>
          </w:p>
        </w:tc>
        <w:tc>
          <w:tcPr>
            <w:tcW w:w="3969" w:type="dxa"/>
            <w:vAlign w:val="center"/>
          </w:tcPr>
          <w:p w14:paraId="0F27B195" w14:textId="17DDD702" w:rsidR="00235859" w:rsidRPr="00A1175E" w:rsidRDefault="00254E66" w:rsidP="00331A66">
            <w:pPr>
              <w:pStyle w:val="Sansinterligne"/>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Menace pour La Belle Vie de ne plus pouvoir faire appel à des livreurs entrepreneurs</w:t>
            </w:r>
            <w:r w:rsidR="00220AA8" w:rsidRPr="00A1175E">
              <w:rPr>
                <w:rFonts w:ascii="GuidePedagoTimes" w:eastAsiaTheme="minorHAnsi" w:hAnsi="GuidePedagoTimes" w:cs="Arial"/>
                <w:color w:val="000000"/>
                <w:sz w:val="22"/>
                <w:szCs w:val="22"/>
              </w:rPr>
              <w:t xml:space="preserve"> indépendants</w:t>
            </w:r>
          </w:p>
        </w:tc>
      </w:tr>
    </w:tbl>
    <w:p w14:paraId="21404E94" w14:textId="77777777" w:rsidR="00235859" w:rsidRPr="00A1175E" w:rsidRDefault="00235859" w:rsidP="00235859">
      <w:pPr>
        <w:pStyle w:val="Sansinterligne"/>
        <w:jc w:val="both"/>
        <w:rPr>
          <w:rFonts w:ascii="GuidePedagoTimes" w:eastAsiaTheme="minorHAnsi" w:hAnsi="GuidePedagoTimes" w:cs="Arial"/>
          <w:color w:val="000000"/>
          <w:sz w:val="22"/>
          <w:szCs w:val="22"/>
        </w:rPr>
      </w:pPr>
    </w:p>
    <w:p w14:paraId="22D53F25" w14:textId="25005530" w:rsidR="00EA6E00" w:rsidRPr="00A1175E" w:rsidRDefault="005E6250" w:rsidP="00210B6C">
      <w:pPr>
        <w:pStyle w:val="Sansinterligne"/>
        <w:spacing w:line="260" w:lineRule="atLeast"/>
        <w:jc w:val="both"/>
        <w:rPr>
          <w:rFonts w:ascii="GuidePedagoTimes-Bold" w:eastAsiaTheme="minorHAnsi" w:hAnsi="GuidePedagoTimes-Bold" w:cs="Arial"/>
          <w:b/>
          <w:bCs/>
          <w:color w:val="000000"/>
          <w:sz w:val="23"/>
          <w:szCs w:val="23"/>
        </w:rPr>
      </w:pPr>
      <w:r w:rsidRPr="00A1175E">
        <w:rPr>
          <w:rFonts w:ascii="GuidePedagoTimes-Bold" w:eastAsiaTheme="minorHAnsi" w:hAnsi="GuidePedagoTimes-Bold" w:cs="Arial"/>
          <w:b/>
          <w:bCs/>
          <w:color w:val="000000"/>
          <w:sz w:val="23"/>
          <w:szCs w:val="23"/>
        </w:rPr>
        <w:t>2</w:t>
      </w:r>
      <w:r w:rsidR="00A1175E">
        <w:rPr>
          <w:rFonts w:ascii="GuidePedagoTimes-Bold" w:eastAsiaTheme="minorHAnsi" w:hAnsi="GuidePedagoTimes-Bold" w:cs="Arial"/>
          <w:b/>
          <w:bCs/>
          <w:color w:val="000000"/>
          <w:sz w:val="23"/>
          <w:szCs w:val="23"/>
        </w:rPr>
        <w:t>.</w:t>
      </w:r>
      <w:r w:rsidR="00517031" w:rsidRPr="00A1175E">
        <w:rPr>
          <w:rFonts w:ascii="GuidePedagoTimes-Bold" w:eastAsiaTheme="minorHAnsi" w:hAnsi="GuidePedagoTimes-Bold" w:cs="Arial"/>
          <w:b/>
          <w:bCs/>
          <w:color w:val="000000"/>
          <w:sz w:val="23"/>
          <w:szCs w:val="23"/>
        </w:rPr>
        <w:t xml:space="preserve"> </w:t>
      </w:r>
      <w:r w:rsidR="006D143F" w:rsidRPr="00A1175E">
        <w:rPr>
          <w:rFonts w:ascii="GuidePedagoTimes-Bold" w:eastAsiaTheme="minorHAnsi" w:hAnsi="GuidePedagoTimes-Bold" w:cs="Arial"/>
          <w:b/>
          <w:bCs/>
          <w:color w:val="000000"/>
          <w:sz w:val="23"/>
          <w:szCs w:val="23"/>
        </w:rPr>
        <w:t xml:space="preserve">Déterminez les raisons pour lesquelles les commerçants traditionnels accusent les </w:t>
      </w:r>
      <w:proofErr w:type="spellStart"/>
      <w:r w:rsidR="006D143F" w:rsidRPr="00A1175E">
        <w:rPr>
          <w:rFonts w:ascii="GuidePedagoTimes-Bold" w:eastAsiaTheme="minorHAnsi" w:hAnsi="GuidePedagoTimes-Bold" w:cs="Arial"/>
          <w:b/>
          <w:bCs/>
          <w:color w:val="000000"/>
          <w:sz w:val="23"/>
          <w:szCs w:val="23"/>
        </w:rPr>
        <w:t>dark</w:t>
      </w:r>
      <w:proofErr w:type="spellEnd"/>
      <w:r w:rsidR="006D143F" w:rsidRPr="00A1175E">
        <w:rPr>
          <w:rFonts w:ascii="GuidePedagoTimes-Bold" w:eastAsiaTheme="minorHAnsi" w:hAnsi="GuidePedagoTimes-Bold" w:cs="Arial"/>
          <w:b/>
          <w:bCs/>
          <w:color w:val="000000"/>
          <w:sz w:val="23"/>
          <w:szCs w:val="23"/>
        </w:rPr>
        <w:t xml:space="preserve"> stores de concurrence déloyale.</w:t>
      </w:r>
    </w:p>
    <w:p w14:paraId="47310F3A" w14:textId="123FCEED" w:rsidR="006D143F" w:rsidRPr="00C83554" w:rsidRDefault="006D143F" w:rsidP="00C83554">
      <w:pPr>
        <w:pStyle w:val="Sansinterligne"/>
        <w:spacing w:line="260" w:lineRule="atLeast"/>
        <w:jc w:val="both"/>
        <w:rPr>
          <w:rFonts w:ascii="GuidePedagoTimes" w:eastAsiaTheme="minorHAnsi" w:hAnsi="GuidePedagoTimes" w:cs="Arial"/>
          <w:b/>
          <w:bCs/>
          <w:color w:val="000000"/>
          <w:sz w:val="22"/>
          <w:szCs w:val="22"/>
        </w:rPr>
      </w:pPr>
      <w:r w:rsidRPr="00C83554">
        <w:rPr>
          <w:rFonts w:ascii="GuidePedagoTimes" w:eastAsiaTheme="minorHAnsi" w:hAnsi="GuidePedagoTimes" w:cs="Arial"/>
          <w:color w:val="000000"/>
          <w:sz w:val="22"/>
          <w:szCs w:val="22"/>
        </w:rPr>
        <w:t xml:space="preserve">Les </w:t>
      </w:r>
      <w:proofErr w:type="spellStart"/>
      <w:r w:rsidRPr="00C83554">
        <w:rPr>
          <w:rFonts w:ascii="GuidePedagoTimes" w:eastAsiaTheme="minorHAnsi" w:hAnsi="GuidePedagoTimes" w:cs="Arial"/>
          <w:color w:val="000000"/>
          <w:sz w:val="22"/>
          <w:szCs w:val="22"/>
        </w:rPr>
        <w:t>dark</w:t>
      </w:r>
      <w:proofErr w:type="spellEnd"/>
      <w:r w:rsidRPr="00C83554">
        <w:rPr>
          <w:rFonts w:ascii="GuidePedagoTimes" w:eastAsiaTheme="minorHAnsi" w:hAnsi="GuidePedagoTimes" w:cs="Arial"/>
          <w:color w:val="000000"/>
          <w:sz w:val="22"/>
          <w:szCs w:val="22"/>
        </w:rPr>
        <w:t xml:space="preserve"> stores sont des</w:t>
      </w:r>
      <w:r w:rsidR="00D34870" w:rsidRPr="00C83554">
        <w:rPr>
          <w:rFonts w:ascii="GuidePedagoTimes" w:eastAsiaTheme="minorHAnsi" w:hAnsi="GuidePedagoTimes" w:cs="Arial"/>
          <w:color w:val="000000"/>
          <w:sz w:val="22"/>
          <w:szCs w:val="22"/>
        </w:rPr>
        <w:t xml:space="preserve"> espaces exclusivement dédiés à la préparation des commandes en ligne. Ils livrent des clients sur de larges amplitudes horaires en produits alimentaires principalement. Ils </w:t>
      </w:r>
      <w:r w:rsidR="00D34870" w:rsidRPr="00C83554">
        <w:rPr>
          <w:rFonts w:ascii="GuidePedagoTimes" w:eastAsiaTheme="minorHAnsi" w:hAnsi="GuidePedagoTimes" w:cs="Arial"/>
          <w:color w:val="000000"/>
          <w:sz w:val="22"/>
          <w:szCs w:val="22"/>
        </w:rPr>
        <w:lastRenderedPageBreak/>
        <w:t xml:space="preserve">concurrencent fortement les commerces en ville en offrant aux consommateurs un moyen alternatif de faire ses courses. </w:t>
      </w:r>
    </w:p>
    <w:p w14:paraId="32416954" w14:textId="5A33FD23" w:rsidR="00094672" w:rsidRPr="0097018E" w:rsidRDefault="0097018E" w:rsidP="00C83554">
      <w:pPr>
        <w:pStyle w:val="Sansinterligne"/>
        <w:spacing w:line="260" w:lineRule="atLeast"/>
        <w:jc w:val="both"/>
        <w:rPr>
          <w:rFonts w:ascii="GuidePedagoTimes" w:eastAsiaTheme="minorHAnsi" w:hAnsi="GuidePedagoTimes" w:cs="Arial"/>
          <w:color w:val="000000"/>
          <w:sz w:val="22"/>
          <w:szCs w:val="22"/>
          <w:u w:val="single"/>
        </w:rPr>
      </w:pPr>
      <w:r w:rsidRPr="0097018E">
        <w:rPr>
          <w:rFonts w:ascii="GuidePedagoTimes" w:eastAsiaTheme="minorHAnsi" w:hAnsi="GuidePedagoTimes" w:cs="Arial"/>
          <w:color w:val="000000"/>
          <w:sz w:val="22"/>
          <w:szCs w:val="22"/>
          <w:u w:val="single"/>
        </w:rPr>
        <w:t>Rappel de la règle</w:t>
      </w:r>
    </w:p>
    <w:p w14:paraId="403AE641" w14:textId="5F520756" w:rsidR="00AE46C9" w:rsidRDefault="00AE46C9" w:rsidP="00C83554">
      <w:pPr>
        <w:pStyle w:val="Sansinterligne"/>
        <w:spacing w:line="260" w:lineRule="atLeast"/>
        <w:jc w:val="both"/>
        <w:rPr>
          <w:rFonts w:ascii="GuidePedagoTimes" w:eastAsiaTheme="minorHAnsi" w:hAnsi="GuidePedagoTimes" w:cs="Arial"/>
          <w:color w:val="000000"/>
          <w:sz w:val="22"/>
          <w:szCs w:val="22"/>
        </w:rPr>
      </w:pPr>
      <w:r w:rsidRPr="00C83554">
        <w:rPr>
          <w:rFonts w:ascii="GuidePedagoTimes" w:eastAsiaTheme="minorHAnsi" w:hAnsi="GuidePedagoTimes" w:cs="Arial"/>
          <w:color w:val="000000"/>
          <w:sz w:val="22"/>
          <w:szCs w:val="22"/>
        </w:rPr>
        <w:t>Le droit qualifie la concurrence déloyale comme le fait pour une entreprise de faire un usage excessif de sa liberté d’entreprendre, en recourant à des procédés contraire</w:t>
      </w:r>
      <w:r w:rsidR="006E05A4" w:rsidRPr="00C83554">
        <w:rPr>
          <w:rFonts w:ascii="GuidePedagoTimes" w:eastAsiaTheme="minorHAnsi" w:hAnsi="GuidePedagoTimes" w:cs="Arial"/>
          <w:color w:val="000000"/>
          <w:sz w:val="22"/>
          <w:szCs w:val="22"/>
        </w:rPr>
        <w:t>s</w:t>
      </w:r>
      <w:r w:rsidRPr="00C83554">
        <w:rPr>
          <w:rFonts w:ascii="GuidePedagoTimes" w:eastAsiaTheme="minorHAnsi" w:hAnsi="GuidePedagoTimes" w:cs="Arial"/>
          <w:color w:val="000000"/>
          <w:sz w:val="22"/>
          <w:szCs w:val="22"/>
        </w:rPr>
        <w:t xml:space="preserve"> aux règles et usage</w:t>
      </w:r>
      <w:r w:rsidR="006855C9">
        <w:rPr>
          <w:rFonts w:ascii="GuidePedagoTimes" w:eastAsiaTheme="minorHAnsi" w:hAnsi="GuidePedagoTimes" w:cs="Arial"/>
          <w:color w:val="000000"/>
          <w:sz w:val="22"/>
          <w:szCs w:val="22"/>
        </w:rPr>
        <w:t>s</w:t>
      </w:r>
      <w:r w:rsidRPr="00C83554">
        <w:rPr>
          <w:rFonts w:ascii="GuidePedagoTimes" w:eastAsiaTheme="minorHAnsi" w:hAnsi="GuidePedagoTimes" w:cs="Arial"/>
          <w:color w:val="000000"/>
          <w:sz w:val="22"/>
          <w:szCs w:val="22"/>
        </w:rPr>
        <w:t>, occasionnant un préjudi</w:t>
      </w:r>
      <w:r w:rsidR="006E05A4" w:rsidRPr="00C83554">
        <w:rPr>
          <w:rFonts w:ascii="GuidePedagoTimes" w:eastAsiaTheme="minorHAnsi" w:hAnsi="GuidePedagoTimes" w:cs="Arial"/>
          <w:color w:val="000000"/>
          <w:sz w:val="22"/>
          <w:szCs w:val="22"/>
        </w:rPr>
        <w:t>ce. Pour prouver la concurrence déloyale, 3 conditions doivent être réunies : une faute ou un procédé contraire aux usages et à l’honnêteté professionnelle indépendamment de l’intention de nuire, un préjudice, un lien de causalité entre la faute ou le procédé et le préjudice subi.</w:t>
      </w:r>
    </w:p>
    <w:p w14:paraId="17BFD7AF" w14:textId="412A9DC9" w:rsidR="0097018E" w:rsidRPr="0097018E" w:rsidRDefault="0097018E" w:rsidP="00C83554">
      <w:pPr>
        <w:pStyle w:val="Sansinterligne"/>
        <w:spacing w:line="260" w:lineRule="atLeast"/>
        <w:jc w:val="both"/>
        <w:rPr>
          <w:rFonts w:ascii="GuidePedagoTimes" w:eastAsiaTheme="minorHAnsi" w:hAnsi="GuidePedagoTimes" w:cs="Arial"/>
          <w:color w:val="000000"/>
          <w:sz w:val="22"/>
          <w:szCs w:val="22"/>
          <w:u w:val="single"/>
        </w:rPr>
      </w:pPr>
      <w:r w:rsidRPr="0097018E">
        <w:rPr>
          <w:rFonts w:ascii="GuidePedagoTimes" w:eastAsiaTheme="minorHAnsi" w:hAnsi="GuidePedagoTimes" w:cs="Arial"/>
          <w:color w:val="000000"/>
          <w:sz w:val="22"/>
          <w:szCs w:val="22"/>
          <w:u w:val="single"/>
        </w:rPr>
        <w:t>Solution</w:t>
      </w:r>
    </w:p>
    <w:p w14:paraId="2DF693D0" w14:textId="2F7ABA0A" w:rsidR="003957F5" w:rsidRPr="00C83554" w:rsidRDefault="003957F5" w:rsidP="00C83554">
      <w:pPr>
        <w:pStyle w:val="Sansinterligne"/>
        <w:spacing w:line="260" w:lineRule="atLeast"/>
        <w:jc w:val="both"/>
        <w:rPr>
          <w:rFonts w:ascii="GuidePedagoTimes" w:eastAsiaTheme="minorHAnsi" w:hAnsi="GuidePedagoTimes" w:cs="Arial"/>
          <w:color w:val="000000"/>
          <w:sz w:val="22"/>
          <w:szCs w:val="22"/>
        </w:rPr>
      </w:pPr>
      <w:r w:rsidRPr="00C83554">
        <w:rPr>
          <w:rFonts w:ascii="GuidePedagoTimes" w:eastAsiaTheme="minorHAnsi" w:hAnsi="GuidePedagoTimes" w:cs="Arial"/>
          <w:color w:val="000000"/>
          <w:sz w:val="22"/>
          <w:szCs w:val="22"/>
        </w:rPr>
        <w:t xml:space="preserve">En l’espèce, </w:t>
      </w:r>
      <w:r w:rsidR="00464678" w:rsidRPr="00C83554">
        <w:rPr>
          <w:rFonts w:ascii="GuidePedagoTimes" w:eastAsiaTheme="minorHAnsi" w:hAnsi="GuidePedagoTimes" w:cs="Arial"/>
          <w:color w:val="000000"/>
          <w:sz w:val="22"/>
          <w:szCs w:val="22"/>
        </w:rPr>
        <w:t xml:space="preserve">les </w:t>
      </w:r>
      <w:r w:rsidR="00D34870" w:rsidRPr="00C83554">
        <w:rPr>
          <w:rFonts w:ascii="GuidePedagoTimes" w:eastAsiaTheme="minorHAnsi" w:hAnsi="GuidePedagoTimes" w:cs="Arial"/>
          <w:color w:val="000000"/>
          <w:sz w:val="22"/>
          <w:szCs w:val="22"/>
        </w:rPr>
        <w:t xml:space="preserve">commerçants des quartiers concurrencés par les </w:t>
      </w:r>
      <w:proofErr w:type="spellStart"/>
      <w:r w:rsidR="00D34870" w:rsidRPr="00C83554">
        <w:rPr>
          <w:rFonts w:ascii="GuidePedagoTimes" w:eastAsiaTheme="minorHAnsi" w:hAnsi="GuidePedagoTimes" w:cs="Arial"/>
          <w:color w:val="000000"/>
          <w:sz w:val="22"/>
          <w:szCs w:val="22"/>
        </w:rPr>
        <w:t>dark</w:t>
      </w:r>
      <w:proofErr w:type="spellEnd"/>
      <w:r w:rsidR="00D34870" w:rsidRPr="00C83554">
        <w:rPr>
          <w:rFonts w:ascii="GuidePedagoTimes" w:eastAsiaTheme="minorHAnsi" w:hAnsi="GuidePedagoTimes" w:cs="Arial"/>
          <w:color w:val="000000"/>
          <w:sz w:val="22"/>
          <w:szCs w:val="22"/>
        </w:rPr>
        <w:t xml:space="preserve"> store</w:t>
      </w:r>
      <w:r w:rsidR="008E20F6">
        <w:rPr>
          <w:rFonts w:ascii="GuidePedagoTimes" w:eastAsiaTheme="minorHAnsi" w:hAnsi="GuidePedagoTimes" w:cs="Arial"/>
          <w:color w:val="000000"/>
          <w:sz w:val="22"/>
          <w:szCs w:val="22"/>
        </w:rPr>
        <w:t>s</w:t>
      </w:r>
      <w:r w:rsidR="00D34870" w:rsidRPr="00C83554">
        <w:rPr>
          <w:rFonts w:ascii="GuidePedagoTimes" w:eastAsiaTheme="minorHAnsi" w:hAnsi="GuidePedagoTimes" w:cs="Arial"/>
          <w:color w:val="000000"/>
          <w:sz w:val="22"/>
          <w:szCs w:val="22"/>
        </w:rPr>
        <w:t xml:space="preserve"> </w:t>
      </w:r>
      <w:r w:rsidR="00464678" w:rsidRPr="00C83554">
        <w:rPr>
          <w:rFonts w:ascii="GuidePedagoTimes" w:eastAsiaTheme="minorHAnsi" w:hAnsi="GuidePedagoTimes" w:cs="Arial"/>
          <w:color w:val="000000"/>
          <w:sz w:val="22"/>
          <w:szCs w:val="22"/>
        </w:rPr>
        <w:t xml:space="preserve">considèrent que </w:t>
      </w:r>
      <w:r w:rsidR="00D34870" w:rsidRPr="00C83554">
        <w:rPr>
          <w:rFonts w:ascii="GuidePedagoTimes" w:eastAsiaTheme="minorHAnsi" w:hAnsi="GuidePedagoTimes" w:cs="Arial"/>
          <w:color w:val="000000"/>
          <w:sz w:val="22"/>
          <w:szCs w:val="22"/>
        </w:rPr>
        <w:t xml:space="preserve">les </w:t>
      </w:r>
      <w:proofErr w:type="spellStart"/>
      <w:r w:rsidR="00D34870" w:rsidRPr="00C83554">
        <w:rPr>
          <w:rFonts w:ascii="GuidePedagoTimes" w:eastAsiaTheme="minorHAnsi" w:hAnsi="GuidePedagoTimes" w:cs="Arial"/>
          <w:color w:val="000000"/>
          <w:sz w:val="22"/>
          <w:szCs w:val="22"/>
        </w:rPr>
        <w:t>dark</w:t>
      </w:r>
      <w:proofErr w:type="spellEnd"/>
      <w:r w:rsidR="00D34870" w:rsidRPr="00C83554">
        <w:rPr>
          <w:rFonts w:ascii="GuidePedagoTimes" w:eastAsiaTheme="minorHAnsi" w:hAnsi="GuidePedagoTimes" w:cs="Arial"/>
          <w:color w:val="000000"/>
          <w:sz w:val="22"/>
          <w:szCs w:val="22"/>
        </w:rPr>
        <w:t xml:space="preserve"> stores </w:t>
      </w:r>
      <w:r w:rsidR="00220AA8" w:rsidRPr="00C83554">
        <w:rPr>
          <w:rFonts w:ascii="GuidePedagoTimes" w:eastAsiaTheme="minorHAnsi" w:hAnsi="GuidePedagoTimes" w:cs="Arial"/>
          <w:color w:val="000000"/>
          <w:sz w:val="22"/>
          <w:szCs w:val="22"/>
        </w:rPr>
        <w:t>risquent de causer leur perte du fait d’un service pouvant fonctionner 7j/7 24h/24 et pouvant offrir un plus large assortiment aux consommateurs.</w:t>
      </w:r>
      <w:r w:rsidR="00D34870" w:rsidRPr="00C83554">
        <w:rPr>
          <w:rFonts w:ascii="GuidePedagoTimes" w:eastAsiaTheme="minorHAnsi" w:hAnsi="GuidePedagoTimes" w:cs="Arial"/>
          <w:color w:val="000000"/>
          <w:sz w:val="22"/>
          <w:szCs w:val="22"/>
        </w:rPr>
        <w:t xml:space="preserve"> </w:t>
      </w:r>
      <w:r w:rsidR="00220AA8" w:rsidRPr="00C83554">
        <w:rPr>
          <w:rFonts w:ascii="GuidePedagoTimes" w:eastAsiaTheme="minorHAnsi" w:hAnsi="GuidePedagoTimes" w:cs="Arial"/>
          <w:color w:val="000000"/>
          <w:sz w:val="22"/>
          <w:szCs w:val="22"/>
        </w:rPr>
        <w:t xml:space="preserve">Les commerçants de quartiers considèrent que ces procédés sont une faute </w:t>
      </w:r>
      <w:r w:rsidR="00727121">
        <w:rPr>
          <w:rFonts w:ascii="GuidePedagoTimes" w:eastAsiaTheme="minorHAnsi" w:hAnsi="GuidePedagoTimes" w:cs="Arial"/>
          <w:color w:val="000000"/>
          <w:sz w:val="22"/>
          <w:szCs w:val="22"/>
        </w:rPr>
        <w:t xml:space="preserve">qui leur cause </w:t>
      </w:r>
      <w:r w:rsidR="00464678" w:rsidRPr="00C83554">
        <w:rPr>
          <w:rFonts w:ascii="GuidePedagoTimes" w:eastAsiaTheme="minorHAnsi" w:hAnsi="GuidePedagoTimes" w:cs="Arial"/>
          <w:color w:val="000000"/>
          <w:sz w:val="22"/>
          <w:szCs w:val="22"/>
        </w:rPr>
        <w:t xml:space="preserve">un préjudice (moins de clients pour les </w:t>
      </w:r>
      <w:r w:rsidR="00220AA8" w:rsidRPr="00C83554">
        <w:rPr>
          <w:rFonts w:ascii="GuidePedagoTimes" w:eastAsiaTheme="minorHAnsi" w:hAnsi="GuidePedagoTimes" w:cs="Arial"/>
          <w:color w:val="000000"/>
          <w:sz w:val="22"/>
          <w:szCs w:val="22"/>
        </w:rPr>
        <w:t xml:space="preserve">commerçants traditionnels qui sont limités dans les horaires d’ouverture et dans leur capacité à élargir leurs gammes de produits). </w:t>
      </w:r>
      <w:r w:rsidR="008A0B7C" w:rsidRPr="00C83554">
        <w:rPr>
          <w:rFonts w:ascii="GuidePedagoTimes" w:eastAsiaTheme="minorHAnsi" w:hAnsi="GuidePedagoTimes" w:cs="Arial"/>
          <w:color w:val="000000"/>
          <w:sz w:val="22"/>
          <w:szCs w:val="22"/>
        </w:rPr>
        <w:t xml:space="preserve"> Pour les </w:t>
      </w:r>
      <w:r w:rsidR="00220AA8" w:rsidRPr="00C83554">
        <w:rPr>
          <w:rFonts w:ascii="GuidePedagoTimes" w:eastAsiaTheme="minorHAnsi" w:hAnsi="GuidePedagoTimes" w:cs="Arial"/>
          <w:color w:val="000000"/>
          <w:sz w:val="22"/>
          <w:szCs w:val="22"/>
        </w:rPr>
        <w:t>commerçants de quartier</w:t>
      </w:r>
      <w:r w:rsidR="008A0B7C" w:rsidRPr="00C83554">
        <w:rPr>
          <w:rFonts w:ascii="GuidePedagoTimes" w:eastAsiaTheme="minorHAnsi" w:hAnsi="GuidePedagoTimes" w:cs="Arial"/>
          <w:color w:val="000000"/>
          <w:sz w:val="22"/>
          <w:szCs w:val="22"/>
        </w:rPr>
        <w:t>, cette faute est la cause directe de ce préjudice subi.</w:t>
      </w:r>
    </w:p>
    <w:p w14:paraId="354D87EC" w14:textId="7737C06B" w:rsidR="008A0B7C" w:rsidRPr="00C83554" w:rsidRDefault="008A0B7C" w:rsidP="00C83554">
      <w:pPr>
        <w:pStyle w:val="Sansinterligne"/>
        <w:spacing w:line="260" w:lineRule="atLeast"/>
        <w:jc w:val="both"/>
        <w:rPr>
          <w:rFonts w:ascii="GuidePedagoTimes" w:eastAsiaTheme="minorHAnsi" w:hAnsi="GuidePedagoTimes" w:cs="Arial"/>
          <w:color w:val="000000"/>
          <w:sz w:val="22"/>
          <w:szCs w:val="22"/>
        </w:rPr>
      </w:pPr>
      <w:r w:rsidRPr="00C83554">
        <w:rPr>
          <w:rFonts w:ascii="GuidePedagoTimes" w:eastAsiaTheme="minorHAnsi" w:hAnsi="GuidePedagoTimes" w:cs="Arial"/>
          <w:color w:val="000000"/>
          <w:sz w:val="22"/>
          <w:szCs w:val="22"/>
        </w:rPr>
        <w:t xml:space="preserve">Par conséquent, les </w:t>
      </w:r>
      <w:r w:rsidR="00220AA8" w:rsidRPr="00C83554">
        <w:rPr>
          <w:rFonts w:ascii="GuidePedagoTimes" w:eastAsiaTheme="minorHAnsi" w:hAnsi="GuidePedagoTimes" w:cs="Arial"/>
          <w:color w:val="000000"/>
          <w:sz w:val="22"/>
          <w:szCs w:val="22"/>
        </w:rPr>
        <w:t xml:space="preserve">commerçants de quartier </w:t>
      </w:r>
      <w:r w:rsidRPr="00C83554">
        <w:rPr>
          <w:rFonts w:ascii="GuidePedagoTimes" w:eastAsiaTheme="minorHAnsi" w:hAnsi="GuidePedagoTimes" w:cs="Arial"/>
          <w:color w:val="000000"/>
          <w:sz w:val="22"/>
          <w:szCs w:val="22"/>
        </w:rPr>
        <w:t xml:space="preserve">dénoncent le modèle du </w:t>
      </w:r>
      <w:proofErr w:type="spellStart"/>
      <w:r w:rsidR="00220AA8" w:rsidRPr="00C83554">
        <w:rPr>
          <w:rFonts w:ascii="GuidePedagoTimes" w:eastAsiaTheme="minorHAnsi" w:hAnsi="GuidePedagoTimes" w:cs="Arial"/>
          <w:color w:val="000000"/>
          <w:sz w:val="22"/>
          <w:szCs w:val="22"/>
        </w:rPr>
        <w:t>dark</w:t>
      </w:r>
      <w:proofErr w:type="spellEnd"/>
      <w:r w:rsidR="00220AA8" w:rsidRPr="00C83554">
        <w:rPr>
          <w:rFonts w:ascii="GuidePedagoTimes" w:eastAsiaTheme="minorHAnsi" w:hAnsi="GuidePedagoTimes" w:cs="Arial"/>
          <w:color w:val="000000"/>
          <w:sz w:val="22"/>
          <w:szCs w:val="22"/>
        </w:rPr>
        <w:t xml:space="preserve"> store</w:t>
      </w:r>
      <w:r w:rsidRPr="00C83554">
        <w:rPr>
          <w:rFonts w:ascii="GuidePedagoTimes" w:eastAsiaTheme="minorHAnsi" w:hAnsi="GuidePedagoTimes" w:cs="Arial"/>
          <w:color w:val="000000"/>
          <w:sz w:val="22"/>
          <w:szCs w:val="22"/>
        </w:rPr>
        <w:t xml:space="preserve"> comme une concurrence déloyale.</w:t>
      </w:r>
    </w:p>
    <w:p w14:paraId="4E963E29" w14:textId="74DB8661" w:rsidR="00AE46C9" w:rsidRDefault="00AE46C9" w:rsidP="00CB2085">
      <w:pPr>
        <w:pStyle w:val="Sansinterligne"/>
        <w:jc w:val="both"/>
        <w:rPr>
          <w:rFonts w:asciiTheme="minorHAnsi" w:eastAsiaTheme="minorHAnsi" w:hAnsiTheme="minorHAnsi" w:cs="Arial"/>
          <w:color w:val="000000"/>
          <w:sz w:val="23"/>
          <w:szCs w:val="23"/>
        </w:rPr>
      </w:pPr>
    </w:p>
    <w:p w14:paraId="4161DD87" w14:textId="103320E2" w:rsidR="00A1175E" w:rsidRPr="00A1175E" w:rsidRDefault="00A1175E" w:rsidP="00A1175E">
      <w:pPr>
        <w:pStyle w:val="05Itinrairebis"/>
        <w:rPr>
          <w:rFonts w:ascii="Times New Roman" w:hAnsi="Times New Roman" w:cs="Times New Roman"/>
          <w:spacing w:val="2"/>
          <w:sz w:val="24"/>
          <w:szCs w:val="24"/>
        </w:rPr>
      </w:pPr>
      <w:r>
        <w:t xml:space="preserve">Mission 2 : </w:t>
      </w:r>
      <w:r w:rsidRPr="00A1175E">
        <w:rPr>
          <w:rFonts w:eastAsiaTheme="minorHAnsi" w:cs="Arial"/>
        </w:rPr>
        <w:t>Le marché du travail des livreurs de repas et de courses alimentaires</w:t>
      </w:r>
    </w:p>
    <w:p w14:paraId="6CA67CDE" w14:textId="77777777" w:rsidR="00094672" w:rsidRDefault="00094672" w:rsidP="00CB2085">
      <w:pPr>
        <w:pStyle w:val="Sansinterligne"/>
        <w:jc w:val="both"/>
        <w:rPr>
          <w:rFonts w:asciiTheme="minorHAnsi" w:eastAsiaTheme="minorHAnsi" w:hAnsiTheme="minorHAnsi" w:cs="Arial"/>
          <w:color w:val="000000"/>
          <w:sz w:val="23"/>
          <w:szCs w:val="23"/>
        </w:rPr>
      </w:pPr>
    </w:p>
    <w:p w14:paraId="6C1E5F6B" w14:textId="216438B6" w:rsidR="00E533F0" w:rsidRPr="00A1175E" w:rsidRDefault="00EA6E00" w:rsidP="00210B6C">
      <w:pPr>
        <w:pStyle w:val="Sansinterligne"/>
        <w:spacing w:line="260" w:lineRule="atLeast"/>
        <w:jc w:val="both"/>
        <w:rPr>
          <w:rFonts w:ascii="GuidePedagoTimes-Bold" w:eastAsiaTheme="minorHAnsi" w:hAnsi="GuidePedagoTimes-Bold" w:cs="Arial"/>
          <w:b/>
          <w:bCs/>
          <w:color w:val="000000"/>
          <w:sz w:val="23"/>
          <w:szCs w:val="23"/>
        </w:rPr>
      </w:pPr>
      <w:r w:rsidRPr="00A1175E">
        <w:rPr>
          <w:rFonts w:ascii="GuidePedagoTimes-Bold" w:eastAsiaTheme="minorHAnsi" w:hAnsi="GuidePedagoTimes-Bold" w:cs="Arial"/>
          <w:b/>
          <w:bCs/>
          <w:color w:val="000000"/>
          <w:sz w:val="23"/>
          <w:szCs w:val="23"/>
        </w:rPr>
        <w:t>3</w:t>
      </w:r>
      <w:r w:rsidR="00A1175E" w:rsidRPr="00A1175E">
        <w:rPr>
          <w:rFonts w:ascii="GuidePedagoTimes-Bold" w:eastAsiaTheme="minorHAnsi" w:hAnsi="GuidePedagoTimes-Bold" w:cs="Arial"/>
          <w:b/>
          <w:bCs/>
          <w:color w:val="000000"/>
          <w:sz w:val="23"/>
          <w:szCs w:val="23"/>
        </w:rPr>
        <w:t>.</w:t>
      </w:r>
      <w:r w:rsidRPr="00A1175E">
        <w:rPr>
          <w:rFonts w:ascii="GuidePedagoTimes-Bold" w:eastAsiaTheme="minorHAnsi" w:hAnsi="GuidePedagoTimes-Bold" w:cs="Arial"/>
          <w:b/>
          <w:bCs/>
          <w:color w:val="000000"/>
          <w:sz w:val="23"/>
          <w:szCs w:val="23"/>
        </w:rPr>
        <w:t xml:space="preserve"> </w:t>
      </w:r>
      <w:r w:rsidR="00F17C9F" w:rsidRPr="00A1175E">
        <w:rPr>
          <w:rFonts w:ascii="GuidePedagoTimes-Bold" w:eastAsiaTheme="minorHAnsi" w:hAnsi="GuidePedagoTimes-Bold" w:cs="Arial"/>
          <w:b/>
          <w:bCs/>
          <w:color w:val="000000"/>
          <w:sz w:val="23"/>
          <w:szCs w:val="23"/>
        </w:rPr>
        <w:t>Présentez les principales caractéristiques du</w:t>
      </w:r>
      <w:r w:rsidR="00220AA8" w:rsidRPr="00A1175E">
        <w:rPr>
          <w:rFonts w:ascii="GuidePedagoTimes-Bold" w:eastAsiaTheme="minorHAnsi" w:hAnsi="GuidePedagoTimes-Bold" w:cs="Arial"/>
          <w:b/>
          <w:bCs/>
          <w:color w:val="000000"/>
          <w:sz w:val="23"/>
          <w:szCs w:val="23"/>
        </w:rPr>
        <w:t xml:space="preserve"> marché du travail des livreurs de repas et de courses alimentaires.</w:t>
      </w:r>
    </w:p>
    <w:p w14:paraId="2E39D76D" w14:textId="5A00973F" w:rsidR="001359CF" w:rsidRPr="00A1175E" w:rsidRDefault="001359CF" w:rsidP="00CB2085">
      <w:pPr>
        <w:pStyle w:val="Sansinterligne"/>
        <w:jc w:val="both"/>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 xml:space="preserve">Le marché </w:t>
      </w:r>
      <w:r w:rsidR="00094672" w:rsidRPr="00A1175E">
        <w:rPr>
          <w:rFonts w:ascii="GuidePedagoTimes" w:eastAsiaTheme="minorHAnsi" w:hAnsi="GuidePedagoTimes" w:cs="Arial"/>
          <w:bCs/>
          <w:color w:val="000000"/>
          <w:sz w:val="22"/>
          <w:szCs w:val="22"/>
        </w:rPr>
        <w:t xml:space="preserve">du travail des livreurs de repas et de courses alimentaires est caractérisé par </w:t>
      </w:r>
      <w:r w:rsidRPr="00A1175E">
        <w:rPr>
          <w:rFonts w:ascii="GuidePedagoTimes" w:eastAsiaTheme="minorHAnsi" w:hAnsi="GuidePedagoTimes" w:cs="Arial"/>
          <w:bCs/>
          <w:color w:val="000000"/>
          <w:sz w:val="22"/>
          <w:szCs w:val="22"/>
        </w:rPr>
        <w:t>:</w:t>
      </w:r>
      <w:r w:rsidRPr="00A1175E">
        <w:rPr>
          <w:rFonts w:ascii="GuidePedagoTimes" w:eastAsiaTheme="minorHAnsi" w:hAnsi="GuidePedagoTimes" w:cs="Arial"/>
          <w:color w:val="000000"/>
          <w:sz w:val="22"/>
          <w:szCs w:val="22"/>
        </w:rPr>
        <w:t xml:space="preserve"> </w:t>
      </w:r>
    </w:p>
    <w:p w14:paraId="7E8972E9" w14:textId="2E12B75D" w:rsidR="00155602" w:rsidRPr="00A1175E" w:rsidRDefault="006140B7" w:rsidP="00CB2085">
      <w:pPr>
        <w:pStyle w:val="Sansinterligne"/>
        <w:jc w:val="both"/>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w:t>
      </w:r>
      <w:r w:rsidR="001359CF" w:rsidRPr="00A1175E">
        <w:rPr>
          <w:rFonts w:ascii="GuidePedagoTimes" w:eastAsiaTheme="minorHAnsi" w:hAnsi="GuidePedagoTimes" w:cs="Arial"/>
          <w:color w:val="000000"/>
          <w:sz w:val="22"/>
          <w:szCs w:val="22"/>
        </w:rPr>
        <w:t xml:space="preserve"> </w:t>
      </w:r>
      <w:r w:rsidR="00155602" w:rsidRPr="00A1175E">
        <w:rPr>
          <w:rFonts w:ascii="GuidePedagoTimes" w:eastAsiaTheme="minorHAnsi" w:hAnsi="GuidePedagoTimes" w:cs="Arial"/>
          <w:color w:val="000000"/>
          <w:sz w:val="22"/>
          <w:szCs w:val="22"/>
        </w:rPr>
        <w:t xml:space="preserve">une </w:t>
      </w:r>
      <w:r w:rsidR="00155602" w:rsidRPr="00547837">
        <w:rPr>
          <w:rFonts w:ascii="GuidePedagoTimes" w:eastAsiaTheme="minorHAnsi" w:hAnsi="GuidePedagoTimes" w:cs="Arial"/>
          <w:b/>
          <w:bCs/>
          <w:color w:val="000000"/>
          <w:sz w:val="22"/>
          <w:szCs w:val="22"/>
        </w:rPr>
        <w:t>segmentation</w:t>
      </w:r>
      <w:r w:rsidR="00155602" w:rsidRPr="00A1175E">
        <w:rPr>
          <w:rFonts w:ascii="GuidePedagoTimes" w:eastAsiaTheme="minorHAnsi" w:hAnsi="GuidePedagoTimes" w:cs="Arial"/>
          <w:color w:val="000000"/>
          <w:sz w:val="22"/>
          <w:szCs w:val="22"/>
        </w:rPr>
        <w:t xml:space="preserve"> entre emplois stables et sécurisés (CDI) et un statut d’entrepreneur indépendant source de précarité. Les entreprises optent très largement pour l’entrepreneur indépendant pour effectuer les livraisons des repas et des courses car il offre une grande flexibilité (formalités administratives simples, paiement à la prestation, …). Les salariés en CDI doivent répondre à des impératifs de leur employeur mais disposent d’une protection sociale, de droits à la formation, au chômage, aux congés et aux possibilités d’évolution interne alors que les autoentrepreneurs sont</w:t>
      </w:r>
      <w:r w:rsidR="00BB754D">
        <w:rPr>
          <w:rFonts w:ascii="GuidePedagoTimes" w:eastAsiaTheme="minorHAnsi" w:hAnsi="GuidePedagoTimes" w:cs="Arial"/>
          <w:color w:val="000000"/>
          <w:sz w:val="22"/>
          <w:szCs w:val="22"/>
        </w:rPr>
        <w:t>,</w:t>
      </w:r>
      <w:r w:rsidR="00155602" w:rsidRPr="00A1175E">
        <w:rPr>
          <w:rFonts w:ascii="GuidePedagoTimes" w:eastAsiaTheme="minorHAnsi" w:hAnsi="GuidePedagoTimes" w:cs="Arial"/>
          <w:color w:val="000000"/>
          <w:sz w:val="22"/>
          <w:szCs w:val="22"/>
        </w:rPr>
        <w:t xml:space="preserve"> pour certains</w:t>
      </w:r>
      <w:r w:rsidR="00BB754D">
        <w:rPr>
          <w:rFonts w:ascii="GuidePedagoTimes" w:eastAsiaTheme="minorHAnsi" w:hAnsi="GuidePedagoTimes" w:cs="Arial"/>
          <w:color w:val="000000"/>
          <w:sz w:val="22"/>
          <w:szCs w:val="22"/>
        </w:rPr>
        <w:t>,</w:t>
      </w:r>
      <w:r w:rsidR="00155602" w:rsidRPr="00A1175E">
        <w:rPr>
          <w:rFonts w:ascii="GuidePedagoTimes" w:eastAsiaTheme="minorHAnsi" w:hAnsi="GuidePedagoTimes" w:cs="Arial"/>
          <w:color w:val="000000"/>
          <w:sz w:val="22"/>
          <w:szCs w:val="22"/>
        </w:rPr>
        <w:t xml:space="preserve"> satisfaits de travailler de manière plus indépendante, plus flexible et de bénéficier une meilleure rémunération à court terme.</w:t>
      </w:r>
    </w:p>
    <w:p w14:paraId="485C4E1F" w14:textId="2ED8FF54" w:rsidR="005F0835" w:rsidRPr="00A1175E" w:rsidRDefault="005F0835" w:rsidP="00CB2085">
      <w:pPr>
        <w:pStyle w:val="Sansinterligne"/>
        <w:jc w:val="both"/>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 xml:space="preserve">- un fort </w:t>
      </w:r>
      <w:r w:rsidRPr="00547837">
        <w:rPr>
          <w:rFonts w:ascii="GuidePedagoTimes" w:eastAsiaTheme="minorHAnsi" w:hAnsi="GuidePedagoTimes" w:cs="Arial"/>
          <w:b/>
          <w:bCs/>
          <w:color w:val="000000"/>
          <w:sz w:val="22"/>
          <w:szCs w:val="22"/>
        </w:rPr>
        <w:t>turnover</w:t>
      </w:r>
      <w:r w:rsidRPr="00A1175E">
        <w:rPr>
          <w:rFonts w:ascii="GuidePedagoTimes" w:eastAsiaTheme="minorHAnsi" w:hAnsi="GuidePedagoTimes" w:cs="Arial"/>
          <w:color w:val="000000"/>
          <w:sz w:val="22"/>
          <w:szCs w:val="22"/>
        </w:rPr>
        <w:t xml:space="preserve"> avec une main d’œuvre qui ne reste en moyenne que dix mois en poste avant de changer de métier. Le métier de livreur est en effet souvent un métier de transition permettant de basculer vers un autre métier avec de meilleures conditions de travail et/ou plus rémunérateur.</w:t>
      </w:r>
    </w:p>
    <w:p w14:paraId="017ED23A" w14:textId="77777777" w:rsidR="00E533F0" w:rsidRDefault="00E533F0" w:rsidP="00CB2085">
      <w:pPr>
        <w:pStyle w:val="Sansinterligne"/>
        <w:jc w:val="both"/>
        <w:rPr>
          <w:rFonts w:asciiTheme="minorHAnsi" w:eastAsiaTheme="minorHAnsi" w:hAnsiTheme="minorHAnsi" w:cs="Arial"/>
          <w:color w:val="000000"/>
          <w:sz w:val="23"/>
          <w:szCs w:val="23"/>
        </w:rPr>
      </w:pPr>
    </w:p>
    <w:p w14:paraId="7953A421" w14:textId="659C2B5D" w:rsidR="00E533F0" w:rsidRPr="00A1175E" w:rsidRDefault="00801940" w:rsidP="00210B6C">
      <w:pPr>
        <w:pStyle w:val="Sansinterligne"/>
        <w:spacing w:line="260" w:lineRule="atLeast"/>
        <w:jc w:val="both"/>
        <w:rPr>
          <w:rFonts w:ascii="GuidePedagoTimes-Bold" w:eastAsiaTheme="minorHAnsi" w:hAnsi="GuidePedagoTimes-Bold" w:cs="Arial"/>
          <w:b/>
          <w:bCs/>
          <w:color w:val="000000"/>
          <w:sz w:val="23"/>
          <w:szCs w:val="23"/>
        </w:rPr>
      </w:pPr>
      <w:r w:rsidRPr="00A1175E">
        <w:rPr>
          <w:rFonts w:ascii="GuidePedagoTimes-Bold" w:eastAsiaTheme="minorHAnsi" w:hAnsi="GuidePedagoTimes-Bold" w:cs="Arial"/>
          <w:b/>
          <w:bCs/>
          <w:color w:val="000000"/>
          <w:sz w:val="23"/>
          <w:szCs w:val="23"/>
        </w:rPr>
        <w:t>4</w:t>
      </w:r>
      <w:r w:rsidR="00A1175E" w:rsidRPr="00A1175E">
        <w:rPr>
          <w:rFonts w:ascii="GuidePedagoTimes-Bold" w:eastAsiaTheme="minorHAnsi" w:hAnsi="GuidePedagoTimes-Bold" w:cs="Arial"/>
          <w:b/>
          <w:bCs/>
          <w:color w:val="000000"/>
          <w:sz w:val="23"/>
          <w:szCs w:val="23"/>
        </w:rPr>
        <w:t>.</w:t>
      </w:r>
      <w:r w:rsidR="00E533F0" w:rsidRPr="00A1175E">
        <w:rPr>
          <w:rFonts w:ascii="GuidePedagoTimes-Bold" w:eastAsiaTheme="minorHAnsi" w:hAnsi="GuidePedagoTimes-Bold" w:cs="Arial"/>
          <w:b/>
          <w:bCs/>
          <w:color w:val="000000"/>
          <w:sz w:val="23"/>
          <w:szCs w:val="23"/>
        </w:rPr>
        <w:t xml:space="preserve"> </w:t>
      </w:r>
      <w:r w:rsidR="00F17C9F" w:rsidRPr="00A1175E">
        <w:rPr>
          <w:rFonts w:ascii="GuidePedagoTimes-Bold" w:eastAsiaTheme="minorHAnsi" w:hAnsi="GuidePedagoTimes-Bold" w:cs="Arial"/>
          <w:b/>
          <w:bCs/>
          <w:color w:val="000000"/>
          <w:sz w:val="23"/>
          <w:szCs w:val="23"/>
        </w:rPr>
        <w:t>Expliquez dans un court développement structuré</w:t>
      </w:r>
      <w:r w:rsidRPr="00A1175E">
        <w:rPr>
          <w:rFonts w:ascii="GuidePedagoTimes-Bold" w:eastAsiaTheme="minorHAnsi" w:hAnsi="GuidePedagoTimes-Bold" w:cs="Arial"/>
          <w:b/>
          <w:bCs/>
          <w:color w:val="000000"/>
          <w:sz w:val="23"/>
          <w:szCs w:val="23"/>
        </w:rPr>
        <w:t xml:space="preserve"> </w:t>
      </w:r>
      <w:r w:rsidR="00F17C9F" w:rsidRPr="00A1175E">
        <w:rPr>
          <w:rFonts w:ascii="GuidePedagoTimes-Bold" w:eastAsiaTheme="minorHAnsi" w:hAnsi="GuidePedagoTimes-Bold" w:cs="Arial"/>
          <w:b/>
          <w:bCs/>
          <w:color w:val="000000"/>
          <w:sz w:val="23"/>
          <w:szCs w:val="23"/>
        </w:rPr>
        <w:t>un</w:t>
      </w:r>
      <w:r w:rsidRPr="00A1175E">
        <w:rPr>
          <w:rFonts w:ascii="GuidePedagoTimes-Bold" w:eastAsiaTheme="minorHAnsi" w:hAnsi="GuidePedagoTimes-Bold" w:cs="Arial"/>
          <w:b/>
          <w:bCs/>
          <w:color w:val="000000"/>
          <w:sz w:val="23"/>
          <w:szCs w:val="23"/>
        </w:rPr>
        <w:t xml:space="preserve"> raisonnement </w:t>
      </w:r>
      <w:r w:rsidR="00F17C9F" w:rsidRPr="00A1175E">
        <w:rPr>
          <w:rFonts w:ascii="GuidePedagoTimes-Bold" w:eastAsiaTheme="minorHAnsi" w:hAnsi="GuidePedagoTimes-Bold" w:cs="Arial"/>
          <w:b/>
          <w:bCs/>
          <w:color w:val="000000"/>
          <w:sz w:val="23"/>
          <w:szCs w:val="23"/>
        </w:rPr>
        <w:t>permettant de présenter</w:t>
      </w:r>
      <w:r w:rsidR="00AC02D9" w:rsidRPr="00A1175E">
        <w:rPr>
          <w:rFonts w:ascii="GuidePedagoTimes-Bold" w:eastAsiaTheme="minorHAnsi" w:hAnsi="GuidePedagoTimes-Bold" w:cs="Arial"/>
          <w:b/>
          <w:bCs/>
          <w:color w:val="000000"/>
          <w:sz w:val="23"/>
          <w:szCs w:val="23"/>
        </w:rPr>
        <w:t xml:space="preserve"> la nature </w:t>
      </w:r>
      <w:r w:rsidR="00F17C9F" w:rsidRPr="00A1175E">
        <w:rPr>
          <w:rFonts w:ascii="GuidePedagoTimes-Bold" w:eastAsiaTheme="minorHAnsi" w:hAnsi="GuidePedagoTimes-Bold" w:cs="Arial"/>
          <w:b/>
          <w:bCs/>
          <w:color w:val="000000"/>
          <w:sz w:val="23"/>
          <w:szCs w:val="23"/>
        </w:rPr>
        <w:t xml:space="preserve">juridique </w:t>
      </w:r>
      <w:r w:rsidR="00AC02D9" w:rsidRPr="00A1175E">
        <w:rPr>
          <w:rFonts w:ascii="GuidePedagoTimes-Bold" w:eastAsiaTheme="minorHAnsi" w:hAnsi="GuidePedagoTimes-Bold" w:cs="Arial"/>
          <w:b/>
          <w:bCs/>
          <w:color w:val="000000"/>
          <w:sz w:val="23"/>
          <w:szCs w:val="23"/>
        </w:rPr>
        <w:t xml:space="preserve">de la relation entre </w:t>
      </w:r>
      <w:r w:rsidRPr="00A1175E">
        <w:rPr>
          <w:rFonts w:ascii="GuidePedagoTimes-Bold" w:eastAsiaTheme="minorHAnsi" w:hAnsi="GuidePedagoTimes-Bold" w:cs="Arial"/>
          <w:b/>
          <w:bCs/>
          <w:color w:val="000000"/>
          <w:sz w:val="23"/>
          <w:szCs w:val="23"/>
        </w:rPr>
        <w:t>les livreurs et l’entreprise Frichti.</w:t>
      </w:r>
    </w:p>
    <w:p w14:paraId="2CDFE349" w14:textId="242300EF" w:rsidR="00293BB3" w:rsidRPr="00A1175E" w:rsidRDefault="00293BB3" w:rsidP="00293BB3">
      <w:pPr>
        <w:pStyle w:val="Sansinterligne"/>
        <w:jc w:val="both"/>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 xml:space="preserve">Frichti faisait appel à des livreurs indépendants pour livrer ses clients ayant commandé leurs courses en ligne. </w:t>
      </w:r>
      <w:r w:rsidR="008B4162" w:rsidRPr="00A1175E">
        <w:rPr>
          <w:rFonts w:ascii="GuidePedagoTimes" w:eastAsiaTheme="minorHAnsi" w:hAnsi="GuidePedagoTimes" w:cs="Arial"/>
          <w:color w:val="000000"/>
          <w:sz w:val="22"/>
          <w:szCs w:val="22"/>
        </w:rPr>
        <w:t xml:space="preserve">Certains </w:t>
      </w:r>
      <w:r w:rsidRPr="00A1175E">
        <w:rPr>
          <w:rFonts w:ascii="GuidePedagoTimes" w:eastAsiaTheme="minorHAnsi" w:hAnsi="GuidePedagoTimes" w:cs="Arial"/>
          <w:color w:val="000000"/>
          <w:sz w:val="22"/>
          <w:szCs w:val="22"/>
        </w:rPr>
        <w:t>d’entre eux</w:t>
      </w:r>
      <w:r w:rsidR="008B4162" w:rsidRPr="00A1175E">
        <w:rPr>
          <w:rFonts w:ascii="GuidePedagoTimes" w:eastAsiaTheme="minorHAnsi" w:hAnsi="GuidePedagoTimes" w:cs="Arial"/>
          <w:color w:val="000000"/>
          <w:sz w:val="22"/>
          <w:szCs w:val="22"/>
        </w:rPr>
        <w:t xml:space="preserve"> </w:t>
      </w:r>
      <w:r w:rsidRPr="00A1175E">
        <w:rPr>
          <w:rFonts w:ascii="GuidePedagoTimes" w:eastAsiaTheme="minorHAnsi" w:hAnsi="GuidePedagoTimes" w:cs="Arial"/>
          <w:color w:val="000000"/>
          <w:sz w:val="22"/>
          <w:szCs w:val="22"/>
        </w:rPr>
        <w:t>ont saisi la justice pour travail dissimulé.</w:t>
      </w:r>
    </w:p>
    <w:p w14:paraId="36C23B5D" w14:textId="5CBB9A80" w:rsidR="00293BB3" w:rsidRPr="00A1175E" w:rsidRDefault="0097018E" w:rsidP="00293BB3">
      <w:pPr>
        <w:pStyle w:val="Sansinterligne"/>
        <w:jc w:val="both"/>
        <w:rPr>
          <w:rFonts w:ascii="GuidePedagoTimes" w:eastAsiaTheme="minorHAnsi" w:hAnsi="GuidePedagoTimes" w:cs="Arial"/>
          <w:color w:val="000000"/>
          <w:sz w:val="22"/>
          <w:szCs w:val="22"/>
          <w:u w:val="single"/>
        </w:rPr>
      </w:pPr>
      <w:r w:rsidRPr="0097018E">
        <w:rPr>
          <w:rFonts w:ascii="GuidePedagoTimes" w:eastAsiaTheme="minorHAnsi" w:hAnsi="GuidePedagoTimes" w:cs="Arial"/>
          <w:color w:val="000000"/>
          <w:sz w:val="22"/>
          <w:szCs w:val="22"/>
          <w:u w:val="single"/>
        </w:rPr>
        <w:t>Rappel de la règle</w:t>
      </w:r>
    </w:p>
    <w:p w14:paraId="3F7F5FE8" w14:textId="6DE7A1E5" w:rsidR="00293BB3" w:rsidRPr="0097018E" w:rsidRDefault="00F33DC6" w:rsidP="00CB2085">
      <w:pPr>
        <w:pStyle w:val="Sansinterligne"/>
        <w:jc w:val="both"/>
        <w:rPr>
          <w:rFonts w:ascii="GuidePedagoTimes" w:hAnsi="GuidePedagoTimes" w:cs="Segoe UI"/>
          <w:color w:val="212529"/>
          <w:sz w:val="22"/>
          <w:szCs w:val="22"/>
          <w:shd w:val="clear" w:color="auto" w:fill="FAFAFA"/>
        </w:rPr>
      </w:pPr>
      <w:r w:rsidRPr="00A1175E">
        <w:rPr>
          <w:rFonts w:ascii="GuidePedagoTimes" w:hAnsi="GuidePedagoTimes" w:cs="Segoe UI"/>
          <w:color w:val="212529"/>
          <w:sz w:val="22"/>
          <w:szCs w:val="22"/>
          <w:shd w:val="clear" w:color="auto" w:fill="FAFAFA"/>
        </w:rPr>
        <w:t>Selon la jurisprudence, le lien de subordination est caractérisé par l'exécution d'un travail sous l'autorité d'un employeur qui a le pouvoir de donner des ordres et des directives, d'en contrôler l'exécution et de sanctionner les manquements de son subordonné.</w:t>
      </w:r>
    </w:p>
    <w:p w14:paraId="0776B8AA" w14:textId="64A5B372" w:rsidR="00976218" w:rsidRPr="00A1175E" w:rsidRDefault="00F33DC6" w:rsidP="00CB2085">
      <w:pPr>
        <w:pStyle w:val="Sansinterligne"/>
        <w:jc w:val="both"/>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 xml:space="preserve">La Cour de cassation du 4 mars 2020 estime qu’un </w:t>
      </w:r>
      <w:r w:rsidR="00293BB3" w:rsidRPr="00A1175E">
        <w:rPr>
          <w:rFonts w:ascii="GuidePedagoTimes" w:eastAsiaTheme="minorHAnsi" w:hAnsi="GuidePedagoTimes" w:cs="Arial"/>
          <w:color w:val="000000"/>
          <w:sz w:val="22"/>
          <w:szCs w:val="22"/>
        </w:rPr>
        <w:t>travailleur indépendant</w:t>
      </w:r>
      <w:r w:rsidRPr="00A1175E">
        <w:rPr>
          <w:rFonts w:ascii="GuidePedagoTimes" w:eastAsiaTheme="minorHAnsi" w:hAnsi="GuidePedagoTimes" w:cs="Arial"/>
          <w:color w:val="000000"/>
          <w:sz w:val="22"/>
          <w:szCs w:val="22"/>
        </w:rPr>
        <w:t xml:space="preserve"> </w:t>
      </w:r>
      <w:r w:rsidR="00293BB3" w:rsidRPr="00A1175E">
        <w:rPr>
          <w:rFonts w:ascii="GuidePedagoTimes" w:eastAsiaTheme="minorHAnsi" w:hAnsi="GuidePedagoTimes" w:cs="Arial"/>
          <w:color w:val="000000"/>
          <w:sz w:val="22"/>
          <w:szCs w:val="22"/>
        </w:rPr>
        <w:t xml:space="preserve">chauffeur VTC </w:t>
      </w:r>
      <w:r w:rsidRPr="00A1175E">
        <w:rPr>
          <w:rFonts w:ascii="GuidePedagoTimes" w:eastAsiaTheme="minorHAnsi" w:hAnsi="GuidePedagoTimes" w:cs="Arial"/>
          <w:color w:val="000000"/>
          <w:sz w:val="22"/>
          <w:szCs w:val="22"/>
        </w:rPr>
        <w:t xml:space="preserve">n’a aucune liberté sur les tarifs, les conditions d’exercice de sa prestation de transport et ne constitue pas sa propre clientèle. Par ailleurs, la Cour </w:t>
      </w:r>
      <w:r w:rsidR="008A7997" w:rsidRPr="00A1175E">
        <w:rPr>
          <w:rFonts w:ascii="GuidePedagoTimes" w:eastAsiaTheme="minorHAnsi" w:hAnsi="GuidePedagoTimes" w:cs="Arial"/>
          <w:color w:val="000000"/>
          <w:sz w:val="22"/>
          <w:szCs w:val="22"/>
        </w:rPr>
        <w:t>constate que la plateforme Uber exerce un contrôle en matière d’acceptation des courses (contrôle de l’exécution du travail) puisqu’au bout de trois refus de sollicitations, Uber adresse un message aux chauffeurs pour les inciter à se déconnecter. Ce constat est à mettre en regard du contrat qui stipule qu’Uber se réserve le droit de ne plus donner accès à l’application aux chauffeurs (forme de sanction).</w:t>
      </w:r>
    </w:p>
    <w:p w14:paraId="39347BCB" w14:textId="48764326" w:rsidR="00293BB3" w:rsidRPr="0097018E" w:rsidRDefault="0097018E" w:rsidP="00CB2085">
      <w:pPr>
        <w:pStyle w:val="Sansinterligne"/>
        <w:jc w:val="both"/>
        <w:rPr>
          <w:rFonts w:ascii="GuidePedagoTimes" w:eastAsiaTheme="minorHAnsi" w:hAnsi="GuidePedagoTimes" w:cs="Arial"/>
          <w:color w:val="000000"/>
          <w:sz w:val="22"/>
          <w:szCs w:val="22"/>
          <w:u w:val="single"/>
        </w:rPr>
      </w:pPr>
      <w:r w:rsidRPr="0097018E">
        <w:rPr>
          <w:rFonts w:ascii="GuidePedagoTimes" w:eastAsiaTheme="minorHAnsi" w:hAnsi="GuidePedagoTimes" w:cs="Arial"/>
          <w:color w:val="000000"/>
          <w:sz w:val="22"/>
          <w:szCs w:val="22"/>
          <w:u w:val="single"/>
        </w:rPr>
        <w:lastRenderedPageBreak/>
        <w:t>Solution</w:t>
      </w:r>
    </w:p>
    <w:p w14:paraId="20375CAF" w14:textId="641DA868" w:rsidR="00293BB3" w:rsidRPr="00A1175E" w:rsidRDefault="003078BC" w:rsidP="00293BB3">
      <w:pPr>
        <w:pStyle w:val="Sansinterligne"/>
        <w:jc w:val="both"/>
        <w:rPr>
          <w:rFonts w:ascii="GuidePedagoTimes" w:eastAsiaTheme="minorHAnsi" w:hAnsi="GuidePedagoTimes" w:cs="Arial"/>
          <w:color w:val="000000"/>
          <w:sz w:val="22"/>
          <w:szCs w:val="22"/>
        </w:rPr>
      </w:pPr>
      <w:r w:rsidRPr="00A1175E">
        <w:rPr>
          <w:rFonts w:ascii="GuidePedagoTimes" w:eastAsiaTheme="minorHAnsi" w:hAnsi="GuidePedagoTimes" w:cs="Arial"/>
          <w:color w:val="000000"/>
          <w:sz w:val="22"/>
          <w:szCs w:val="22"/>
        </w:rPr>
        <w:t xml:space="preserve">Par conséquent, la nature de la relation entre un </w:t>
      </w:r>
      <w:r w:rsidR="00293BB3" w:rsidRPr="00A1175E">
        <w:rPr>
          <w:rFonts w:ascii="GuidePedagoTimes" w:eastAsiaTheme="minorHAnsi" w:hAnsi="GuidePedagoTimes" w:cs="Arial"/>
          <w:color w:val="000000"/>
          <w:sz w:val="22"/>
          <w:szCs w:val="22"/>
        </w:rPr>
        <w:t xml:space="preserve">livreur </w:t>
      </w:r>
      <w:r w:rsidRPr="00A1175E">
        <w:rPr>
          <w:rFonts w:ascii="GuidePedagoTimes" w:eastAsiaTheme="minorHAnsi" w:hAnsi="GuidePedagoTimes" w:cs="Arial"/>
          <w:color w:val="000000"/>
          <w:sz w:val="22"/>
          <w:szCs w:val="22"/>
        </w:rPr>
        <w:t xml:space="preserve">et </w:t>
      </w:r>
      <w:r w:rsidR="00293BB3" w:rsidRPr="00A1175E">
        <w:rPr>
          <w:rFonts w:ascii="GuidePedagoTimes" w:eastAsiaTheme="minorHAnsi" w:hAnsi="GuidePedagoTimes" w:cs="Arial"/>
          <w:color w:val="000000"/>
          <w:sz w:val="22"/>
          <w:szCs w:val="22"/>
        </w:rPr>
        <w:t>Frichti</w:t>
      </w:r>
      <w:r w:rsidRPr="00A1175E">
        <w:rPr>
          <w:rFonts w:ascii="GuidePedagoTimes" w:eastAsiaTheme="minorHAnsi" w:hAnsi="GuidePedagoTimes" w:cs="Arial"/>
          <w:color w:val="000000"/>
          <w:sz w:val="22"/>
          <w:szCs w:val="22"/>
        </w:rPr>
        <w:t xml:space="preserve"> serait une relation salarié-employeur (contrat de travail)</w:t>
      </w:r>
      <w:r w:rsidR="008E20F6">
        <w:rPr>
          <w:rFonts w:ascii="GuidePedagoTimes" w:eastAsiaTheme="minorHAnsi" w:hAnsi="GuidePedagoTimes" w:cs="Arial"/>
          <w:color w:val="000000"/>
          <w:sz w:val="22"/>
          <w:szCs w:val="22"/>
        </w:rPr>
        <w:t>,</w:t>
      </w:r>
      <w:r w:rsidRPr="00A1175E">
        <w:rPr>
          <w:rFonts w:ascii="GuidePedagoTimes" w:eastAsiaTheme="minorHAnsi" w:hAnsi="GuidePedagoTimes" w:cs="Arial"/>
          <w:color w:val="000000"/>
          <w:sz w:val="22"/>
          <w:szCs w:val="22"/>
        </w:rPr>
        <w:t xml:space="preserve"> </w:t>
      </w:r>
      <w:r w:rsidR="00293BB3" w:rsidRPr="00A1175E">
        <w:rPr>
          <w:rFonts w:ascii="GuidePedagoTimes" w:eastAsiaTheme="minorHAnsi" w:hAnsi="GuidePedagoTimes" w:cs="Arial"/>
          <w:color w:val="000000"/>
          <w:sz w:val="22"/>
          <w:szCs w:val="22"/>
        </w:rPr>
        <w:t>puisque la situation décrite par les livreurs Frichti est similaire : ils estiment devoir obéir à des ordres, des directives, porter un uniforme, pointer, suivre un planning</w:t>
      </w:r>
      <w:r w:rsidR="008E20F6">
        <w:rPr>
          <w:rFonts w:ascii="GuidePedagoTimes" w:eastAsiaTheme="minorHAnsi" w:hAnsi="GuidePedagoTimes" w:cs="Arial"/>
          <w:color w:val="000000"/>
          <w:sz w:val="22"/>
          <w:szCs w:val="22"/>
        </w:rPr>
        <w:t>, etc.</w:t>
      </w:r>
      <w:r w:rsidR="00293BB3" w:rsidRPr="00A1175E">
        <w:rPr>
          <w:rFonts w:ascii="GuidePedagoTimes" w:eastAsiaTheme="minorHAnsi" w:hAnsi="GuidePedagoTimes" w:cs="Arial"/>
          <w:color w:val="000000"/>
          <w:sz w:val="22"/>
          <w:szCs w:val="22"/>
        </w:rPr>
        <w:t>, ce qui prouverait qu’ils étaient en fait des salariés. Ils dénoncent le fait d’avoir été obligé</w:t>
      </w:r>
      <w:r w:rsidR="008E20F6">
        <w:rPr>
          <w:rFonts w:ascii="GuidePedagoTimes" w:eastAsiaTheme="minorHAnsi" w:hAnsi="GuidePedagoTimes" w:cs="Arial"/>
          <w:color w:val="000000"/>
          <w:sz w:val="22"/>
          <w:szCs w:val="22"/>
        </w:rPr>
        <w:t>s</w:t>
      </w:r>
      <w:r w:rsidR="00293BB3" w:rsidRPr="00A1175E">
        <w:rPr>
          <w:rFonts w:ascii="GuidePedagoTimes" w:eastAsiaTheme="minorHAnsi" w:hAnsi="GuidePedagoTimes" w:cs="Arial"/>
          <w:color w:val="000000"/>
          <w:sz w:val="22"/>
          <w:szCs w:val="22"/>
        </w:rPr>
        <w:t xml:space="preserve"> de prendre des commandes</w:t>
      </w:r>
      <w:r w:rsidR="008E20F6">
        <w:rPr>
          <w:rFonts w:ascii="GuidePedagoTimes" w:eastAsiaTheme="minorHAnsi" w:hAnsi="GuidePedagoTimes" w:cs="Arial"/>
          <w:color w:val="000000"/>
          <w:sz w:val="22"/>
          <w:szCs w:val="22"/>
        </w:rPr>
        <w:t>,</w:t>
      </w:r>
      <w:r w:rsidR="00293BB3" w:rsidRPr="00A1175E">
        <w:rPr>
          <w:rFonts w:ascii="GuidePedagoTimes" w:eastAsiaTheme="minorHAnsi" w:hAnsi="GuidePedagoTimes" w:cs="Arial"/>
          <w:color w:val="000000"/>
          <w:sz w:val="22"/>
          <w:szCs w:val="22"/>
        </w:rPr>
        <w:t xml:space="preserve"> sans quoi les managers suspendaient leur compte.</w:t>
      </w:r>
    </w:p>
    <w:p w14:paraId="736CD1F9" w14:textId="77777777" w:rsidR="00976218" w:rsidRDefault="00976218" w:rsidP="00CB2085">
      <w:pPr>
        <w:pStyle w:val="Sansinterligne"/>
        <w:jc w:val="both"/>
        <w:rPr>
          <w:rFonts w:asciiTheme="minorHAnsi" w:eastAsiaTheme="minorHAnsi" w:hAnsiTheme="minorHAnsi" w:cs="Arial"/>
          <w:color w:val="000000"/>
        </w:rPr>
      </w:pPr>
    </w:p>
    <w:p w14:paraId="2A699CEC" w14:textId="368CED66" w:rsidR="00984564" w:rsidRPr="00A1175E" w:rsidRDefault="00984564" w:rsidP="00984564">
      <w:pPr>
        <w:pStyle w:val="05Itinrairebis"/>
        <w:rPr>
          <w:rFonts w:ascii="Times New Roman" w:hAnsi="Times New Roman" w:cs="Times New Roman"/>
          <w:spacing w:val="2"/>
          <w:sz w:val="24"/>
          <w:szCs w:val="24"/>
        </w:rPr>
      </w:pPr>
      <w:r>
        <w:t xml:space="preserve">Mission 3 : </w:t>
      </w:r>
      <w:r w:rsidRPr="00984564">
        <w:rPr>
          <w:rFonts w:eastAsiaTheme="minorHAnsi" w:cs="Arial"/>
        </w:rPr>
        <w:t>Le numérique et le marché de la livraison de repas et de courses alimentaires</w:t>
      </w:r>
    </w:p>
    <w:p w14:paraId="2DCE4DF4" w14:textId="77777777" w:rsidR="00E610B7" w:rsidRDefault="00E610B7" w:rsidP="00CB2085">
      <w:pPr>
        <w:pStyle w:val="Sansinterligne"/>
        <w:jc w:val="both"/>
        <w:rPr>
          <w:rFonts w:asciiTheme="minorHAnsi" w:eastAsiaTheme="minorHAnsi" w:hAnsiTheme="minorHAnsi" w:cs="Arial"/>
          <w:color w:val="000000"/>
        </w:rPr>
      </w:pPr>
    </w:p>
    <w:p w14:paraId="27B99B4E" w14:textId="1A04DD29" w:rsidR="005C40CE" w:rsidRPr="00984564" w:rsidRDefault="000427BA" w:rsidP="00CB2085">
      <w:pPr>
        <w:pStyle w:val="Sansinterligne"/>
        <w:jc w:val="both"/>
        <w:rPr>
          <w:rFonts w:ascii="GuidePedagoTimes-Bold" w:eastAsiaTheme="minorHAnsi" w:hAnsi="GuidePedagoTimes-Bold" w:cstheme="minorHAnsi"/>
          <w:b/>
          <w:bCs/>
          <w:sz w:val="23"/>
          <w:szCs w:val="23"/>
        </w:rPr>
      </w:pPr>
      <w:r w:rsidRPr="00984564">
        <w:rPr>
          <w:rFonts w:ascii="GuidePedagoTimes-Bold" w:eastAsiaTheme="minorHAnsi" w:hAnsi="GuidePedagoTimes-Bold" w:cstheme="minorHAnsi"/>
          <w:b/>
          <w:bCs/>
          <w:sz w:val="23"/>
          <w:szCs w:val="23"/>
        </w:rPr>
        <w:t>5</w:t>
      </w:r>
      <w:r w:rsidR="008E20F6">
        <w:rPr>
          <w:rFonts w:ascii="GuidePedagoTimes-Bold" w:eastAsiaTheme="minorHAnsi" w:hAnsi="GuidePedagoTimes-Bold" w:cstheme="minorHAnsi"/>
          <w:b/>
          <w:bCs/>
          <w:sz w:val="23"/>
          <w:szCs w:val="23"/>
        </w:rPr>
        <w:t>.</w:t>
      </w:r>
      <w:r w:rsidR="00D93662" w:rsidRPr="00984564">
        <w:rPr>
          <w:rFonts w:ascii="GuidePedagoTimes-Bold" w:eastAsiaTheme="minorHAnsi" w:hAnsi="GuidePedagoTimes-Bold" w:cstheme="minorHAnsi"/>
          <w:b/>
          <w:bCs/>
          <w:sz w:val="23"/>
          <w:szCs w:val="23"/>
        </w:rPr>
        <w:t xml:space="preserve"> </w:t>
      </w:r>
      <w:r w:rsidR="00722103" w:rsidRPr="00984564">
        <w:rPr>
          <w:rFonts w:ascii="GuidePedagoTimes-Bold" w:eastAsiaTheme="minorHAnsi" w:hAnsi="GuidePedagoTimes-Bold" w:cstheme="minorHAnsi"/>
          <w:b/>
          <w:bCs/>
          <w:sz w:val="23"/>
          <w:szCs w:val="23"/>
        </w:rPr>
        <w:t>Montrez que le numérique a fait évoluer la relation entre les consommateurs et les entreprises.</w:t>
      </w:r>
    </w:p>
    <w:p w14:paraId="5AB4D750" w14:textId="1AF3F0A1" w:rsidR="009F349A" w:rsidRPr="00984564" w:rsidRDefault="009F349A" w:rsidP="009F349A">
      <w:pPr>
        <w:pStyle w:val="Sansinterligne"/>
        <w:jc w:val="both"/>
        <w:rPr>
          <w:rFonts w:ascii="GuidePedagoTimes" w:hAnsi="GuidePedagoTimes" w:cstheme="minorHAnsi"/>
          <w:color w:val="222222"/>
          <w:sz w:val="22"/>
          <w:szCs w:val="22"/>
        </w:rPr>
      </w:pPr>
      <w:r w:rsidRPr="00984564">
        <w:rPr>
          <w:rFonts w:ascii="GuidePedagoTimes" w:hAnsi="GuidePedagoTimes" w:cstheme="minorHAnsi"/>
          <w:color w:val="222222"/>
          <w:sz w:val="22"/>
          <w:szCs w:val="22"/>
        </w:rPr>
        <w:t xml:space="preserve">Les consommateurs attendent des entreprises qu’elles soient omniprésentes, accessibles sur tous les supports numériques (sites web, applications mobiles, réseaux sociaux, etc.). Ils exigent également une réactivité immédiate, une personnalisation de l’expérience d'achat et un service après-vente de qualité. </w:t>
      </w:r>
      <w:r w:rsidR="00722103" w:rsidRPr="00984564">
        <w:rPr>
          <w:rFonts w:ascii="GuidePedagoTimes" w:hAnsi="GuidePedagoTimes" w:cstheme="minorHAnsi"/>
          <w:color w:val="222222"/>
          <w:sz w:val="22"/>
          <w:szCs w:val="22"/>
        </w:rPr>
        <w:t>Le numérique a profondément transformé la relation entre les consommateurs et les entreprises :</w:t>
      </w:r>
    </w:p>
    <w:p w14:paraId="482008D0" w14:textId="1B630457" w:rsidR="009F349A" w:rsidRPr="00984564" w:rsidRDefault="009F349A" w:rsidP="00722103">
      <w:pPr>
        <w:pStyle w:val="Sansinterligne"/>
        <w:jc w:val="both"/>
        <w:rPr>
          <w:rFonts w:ascii="GuidePedagoTimes" w:hAnsi="GuidePedagoTimes" w:cstheme="minorHAnsi"/>
          <w:color w:val="222222"/>
          <w:sz w:val="22"/>
          <w:szCs w:val="22"/>
        </w:rPr>
      </w:pPr>
      <w:r w:rsidRPr="0097018E">
        <w:rPr>
          <w:rFonts w:ascii="GuidePedagoTimes" w:hAnsi="GuidePedagoTimes" w:cstheme="minorHAnsi"/>
          <w:b/>
          <w:bCs/>
          <w:color w:val="222222"/>
          <w:sz w:val="22"/>
          <w:szCs w:val="22"/>
        </w:rPr>
        <w:t>-</w:t>
      </w:r>
      <w:r w:rsidRPr="00984564">
        <w:rPr>
          <w:rFonts w:ascii="GuidePedagoTimes" w:hAnsi="GuidePedagoTimes" w:cstheme="minorHAnsi"/>
          <w:color w:val="222222"/>
          <w:sz w:val="22"/>
          <w:szCs w:val="22"/>
        </w:rPr>
        <w:t xml:space="preserve"> Il a permis l'explosion du commerce en ligne qui modifie la manière dont les consommateurs achètent des biens et des services. Ils peuvent désormais acheter à toute heure et depuis n'importe quel appareil. Chez La Belle Vie, on livre le client jusque tard le soir. Les plateformes de e-commerce, les applications mobiles et les services de livraison à domicile ont modifié la dynamique du marché traditionnel et ont obligé les entreprises à s’adapter à ces nouvelles attentes (livraison rapide, paiement sécurisé, facilités de retour, etc.). </w:t>
      </w:r>
    </w:p>
    <w:p w14:paraId="4ED09D7A" w14:textId="0A774397" w:rsidR="00F46C22" w:rsidRPr="00984564" w:rsidRDefault="00722103" w:rsidP="00722103">
      <w:pPr>
        <w:pStyle w:val="Sansinterligne"/>
        <w:jc w:val="both"/>
        <w:rPr>
          <w:rFonts w:ascii="GuidePedagoTimes" w:hAnsi="GuidePedagoTimes" w:cstheme="minorHAnsi"/>
          <w:color w:val="222222"/>
          <w:sz w:val="22"/>
          <w:szCs w:val="22"/>
        </w:rPr>
      </w:pPr>
      <w:r w:rsidRPr="0097018E">
        <w:rPr>
          <w:rFonts w:ascii="GuidePedagoTimes" w:hAnsi="GuidePedagoTimes" w:cstheme="minorHAnsi"/>
          <w:b/>
          <w:bCs/>
          <w:color w:val="222222"/>
          <w:sz w:val="22"/>
          <w:szCs w:val="22"/>
        </w:rPr>
        <w:t>-</w:t>
      </w:r>
      <w:r w:rsidRPr="00984564">
        <w:rPr>
          <w:rFonts w:ascii="GuidePedagoTimes" w:hAnsi="GuidePedagoTimes" w:cstheme="minorHAnsi"/>
          <w:b/>
          <w:bCs/>
          <w:color w:val="222222"/>
          <w:sz w:val="22"/>
          <w:szCs w:val="22"/>
        </w:rPr>
        <w:t xml:space="preserve"> </w:t>
      </w:r>
      <w:r w:rsidRPr="00984564">
        <w:rPr>
          <w:rFonts w:ascii="GuidePedagoTimes" w:hAnsi="GuidePedagoTimes" w:cstheme="minorHAnsi"/>
          <w:color w:val="222222"/>
          <w:sz w:val="22"/>
          <w:szCs w:val="22"/>
        </w:rPr>
        <w:t>Le numérique permet aux consommateurs d'avoir un accès instantané aux informations sur les produits, les services, les prix. L’application La Belle Vie propose par exemple des informations sur l’origine et la provenance des produit</w:t>
      </w:r>
      <w:r w:rsidR="00281420">
        <w:rPr>
          <w:rFonts w:ascii="GuidePedagoTimes" w:hAnsi="GuidePedagoTimes" w:cstheme="minorHAnsi"/>
          <w:color w:val="222222"/>
          <w:sz w:val="22"/>
          <w:szCs w:val="22"/>
        </w:rPr>
        <w:t xml:space="preserve">s. </w:t>
      </w:r>
      <w:r w:rsidRPr="00984564">
        <w:rPr>
          <w:rFonts w:ascii="GuidePedagoTimes" w:hAnsi="GuidePedagoTimes" w:cstheme="minorHAnsi"/>
          <w:color w:val="222222"/>
          <w:sz w:val="22"/>
          <w:szCs w:val="22"/>
        </w:rPr>
        <w:t>La Belle Vie peut, grâce au numérique, fournir une information transparente au consommateur.</w:t>
      </w:r>
    </w:p>
    <w:p w14:paraId="1F6A1B51" w14:textId="3EEB7AE1" w:rsidR="00F46C22" w:rsidRPr="00984564" w:rsidRDefault="008E4C5C" w:rsidP="00722103">
      <w:pPr>
        <w:pStyle w:val="Sansinterligne"/>
        <w:jc w:val="both"/>
        <w:rPr>
          <w:rFonts w:ascii="GuidePedagoTimes" w:hAnsi="GuidePedagoTimes" w:cstheme="minorHAnsi"/>
          <w:color w:val="222222"/>
          <w:sz w:val="22"/>
          <w:szCs w:val="22"/>
        </w:rPr>
      </w:pPr>
      <w:r w:rsidRPr="00984564">
        <w:rPr>
          <w:rFonts w:ascii="GuidePedagoTimes" w:hAnsi="GuidePedagoTimes" w:cstheme="minorHAnsi"/>
          <w:b/>
          <w:bCs/>
          <w:color w:val="222222"/>
          <w:sz w:val="22"/>
          <w:szCs w:val="22"/>
        </w:rPr>
        <w:t xml:space="preserve">- </w:t>
      </w:r>
      <w:r w:rsidR="00722103" w:rsidRPr="00984564">
        <w:rPr>
          <w:rFonts w:ascii="GuidePedagoTimes" w:hAnsi="GuidePedagoTimes" w:cstheme="minorHAnsi"/>
          <w:color w:val="222222"/>
          <w:sz w:val="22"/>
          <w:szCs w:val="22"/>
        </w:rPr>
        <w:t>Les outils numériques comme les réseaux sociaux</w:t>
      </w:r>
      <w:r w:rsidRPr="00984564">
        <w:rPr>
          <w:rFonts w:ascii="GuidePedagoTimes" w:hAnsi="GuidePedagoTimes" w:cstheme="minorHAnsi"/>
          <w:color w:val="222222"/>
          <w:sz w:val="22"/>
          <w:szCs w:val="22"/>
        </w:rPr>
        <w:t xml:space="preserve"> ou les espaces sur lesquels le consommateur peut laisser des avis</w:t>
      </w:r>
      <w:r w:rsidR="00722103" w:rsidRPr="00984564">
        <w:rPr>
          <w:rFonts w:ascii="GuidePedagoTimes" w:hAnsi="GuidePedagoTimes" w:cstheme="minorHAnsi"/>
          <w:color w:val="222222"/>
          <w:sz w:val="22"/>
          <w:szCs w:val="22"/>
        </w:rPr>
        <w:t xml:space="preserve"> </w:t>
      </w:r>
      <w:r w:rsidR="008E20F6">
        <w:rPr>
          <w:rFonts w:ascii="GuidePedagoTimes" w:hAnsi="GuidePedagoTimes" w:cstheme="minorHAnsi"/>
          <w:color w:val="222222"/>
          <w:sz w:val="22"/>
          <w:szCs w:val="22"/>
        </w:rPr>
        <w:t>ont</w:t>
      </w:r>
      <w:r w:rsidR="00722103" w:rsidRPr="00984564">
        <w:rPr>
          <w:rFonts w:ascii="GuidePedagoTimes" w:hAnsi="GuidePedagoTimes" w:cstheme="minorHAnsi"/>
          <w:color w:val="222222"/>
          <w:sz w:val="22"/>
          <w:szCs w:val="22"/>
        </w:rPr>
        <w:t xml:space="preserve"> changé la manière dont les entreprises gèrent leur service client</w:t>
      </w:r>
      <w:r w:rsidRPr="00984564">
        <w:rPr>
          <w:rFonts w:ascii="GuidePedagoTimes" w:hAnsi="GuidePedagoTimes" w:cstheme="minorHAnsi"/>
          <w:color w:val="222222"/>
          <w:sz w:val="22"/>
          <w:szCs w:val="22"/>
        </w:rPr>
        <w:t xml:space="preserve">. Nous constatons par exemple que La Belle Vie répond aux avis Google laissés par ses clients. La gestion de la réputation en ligne devient essentielle pour les entreprises. Un mauvais commentaire peut </w:t>
      </w:r>
      <w:r w:rsidR="00281420" w:rsidRPr="00984564">
        <w:rPr>
          <w:rFonts w:ascii="GuidePedagoTimes" w:hAnsi="GuidePedagoTimes" w:cstheme="minorHAnsi"/>
          <w:color w:val="222222"/>
          <w:sz w:val="22"/>
          <w:szCs w:val="22"/>
        </w:rPr>
        <w:t>entra</w:t>
      </w:r>
      <w:r w:rsidR="00281420" w:rsidRPr="00984564">
        <w:rPr>
          <w:rFonts w:ascii="GuidePedagoTimes" w:hAnsi="GuidePedagoTimes" w:cstheme="minorHAnsi" w:hint="eastAsia"/>
          <w:color w:val="222222"/>
          <w:sz w:val="22"/>
          <w:szCs w:val="22"/>
        </w:rPr>
        <w:t>î</w:t>
      </w:r>
      <w:r w:rsidR="00281420" w:rsidRPr="00984564">
        <w:rPr>
          <w:rFonts w:ascii="GuidePedagoTimes" w:hAnsi="GuidePedagoTimes" w:cstheme="minorHAnsi"/>
          <w:color w:val="222222"/>
          <w:sz w:val="22"/>
          <w:szCs w:val="22"/>
        </w:rPr>
        <w:t>ner</w:t>
      </w:r>
      <w:r w:rsidRPr="00984564">
        <w:rPr>
          <w:rFonts w:ascii="GuidePedagoTimes" w:hAnsi="GuidePedagoTimes" w:cstheme="minorHAnsi"/>
          <w:color w:val="222222"/>
          <w:sz w:val="22"/>
          <w:szCs w:val="22"/>
        </w:rPr>
        <w:t xml:space="preserve"> des répercussions considérables sur leur image. À l'inverse, une bonne gestion des avis et une interaction positive avec les consommateurs peuvent renforcer la fidélité et la confiance envers la marque.</w:t>
      </w:r>
    </w:p>
    <w:p w14:paraId="0159DD63" w14:textId="2EA0FF86" w:rsidR="00722103" w:rsidRPr="00984564" w:rsidRDefault="008E4C5C" w:rsidP="00722103">
      <w:pPr>
        <w:pStyle w:val="Sansinterligne"/>
        <w:jc w:val="both"/>
        <w:rPr>
          <w:rFonts w:ascii="GuidePedagoTimes" w:hAnsi="GuidePedagoTimes" w:cstheme="minorHAnsi"/>
          <w:b/>
          <w:bCs/>
          <w:color w:val="222222"/>
          <w:sz w:val="22"/>
          <w:szCs w:val="22"/>
        </w:rPr>
      </w:pPr>
      <w:r w:rsidRPr="00984564">
        <w:rPr>
          <w:rFonts w:ascii="GuidePedagoTimes" w:hAnsi="GuidePedagoTimes" w:cstheme="minorHAnsi"/>
          <w:b/>
          <w:bCs/>
          <w:color w:val="222222"/>
          <w:sz w:val="22"/>
          <w:szCs w:val="22"/>
        </w:rPr>
        <w:t xml:space="preserve">- </w:t>
      </w:r>
      <w:r w:rsidR="00722103" w:rsidRPr="00984564">
        <w:rPr>
          <w:rFonts w:ascii="GuidePedagoTimes" w:hAnsi="GuidePedagoTimes" w:cstheme="minorHAnsi"/>
          <w:color w:val="222222"/>
          <w:sz w:val="22"/>
          <w:szCs w:val="22"/>
        </w:rPr>
        <w:t xml:space="preserve">L'usage des </w:t>
      </w:r>
      <w:r w:rsidR="009F349A" w:rsidRPr="00984564">
        <w:rPr>
          <w:rFonts w:ascii="GuidePedagoTimes" w:hAnsi="GuidePedagoTimes" w:cstheme="minorHAnsi"/>
          <w:color w:val="222222"/>
          <w:sz w:val="22"/>
          <w:szCs w:val="22"/>
        </w:rPr>
        <w:t xml:space="preserve">outils numériques </w:t>
      </w:r>
      <w:r w:rsidR="00722103" w:rsidRPr="00984564">
        <w:rPr>
          <w:rFonts w:ascii="GuidePedagoTimes" w:hAnsi="GuidePedagoTimes" w:cstheme="minorHAnsi"/>
          <w:color w:val="222222"/>
          <w:sz w:val="22"/>
          <w:szCs w:val="22"/>
        </w:rPr>
        <w:t>perm</w:t>
      </w:r>
      <w:r w:rsidR="009F349A" w:rsidRPr="00984564">
        <w:rPr>
          <w:rFonts w:ascii="GuidePedagoTimes" w:hAnsi="GuidePedagoTimes" w:cstheme="minorHAnsi"/>
          <w:color w:val="222222"/>
          <w:sz w:val="22"/>
          <w:szCs w:val="22"/>
        </w:rPr>
        <w:t>et</w:t>
      </w:r>
      <w:r w:rsidR="00722103" w:rsidRPr="00984564">
        <w:rPr>
          <w:rFonts w:ascii="GuidePedagoTimes" w:hAnsi="GuidePedagoTimes" w:cstheme="minorHAnsi"/>
          <w:color w:val="222222"/>
          <w:sz w:val="22"/>
          <w:szCs w:val="22"/>
        </w:rPr>
        <w:t xml:space="preserve"> aux entreprises de personnaliser leurs offres. Par exemple</w:t>
      </w:r>
      <w:r w:rsidR="009F349A" w:rsidRPr="00984564">
        <w:rPr>
          <w:rFonts w:ascii="GuidePedagoTimes" w:hAnsi="GuidePedagoTimes" w:cstheme="minorHAnsi"/>
          <w:color w:val="222222"/>
          <w:sz w:val="22"/>
          <w:szCs w:val="22"/>
        </w:rPr>
        <w:t>, La Belle Vie propose au client sur son application de choisir son heure de livraison.</w:t>
      </w:r>
    </w:p>
    <w:p w14:paraId="563CB530" w14:textId="77777777" w:rsidR="00136B21" w:rsidRDefault="00136B21" w:rsidP="00CB2085">
      <w:pPr>
        <w:pStyle w:val="Sansinterligne"/>
        <w:jc w:val="both"/>
        <w:rPr>
          <w:rFonts w:asciiTheme="minorHAnsi" w:hAnsiTheme="minorHAnsi" w:cstheme="minorHAnsi"/>
        </w:rPr>
      </w:pPr>
    </w:p>
    <w:p w14:paraId="343A4523" w14:textId="2BAAC961" w:rsidR="004E56AB" w:rsidRPr="00984564" w:rsidRDefault="00F46C22" w:rsidP="00CB2085">
      <w:pPr>
        <w:pStyle w:val="Sansinterligne"/>
        <w:jc w:val="both"/>
        <w:rPr>
          <w:rFonts w:ascii="GuidePedagoTimes-Bold" w:eastAsiaTheme="minorHAnsi" w:hAnsi="GuidePedagoTimes-Bold" w:cs="Arial"/>
          <w:b/>
          <w:bCs/>
          <w:color w:val="000000"/>
          <w:sz w:val="23"/>
          <w:szCs w:val="23"/>
        </w:rPr>
      </w:pPr>
      <w:r w:rsidRPr="00984564">
        <w:rPr>
          <w:rFonts w:ascii="GuidePedagoTimes-Bold" w:hAnsi="GuidePedagoTimes-Bold" w:cstheme="minorHAnsi"/>
          <w:b/>
          <w:bCs/>
          <w:sz w:val="23"/>
          <w:szCs w:val="23"/>
        </w:rPr>
        <w:t>6</w:t>
      </w:r>
      <w:r w:rsidR="008E20F6">
        <w:rPr>
          <w:rFonts w:ascii="GuidePedagoTimes-Bold" w:hAnsi="GuidePedagoTimes-Bold" w:cstheme="minorHAnsi"/>
          <w:b/>
          <w:bCs/>
          <w:sz w:val="23"/>
          <w:szCs w:val="23"/>
        </w:rPr>
        <w:t>.</w:t>
      </w:r>
      <w:r w:rsidR="005C40CE" w:rsidRPr="00984564">
        <w:rPr>
          <w:rFonts w:ascii="GuidePedagoTimes-Bold" w:eastAsiaTheme="minorHAnsi" w:hAnsi="GuidePedagoTimes-Bold" w:cs="Arial"/>
          <w:b/>
          <w:bCs/>
          <w:color w:val="000000"/>
          <w:sz w:val="23"/>
          <w:szCs w:val="23"/>
        </w:rPr>
        <w:t xml:space="preserve"> </w:t>
      </w:r>
      <w:r w:rsidRPr="00984564">
        <w:rPr>
          <w:rFonts w:ascii="GuidePedagoTimes-Bold" w:eastAsiaTheme="minorHAnsi" w:hAnsi="GuidePedagoTimes-Bold" w:cs="Arial"/>
          <w:b/>
          <w:bCs/>
          <w:color w:val="000000"/>
          <w:sz w:val="23"/>
          <w:szCs w:val="23"/>
        </w:rPr>
        <w:t>Présentez les principales fonctions de l’application mobile de La Belle Vie en lien avec son système d’information.</w:t>
      </w:r>
    </w:p>
    <w:p w14:paraId="73533DBC" w14:textId="43192A2B" w:rsidR="008A52E8" w:rsidRPr="00984564" w:rsidRDefault="00EA6930" w:rsidP="00CB2085">
      <w:pPr>
        <w:pStyle w:val="Sansinterligne"/>
        <w:jc w:val="both"/>
        <w:rPr>
          <w:rFonts w:ascii="GuidePedagoTimes" w:eastAsiaTheme="minorHAnsi" w:hAnsi="GuidePedagoTimes" w:cs="Arial"/>
          <w:color w:val="000000"/>
          <w:sz w:val="22"/>
          <w:szCs w:val="22"/>
        </w:rPr>
      </w:pPr>
      <w:r w:rsidRPr="00984564">
        <w:rPr>
          <w:rFonts w:ascii="GuidePedagoTimes" w:eastAsiaTheme="minorHAnsi" w:hAnsi="GuidePedagoTimes" w:cs="Arial"/>
          <w:color w:val="000000"/>
          <w:sz w:val="22"/>
          <w:szCs w:val="22"/>
        </w:rPr>
        <w:t>L</w:t>
      </w:r>
      <w:r w:rsidR="008A52E8" w:rsidRPr="00984564">
        <w:rPr>
          <w:rFonts w:ascii="GuidePedagoTimes" w:eastAsiaTheme="minorHAnsi" w:hAnsi="GuidePedagoTimes" w:cs="Arial"/>
          <w:color w:val="000000"/>
          <w:sz w:val="22"/>
          <w:szCs w:val="22"/>
        </w:rPr>
        <w:t xml:space="preserve">e </w:t>
      </w:r>
      <w:r w:rsidRPr="00984564">
        <w:rPr>
          <w:rFonts w:ascii="GuidePedagoTimes" w:eastAsiaTheme="minorHAnsi" w:hAnsi="GuidePedagoTimes" w:cs="Arial"/>
          <w:color w:val="000000"/>
          <w:sz w:val="22"/>
          <w:szCs w:val="22"/>
        </w:rPr>
        <w:t>système d’information de La Belle Vie</w:t>
      </w:r>
      <w:r w:rsidR="008A52E8" w:rsidRPr="00984564">
        <w:rPr>
          <w:rFonts w:ascii="GuidePedagoTimes" w:eastAsiaTheme="minorHAnsi" w:hAnsi="GuidePedagoTimes" w:cs="Arial"/>
          <w:color w:val="000000"/>
          <w:sz w:val="22"/>
          <w:szCs w:val="22"/>
        </w:rPr>
        <w:t xml:space="preserve"> repose principalement sur son application. </w:t>
      </w:r>
      <w:r w:rsidRPr="00984564">
        <w:rPr>
          <w:rFonts w:ascii="GuidePedagoTimes" w:eastAsiaTheme="minorHAnsi" w:hAnsi="GuidePedagoTimes" w:cs="Arial"/>
          <w:color w:val="000000"/>
          <w:sz w:val="22"/>
          <w:szCs w:val="22"/>
        </w:rPr>
        <w:t>Cette application a plusieurs fonctions en lien avec son système d’information :</w:t>
      </w:r>
    </w:p>
    <w:p w14:paraId="2F6ACD1A" w14:textId="77777777" w:rsidR="00EA6930" w:rsidRPr="00984564" w:rsidRDefault="00EA6930" w:rsidP="00CB2085">
      <w:pPr>
        <w:pStyle w:val="Sansinterligne"/>
        <w:jc w:val="both"/>
        <w:rPr>
          <w:rFonts w:ascii="GuidePedagoTimes" w:eastAsiaTheme="minorHAnsi" w:hAnsi="GuidePedagoTimes" w:cs="Arial"/>
          <w:color w:val="000000"/>
          <w:sz w:val="22"/>
          <w:szCs w:val="22"/>
        </w:rPr>
      </w:pPr>
    </w:p>
    <w:tbl>
      <w:tblPr>
        <w:tblStyle w:val="Grilledutableau"/>
        <w:tblW w:w="0" w:type="auto"/>
        <w:tblLook w:val="04A0" w:firstRow="1" w:lastRow="0" w:firstColumn="1" w:lastColumn="0" w:noHBand="0" w:noVBand="1"/>
      </w:tblPr>
      <w:tblGrid>
        <w:gridCol w:w="1477"/>
        <w:gridCol w:w="7579"/>
      </w:tblGrid>
      <w:tr w:rsidR="00EA6930" w:rsidRPr="00984564" w14:paraId="330F6A6E" w14:textId="77777777" w:rsidTr="00984564">
        <w:tc>
          <w:tcPr>
            <w:tcW w:w="1477" w:type="dxa"/>
            <w:shd w:val="clear" w:color="auto" w:fill="DBE5F1" w:themeFill="accent1" w:themeFillTint="33"/>
          </w:tcPr>
          <w:p w14:paraId="25A81F72" w14:textId="61903724" w:rsidR="00EA6930" w:rsidRPr="00281420" w:rsidRDefault="00EA6930" w:rsidP="00CB2085">
            <w:pPr>
              <w:pStyle w:val="Sansinterligne"/>
              <w:jc w:val="both"/>
              <w:rPr>
                <w:rFonts w:ascii="GuidePedagoTimes" w:eastAsiaTheme="minorHAnsi" w:hAnsi="GuidePedagoTimes" w:cs="Arial"/>
                <w:b/>
                <w:bCs/>
                <w:color w:val="000000"/>
                <w:sz w:val="22"/>
                <w:szCs w:val="22"/>
              </w:rPr>
            </w:pPr>
            <w:r w:rsidRPr="00281420">
              <w:rPr>
                <w:rFonts w:ascii="GuidePedagoTimes" w:eastAsiaTheme="minorHAnsi" w:hAnsi="GuidePedagoTimes" w:cs="Arial"/>
                <w:b/>
                <w:bCs/>
                <w:color w:val="000000"/>
                <w:sz w:val="22"/>
                <w:szCs w:val="22"/>
              </w:rPr>
              <w:t>Collecter de l’information</w:t>
            </w:r>
          </w:p>
        </w:tc>
        <w:tc>
          <w:tcPr>
            <w:tcW w:w="7579" w:type="dxa"/>
          </w:tcPr>
          <w:p w14:paraId="3DCB15C8" w14:textId="46C2BE71" w:rsidR="00EA6930" w:rsidRPr="00984564" w:rsidRDefault="00136B21" w:rsidP="00CB2085">
            <w:pPr>
              <w:pStyle w:val="Sansinterligne"/>
              <w:jc w:val="both"/>
              <w:rPr>
                <w:rFonts w:ascii="GuidePedagoTimes" w:eastAsiaTheme="minorHAnsi" w:hAnsi="GuidePedagoTimes" w:cs="Arial"/>
                <w:color w:val="000000"/>
                <w:sz w:val="22"/>
                <w:szCs w:val="22"/>
              </w:rPr>
            </w:pPr>
            <w:r w:rsidRPr="00984564">
              <w:rPr>
                <w:rFonts w:ascii="GuidePedagoTimes" w:eastAsiaTheme="minorHAnsi" w:hAnsi="GuidePedagoTimes" w:cs="Arial"/>
                <w:color w:val="000000"/>
                <w:sz w:val="22"/>
                <w:szCs w:val="22"/>
              </w:rPr>
              <w:t>L’application permet de nourrir le système d’information de La Belle Vie par la collecte d’informations lorsque l’utilisateur crée son compte : nom, prénom, adresse, numéro de téléphone, etc. Ces données sont collectées pour personnaliser l'expérience d'achat et faciliter le processus de commande. En outre, l’application collecte des informations sur les produits que l’utilisateur consulte et achète telles que ses préférences alimentaires, les choix de produits, et les plages horaires de livraison. Cette collecte est essentielle pour adapter l’offre et améliorer la satisfaction client.</w:t>
            </w:r>
          </w:p>
        </w:tc>
      </w:tr>
      <w:tr w:rsidR="00EA6930" w:rsidRPr="00984564" w14:paraId="7E50CC8B" w14:textId="77777777" w:rsidTr="00984564">
        <w:tc>
          <w:tcPr>
            <w:tcW w:w="1477" w:type="dxa"/>
            <w:shd w:val="clear" w:color="auto" w:fill="DBE5F1" w:themeFill="accent1" w:themeFillTint="33"/>
          </w:tcPr>
          <w:p w14:paraId="7172D074" w14:textId="47D290C6" w:rsidR="00EA6930" w:rsidRPr="00281420" w:rsidRDefault="00136B21" w:rsidP="00CB2085">
            <w:pPr>
              <w:pStyle w:val="Sansinterligne"/>
              <w:jc w:val="both"/>
              <w:rPr>
                <w:rFonts w:ascii="GuidePedagoTimes" w:eastAsiaTheme="minorHAnsi" w:hAnsi="GuidePedagoTimes" w:cs="Arial"/>
                <w:b/>
                <w:bCs/>
                <w:color w:val="000000"/>
                <w:sz w:val="22"/>
                <w:szCs w:val="22"/>
              </w:rPr>
            </w:pPr>
            <w:r w:rsidRPr="00281420">
              <w:rPr>
                <w:rFonts w:ascii="GuidePedagoTimes" w:eastAsiaTheme="minorHAnsi" w:hAnsi="GuidePedagoTimes" w:cs="Arial"/>
                <w:b/>
                <w:bCs/>
                <w:color w:val="000000"/>
                <w:sz w:val="22"/>
                <w:szCs w:val="22"/>
              </w:rPr>
              <w:lastRenderedPageBreak/>
              <w:t>Stocker de l’information</w:t>
            </w:r>
          </w:p>
        </w:tc>
        <w:tc>
          <w:tcPr>
            <w:tcW w:w="7579" w:type="dxa"/>
          </w:tcPr>
          <w:p w14:paraId="5CB3F1D1" w14:textId="078ADFA7" w:rsidR="00EA6930" w:rsidRPr="00984564" w:rsidRDefault="00136B21" w:rsidP="00CB2085">
            <w:pPr>
              <w:pStyle w:val="Sansinterligne"/>
              <w:jc w:val="both"/>
              <w:rPr>
                <w:rFonts w:ascii="GuidePedagoTimes" w:eastAsiaTheme="minorHAnsi" w:hAnsi="GuidePedagoTimes" w:cs="Arial"/>
                <w:color w:val="000000"/>
                <w:sz w:val="22"/>
                <w:szCs w:val="22"/>
              </w:rPr>
            </w:pPr>
            <w:r w:rsidRPr="00984564">
              <w:rPr>
                <w:rFonts w:ascii="GuidePedagoTimes" w:eastAsiaTheme="minorHAnsi" w:hAnsi="GuidePedagoTimes" w:cs="Arial"/>
                <w:color w:val="000000"/>
                <w:sz w:val="22"/>
                <w:szCs w:val="22"/>
              </w:rPr>
              <w:t>Une fois collectées, ces informations sont stockées dans une base de données sécurisée, gérée par le système d’information de La Belle Vie. Les données personnelles des utilisateurs, les informations de commande et les détails des produits sont conservés de manière structurée. Ce stockage permet de créer un historique d'achats et d’optimiser la gestion des stocks de produits (comme les viandes, poissons, ou légumes frais). Les informations sur les produits (origine, qualité, fournisseur) sont également stockées pour pouvoir être consultées lors de l'affichage des fiches produits sur l’application.</w:t>
            </w:r>
          </w:p>
        </w:tc>
      </w:tr>
      <w:tr w:rsidR="00EA6930" w:rsidRPr="00984564" w14:paraId="3E58AD09" w14:textId="77777777" w:rsidTr="00984564">
        <w:tc>
          <w:tcPr>
            <w:tcW w:w="1477" w:type="dxa"/>
            <w:shd w:val="clear" w:color="auto" w:fill="DBE5F1" w:themeFill="accent1" w:themeFillTint="33"/>
          </w:tcPr>
          <w:p w14:paraId="7CC3E6BB" w14:textId="5F5E0A9B" w:rsidR="00EA6930" w:rsidRPr="00281420" w:rsidRDefault="00136B21" w:rsidP="00CB2085">
            <w:pPr>
              <w:pStyle w:val="Sansinterligne"/>
              <w:jc w:val="both"/>
              <w:rPr>
                <w:rFonts w:ascii="GuidePedagoTimes" w:eastAsiaTheme="minorHAnsi" w:hAnsi="GuidePedagoTimes" w:cs="Arial"/>
                <w:b/>
                <w:bCs/>
                <w:color w:val="000000"/>
                <w:sz w:val="22"/>
                <w:szCs w:val="22"/>
              </w:rPr>
            </w:pPr>
            <w:r w:rsidRPr="00281420">
              <w:rPr>
                <w:rFonts w:ascii="GuidePedagoTimes" w:eastAsiaTheme="minorHAnsi" w:hAnsi="GuidePedagoTimes" w:cs="Arial"/>
                <w:b/>
                <w:bCs/>
                <w:color w:val="000000"/>
                <w:sz w:val="22"/>
                <w:szCs w:val="22"/>
              </w:rPr>
              <w:t>Traiter l’information</w:t>
            </w:r>
          </w:p>
        </w:tc>
        <w:tc>
          <w:tcPr>
            <w:tcW w:w="7579" w:type="dxa"/>
          </w:tcPr>
          <w:p w14:paraId="027785E7" w14:textId="592FB7F7" w:rsidR="00EA6930" w:rsidRPr="00984564" w:rsidRDefault="00136B21" w:rsidP="00CB2085">
            <w:pPr>
              <w:pStyle w:val="Sansinterligne"/>
              <w:jc w:val="both"/>
              <w:rPr>
                <w:rFonts w:ascii="GuidePedagoTimes" w:eastAsiaTheme="minorHAnsi" w:hAnsi="GuidePedagoTimes" w:cs="Arial"/>
                <w:color w:val="000000"/>
                <w:sz w:val="22"/>
                <w:szCs w:val="22"/>
              </w:rPr>
            </w:pPr>
            <w:r w:rsidRPr="00984564">
              <w:rPr>
                <w:rFonts w:ascii="GuidePedagoTimes" w:eastAsiaTheme="minorHAnsi" w:hAnsi="GuidePedagoTimes" w:cs="Arial"/>
                <w:color w:val="000000"/>
                <w:sz w:val="22"/>
                <w:szCs w:val="22"/>
              </w:rPr>
              <w:t xml:space="preserve">Le système traite les informations pour déterminer les options de livraison possibles en fonction de la disponibilité des produits et des créneaux horaires. Par exemple, si l’utilisateur choisit une option de livraison comme "21h-21h30", l’application traite cette demande en fonction de l’heure actuelle et de la planification des livraisons. </w:t>
            </w:r>
          </w:p>
        </w:tc>
      </w:tr>
      <w:tr w:rsidR="00EA6930" w:rsidRPr="00984564" w14:paraId="39CD44AA" w14:textId="77777777" w:rsidTr="00984564">
        <w:tc>
          <w:tcPr>
            <w:tcW w:w="1477" w:type="dxa"/>
            <w:shd w:val="clear" w:color="auto" w:fill="DBE5F1" w:themeFill="accent1" w:themeFillTint="33"/>
          </w:tcPr>
          <w:p w14:paraId="6AF2FC00" w14:textId="54582822" w:rsidR="00EA6930" w:rsidRPr="00281420" w:rsidRDefault="00136B21" w:rsidP="00CB2085">
            <w:pPr>
              <w:pStyle w:val="Sansinterligne"/>
              <w:jc w:val="both"/>
              <w:rPr>
                <w:rFonts w:ascii="GuidePedagoTimes" w:eastAsiaTheme="minorHAnsi" w:hAnsi="GuidePedagoTimes" w:cs="Arial"/>
                <w:b/>
                <w:bCs/>
                <w:color w:val="000000"/>
                <w:sz w:val="22"/>
                <w:szCs w:val="22"/>
              </w:rPr>
            </w:pPr>
            <w:r w:rsidRPr="00281420">
              <w:rPr>
                <w:rFonts w:ascii="GuidePedagoTimes" w:eastAsiaTheme="minorHAnsi" w:hAnsi="GuidePedagoTimes" w:cs="Arial"/>
                <w:b/>
                <w:bCs/>
                <w:color w:val="000000"/>
                <w:sz w:val="22"/>
                <w:szCs w:val="22"/>
              </w:rPr>
              <w:t>Diffuser l’information</w:t>
            </w:r>
          </w:p>
        </w:tc>
        <w:tc>
          <w:tcPr>
            <w:tcW w:w="7579" w:type="dxa"/>
          </w:tcPr>
          <w:p w14:paraId="33962A8B" w14:textId="77777777" w:rsidR="00136B21" w:rsidRPr="00984564" w:rsidRDefault="00136B21" w:rsidP="00CB2085">
            <w:pPr>
              <w:pStyle w:val="Sansinterligne"/>
              <w:jc w:val="both"/>
              <w:rPr>
                <w:rFonts w:ascii="GuidePedagoTimes" w:eastAsiaTheme="minorHAnsi" w:hAnsi="GuidePedagoTimes" w:cs="Arial"/>
                <w:color w:val="000000"/>
                <w:sz w:val="22"/>
                <w:szCs w:val="22"/>
              </w:rPr>
            </w:pPr>
            <w:r w:rsidRPr="00984564">
              <w:rPr>
                <w:rFonts w:ascii="GuidePedagoTimes" w:eastAsiaTheme="minorHAnsi" w:hAnsi="GuidePedagoTimes" w:cs="Arial"/>
                <w:color w:val="000000"/>
                <w:sz w:val="22"/>
                <w:szCs w:val="22"/>
              </w:rPr>
              <w:t>L’application diffuse les informations à l'utilisateur de manière claire et transparente. Après le passage de la commande, l’utilisateur peut suivre son état en temps réel dans l’onglet "Mes commandes".</w:t>
            </w:r>
          </w:p>
          <w:p w14:paraId="06BA72A8" w14:textId="225CCEAF" w:rsidR="00EA6930" w:rsidRPr="00984564" w:rsidRDefault="00136B21" w:rsidP="00CB2085">
            <w:pPr>
              <w:pStyle w:val="Sansinterligne"/>
              <w:jc w:val="both"/>
              <w:rPr>
                <w:rFonts w:ascii="GuidePedagoTimes" w:eastAsiaTheme="minorHAnsi" w:hAnsi="GuidePedagoTimes" w:cs="Arial"/>
                <w:color w:val="000000"/>
                <w:sz w:val="22"/>
                <w:szCs w:val="22"/>
              </w:rPr>
            </w:pPr>
            <w:r w:rsidRPr="00984564">
              <w:rPr>
                <w:rFonts w:ascii="GuidePedagoTimes" w:eastAsiaTheme="minorHAnsi" w:hAnsi="GuidePedagoTimes" w:cs="Arial"/>
                <w:color w:val="000000"/>
                <w:sz w:val="22"/>
                <w:szCs w:val="22"/>
              </w:rPr>
              <w:t>De plus, les informations sur chaque produit telles que l’origine et la qualité sont diffusées sur la fiche produit.</w:t>
            </w:r>
          </w:p>
        </w:tc>
      </w:tr>
    </w:tbl>
    <w:p w14:paraId="2AF9B57C" w14:textId="77777777" w:rsidR="008A52E8" w:rsidRPr="00984564" w:rsidRDefault="008A52E8" w:rsidP="00CB2085">
      <w:pPr>
        <w:pStyle w:val="Sansinterligne"/>
        <w:jc w:val="both"/>
        <w:rPr>
          <w:rFonts w:ascii="GuidePedagoTimes" w:eastAsiaTheme="minorHAnsi" w:hAnsi="GuidePedagoTimes" w:cs="Arial"/>
          <w:color w:val="000000"/>
          <w:sz w:val="22"/>
          <w:szCs w:val="22"/>
        </w:rPr>
      </w:pPr>
    </w:p>
    <w:p w14:paraId="67E7CD31" w14:textId="77777777" w:rsidR="00355798" w:rsidRPr="00CB2085" w:rsidRDefault="00355798" w:rsidP="00CB2085">
      <w:pPr>
        <w:pStyle w:val="Sansinterligne"/>
        <w:jc w:val="both"/>
        <w:rPr>
          <w:rFonts w:asciiTheme="minorHAnsi" w:eastAsiaTheme="minorHAnsi" w:hAnsiTheme="minorHAnsi" w:cs="Arial"/>
          <w:color w:val="000000"/>
        </w:rPr>
      </w:pPr>
    </w:p>
    <w:p w14:paraId="616EAF8A" w14:textId="7AC6F4DE" w:rsidR="002E108B" w:rsidRPr="00281420" w:rsidRDefault="003F4283" w:rsidP="00CB2085">
      <w:pPr>
        <w:pStyle w:val="Sansinterligne"/>
        <w:jc w:val="both"/>
        <w:rPr>
          <w:rFonts w:ascii="GuidePedagoTimes-Bold" w:eastAsiaTheme="minorHAnsi" w:hAnsi="GuidePedagoTimes-Bold" w:cs="Arial"/>
          <w:b/>
          <w:bCs/>
          <w:color w:val="000000"/>
          <w:sz w:val="23"/>
          <w:szCs w:val="23"/>
        </w:rPr>
      </w:pPr>
      <w:r w:rsidRPr="00984564">
        <w:rPr>
          <w:rFonts w:ascii="GuidePedagoTimes-Bold" w:eastAsiaTheme="minorHAnsi" w:hAnsi="GuidePedagoTimes-Bold" w:cs="Arial"/>
          <w:b/>
          <w:bCs/>
          <w:color w:val="000000"/>
          <w:sz w:val="23"/>
          <w:szCs w:val="23"/>
        </w:rPr>
        <w:t>7</w:t>
      </w:r>
      <w:r w:rsidR="008E20F6">
        <w:rPr>
          <w:rFonts w:ascii="GuidePedagoTimes-Bold" w:eastAsiaTheme="minorHAnsi" w:hAnsi="GuidePedagoTimes-Bold" w:cs="Arial"/>
          <w:b/>
          <w:bCs/>
          <w:color w:val="000000"/>
          <w:sz w:val="23"/>
          <w:szCs w:val="23"/>
        </w:rPr>
        <w:t>.</w:t>
      </w:r>
      <w:r w:rsidR="000D550A" w:rsidRPr="00984564">
        <w:rPr>
          <w:rFonts w:ascii="GuidePedagoTimes-Bold" w:eastAsiaTheme="minorHAnsi" w:hAnsi="GuidePedagoTimes-Bold" w:cs="Arial"/>
          <w:b/>
          <w:bCs/>
          <w:color w:val="000000"/>
          <w:sz w:val="23"/>
          <w:szCs w:val="23"/>
        </w:rPr>
        <w:t xml:space="preserve"> </w:t>
      </w:r>
      <w:r w:rsidR="008D4A33" w:rsidRPr="00984564">
        <w:rPr>
          <w:rFonts w:ascii="GuidePedagoTimes-Bold" w:eastAsiaTheme="minorHAnsi" w:hAnsi="GuidePedagoTimes-Bold" w:cs="Arial"/>
          <w:b/>
          <w:bCs/>
          <w:color w:val="000000"/>
          <w:sz w:val="23"/>
          <w:szCs w:val="23"/>
        </w:rPr>
        <w:t>Évaluer</w:t>
      </w:r>
      <w:r w:rsidR="000D550A" w:rsidRPr="00984564">
        <w:rPr>
          <w:rFonts w:ascii="GuidePedagoTimes-Bold" w:eastAsiaTheme="minorHAnsi" w:hAnsi="GuidePedagoTimes-Bold" w:cs="Arial"/>
          <w:b/>
          <w:bCs/>
          <w:color w:val="000000"/>
          <w:sz w:val="23"/>
          <w:szCs w:val="23"/>
        </w:rPr>
        <w:t xml:space="preserve">, à partir d’un raisonnement juridique, </w:t>
      </w:r>
      <w:r w:rsidR="00B5034A" w:rsidRPr="00984564">
        <w:rPr>
          <w:rFonts w:ascii="GuidePedagoTimes-Bold" w:eastAsiaTheme="minorHAnsi" w:hAnsi="GuidePedagoTimes-Bold" w:cs="Arial"/>
          <w:b/>
          <w:bCs/>
          <w:color w:val="000000"/>
          <w:sz w:val="23"/>
          <w:szCs w:val="23"/>
        </w:rPr>
        <w:t>si l’application mobile de</w:t>
      </w:r>
      <w:r w:rsidR="002E108B" w:rsidRPr="00984564">
        <w:rPr>
          <w:rFonts w:ascii="GuidePedagoTimes-Bold" w:eastAsiaTheme="minorHAnsi" w:hAnsi="GuidePedagoTimes-Bold" w:cs="Arial"/>
          <w:b/>
          <w:bCs/>
          <w:color w:val="000000"/>
          <w:sz w:val="23"/>
          <w:szCs w:val="23"/>
        </w:rPr>
        <w:t xml:space="preserve"> La Belle Vie</w:t>
      </w:r>
      <w:r w:rsidR="00B5034A" w:rsidRPr="00984564">
        <w:rPr>
          <w:rFonts w:ascii="GuidePedagoTimes-Bold" w:eastAsiaTheme="minorHAnsi" w:hAnsi="GuidePedagoTimes-Bold" w:cs="Arial"/>
          <w:b/>
          <w:bCs/>
          <w:color w:val="000000"/>
          <w:sz w:val="23"/>
          <w:szCs w:val="23"/>
        </w:rPr>
        <w:t xml:space="preserve"> </w:t>
      </w:r>
      <w:r w:rsidR="006362D3" w:rsidRPr="00984564">
        <w:rPr>
          <w:rFonts w:ascii="GuidePedagoTimes-Bold" w:eastAsiaTheme="minorHAnsi" w:hAnsi="GuidePedagoTimes-Bold" w:cs="Arial"/>
          <w:b/>
          <w:bCs/>
          <w:color w:val="000000"/>
          <w:sz w:val="23"/>
          <w:szCs w:val="23"/>
        </w:rPr>
        <w:t xml:space="preserve">peut </w:t>
      </w:r>
      <w:r w:rsidR="00B5034A" w:rsidRPr="00984564">
        <w:rPr>
          <w:rFonts w:ascii="GuidePedagoTimes-Bold" w:eastAsiaTheme="minorHAnsi" w:hAnsi="GuidePedagoTimes-Bold" w:cs="Arial"/>
          <w:b/>
          <w:bCs/>
          <w:color w:val="000000"/>
          <w:sz w:val="23"/>
          <w:szCs w:val="23"/>
        </w:rPr>
        <w:t>bénéficie</w:t>
      </w:r>
      <w:r w:rsidR="006362D3" w:rsidRPr="00984564">
        <w:rPr>
          <w:rFonts w:ascii="GuidePedagoTimes-Bold" w:eastAsiaTheme="minorHAnsi" w:hAnsi="GuidePedagoTimes-Bold" w:cs="Arial"/>
          <w:b/>
          <w:bCs/>
          <w:color w:val="000000"/>
          <w:sz w:val="23"/>
          <w:szCs w:val="23"/>
        </w:rPr>
        <w:t>r</w:t>
      </w:r>
      <w:r w:rsidR="00B5034A" w:rsidRPr="00984564">
        <w:rPr>
          <w:rFonts w:ascii="GuidePedagoTimes-Bold" w:eastAsiaTheme="minorHAnsi" w:hAnsi="GuidePedagoTimes-Bold" w:cs="Arial"/>
          <w:b/>
          <w:bCs/>
          <w:color w:val="000000"/>
          <w:sz w:val="23"/>
          <w:szCs w:val="23"/>
        </w:rPr>
        <w:t xml:space="preserve"> de la protection au titre des droits d’auteur.</w:t>
      </w:r>
    </w:p>
    <w:p w14:paraId="2120698E" w14:textId="4BB2FA51" w:rsidR="002E108B" w:rsidRPr="00984564" w:rsidRDefault="002E108B" w:rsidP="00CB2085">
      <w:pPr>
        <w:pStyle w:val="Sansinterligne"/>
        <w:jc w:val="both"/>
        <w:rPr>
          <w:rFonts w:ascii="GuidePedagoTimes" w:eastAsiaTheme="minorHAnsi" w:hAnsi="GuidePedagoTimes" w:cs="Arial"/>
          <w:color w:val="000000"/>
          <w:sz w:val="22"/>
          <w:szCs w:val="22"/>
        </w:rPr>
      </w:pPr>
      <w:r w:rsidRPr="00984564">
        <w:rPr>
          <w:rFonts w:ascii="GuidePedagoTimes" w:eastAsiaTheme="minorHAnsi" w:hAnsi="GuidePedagoTimes" w:cs="Arial"/>
          <w:color w:val="000000"/>
          <w:sz w:val="22"/>
          <w:szCs w:val="22"/>
        </w:rPr>
        <w:t>La Belle Vie</w:t>
      </w:r>
      <w:r w:rsidR="000D3B6B" w:rsidRPr="00984564">
        <w:rPr>
          <w:rFonts w:ascii="GuidePedagoTimes" w:eastAsiaTheme="minorHAnsi" w:hAnsi="GuidePedagoTimes" w:cs="Arial"/>
          <w:color w:val="000000"/>
          <w:sz w:val="22"/>
          <w:szCs w:val="22"/>
        </w:rPr>
        <w:t xml:space="preserve"> a créé une application mobile permettant aux clients </w:t>
      </w:r>
      <w:r w:rsidRPr="00984564">
        <w:rPr>
          <w:rFonts w:ascii="GuidePedagoTimes" w:eastAsiaTheme="minorHAnsi" w:hAnsi="GuidePedagoTimes" w:cs="Arial"/>
          <w:color w:val="000000"/>
          <w:sz w:val="22"/>
          <w:szCs w:val="22"/>
        </w:rPr>
        <w:t>de faire leurs courses en ligne. Cette application qui lui est propre propose une navigation fluide et un design agréable</w:t>
      </w:r>
      <w:r w:rsidR="00677ED2" w:rsidRPr="00984564">
        <w:rPr>
          <w:rFonts w:ascii="GuidePedagoTimes" w:eastAsiaTheme="minorHAnsi" w:hAnsi="GuidePedagoTimes" w:cs="Arial"/>
          <w:color w:val="000000"/>
          <w:sz w:val="22"/>
          <w:szCs w:val="22"/>
        </w:rPr>
        <w:t>.</w:t>
      </w:r>
    </w:p>
    <w:p w14:paraId="715AE263" w14:textId="2C39D7CF" w:rsidR="00677ED2" w:rsidRPr="00281420" w:rsidRDefault="00281420" w:rsidP="00CB2085">
      <w:pPr>
        <w:pStyle w:val="Sansinterligne"/>
        <w:jc w:val="both"/>
        <w:rPr>
          <w:rFonts w:ascii="GuidePedagoTimes" w:eastAsiaTheme="minorHAnsi" w:hAnsi="GuidePedagoTimes" w:cs="Arial"/>
          <w:color w:val="000000"/>
          <w:sz w:val="22"/>
          <w:szCs w:val="22"/>
          <w:u w:val="single"/>
        </w:rPr>
      </w:pPr>
      <w:r w:rsidRPr="00281420">
        <w:rPr>
          <w:rFonts w:ascii="GuidePedagoTimes" w:eastAsiaTheme="minorHAnsi" w:hAnsi="GuidePedagoTimes" w:cs="Arial"/>
          <w:color w:val="000000"/>
          <w:sz w:val="22"/>
          <w:szCs w:val="22"/>
          <w:u w:val="single"/>
        </w:rPr>
        <w:t>Rappel de la règle</w:t>
      </w:r>
    </w:p>
    <w:p w14:paraId="5A139F4E" w14:textId="085B1C28" w:rsidR="000D3B6B" w:rsidRPr="00984564" w:rsidRDefault="00265FED" w:rsidP="00CB2085">
      <w:pPr>
        <w:pStyle w:val="Sansinterligne"/>
        <w:jc w:val="both"/>
        <w:rPr>
          <w:rFonts w:ascii="GuidePedagoTimes" w:eastAsiaTheme="minorHAnsi" w:hAnsi="GuidePedagoTimes" w:cs="Arial"/>
          <w:color w:val="000000"/>
          <w:sz w:val="22"/>
          <w:szCs w:val="22"/>
        </w:rPr>
      </w:pPr>
      <w:r w:rsidRPr="00984564">
        <w:rPr>
          <w:rFonts w:ascii="GuidePedagoTimes" w:eastAsiaTheme="minorHAnsi" w:hAnsi="GuidePedagoTimes" w:cs="Arial"/>
          <w:color w:val="000000"/>
          <w:sz w:val="22"/>
          <w:szCs w:val="22"/>
        </w:rPr>
        <w:t>Selon l’article L. 111-1 du Code</w:t>
      </w:r>
      <w:r w:rsidR="008E20F6">
        <w:rPr>
          <w:rFonts w:ascii="GuidePedagoTimes" w:eastAsiaTheme="minorHAnsi" w:hAnsi="GuidePedagoTimes" w:cs="Arial"/>
          <w:color w:val="000000"/>
          <w:sz w:val="22"/>
          <w:szCs w:val="22"/>
        </w:rPr>
        <w:t xml:space="preserve"> de</w:t>
      </w:r>
      <w:r w:rsidRPr="00984564">
        <w:rPr>
          <w:rFonts w:ascii="GuidePedagoTimes" w:eastAsiaTheme="minorHAnsi" w:hAnsi="GuidePedagoTimes" w:cs="Arial"/>
          <w:color w:val="000000"/>
          <w:sz w:val="22"/>
          <w:szCs w:val="22"/>
        </w:rPr>
        <w:t xml:space="preserve"> la propriété intellectuelle, « l’auteur d’une œuvre de l’esprit jouit sur cette œuvre, du seul fait de sa création, d’un droit de propriété incorporelle exclusif et opposable à tous » (droits moraux et patrimoniaux).</w:t>
      </w:r>
      <w:r w:rsidR="001D225C" w:rsidRPr="00984564">
        <w:rPr>
          <w:rFonts w:ascii="GuidePedagoTimes" w:eastAsiaTheme="minorHAnsi" w:hAnsi="GuidePedagoTimes" w:cs="Arial"/>
          <w:color w:val="000000"/>
          <w:sz w:val="22"/>
          <w:szCs w:val="22"/>
        </w:rPr>
        <w:t xml:space="preserve"> </w:t>
      </w:r>
    </w:p>
    <w:p w14:paraId="2D35C8B8" w14:textId="5A431F0B" w:rsidR="00265FED" w:rsidRPr="00984564" w:rsidRDefault="00265FED" w:rsidP="00CB2085">
      <w:pPr>
        <w:pStyle w:val="Sansinterligne"/>
        <w:jc w:val="both"/>
        <w:rPr>
          <w:rFonts w:ascii="GuidePedagoTimes" w:eastAsiaTheme="minorEastAsia" w:hAnsi="GuidePedagoTimes" w:cstheme="minorHAnsi" w:hint="eastAsia"/>
          <w:sz w:val="22"/>
          <w:szCs w:val="22"/>
        </w:rPr>
      </w:pPr>
      <w:r w:rsidRPr="00984564">
        <w:rPr>
          <w:rFonts w:ascii="GuidePedagoTimes" w:eastAsiaTheme="minorHAnsi" w:hAnsi="GuidePedagoTimes" w:cs="Arial"/>
          <w:color w:val="000000"/>
          <w:sz w:val="22"/>
          <w:szCs w:val="22"/>
        </w:rPr>
        <w:t xml:space="preserve">L’article L. 112-2 de </w:t>
      </w:r>
      <w:r w:rsidR="00281420">
        <w:rPr>
          <w:rFonts w:ascii="GuidePedagoTimes" w:eastAsiaTheme="minorHAnsi" w:hAnsi="GuidePedagoTimes" w:cs="Arial"/>
          <w:color w:val="000000"/>
          <w:sz w:val="22"/>
          <w:szCs w:val="22"/>
        </w:rPr>
        <w:t xml:space="preserve">ce </w:t>
      </w:r>
      <w:r w:rsidRPr="00984564">
        <w:rPr>
          <w:rFonts w:ascii="GuidePedagoTimes" w:eastAsiaTheme="minorHAnsi" w:hAnsi="GuidePedagoTimes" w:cs="Arial"/>
          <w:color w:val="000000"/>
          <w:sz w:val="22"/>
          <w:szCs w:val="22"/>
        </w:rPr>
        <w:t xml:space="preserve">même Code précise les éléments considérés comme des œuvres de l’esprit. Les logiciels en font partie. </w:t>
      </w:r>
      <w:r w:rsidRPr="00984564">
        <w:rPr>
          <w:rFonts w:ascii="GuidePedagoTimes" w:eastAsiaTheme="minorEastAsia" w:hAnsi="GuidePedagoTimes" w:cstheme="minorHAnsi"/>
          <w:sz w:val="22"/>
          <w:szCs w:val="22"/>
        </w:rPr>
        <w:t>En droit français, le logiciel, défini comme l</w:t>
      </w:r>
      <w:proofErr w:type="gramStart"/>
      <w:r w:rsidRPr="00984564">
        <w:rPr>
          <w:rFonts w:ascii="GuidePedagoTimes" w:eastAsiaTheme="minorEastAsia" w:hAnsi="GuidePedagoTimes" w:cstheme="minorHAnsi"/>
          <w:sz w:val="22"/>
          <w:szCs w:val="22"/>
        </w:rPr>
        <w:t>'«</w:t>
      </w:r>
      <w:proofErr w:type="gramEnd"/>
      <w:r w:rsidRPr="00984564">
        <w:rPr>
          <w:rFonts w:ascii="GuidePedagoTimes" w:eastAsiaTheme="minorEastAsia" w:hAnsi="GuidePedagoTimes" w:cstheme="minorHAnsi"/>
          <w:sz w:val="22"/>
          <w:szCs w:val="22"/>
        </w:rPr>
        <w:t> ensemble des programmes, procédés et règles, et éventuellement de la documentation, relatifs au fonctionnement d’un ensemble de traitements de données », est protégé par le droit d’auteur aux conditions habituelles.</w:t>
      </w:r>
      <w:r w:rsidR="001D225C" w:rsidRPr="00984564">
        <w:rPr>
          <w:rFonts w:ascii="GuidePedagoTimes" w:eastAsiaTheme="minorEastAsia" w:hAnsi="GuidePedagoTimes" w:cstheme="minorHAnsi"/>
          <w:sz w:val="22"/>
          <w:szCs w:val="22"/>
        </w:rPr>
        <w:t xml:space="preserve"> </w:t>
      </w:r>
      <w:r w:rsidR="001D225C" w:rsidRPr="00984564">
        <w:rPr>
          <w:rFonts w:ascii="GuidePedagoTimes" w:hAnsi="GuidePedagoTimes" w:cstheme="minorHAnsi"/>
          <w:sz w:val="22"/>
          <w:szCs w:val="22"/>
        </w:rPr>
        <w:t>En ce qui concerne le logiciel, les droits moraux sont dévolus au salarié, les droits patrimoniaux à son employeur.</w:t>
      </w:r>
    </w:p>
    <w:p w14:paraId="4367BB08" w14:textId="5DD465D1" w:rsidR="003C7F04" w:rsidRPr="00984564" w:rsidRDefault="003C7F04" w:rsidP="003C7F04">
      <w:pPr>
        <w:pStyle w:val="Sansinterligne"/>
        <w:jc w:val="both"/>
        <w:rPr>
          <w:rFonts w:ascii="GuidePedagoTimes" w:hAnsi="GuidePedagoTimes" w:cstheme="minorHAnsi"/>
          <w:sz w:val="22"/>
          <w:szCs w:val="22"/>
        </w:rPr>
      </w:pPr>
      <w:r w:rsidRPr="00984564">
        <w:rPr>
          <w:rFonts w:ascii="GuidePedagoTimes" w:hAnsi="GuidePedagoTimes" w:cstheme="minorHAnsi"/>
          <w:sz w:val="22"/>
          <w:szCs w:val="22"/>
        </w:rPr>
        <w:t>Si le droit d’auteur naît à partir de la date de création de l’œuvre sans formalités de dépôt :</w:t>
      </w:r>
    </w:p>
    <w:p w14:paraId="40DD581C" w14:textId="77777777" w:rsidR="003C7F04" w:rsidRPr="00984564" w:rsidRDefault="003C7F04" w:rsidP="003C7F04">
      <w:pPr>
        <w:pStyle w:val="Sansinterligne"/>
        <w:jc w:val="both"/>
        <w:rPr>
          <w:rFonts w:ascii="GuidePedagoTimes" w:hAnsi="GuidePedagoTimes" w:cstheme="minorHAnsi"/>
          <w:sz w:val="22"/>
          <w:szCs w:val="22"/>
        </w:rPr>
      </w:pPr>
      <w:r w:rsidRPr="00984564">
        <w:rPr>
          <w:rFonts w:ascii="GuidePedagoTimes" w:hAnsi="GuidePedagoTimes" w:cstheme="minorHAnsi"/>
          <w:sz w:val="22"/>
          <w:szCs w:val="22"/>
        </w:rPr>
        <w:t xml:space="preserve">- celle-ci doit toutefois être “originale”, c’est-à-dire qu’elle doit porter la marque de la personnalité de l’auteur ; </w:t>
      </w:r>
    </w:p>
    <w:p w14:paraId="15568312" w14:textId="3D85BADB" w:rsidR="003C7F04" w:rsidRPr="00984564" w:rsidRDefault="003C7F04" w:rsidP="003C7F04">
      <w:pPr>
        <w:pStyle w:val="Sansinterligne"/>
        <w:jc w:val="both"/>
        <w:rPr>
          <w:rFonts w:ascii="GuidePedagoTimes" w:hAnsi="GuidePedagoTimes" w:cstheme="minorHAnsi"/>
          <w:sz w:val="22"/>
          <w:szCs w:val="22"/>
        </w:rPr>
      </w:pPr>
      <w:r w:rsidRPr="00984564">
        <w:rPr>
          <w:rFonts w:ascii="GuidePedagoTimes" w:hAnsi="GuidePedagoTimes" w:cstheme="minorHAnsi"/>
          <w:sz w:val="22"/>
          <w:szCs w:val="22"/>
        </w:rPr>
        <w:t>- l’auteur doit être en mesure d’apporter la preuve de la date à laquelle l’œuvre a été créée, en cas de litige. Pour faciliter cette preuve, l’auteur peut utiliser une enveloppe Soleau (à envoyer à l’INPI) ou déposer sa création auprès d’un officier ministériel (notaire ou huissier de justice) ou en faisant appel à une société d’auteurs.</w:t>
      </w:r>
    </w:p>
    <w:p w14:paraId="4D7A06AD" w14:textId="21364A5A" w:rsidR="00677ED2" w:rsidRPr="00984564" w:rsidRDefault="00281420" w:rsidP="003C7F04">
      <w:pPr>
        <w:pStyle w:val="Sansinterligne"/>
        <w:jc w:val="both"/>
        <w:rPr>
          <w:rFonts w:ascii="GuidePedagoTimes" w:eastAsiaTheme="minorHAnsi" w:hAnsi="GuidePedagoTimes" w:cs="Arial"/>
          <w:color w:val="000000"/>
          <w:sz w:val="22"/>
          <w:szCs w:val="22"/>
          <w:u w:val="single"/>
        </w:rPr>
      </w:pPr>
      <w:r>
        <w:rPr>
          <w:rFonts w:ascii="GuidePedagoTimes" w:eastAsiaTheme="minorHAnsi" w:hAnsi="GuidePedagoTimes" w:cs="Arial"/>
          <w:color w:val="000000"/>
          <w:sz w:val="22"/>
          <w:szCs w:val="22"/>
          <w:u w:val="single"/>
        </w:rPr>
        <w:t>Solution</w:t>
      </w:r>
    </w:p>
    <w:p w14:paraId="25847565" w14:textId="3ACF0FA0" w:rsidR="00F505DD" w:rsidRPr="00281420" w:rsidRDefault="003C7F04" w:rsidP="00281420">
      <w:pPr>
        <w:pStyle w:val="Sansinterligne"/>
        <w:jc w:val="both"/>
        <w:rPr>
          <w:rFonts w:ascii="GuidePedagoTimes" w:eastAsiaTheme="minorEastAsia" w:hAnsi="GuidePedagoTimes" w:cstheme="minorHAnsi" w:hint="eastAsia"/>
          <w:sz w:val="22"/>
          <w:szCs w:val="22"/>
        </w:rPr>
      </w:pPr>
      <w:r w:rsidRPr="00984564">
        <w:rPr>
          <w:rFonts w:ascii="GuidePedagoTimes" w:eastAsiaTheme="minorEastAsia" w:hAnsi="GuidePedagoTimes" w:cstheme="minorHAnsi"/>
          <w:sz w:val="22"/>
          <w:szCs w:val="22"/>
        </w:rPr>
        <w:t>L’application mobile</w:t>
      </w:r>
      <w:r w:rsidR="001D225C" w:rsidRPr="00984564">
        <w:rPr>
          <w:rFonts w:ascii="GuidePedagoTimes" w:eastAsiaTheme="minorEastAsia" w:hAnsi="GuidePedagoTimes" w:cstheme="minorHAnsi"/>
          <w:sz w:val="22"/>
          <w:szCs w:val="22"/>
        </w:rPr>
        <w:t xml:space="preserve"> de</w:t>
      </w:r>
      <w:r w:rsidR="00677ED2" w:rsidRPr="00984564">
        <w:rPr>
          <w:rFonts w:ascii="GuidePedagoTimes" w:eastAsiaTheme="minorEastAsia" w:hAnsi="GuidePedagoTimes" w:cstheme="minorHAnsi"/>
          <w:sz w:val="22"/>
          <w:szCs w:val="22"/>
        </w:rPr>
        <w:t xml:space="preserve"> La Belle Vie </w:t>
      </w:r>
      <w:r w:rsidR="001D225C" w:rsidRPr="00984564">
        <w:rPr>
          <w:rFonts w:ascii="GuidePedagoTimes" w:eastAsiaTheme="minorEastAsia" w:hAnsi="GuidePedagoTimes" w:cstheme="minorHAnsi"/>
          <w:sz w:val="22"/>
          <w:szCs w:val="22"/>
        </w:rPr>
        <w:t xml:space="preserve">est protégée par le droit d’auteur (car c’est un logiciel) à condition qu’elle soit considérée comme originale et que l’entreprise puisse apporter la date à laquelle l’œuvre a été créée, en cas de litige. Les droits moraux sont dévolus au salarié ayant créé l’application, les droits patrimoniaux sont dévolus à l’entreprise </w:t>
      </w:r>
      <w:r w:rsidR="00677ED2" w:rsidRPr="00984564">
        <w:rPr>
          <w:rFonts w:ascii="GuidePedagoTimes" w:eastAsiaTheme="minorEastAsia" w:hAnsi="GuidePedagoTimes" w:cstheme="minorHAnsi"/>
          <w:sz w:val="22"/>
          <w:szCs w:val="22"/>
        </w:rPr>
        <w:t>La Belle Vie.</w:t>
      </w:r>
    </w:p>
    <w:sectPr w:rsidR="00F505DD" w:rsidRPr="00281420" w:rsidSect="00C30279">
      <w:footerReference w:type="default" r:id="rId11"/>
      <w:pgSz w:w="11900" w:h="16840"/>
      <w:pgMar w:top="1417" w:right="1417" w:bottom="1417" w:left="1417"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FC86C" w14:textId="77777777" w:rsidR="00E10D38" w:rsidRDefault="00E10D38" w:rsidP="00F62A40">
      <w:r>
        <w:separator/>
      </w:r>
    </w:p>
  </w:endnote>
  <w:endnote w:type="continuationSeparator" w:id="0">
    <w:p w14:paraId="7BCC7C6F" w14:textId="77777777" w:rsidR="00E10D38" w:rsidRDefault="00E10D38" w:rsidP="00F62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GuidePedagoTimes">
    <w:altName w:val="Calibri"/>
    <w:charset w:val="00"/>
    <w:family w:val="auto"/>
    <w:pitch w:val="default"/>
  </w:font>
  <w:font w:name="GuidePedagoNCond">
    <w:altName w:val="Calibri"/>
    <w:panose1 w:val="00000000000000000000"/>
    <w:charset w:val="4D"/>
    <w:family w:val="auto"/>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Arial">
    <w:panose1 w:val="020B0604020202020204"/>
    <w:charset w:val="00"/>
    <w:family w:val="swiss"/>
    <w:pitch w:val="variable"/>
    <w:sig w:usb0="E0002EFF" w:usb1="C000785B" w:usb2="00000009" w:usb3="00000000" w:csb0="000001FF" w:csb1="00000000"/>
  </w:font>
  <w:font w:name="GuidePedagoTimes-Bold">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67653"/>
      <w:docPartObj>
        <w:docPartGallery w:val="Page Numbers (Bottom of Page)"/>
        <w:docPartUnique/>
      </w:docPartObj>
    </w:sdtPr>
    <w:sdtEndPr>
      <w:rPr>
        <w:rFonts w:asciiTheme="minorHAnsi" w:hAnsiTheme="minorHAnsi"/>
        <w:sz w:val="22"/>
      </w:rPr>
    </w:sdtEndPr>
    <w:sdtContent>
      <w:p w14:paraId="4EDB2C13" w14:textId="77777777" w:rsidR="008A4889" w:rsidRPr="00C30279" w:rsidRDefault="008A4889" w:rsidP="00F62A40">
        <w:pPr>
          <w:pStyle w:val="Pieddepage"/>
          <w:jc w:val="right"/>
          <w:rPr>
            <w:rFonts w:asciiTheme="minorHAnsi" w:hAnsiTheme="minorHAnsi"/>
            <w:sz w:val="22"/>
          </w:rPr>
        </w:pPr>
        <w:r w:rsidRPr="00C30279">
          <w:rPr>
            <w:rFonts w:asciiTheme="minorHAnsi" w:hAnsiTheme="minorHAnsi"/>
            <w:sz w:val="22"/>
          </w:rPr>
          <w:fldChar w:fldCharType="begin"/>
        </w:r>
        <w:r>
          <w:rPr>
            <w:rFonts w:asciiTheme="minorHAnsi" w:hAnsiTheme="minorHAnsi"/>
            <w:sz w:val="22"/>
          </w:rPr>
          <w:instrText>PAGE</w:instrText>
        </w:r>
        <w:r w:rsidRPr="00C30279">
          <w:rPr>
            <w:rFonts w:asciiTheme="minorHAnsi" w:hAnsiTheme="minorHAnsi"/>
            <w:sz w:val="22"/>
          </w:rPr>
          <w:instrText xml:space="preserve">   \* MERGEFORMAT</w:instrText>
        </w:r>
        <w:r w:rsidRPr="00C30279">
          <w:rPr>
            <w:rFonts w:asciiTheme="minorHAnsi" w:hAnsiTheme="minorHAnsi"/>
            <w:sz w:val="22"/>
          </w:rPr>
          <w:fldChar w:fldCharType="separate"/>
        </w:r>
        <w:r w:rsidR="00FF1D76">
          <w:rPr>
            <w:rFonts w:asciiTheme="minorHAnsi" w:hAnsiTheme="minorHAnsi"/>
            <w:noProof/>
            <w:sz w:val="22"/>
          </w:rPr>
          <w:t>1</w:t>
        </w:r>
        <w:r w:rsidRPr="00C30279">
          <w:rPr>
            <w:rFonts w:asciiTheme="minorHAnsi" w:hAnsiTheme="minorHAnsi"/>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96635" w14:textId="77777777" w:rsidR="00E10D38" w:rsidRDefault="00E10D38" w:rsidP="00F62A40">
      <w:r>
        <w:separator/>
      </w:r>
    </w:p>
  </w:footnote>
  <w:footnote w:type="continuationSeparator" w:id="0">
    <w:p w14:paraId="7EE07435" w14:textId="77777777" w:rsidR="00E10D38" w:rsidRDefault="00E10D38" w:rsidP="00F62A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9D27A2"/>
    <w:multiLevelType w:val="hybridMultilevel"/>
    <w:tmpl w:val="E01C52B0"/>
    <w:lvl w:ilvl="0" w:tplc="23B08D80">
      <w:start w:val="7"/>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27229E"/>
    <w:multiLevelType w:val="hybridMultilevel"/>
    <w:tmpl w:val="295066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234DE9"/>
    <w:multiLevelType w:val="hybridMultilevel"/>
    <w:tmpl w:val="B7E67010"/>
    <w:lvl w:ilvl="0" w:tplc="48D46EBC">
      <w:start w:val="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BB5EB7"/>
    <w:multiLevelType w:val="hybridMultilevel"/>
    <w:tmpl w:val="BB02D244"/>
    <w:lvl w:ilvl="0" w:tplc="F494771A">
      <w:start w:val="9"/>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C0C6D60"/>
    <w:multiLevelType w:val="hybridMultilevel"/>
    <w:tmpl w:val="DA2414F4"/>
    <w:lvl w:ilvl="0" w:tplc="F9AE223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E1D2E14"/>
    <w:multiLevelType w:val="hybridMultilevel"/>
    <w:tmpl w:val="05D405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1760E03"/>
    <w:multiLevelType w:val="hybridMultilevel"/>
    <w:tmpl w:val="36D27E36"/>
    <w:lvl w:ilvl="0" w:tplc="B6CAFDF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3C21EA7"/>
    <w:multiLevelType w:val="hybridMultilevel"/>
    <w:tmpl w:val="81783FEE"/>
    <w:lvl w:ilvl="0" w:tplc="49D26BD0">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5EA626E"/>
    <w:multiLevelType w:val="hybridMultilevel"/>
    <w:tmpl w:val="96A26D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6FA2470"/>
    <w:multiLevelType w:val="hybridMultilevel"/>
    <w:tmpl w:val="9B0A53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7E012E4"/>
    <w:multiLevelType w:val="hybridMultilevel"/>
    <w:tmpl w:val="3DE268C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7FC583A"/>
    <w:multiLevelType w:val="hybridMultilevel"/>
    <w:tmpl w:val="89563FEC"/>
    <w:lvl w:ilvl="0" w:tplc="FEDCDEF2">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9B01890"/>
    <w:multiLevelType w:val="multilevel"/>
    <w:tmpl w:val="F68E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746F2"/>
    <w:multiLevelType w:val="hybridMultilevel"/>
    <w:tmpl w:val="39643FC6"/>
    <w:lvl w:ilvl="0" w:tplc="7234BB9E">
      <w:start w:val="6"/>
      <w:numFmt w:val="bullet"/>
      <w:lvlText w:val="-"/>
      <w:lvlJc w:val="left"/>
      <w:pPr>
        <w:ind w:left="720" w:hanging="360"/>
      </w:pPr>
      <w:rPr>
        <w:rFonts w:ascii="Calibri" w:eastAsiaTheme="minorHAns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AB76845"/>
    <w:multiLevelType w:val="hybridMultilevel"/>
    <w:tmpl w:val="AC025AE4"/>
    <w:lvl w:ilvl="0" w:tplc="D0B06BD8">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E760FEB"/>
    <w:multiLevelType w:val="hybridMultilevel"/>
    <w:tmpl w:val="402E700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EB87BF7"/>
    <w:multiLevelType w:val="hybridMultilevel"/>
    <w:tmpl w:val="B76C52B8"/>
    <w:lvl w:ilvl="0" w:tplc="DF3EF4B4">
      <w:start w:val="1"/>
      <w:numFmt w:val="decimal"/>
      <w:pStyle w:val="09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FD77DE6"/>
    <w:multiLevelType w:val="hybridMultilevel"/>
    <w:tmpl w:val="61E6234E"/>
    <w:lvl w:ilvl="0" w:tplc="D7D251C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3793D40"/>
    <w:multiLevelType w:val="hybridMultilevel"/>
    <w:tmpl w:val="A7A048A8"/>
    <w:lvl w:ilvl="0" w:tplc="4B0685C6">
      <w:start w:val="6"/>
      <w:numFmt w:val="bullet"/>
      <w:lvlText w:val="-"/>
      <w:lvlJc w:val="left"/>
      <w:pPr>
        <w:ind w:left="720" w:hanging="360"/>
      </w:pPr>
      <w:rPr>
        <w:rFonts w:ascii="Calibri" w:eastAsiaTheme="minorHAns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3B00B7D"/>
    <w:multiLevelType w:val="hybridMultilevel"/>
    <w:tmpl w:val="9D229D46"/>
    <w:lvl w:ilvl="0" w:tplc="2514F15A">
      <w:start w:val="2"/>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BE73005"/>
    <w:multiLevelType w:val="hybridMultilevel"/>
    <w:tmpl w:val="0AE8CD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07D150F"/>
    <w:multiLevelType w:val="hybridMultilevel"/>
    <w:tmpl w:val="104A3B3C"/>
    <w:lvl w:ilvl="0" w:tplc="31FE6D06">
      <w:start w:val="1"/>
      <w:numFmt w:val="bullet"/>
      <w:lvlText w:val=""/>
      <w:lvlJc w:val="left"/>
      <w:pPr>
        <w:ind w:left="720" w:hanging="360"/>
      </w:pPr>
      <w:rPr>
        <w:rFonts w:ascii="Symbol" w:eastAsiaTheme="minorHAnsi" w:hAnsi="Symbol" w:cs="Helvetica"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11276D8"/>
    <w:multiLevelType w:val="hybridMultilevel"/>
    <w:tmpl w:val="4B4649AC"/>
    <w:lvl w:ilvl="0" w:tplc="E4CC1DDE">
      <w:start w:val="5"/>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3D735C4"/>
    <w:multiLevelType w:val="hybridMultilevel"/>
    <w:tmpl w:val="AD1A6B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A6F19B9"/>
    <w:multiLevelType w:val="multilevel"/>
    <w:tmpl w:val="F36A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1E0946"/>
    <w:multiLevelType w:val="multilevel"/>
    <w:tmpl w:val="E688905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C75594"/>
    <w:multiLevelType w:val="hybridMultilevel"/>
    <w:tmpl w:val="41BADC6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15A0787"/>
    <w:multiLevelType w:val="hybridMultilevel"/>
    <w:tmpl w:val="5FDCDB56"/>
    <w:lvl w:ilvl="0" w:tplc="F8A0ADC2">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692366B"/>
    <w:multiLevelType w:val="hybridMultilevel"/>
    <w:tmpl w:val="BDA8742E"/>
    <w:lvl w:ilvl="0" w:tplc="CA06FEFC">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8392F12"/>
    <w:multiLevelType w:val="hybridMultilevel"/>
    <w:tmpl w:val="AC945B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9B47EDE"/>
    <w:multiLevelType w:val="hybridMultilevel"/>
    <w:tmpl w:val="C4604F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C791CE6"/>
    <w:multiLevelType w:val="multilevel"/>
    <w:tmpl w:val="BD66861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773D66"/>
    <w:multiLevelType w:val="hybridMultilevel"/>
    <w:tmpl w:val="721AB684"/>
    <w:lvl w:ilvl="0" w:tplc="4184F1B6">
      <w:start w:val="5"/>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D855B3F"/>
    <w:multiLevelType w:val="multilevel"/>
    <w:tmpl w:val="B70A864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BA196C"/>
    <w:multiLevelType w:val="hybridMultilevel"/>
    <w:tmpl w:val="780031D4"/>
    <w:lvl w:ilvl="0" w:tplc="60D2E63E">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36B17D5"/>
    <w:multiLevelType w:val="hybridMultilevel"/>
    <w:tmpl w:val="B6C2AE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62652ED"/>
    <w:multiLevelType w:val="hybridMultilevel"/>
    <w:tmpl w:val="04904322"/>
    <w:lvl w:ilvl="0" w:tplc="0262E00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88B4F57"/>
    <w:multiLevelType w:val="hybridMultilevel"/>
    <w:tmpl w:val="84DED362"/>
    <w:lvl w:ilvl="0" w:tplc="7BE6A6C6">
      <w:start w:val="6"/>
      <w:numFmt w:val="bullet"/>
      <w:lvlText w:val="-"/>
      <w:lvlJc w:val="left"/>
      <w:pPr>
        <w:ind w:left="720" w:hanging="360"/>
      </w:pPr>
      <w:rPr>
        <w:rFonts w:ascii="Calibri" w:eastAsiaTheme="minorHAns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9505155"/>
    <w:multiLevelType w:val="hybridMultilevel"/>
    <w:tmpl w:val="76BC8A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9835A1B"/>
    <w:multiLevelType w:val="multilevel"/>
    <w:tmpl w:val="EF4C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73545">
    <w:abstractNumId w:val="17"/>
  </w:num>
  <w:num w:numId="2" w16cid:durableId="1140614676">
    <w:abstractNumId w:val="39"/>
  </w:num>
  <w:num w:numId="3" w16cid:durableId="441924679">
    <w:abstractNumId w:val="8"/>
  </w:num>
  <w:num w:numId="4" w16cid:durableId="177501101">
    <w:abstractNumId w:val="0"/>
  </w:num>
  <w:num w:numId="5" w16cid:durableId="1810631251">
    <w:abstractNumId w:val="31"/>
  </w:num>
  <w:num w:numId="6" w16cid:durableId="996111779">
    <w:abstractNumId w:val="36"/>
  </w:num>
  <w:num w:numId="7" w16cid:durableId="397559312">
    <w:abstractNumId w:val="6"/>
  </w:num>
  <w:num w:numId="8" w16cid:durableId="1595743643">
    <w:abstractNumId w:val="16"/>
  </w:num>
  <w:num w:numId="9" w16cid:durableId="872376727">
    <w:abstractNumId w:val="2"/>
  </w:num>
  <w:num w:numId="10" w16cid:durableId="2115979891">
    <w:abstractNumId w:val="24"/>
  </w:num>
  <w:num w:numId="11" w16cid:durableId="470947607">
    <w:abstractNumId w:val="9"/>
  </w:num>
  <w:num w:numId="12" w16cid:durableId="208079876">
    <w:abstractNumId w:val="27"/>
  </w:num>
  <w:num w:numId="13" w16cid:durableId="165439079">
    <w:abstractNumId w:val="10"/>
  </w:num>
  <w:num w:numId="14" w16cid:durableId="1180193226">
    <w:abstractNumId w:val="23"/>
  </w:num>
  <w:num w:numId="15" w16cid:durableId="877084691">
    <w:abstractNumId w:val="1"/>
  </w:num>
  <w:num w:numId="16" w16cid:durableId="765809497">
    <w:abstractNumId w:val="11"/>
  </w:num>
  <w:num w:numId="17" w16cid:durableId="1631520880">
    <w:abstractNumId w:val="19"/>
  </w:num>
  <w:num w:numId="18" w16cid:durableId="2010673597">
    <w:abstractNumId w:val="14"/>
  </w:num>
  <w:num w:numId="19" w16cid:durableId="471482277">
    <w:abstractNumId w:val="38"/>
  </w:num>
  <w:num w:numId="20" w16cid:durableId="843980733">
    <w:abstractNumId w:val="21"/>
  </w:num>
  <w:num w:numId="21" w16cid:durableId="570044931">
    <w:abstractNumId w:val="30"/>
  </w:num>
  <w:num w:numId="22" w16cid:durableId="1870141092">
    <w:abstractNumId w:val="18"/>
  </w:num>
  <w:num w:numId="23" w16cid:durableId="1983801307">
    <w:abstractNumId w:val="20"/>
  </w:num>
  <w:num w:numId="24" w16cid:durableId="775363897">
    <w:abstractNumId w:val="25"/>
  </w:num>
  <w:num w:numId="25" w16cid:durableId="2048023916">
    <w:abstractNumId w:val="37"/>
  </w:num>
  <w:num w:numId="26" w16cid:durableId="1097411888">
    <w:abstractNumId w:val="13"/>
  </w:num>
  <w:num w:numId="27" w16cid:durableId="1262958679">
    <w:abstractNumId w:val="40"/>
  </w:num>
  <w:num w:numId="28" w16cid:durableId="1948150905">
    <w:abstractNumId w:val="22"/>
  </w:num>
  <w:num w:numId="29" w16cid:durableId="1471363342">
    <w:abstractNumId w:val="5"/>
  </w:num>
  <w:num w:numId="30" w16cid:durableId="942421506">
    <w:abstractNumId w:val="35"/>
  </w:num>
  <w:num w:numId="31" w16cid:durableId="1381781234">
    <w:abstractNumId w:val="7"/>
  </w:num>
  <w:num w:numId="32" w16cid:durableId="471874152">
    <w:abstractNumId w:val="34"/>
  </w:num>
  <w:num w:numId="33" w16cid:durableId="1712265875">
    <w:abstractNumId w:val="3"/>
  </w:num>
  <w:num w:numId="34" w16cid:durableId="701856796">
    <w:abstractNumId w:val="12"/>
  </w:num>
  <w:num w:numId="35" w16cid:durableId="2023629681">
    <w:abstractNumId w:val="29"/>
  </w:num>
  <w:num w:numId="36" w16cid:durableId="799224277">
    <w:abstractNumId w:val="28"/>
  </w:num>
  <w:num w:numId="37" w16cid:durableId="2051609086">
    <w:abstractNumId w:val="15"/>
  </w:num>
  <w:num w:numId="38" w16cid:durableId="726999548">
    <w:abstractNumId w:val="26"/>
  </w:num>
  <w:num w:numId="39" w16cid:durableId="1838812883">
    <w:abstractNumId w:val="4"/>
  </w:num>
  <w:num w:numId="40" w16cid:durableId="69038567">
    <w:abstractNumId w:val="32"/>
  </w:num>
  <w:num w:numId="41" w16cid:durableId="1408771258">
    <w:abstractNumId w:val="3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2A8"/>
    <w:rsid w:val="00004412"/>
    <w:rsid w:val="00004DC9"/>
    <w:rsid w:val="00005831"/>
    <w:rsid w:val="000125AA"/>
    <w:rsid w:val="00013B53"/>
    <w:rsid w:val="00014BC3"/>
    <w:rsid w:val="00015C87"/>
    <w:rsid w:val="000205FE"/>
    <w:rsid w:val="000211E4"/>
    <w:rsid w:val="00022D0F"/>
    <w:rsid w:val="000232D8"/>
    <w:rsid w:val="0002402C"/>
    <w:rsid w:val="00024580"/>
    <w:rsid w:val="00024733"/>
    <w:rsid w:val="000252C4"/>
    <w:rsid w:val="00026446"/>
    <w:rsid w:val="00026C64"/>
    <w:rsid w:val="0002737E"/>
    <w:rsid w:val="00037804"/>
    <w:rsid w:val="00041B6C"/>
    <w:rsid w:val="000427BA"/>
    <w:rsid w:val="00042B1D"/>
    <w:rsid w:val="00044029"/>
    <w:rsid w:val="0004417E"/>
    <w:rsid w:val="0005013D"/>
    <w:rsid w:val="00053D0F"/>
    <w:rsid w:val="00060152"/>
    <w:rsid w:val="00063247"/>
    <w:rsid w:val="000641F5"/>
    <w:rsid w:val="00064A7A"/>
    <w:rsid w:val="00064D72"/>
    <w:rsid w:val="000653E3"/>
    <w:rsid w:val="00065D00"/>
    <w:rsid w:val="00071849"/>
    <w:rsid w:val="00072607"/>
    <w:rsid w:val="00072F51"/>
    <w:rsid w:val="00075391"/>
    <w:rsid w:val="00077A24"/>
    <w:rsid w:val="0008099D"/>
    <w:rsid w:val="00080C06"/>
    <w:rsid w:val="0008200E"/>
    <w:rsid w:val="0008571B"/>
    <w:rsid w:val="00085B7E"/>
    <w:rsid w:val="0009002B"/>
    <w:rsid w:val="000923EC"/>
    <w:rsid w:val="00094672"/>
    <w:rsid w:val="0009680E"/>
    <w:rsid w:val="000978DB"/>
    <w:rsid w:val="000A0A87"/>
    <w:rsid w:val="000A282F"/>
    <w:rsid w:val="000A6763"/>
    <w:rsid w:val="000B0302"/>
    <w:rsid w:val="000B0966"/>
    <w:rsid w:val="000B1F28"/>
    <w:rsid w:val="000B30E7"/>
    <w:rsid w:val="000B4CB7"/>
    <w:rsid w:val="000B5571"/>
    <w:rsid w:val="000B7474"/>
    <w:rsid w:val="000C3446"/>
    <w:rsid w:val="000C4D99"/>
    <w:rsid w:val="000C5413"/>
    <w:rsid w:val="000C563B"/>
    <w:rsid w:val="000C5DF2"/>
    <w:rsid w:val="000C707B"/>
    <w:rsid w:val="000C72D9"/>
    <w:rsid w:val="000D1C3C"/>
    <w:rsid w:val="000D2A17"/>
    <w:rsid w:val="000D3B6B"/>
    <w:rsid w:val="000D41E9"/>
    <w:rsid w:val="000D434D"/>
    <w:rsid w:val="000D4965"/>
    <w:rsid w:val="000D4DB1"/>
    <w:rsid w:val="000D550A"/>
    <w:rsid w:val="000D7916"/>
    <w:rsid w:val="000D7E06"/>
    <w:rsid w:val="000E2AB4"/>
    <w:rsid w:val="000E4FBF"/>
    <w:rsid w:val="000E5E04"/>
    <w:rsid w:val="000E7AB6"/>
    <w:rsid w:val="000F132D"/>
    <w:rsid w:val="000F16E7"/>
    <w:rsid w:val="000F2DEE"/>
    <w:rsid w:val="000F4A6B"/>
    <w:rsid w:val="000F65E9"/>
    <w:rsid w:val="000F7BCC"/>
    <w:rsid w:val="00100069"/>
    <w:rsid w:val="00101450"/>
    <w:rsid w:val="001032EE"/>
    <w:rsid w:val="00104E8A"/>
    <w:rsid w:val="00106241"/>
    <w:rsid w:val="00113612"/>
    <w:rsid w:val="001141EC"/>
    <w:rsid w:val="00114C19"/>
    <w:rsid w:val="0011515A"/>
    <w:rsid w:val="001155EE"/>
    <w:rsid w:val="00115F50"/>
    <w:rsid w:val="0012191F"/>
    <w:rsid w:val="00121F19"/>
    <w:rsid w:val="001229CF"/>
    <w:rsid w:val="00133CB7"/>
    <w:rsid w:val="001359CF"/>
    <w:rsid w:val="00136B21"/>
    <w:rsid w:val="0013768F"/>
    <w:rsid w:val="00137F98"/>
    <w:rsid w:val="00141432"/>
    <w:rsid w:val="00141D43"/>
    <w:rsid w:val="0014263F"/>
    <w:rsid w:val="00143181"/>
    <w:rsid w:val="00143ACF"/>
    <w:rsid w:val="0014468B"/>
    <w:rsid w:val="001448A7"/>
    <w:rsid w:val="00144CA2"/>
    <w:rsid w:val="00147A16"/>
    <w:rsid w:val="00147AA6"/>
    <w:rsid w:val="00147F17"/>
    <w:rsid w:val="00150B92"/>
    <w:rsid w:val="001525E6"/>
    <w:rsid w:val="00153E2C"/>
    <w:rsid w:val="00153F67"/>
    <w:rsid w:val="001545B6"/>
    <w:rsid w:val="00155602"/>
    <w:rsid w:val="00155F8A"/>
    <w:rsid w:val="00156851"/>
    <w:rsid w:val="00162EA6"/>
    <w:rsid w:val="00163DE3"/>
    <w:rsid w:val="0016731A"/>
    <w:rsid w:val="00170860"/>
    <w:rsid w:val="0017095B"/>
    <w:rsid w:val="00171D11"/>
    <w:rsid w:val="00172233"/>
    <w:rsid w:val="00180CCE"/>
    <w:rsid w:val="00181464"/>
    <w:rsid w:val="00182D9C"/>
    <w:rsid w:val="00187A2E"/>
    <w:rsid w:val="00190A25"/>
    <w:rsid w:val="00191373"/>
    <w:rsid w:val="00194DFB"/>
    <w:rsid w:val="001958DD"/>
    <w:rsid w:val="00196E9F"/>
    <w:rsid w:val="00197ED8"/>
    <w:rsid w:val="001A625B"/>
    <w:rsid w:val="001A6337"/>
    <w:rsid w:val="001A6FA1"/>
    <w:rsid w:val="001B0DA2"/>
    <w:rsid w:val="001B2604"/>
    <w:rsid w:val="001B3431"/>
    <w:rsid w:val="001B3AC1"/>
    <w:rsid w:val="001B3AF8"/>
    <w:rsid w:val="001B470B"/>
    <w:rsid w:val="001B4D24"/>
    <w:rsid w:val="001B656B"/>
    <w:rsid w:val="001B668D"/>
    <w:rsid w:val="001C20AE"/>
    <w:rsid w:val="001C22DA"/>
    <w:rsid w:val="001C26A7"/>
    <w:rsid w:val="001C3FAA"/>
    <w:rsid w:val="001C4C27"/>
    <w:rsid w:val="001C6C08"/>
    <w:rsid w:val="001C7107"/>
    <w:rsid w:val="001C7CC1"/>
    <w:rsid w:val="001D1612"/>
    <w:rsid w:val="001D199B"/>
    <w:rsid w:val="001D225C"/>
    <w:rsid w:val="001D46F9"/>
    <w:rsid w:val="001D56FF"/>
    <w:rsid w:val="001D6723"/>
    <w:rsid w:val="001D6C79"/>
    <w:rsid w:val="001E2B4A"/>
    <w:rsid w:val="001E4F19"/>
    <w:rsid w:val="001F4507"/>
    <w:rsid w:val="001F65A6"/>
    <w:rsid w:val="0020083D"/>
    <w:rsid w:val="00203C48"/>
    <w:rsid w:val="00207185"/>
    <w:rsid w:val="00210B6C"/>
    <w:rsid w:val="00211757"/>
    <w:rsid w:val="00211810"/>
    <w:rsid w:val="00212886"/>
    <w:rsid w:val="00213AB6"/>
    <w:rsid w:val="0021433A"/>
    <w:rsid w:val="0021563F"/>
    <w:rsid w:val="00220AA8"/>
    <w:rsid w:val="00220D6E"/>
    <w:rsid w:val="00220F4F"/>
    <w:rsid w:val="00221091"/>
    <w:rsid w:val="00230B1E"/>
    <w:rsid w:val="00231424"/>
    <w:rsid w:val="00233DAD"/>
    <w:rsid w:val="00235859"/>
    <w:rsid w:val="002400A0"/>
    <w:rsid w:val="0024212E"/>
    <w:rsid w:val="002425E6"/>
    <w:rsid w:val="00242F22"/>
    <w:rsid w:val="00243DEA"/>
    <w:rsid w:val="00245BC3"/>
    <w:rsid w:val="00245CB4"/>
    <w:rsid w:val="00246CEE"/>
    <w:rsid w:val="002503F8"/>
    <w:rsid w:val="0025408A"/>
    <w:rsid w:val="00254E66"/>
    <w:rsid w:val="00255AD8"/>
    <w:rsid w:val="00256C57"/>
    <w:rsid w:val="00257C3A"/>
    <w:rsid w:val="00263653"/>
    <w:rsid w:val="00265FED"/>
    <w:rsid w:val="00266564"/>
    <w:rsid w:val="00270CF0"/>
    <w:rsid w:val="00270F39"/>
    <w:rsid w:val="00272696"/>
    <w:rsid w:val="00274C85"/>
    <w:rsid w:val="00274E8D"/>
    <w:rsid w:val="00277272"/>
    <w:rsid w:val="00277D1A"/>
    <w:rsid w:val="00281420"/>
    <w:rsid w:val="002825A7"/>
    <w:rsid w:val="00282D6F"/>
    <w:rsid w:val="00284A12"/>
    <w:rsid w:val="0028549B"/>
    <w:rsid w:val="00285DC5"/>
    <w:rsid w:val="00285DF2"/>
    <w:rsid w:val="00291E99"/>
    <w:rsid w:val="002934CF"/>
    <w:rsid w:val="00293635"/>
    <w:rsid w:val="00293BB3"/>
    <w:rsid w:val="00294313"/>
    <w:rsid w:val="00295B1F"/>
    <w:rsid w:val="00296283"/>
    <w:rsid w:val="002A2831"/>
    <w:rsid w:val="002A5743"/>
    <w:rsid w:val="002A6815"/>
    <w:rsid w:val="002B1172"/>
    <w:rsid w:val="002B377C"/>
    <w:rsid w:val="002B4840"/>
    <w:rsid w:val="002B6A2C"/>
    <w:rsid w:val="002B7BA3"/>
    <w:rsid w:val="002C28B0"/>
    <w:rsid w:val="002C4285"/>
    <w:rsid w:val="002C4968"/>
    <w:rsid w:val="002C50D4"/>
    <w:rsid w:val="002C6046"/>
    <w:rsid w:val="002C632E"/>
    <w:rsid w:val="002C7251"/>
    <w:rsid w:val="002C78D8"/>
    <w:rsid w:val="002D0B54"/>
    <w:rsid w:val="002D0C6B"/>
    <w:rsid w:val="002D0F42"/>
    <w:rsid w:val="002D1340"/>
    <w:rsid w:val="002D1C64"/>
    <w:rsid w:val="002D234C"/>
    <w:rsid w:val="002D632B"/>
    <w:rsid w:val="002E07D9"/>
    <w:rsid w:val="002E0DD5"/>
    <w:rsid w:val="002E108B"/>
    <w:rsid w:val="002E36C7"/>
    <w:rsid w:val="002E6B57"/>
    <w:rsid w:val="002F1988"/>
    <w:rsid w:val="002F3B5C"/>
    <w:rsid w:val="002F5D49"/>
    <w:rsid w:val="0030097F"/>
    <w:rsid w:val="00301610"/>
    <w:rsid w:val="0030552E"/>
    <w:rsid w:val="00305B26"/>
    <w:rsid w:val="003076C9"/>
    <w:rsid w:val="003078BC"/>
    <w:rsid w:val="00310820"/>
    <w:rsid w:val="00311C81"/>
    <w:rsid w:val="0031391C"/>
    <w:rsid w:val="00313D74"/>
    <w:rsid w:val="00317A1D"/>
    <w:rsid w:val="00320B23"/>
    <w:rsid w:val="00320EF7"/>
    <w:rsid w:val="00321F7D"/>
    <w:rsid w:val="00322A6A"/>
    <w:rsid w:val="0032336D"/>
    <w:rsid w:val="00323CCD"/>
    <w:rsid w:val="00326000"/>
    <w:rsid w:val="00326EB5"/>
    <w:rsid w:val="003272C8"/>
    <w:rsid w:val="00327DE8"/>
    <w:rsid w:val="00330521"/>
    <w:rsid w:val="00333D0A"/>
    <w:rsid w:val="0033691C"/>
    <w:rsid w:val="00336BFB"/>
    <w:rsid w:val="00337DEB"/>
    <w:rsid w:val="00340149"/>
    <w:rsid w:val="003424A8"/>
    <w:rsid w:val="00342D1A"/>
    <w:rsid w:val="00342F22"/>
    <w:rsid w:val="00343A7C"/>
    <w:rsid w:val="00343EB9"/>
    <w:rsid w:val="00344133"/>
    <w:rsid w:val="00344C78"/>
    <w:rsid w:val="00344CB9"/>
    <w:rsid w:val="003456B2"/>
    <w:rsid w:val="003469CB"/>
    <w:rsid w:val="00350EE5"/>
    <w:rsid w:val="00352FAA"/>
    <w:rsid w:val="00355798"/>
    <w:rsid w:val="00357FAC"/>
    <w:rsid w:val="0036065C"/>
    <w:rsid w:val="00361313"/>
    <w:rsid w:val="00363707"/>
    <w:rsid w:val="00371373"/>
    <w:rsid w:val="00377A0C"/>
    <w:rsid w:val="00380B2D"/>
    <w:rsid w:val="00382D1A"/>
    <w:rsid w:val="00383151"/>
    <w:rsid w:val="00383407"/>
    <w:rsid w:val="00383978"/>
    <w:rsid w:val="003841A1"/>
    <w:rsid w:val="00385440"/>
    <w:rsid w:val="00386902"/>
    <w:rsid w:val="00390369"/>
    <w:rsid w:val="00391E70"/>
    <w:rsid w:val="00394BBD"/>
    <w:rsid w:val="00394C6C"/>
    <w:rsid w:val="003957F5"/>
    <w:rsid w:val="00395822"/>
    <w:rsid w:val="00395F5E"/>
    <w:rsid w:val="0039719F"/>
    <w:rsid w:val="003A0F2E"/>
    <w:rsid w:val="003A1603"/>
    <w:rsid w:val="003A1D0D"/>
    <w:rsid w:val="003A2D80"/>
    <w:rsid w:val="003A3833"/>
    <w:rsid w:val="003A6432"/>
    <w:rsid w:val="003A66C4"/>
    <w:rsid w:val="003B06FC"/>
    <w:rsid w:val="003B096F"/>
    <w:rsid w:val="003B1312"/>
    <w:rsid w:val="003B5B90"/>
    <w:rsid w:val="003B6AFE"/>
    <w:rsid w:val="003C003C"/>
    <w:rsid w:val="003C25E5"/>
    <w:rsid w:val="003C2728"/>
    <w:rsid w:val="003C6584"/>
    <w:rsid w:val="003C7F04"/>
    <w:rsid w:val="003D0EAE"/>
    <w:rsid w:val="003D46CC"/>
    <w:rsid w:val="003D50CA"/>
    <w:rsid w:val="003D6645"/>
    <w:rsid w:val="003E062E"/>
    <w:rsid w:val="003E4505"/>
    <w:rsid w:val="003E4BCD"/>
    <w:rsid w:val="003E5CA5"/>
    <w:rsid w:val="003E6712"/>
    <w:rsid w:val="003E7031"/>
    <w:rsid w:val="003E79F3"/>
    <w:rsid w:val="003F1E3D"/>
    <w:rsid w:val="003F1FCB"/>
    <w:rsid w:val="003F3652"/>
    <w:rsid w:val="003F3BF9"/>
    <w:rsid w:val="003F4283"/>
    <w:rsid w:val="004039BA"/>
    <w:rsid w:val="00403E12"/>
    <w:rsid w:val="00411A7E"/>
    <w:rsid w:val="004148C9"/>
    <w:rsid w:val="0041767E"/>
    <w:rsid w:val="00421162"/>
    <w:rsid w:val="00422FF9"/>
    <w:rsid w:val="00423063"/>
    <w:rsid w:val="00425C23"/>
    <w:rsid w:val="00427DAD"/>
    <w:rsid w:val="004319D3"/>
    <w:rsid w:val="004319E6"/>
    <w:rsid w:val="0043238C"/>
    <w:rsid w:val="004330A2"/>
    <w:rsid w:val="0043361E"/>
    <w:rsid w:val="00435221"/>
    <w:rsid w:val="004368A3"/>
    <w:rsid w:val="00436E07"/>
    <w:rsid w:val="004377F5"/>
    <w:rsid w:val="004411C4"/>
    <w:rsid w:val="00446054"/>
    <w:rsid w:val="00450461"/>
    <w:rsid w:val="0045087D"/>
    <w:rsid w:val="00453106"/>
    <w:rsid w:val="00454006"/>
    <w:rsid w:val="004543EB"/>
    <w:rsid w:val="0045453B"/>
    <w:rsid w:val="004546A1"/>
    <w:rsid w:val="00457991"/>
    <w:rsid w:val="0046320A"/>
    <w:rsid w:val="0046375B"/>
    <w:rsid w:val="004642DD"/>
    <w:rsid w:val="00464678"/>
    <w:rsid w:val="00465D35"/>
    <w:rsid w:val="00466B78"/>
    <w:rsid w:val="00470645"/>
    <w:rsid w:val="004710DB"/>
    <w:rsid w:val="004732D6"/>
    <w:rsid w:val="0047736A"/>
    <w:rsid w:val="00481524"/>
    <w:rsid w:val="004820DA"/>
    <w:rsid w:val="00485FFC"/>
    <w:rsid w:val="00490BC8"/>
    <w:rsid w:val="00492137"/>
    <w:rsid w:val="00492440"/>
    <w:rsid w:val="004946AF"/>
    <w:rsid w:val="004950FF"/>
    <w:rsid w:val="00495FBA"/>
    <w:rsid w:val="00497045"/>
    <w:rsid w:val="00497BDE"/>
    <w:rsid w:val="004A0BD7"/>
    <w:rsid w:val="004A302F"/>
    <w:rsid w:val="004A45AC"/>
    <w:rsid w:val="004B3714"/>
    <w:rsid w:val="004B3F53"/>
    <w:rsid w:val="004B5D6E"/>
    <w:rsid w:val="004C4C4A"/>
    <w:rsid w:val="004C5687"/>
    <w:rsid w:val="004C5F97"/>
    <w:rsid w:val="004D132E"/>
    <w:rsid w:val="004D303F"/>
    <w:rsid w:val="004D6583"/>
    <w:rsid w:val="004D6700"/>
    <w:rsid w:val="004D713A"/>
    <w:rsid w:val="004E49B3"/>
    <w:rsid w:val="004E5183"/>
    <w:rsid w:val="004E56AB"/>
    <w:rsid w:val="004F5B27"/>
    <w:rsid w:val="004F5B2B"/>
    <w:rsid w:val="00500452"/>
    <w:rsid w:val="00500CD7"/>
    <w:rsid w:val="005026D8"/>
    <w:rsid w:val="005064B1"/>
    <w:rsid w:val="00507073"/>
    <w:rsid w:val="005079EE"/>
    <w:rsid w:val="00510609"/>
    <w:rsid w:val="00510D62"/>
    <w:rsid w:val="005130B4"/>
    <w:rsid w:val="00513129"/>
    <w:rsid w:val="005134FB"/>
    <w:rsid w:val="0051537A"/>
    <w:rsid w:val="00515A59"/>
    <w:rsid w:val="00517031"/>
    <w:rsid w:val="00524DE7"/>
    <w:rsid w:val="00524FF0"/>
    <w:rsid w:val="00526CE9"/>
    <w:rsid w:val="00526F87"/>
    <w:rsid w:val="005301F2"/>
    <w:rsid w:val="00536AEE"/>
    <w:rsid w:val="005401A0"/>
    <w:rsid w:val="00540A1E"/>
    <w:rsid w:val="00541180"/>
    <w:rsid w:val="005420AD"/>
    <w:rsid w:val="005436D5"/>
    <w:rsid w:val="00547837"/>
    <w:rsid w:val="00562691"/>
    <w:rsid w:val="00562EFB"/>
    <w:rsid w:val="00564043"/>
    <w:rsid w:val="00564D44"/>
    <w:rsid w:val="00567E49"/>
    <w:rsid w:val="00573C91"/>
    <w:rsid w:val="00580125"/>
    <w:rsid w:val="0058016A"/>
    <w:rsid w:val="00582CD4"/>
    <w:rsid w:val="00583626"/>
    <w:rsid w:val="005848B9"/>
    <w:rsid w:val="005857CF"/>
    <w:rsid w:val="00585D77"/>
    <w:rsid w:val="005862F0"/>
    <w:rsid w:val="00590AC7"/>
    <w:rsid w:val="00590BFD"/>
    <w:rsid w:val="00591C8A"/>
    <w:rsid w:val="00595FB7"/>
    <w:rsid w:val="00596AD4"/>
    <w:rsid w:val="00596F5F"/>
    <w:rsid w:val="005A0E0C"/>
    <w:rsid w:val="005A174B"/>
    <w:rsid w:val="005A229B"/>
    <w:rsid w:val="005A3205"/>
    <w:rsid w:val="005A42B8"/>
    <w:rsid w:val="005A7EFA"/>
    <w:rsid w:val="005B0BCA"/>
    <w:rsid w:val="005B305B"/>
    <w:rsid w:val="005B3D35"/>
    <w:rsid w:val="005B4908"/>
    <w:rsid w:val="005B5E93"/>
    <w:rsid w:val="005B6068"/>
    <w:rsid w:val="005B674A"/>
    <w:rsid w:val="005B7DA9"/>
    <w:rsid w:val="005C055F"/>
    <w:rsid w:val="005C2920"/>
    <w:rsid w:val="005C40CE"/>
    <w:rsid w:val="005C6BC2"/>
    <w:rsid w:val="005C6ED8"/>
    <w:rsid w:val="005D126B"/>
    <w:rsid w:val="005D12A2"/>
    <w:rsid w:val="005D21CE"/>
    <w:rsid w:val="005D32EA"/>
    <w:rsid w:val="005D5F2E"/>
    <w:rsid w:val="005D7C10"/>
    <w:rsid w:val="005E0695"/>
    <w:rsid w:val="005E0CB4"/>
    <w:rsid w:val="005E13C7"/>
    <w:rsid w:val="005E1C0F"/>
    <w:rsid w:val="005E47F6"/>
    <w:rsid w:val="005E4CBE"/>
    <w:rsid w:val="005E4ED3"/>
    <w:rsid w:val="005E5C3E"/>
    <w:rsid w:val="005E6250"/>
    <w:rsid w:val="005E684C"/>
    <w:rsid w:val="005E6B42"/>
    <w:rsid w:val="005F0835"/>
    <w:rsid w:val="005F2C6B"/>
    <w:rsid w:val="005F319F"/>
    <w:rsid w:val="005F37AD"/>
    <w:rsid w:val="005F4023"/>
    <w:rsid w:val="005F4A71"/>
    <w:rsid w:val="005F5A27"/>
    <w:rsid w:val="005F5F5F"/>
    <w:rsid w:val="00601F1C"/>
    <w:rsid w:val="006028AE"/>
    <w:rsid w:val="00603681"/>
    <w:rsid w:val="0060431F"/>
    <w:rsid w:val="006056CF"/>
    <w:rsid w:val="0060593A"/>
    <w:rsid w:val="00611266"/>
    <w:rsid w:val="0061152E"/>
    <w:rsid w:val="006140B7"/>
    <w:rsid w:val="006144FF"/>
    <w:rsid w:val="00614651"/>
    <w:rsid w:val="00621473"/>
    <w:rsid w:val="006222F2"/>
    <w:rsid w:val="006266F1"/>
    <w:rsid w:val="00626F42"/>
    <w:rsid w:val="00630EFB"/>
    <w:rsid w:val="006348A0"/>
    <w:rsid w:val="00635904"/>
    <w:rsid w:val="0063620D"/>
    <w:rsid w:val="006362D3"/>
    <w:rsid w:val="006369DF"/>
    <w:rsid w:val="006375E0"/>
    <w:rsid w:val="006376C3"/>
    <w:rsid w:val="00640D2C"/>
    <w:rsid w:val="00642222"/>
    <w:rsid w:val="006456D9"/>
    <w:rsid w:val="00651122"/>
    <w:rsid w:val="00652520"/>
    <w:rsid w:val="00663C0A"/>
    <w:rsid w:val="00663D01"/>
    <w:rsid w:val="0066526A"/>
    <w:rsid w:val="00671F5B"/>
    <w:rsid w:val="006726E9"/>
    <w:rsid w:val="006743E9"/>
    <w:rsid w:val="006750AD"/>
    <w:rsid w:val="00676BCA"/>
    <w:rsid w:val="00677ED2"/>
    <w:rsid w:val="00683112"/>
    <w:rsid w:val="006855C9"/>
    <w:rsid w:val="006875D7"/>
    <w:rsid w:val="00687FFE"/>
    <w:rsid w:val="00690F34"/>
    <w:rsid w:val="00691253"/>
    <w:rsid w:val="00693BD3"/>
    <w:rsid w:val="00693BEF"/>
    <w:rsid w:val="00695CEE"/>
    <w:rsid w:val="00696E98"/>
    <w:rsid w:val="00697035"/>
    <w:rsid w:val="00697B3E"/>
    <w:rsid w:val="00697CD6"/>
    <w:rsid w:val="006A26EA"/>
    <w:rsid w:val="006A5FAF"/>
    <w:rsid w:val="006A6344"/>
    <w:rsid w:val="006A64C2"/>
    <w:rsid w:val="006A6F97"/>
    <w:rsid w:val="006B002A"/>
    <w:rsid w:val="006B5820"/>
    <w:rsid w:val="006B782B"/>
    <w:rsid w:val="006C3469"/>
    <w:rsid w:val="006C5A93"/>
    <w:rsid w:val="006D0648"/>
    <w:rsid w:val="006D143F"/>
    <w:rsid w:val="006D2556"/>
    <w:rsid w:val="006D4D8F"/>
    <w:rsid w:val="006D7569"/>
    <w:rsid w:val="006E05A4"/>
    <w:rsid w:val="006E0B8F"/>
    <w:rsid w:val="006E0DD2"/>
    <w:rsid w:val="006E1947"/>
    <w:rsid w:val="006E5D69"/>
    <w:rsid w:val="006E6D99"/>
    <w:rsid w:val="006F046F"/>
    <w:rsid w:val="006F23EE"/>
    <w:rsid w:val="006F2C33"/>
    <w:rsid w:val="006F6248"/>
    <w:rsid w:val="006F660D"/>
    <w:rsid w:val="006F6FFF"/>
    <w:rsid w:val="006F788A"/>
    <w:rsid w:val="006F7D55"/>
    <w:rsid w:val="007031E7"/>
    <w:rsid w:val="00703A4D"/>
    <w:rsid w:val="0070741A"/>
    <w:rsid w:val="0071037E"/>
    <w:rsid w:val="00710CC9"/>
    <w:rsid w:val="0071112E"/>
    <w:rsid w:val="007161A4"/>
    <w:rsid w:val="0071669A"/>
    <w:rsid w:val="00720CA7"/>
    <w:rsid w:val="00722103"/>
    <w:rsid w:val="00723F73"/>
    <w:rsid w:val="00727121"/>
    <w:rsid w:val="00731526"/>
    <w:rsid w:val="00740B8F"/>
    <w:rsid w:val="00741503"/>
    <w:rsid w:val="007445E1"/>
    <w:rsid w:val="00753D20"/>
    <w:rsid w:val="00754E2E"/>
    <w:rsid w:val="0076231C"/>
    <w:rsid w:val="00762569"/>
    <w:rsid w:val="007627A8"/>
    <w:rsid w:val="00762DE8"/>
    <w:rsid w:val="00764B0F"/>
    <w:rsid w:val="00766CB6"/>
    <w:rsid w:val="00767A25"/>
    <w:rsid w:val="007710E0"/>
    <w:rsid w:val="007750D7"/>
    <w:rsid w:val="00781567"/>
    <w:rsid w:val="007826CF"/>
    <w:rsid w:val="00787872"/>
    <w:rsid w:val="00791593"/>
    <w:rsid w:val="00791B9C"/>
    <w:rsid w:val="007935B9"/>
    <w:rsid w:val="00794D9A"/>
    <w:rsid w:val="00795620"/>
    <w:rsid w:val="007A0CA0"/>
    <w:rsid w:val="007A1164"/>
    <w:rsid w:val="007A2886"/>
    <w:rsid w:val="007A3914"/>
    <w:rsid w:val="007A5AA1"/>
    <w:rsid w:val="007A5CB0"/>
    <w:rsid w:val="007B0451"/>
    <w:rsid w:val="007B158E"/>
    <w:rsid w:val="007B370A"/>
    <w:rsid w:val="007B43B4"/>
    <w:rsid w:val="007B44A7"/>
    <w:rsid w:val="007B6784"/>
    <w:rsid w:val="007B6C3F"/>
    <w:rsid w:val="007B6D57"/>
    <w:rsid w:val="007B7A0D"/>
    <w:rsid w:val="007B7D49"/>
    <w:rsid w:val="007C101B"/>
    <w:rsid w:val="007C441B"/>
    <w:rsid w:val="007C477D"/>
    <w:rsid w:val="007C7529"/>
    <w:rsid w:val="007D116D"/>
    <w:rsid w:val="007D3E3E"/>
    <w:rsid w:val="007D542F"/>
    <w:rsid w:val="007E1065"/>
    <w:rsid w:val="007E3348"/>
    <w:rsid w:val="007E6CD1"/>
    <w:rsid w:val="007E6F3F"/>
    <w:rsid w:val="007E7580"/>
    <w:rsid w:val="007F18FF"/>
    <w:rsid w:val="007F2BDF"/>
    <w:rsid w:val="007F776E"/>
    <w:rsid w:val="007F7A68"/>
    <w:rsid w:val="00800900"/>
    <w:rsid w:val="00800EB1"/>
    <w:rsid w:val="00801556"/>
    <w:rsid w:val="00801940"/>
    <w:rsid w:val="00803439"/>
    <w:rsid w:val="008062AB"/>
    <w:rsid w:val="0080711B"/>
    <w:rsid w:val="00810B96"/>
    <w:rsid w:val="00814E2C"/>
    <w:rsid w:val="00820A31"/>
    <w:rsid w:val="008211CB"/>
    <w:rsid w:val="00821A05"/>
    <w:rsid w:val="00821F49"/>
    <w:rsid w:val="00822BAD"/>
    <w:rsid w:val="00823566"/>
    <w:rsid w:val="008270C6"/>
    <w:rsid w:val="008279A7"/>
    <w:rsid w:val="00832EED"/>
    <w:rsid w:val="00834D48"/>
    <w:rsid w:val="008373BB"/>
    <w:rsid w:val="00840AD4"/>
    <w:rsid w:val="0084147C"/>
    <w:rsid w:val="008420B8"/>
    <w:rsid w:val="0084245E"/>
    <w:rsid w:val="008448C9"/>
    <w:rsid w:val="00847DC6"/>
    <w:rsid w:val="00850B7F"/>
    <w:rsid w:val="0085312A"/>
    <w:rsid w:val="0085750E"/>
    <w:rsid w:val="00860807"/>
    <w:rsid w:val="00860BF7"/>
    <w:rsid w:val="008613F9"/>
    <w:rsid w:val="00861401"/>
    <w:rsid w:val="008628E0"/>
    <w:rsid w:val="00864471"/>
    <w:rsid w:val="008644DF"/>
    <w:rsid w:val="008647E1"/>
    <w:rsid w:val="00864A14"/>
    <w:rsid w:val="008668E1"/>
    <w:rsid w:val="00867581"/>
    <w:rsid w:val="00871F9B"/>
    <w:rsid w:val="00872168"/>
    <w:rsid w:val="008722A3"/>
    <w:rsid w:val="008726E9"/>
    <w:rsid w:val="008744FE"/>
    <w:rsid w:val="00877035"/>
    <w:rsid w:val="00877316"/>
    <w:rsid w:val="00877949"/>
    <w:rsid w:val="00877F5D"/>
    <w:rsid w:val="00880FDB"/>
    <w:rsid w:val="00881F7B"/>
    <w:rsid w:val="00884A3B"/>
    <w:rsid w:val="008858DB"/>
    <w:rsid w:val="0088680D"/>
    <w:rsid w:val="00892438"/>
    <w:rsid w:val="00892FA1"/>
    <w:rsid w:val="00893060"/>
    <w:rsid w:val="00896484"/>
    <w:rsid w:val="008971EC"/>
    <w:rsid w:val="008A001E"/>
    <w:rsid w:val="008A0782"/>
    <w:rsid w:val="008A0B7C"/>
    <w:rsid w:val="008A1325"/>
    <w:rsid w:val="008A1B39"/>
    <w:rsid w:val="008A25A6"/>
    <w:rsid w:val="008A2737"/>
    <w:rsid w:val="008A3829"/>
    <w:rsid w:val="008A4889"/>
    <w:rsid w:val="008A4CE3"/>
    <w:rsid w:val="008A52E8"/>
    <w:rsid w:val="008A63EC"/>
    <w:rsid w:val="008A7997"/>
    <w:rsid w:val="008A7A75"/>
    <w:rsid w:val="008B015D"/>
    <w:rsid w:val="008B34E3"/>
    <w:rsid w:val="008B3ACE"/>
    <w:rsid w:val="008B4162"/>
    <w:rsid w:val="008B453A"/>
    <w:rsid w:val="008B7C1E"/>
    <w:rsid w:val="008C3A07"/>
    <w:rsid w:val="008C3FDD"/>
    <w:rsid w:val="008C5086"/>
    <w:rsid w:val="008C7B87"/>
    <w:rsid w:val="008D0E5B"/>
    <w:rsid w:val="008D3B1F"/>
    <w:rsid w:val="008D3D3B"/>
    <w:rsid w:val="008D47D2"/>
    <w:rsid w:val="008D4A33"/>
    <w:rsid w:val="008D57D5"/>
    <w:rsid w:val="008D662D"/>
    <w:rsid w:val="008D74FA"/>
    <w:rsid w:val="008E20F6"/>
    <w:rsid w:val="008E3D27"/>
    <w:rsid w:val="008E4C5C"/>
    <w:rsid w:val="008E57AE"/>
    <w:rsid w:val="008F0C60"/>
    <w:rsid w:val="008F1246"/>
    <w:rsid w:val="008F4934"/>
    <w:rsid w:val="009008F7"/>
    <w:rsid w:val="00902B21"/>
    <w:rsid w:val="00903F4E"/>
    <w:rsid w:val="00904615"/>
    <w:rsid w:val="00904AE5"/>
    <w:rsid w:val="00904FE4"/>
    <w:rsid w:val="00911666"/>
    <w:rsid w:val="00913798"/>
    <w:rsid w:val="00917EA6"/>
    <w:rsid w:val="00920D3A"/>
    <w:rsid w:val="009228C6"/>
    <w:rsid w:val="00924870"/>
    <w:rsid w:val="0092615A"/>
    <w:rsid w:val="00926316"/>
    <w:rsid w:val="009269C4"/>
    <w:rsid w:val="0092745E"/>
    <w:rsid w:val="00930C0A"/>
    <w:rsid w:val="00932CE0"/>
    <w:rsid w:val="009331DD"/>
    <w:rsid w:val="00933948"/>
    <w:rsid w:val="00933EC1"/>
    <w:rsid w:val="0093486B"/>
    <w:rsid w:val="00934C30"/>
    <w:rsid w:val="00944718"/>
    <w:rsid w:val="009447B6"/>
    <w:rsid w:val="00945CF2"/>
    <w:rsid w:val="00947AC1"/>
    <w:rsid w:val="0095019E"/>
    <w:rsid w:val="0095480B"/>
    <w:rsid w:val="0095638D"/>
    <w:rsid w:val="00957DD3"/>
    <w:rsid w:val="00961463"/>
    <w:rsid w:val="0096436F"/>
    <w:rsid w:val="0097000C"/>
    <w:rsid w:val="0097018E"/>
    <w:rsid w:val="00971B19"/>
    <w:rsid w:val="00973077"/>
    <w:rsid w:val="00973BD6"/>
    <w:rsid w:val="00974E2D"/>
    <w:rsid w:val="00976218"/>
    <w:rsid w:val="00977754"/>
    <w:rsid w:val="00980599"/>
    <w:rsid w:val="00980CE9"/>
    <w:rsid w:val="00983BB6"/>
    <w:rsid w:val="00984564"/>
    <w:rsid w:val="00986676"/>
    <w:rsid w:val="009919A3"/>
    <w:rsid w:val="00995DED"/>
    <w:rsid w:val="009A0399"/>
    <w:rsid w:val="009A14AE"/>
    <w:rsid w:val="009A3221"/>
    <w:rsid w:val="009A5588"/>
    <w:rsid w:val="009A79F9"/>
    <w:rsid w:val="009B125D"/>
    <w:rsid w:val="009B295F"/>
    <w:rsid w:val="009B487C"/>
    <w:rsid w:val="009B548B"/>
    <w:rsid w:val="009B5B63"/>
    <w:rsid w:val="009B711E"/>
    <w:rsid w:val="009C08A3"/>
    <w:rsid w:val="009C1F1E"/>
    <w:rsid w:val="009C4DFD"/>
    <w:rsid w:val="009C59CB"/>
    <w:rsid w:val="009C7BCA"/>
    <w:rsid w:val="009C7BF7"/>
    <w:rsid w:val="009D1707"/>
    <w:rsid w:val="009D2EF5"/>
    <w:rsid w:val="009D5715"/>
    <w:rsid w:val="009D7634"/>
    <w:rsid w:val="009D7E05"/>
    <w:rsid w:val="009E5FD9"/>
    <w:rsid w:val="009E714C"/>
    <w:rsid w:val="009F2526"/>
    <w:rsid w:val="009F349A"/>
    <w:rsid w:val="009F3E17"/>
    <w:rsid w:val="009F559F"/>
    <w:rsid w:val="009F7D1C"/>
    <w:rsid w:val="00A01A07"/>
    <w:rsid w:val="00A01F91"/>
    <w:rsid w:val="00A03AB1"/>
    <w:rsid w:val="00A05BD9"/>
    <w:rsid w:val="00A05F6C"/>
    <w:rsid w:val="00A0632B"/>
    <w:rsid w:val="00A07B00"/>
    <w:rsid w:val="00A1175E"/>
    <w:rsid w:val="00A128EE"/>
    <w:rsid w:val="00A13043"/>
    <w:rsid w:val="00A13DB7"/>
    <w:rsid w:val="00A14F45"/>
    <w:rsid w:val="00A15863"/>
    <w:rsid w:val="00A16708"/>
    <w:rsid w:val="00A2162E"/>
    <w:rsid w:val="00A22A54"/>
    <w:rsid w:val="00A23C69"/>
    <w:rsid w:val="00A27618"/>
    <w:rsid w:val="00A2778F"/>
    <w:rsid w:val="00A34175"/>
    <w:rsid w:val="00A41DE0"/>
    <w:rsid w:val="00A44130"/>
    <w:rsid w:val="00A44956"/>
    <w:rsid w:val="00A46E9D"/>
    <w:rsid w:val="00A473E5"/>
    <w:rsid w:val="00A5141D"/>
    <w:rsid w:val="00A5160E"/>
    <w:rsid w:val="00A54502"/>
    <w:rsid w:val="00A54F30"/>
    <w:rsid w:val="00A55985"/>
    <w:rsid w:val="00A56698"/>
    <w:rsid w:val="00A621F6"/>
    <w:rsid w:val="00A647A9"/>
    <w:rsid w:val="00A667B1"/>
    <w:rsid w:val="00A7198F"/>
    <w:rsid w:val="00A7235C"/>
    <w:rsid w:val="00A7274C"/>
    <w:rsid w:val="00A72F50"/>
    <w:rsid w:val="00A75174"/>
    <w:rsid w:val="00A755C0"/>
    <w:rsid w:val="00A77256"/>
    <w:rsid w:val="00A851BD"/>
    <w:rsid w:val="00A85C90"/>
    <w:rsid w:val="00A868C0"/>
    <w:rsid w:val="00A9181B"/>
    <w:rsid w:val="00A92903"/>
    <w:rsid w:val="00A9385A"/>
    <w:rsid w:val="00A96970"/>
    <w:rsid w:val="00A96CE9"/>
    <w:rsid w:val="00AA2639"/>
    <w:rsid w:val="00AA2726"/>
    <w:rsid w:val="00AA39F1"/>
    <w:rsid w:val="00AA4F20"/>
    <w:rsid w:val="00AA5C68"/>
    <w:rsid w:val="00AA5CA7"/>
    <w:rsid w:val="00AA5FF3"/>
    <w:rsid w:val="00AA70D7"/>
    <w:rsid w:val="00AB00A0"/>
    <w:rsid w:val="00AB075B"/>
    <w:rsid w:val="00AB0953"/>
    <w:rsid w:val="00AB3BC5"/>
    <w:rsid w:val="00AB7869"/>
    <w:rsid w:val="00AC02D9"/>
    <w:rsid w:val="00AC1217"/>
    <w:rsid w:val="00AC37C3"/>
    <w:rsid w:val="00AC3A99"/>
    <w:rsid w:val="00AC52A6"/>
    <w:rsid w:val="00AC5708"/>
    <w:rsid w:val="00AD2DFC"/>
    <w:rsid w:val="00AD3790"/>
    <w:rsid w:val="00AD38B5"/>
    <w:rsid w:val="00AD468A"/>
    <w:rsid w:val="00AD5378"/>
    <w:rsid w:val="00AD66B9"/>
    <w:rsid w:val="00AD6E93"/>
    <w:rsid w:val="00AD7365"/>
    <w:rsid w:val="00AE01C6"/>
    <w:rsid w:val="00AE2600"/>
    <w:rsid w:val="00AE4093"/>
    <w:rsid w:val="00AE46C9"/>
    <w:rsid w:val="00AE73B2"/>
    <w:rsid w:val="00AF0144"/>
    <w:rsid w:val="00AF10E3"/>
    <w:rsid w:val="00AF38CE"/>
    <w:rsid w:val="00B019C2"/>
    <w:rsid w:val="00B03713"/>
    <w:rsid w:val="00B04011"/>
    <w:rsid w:val="00B050F9"/>
    <w:rsid w:val="00B05A54"/>
    <w:rsid w:val="00B0622C"/>
    <w:rsid w:val="00B107C8"/>
    <w:rsid w:val="00B1094C"/>
    <w:rsid w:val="00B10AF8"/>
    <w:rsid w:val="00B117A2"/>
    <w:rsid w:val="00B22D9C"/>
    <w:rsid w:val="00B232A8"/>
    <w:rsid w:val="00B25B44"/>
    <w:rsid w:val="00B27121"/>
    <w:rsid w:val="00B31E62"/>
    <w:rsid w:val="00B33561"/>
    <w:rsid w:val="00B36E4D"/>
    <w:rsid w:val="00B41F1F"/>
    <w:rsid w:val="00B46E32"/>
    <w:rsid w:val="00B5034A"/>
    <w:rsid w:val="00B51882"/>
    <w:rsid w:val="00B54209"/>
    <w:rsid w:val="00B57040"/>
    <w:rsid w:val="00B611D5"/>
    <w:rsid w:val="00B62708"/>
    <w:rsid w:val="00B6473B"/>
    <w:rsid w:val="00B64A2B"/>
    <w:rsid w:val="00B6780E"/>
    <w:rsid w:val="00B7244D"/>
    <w:rsid w:val="00B7469A"/>
    <w:rsid w:val="00B752AB"/>
    <w:rsid w:val="00B80680"/>
    <w:rsid w:val="00B80FB2"/>
    <w:rsid w:val="00B847EE"/>
    <w:rsid w:val="00B84A69"/>
    <w:rsid w:val="00B84F31"/>
    <w:rsid w:val="00B86911"/>
    <w:rsid w:val="00B90DB4"/>
    <w:rsid w:val="00BA4B67"/>
    <w:rsid w:val="00BA6095"/>
    <w:rsid w:val="00BA622A"/>
    <w:rsid w:val="00BB087C"/>
    <w:rsid w:val="00BB3348"/>
    <w:rsid w:val="00BB754D"/>
    <w:rsid w:val="00BC2E4D"/>
    <w:rsid w:val="00BC4715"/>
    <w:rsid w:val="00BC5328"/>
    <w:rsid w:val="00BC7BDE"/>
    <w:rsid w:val="00BD0956"/>
    <w:rsid w:val="00BD130E"/>
    <w:rsid w:val="00BD2B6D"/>
    <w:rsid w:val="00BE144D"/>
    <w:rsid w:val="00BE2A52"/>
    <w:rsid w:val="00BE2D35"/>
    <w:rsid w:val="00BE490C"/>
    <w:rsid w:val="00BE609F"/>
    <w:rsid w:val="00BE78B7"/>
    <w:rsid w:val="00BF161B"/>
    <w:rsid w:val="00BF2391"/>
    <w:rsid w:val="00BF40B3"/>
    <w:rsid w:val="00BF5AD2"/>
    <w:rsid w:val="00C01775"/>
    <w:rsid w:val="00C01A63"/>
    <w:rsid w:val="00C01B0E"/>
    <w:rsid w:val="00C022F6"/>
    <w:rsid w:val="00C037D8"/>
    <w:rsid w:val="00C038DA"/>
    <w:rsid w:val="00C055B2"/>
    <w:rsid w:val="00C05B07"/>
    <w:rsid w:val="00C05E86"/>
    <w:rsid w:val="00C11897"/>
    <w:rsid w:val="00C11C64"/>
    <w:rsid w:val="00C123CE"/>
    <w:rsid w:val="00C13031"/>
    <w:rsid w:val="00C1526A"/>
    <w:rsid w:val="00C174B9"/>
    <w:rsid w:val="00C2253B"/>
    <w:rsid w:val="00C23A12"/>
    <w:rsid w:val="00C24485"/>
    <w:rsid w:val="00C24A21"/>
    <w:rsid w:val="00C25850"/>
    <w:rsid w:val="00C25BCC"/>
    <w:rsid w:val="00C2771E"/>
    <w:rsid w:val="00C27B27"/>
    <w:rsid w:val="00C30279"/>
    <w:rsid w:val="00C30774"/>
    <w:rsid w:val="00C32083"/>
    <w:rsid w:val="00C32AA4"/>
    <w:rsid w:val="00C3322A"/>
    <w:rsid w:val="00C335F9"/>
    <w:rsid w:val="00C33C1D"/>
    <w:rsid w:val="00C3649D"/>
    <w:rsid w:val="00C371D7"/>
    <w:rsid w:val="00C45252"/>
    <w:rsid w:val="00C46FD1"/>
    <w:rsid w:val="00C47679"/>
    <w:rsid w:val="00C5009D"/>
    <w:rsid w:val="00C52E1A"/>
    <w:rsid w:val="00C52E3D"/>
    <w:rsid w:val="00C5353C"/>
    <w:rsid w:val="00C53EDF"/>
    <w:rsid w:val="00C54484"/>
    <w:rsid w:val="00C55367"/>
    <w:rsid w:val="00C603B1"/>
    <w:rsid w:val="00C61428"/>
    <w:rsid w:val="00C61473"/>
    <w:rsid w:val="00C63A2F"/>
    <w:rsid w:val="00C6473E"/>
    <w:rsid w:val="00C703E0"/>
    <w:rsid w:val="00C704EC"/>
    <w:rsid w:val="00C70800"/>
    <w:rsid w:val="00C7258B"/>
    <w:rsid w:val="00C74C6E"/>
    <w:rsid w:val="00C80088"/>
    <w:rsid w:val="00C834D6"/>
    <w:rsid w:val="00C83554"/>
    <w:rsid w:val="00C8359C"/>
    <w:rsid w:val="00C85792"/>
    <w:rsid w:val="00C86EF8"/>
    <w:rsid w:val="00C912DD"/>
    <w:rsid w:val="00C92AC3"/>
    <w:rsid w:val="00C94467"/>
    <w:rsid w:val="00C97DAE"/>
    <w:rsid w:val="00C97FB9"/>
    <w:rsid w:val="00CA17F8"/>
    <w:rsid w:val="00CA22EF"/>
    <w:rsid w:val="00CA39EA"/>
    <w:rsid w:val="00CA44B9"/>
    <w:rsid w:val="00CA72B6"/>
    <w:rsid w:val="00CB0E4D"/>
    <w:rsid w:val="00CB2085"/>
    <w:rsid w:val="00CB54E5"/>
    <w:rsid w:val="00CB6F2D"/>
    <w:rsid w:val="00CC253E"/>
    <w:rsid w:val="00CC27A0"/>
    <w:rsid w:val="00CC389A"/>
    <w:rsid w:val="00CC4414"/>
    <w:rsid w:val="00CD0FC2"/>
    <w:rsid w:val="00CD1235"/>
    <w:rsid w:val="00CD34D4"/>
    <w:rsid w:val="00CD578D"/>
    <w:rsid w:val="00CD6717"/>
    <w:rsid w:val="00CE3730"/>
    <w:rsid w:val="00CE4894"/>
    <w:rsid w:val="00CE77FD"/>
    <w:rsid w:val="00CF0291"/>
    <w:rsid w:val="00CF2D57"/>
    <w:rsid w:val="00CF573E"/>
    <w:rsid w:val="00D01081"/>
    <w:rsid w:val="00D03277"/>
    <w:rsid w:val="00D06719"/>
    <w:rsid w:val="00D07D4A"/>
    <w:rsid w:val="00D118FC"/>
    <w:rsid w:val="00D13928"/>
    <w:rsid w:val="00D156CD"/>
    <w:rsid w:val="00D20263"/>
    <w:rsid w:val="00D24137"/>
    <w:rsid w:val="00D241CB"/>
    <w:rsid w:val="00D24A02"/>
    <w:rsid w:val="00D25F7A"/>
    <w:rsid w:val="00D30EE6"/>
    <w:rsid w:val="00D310B7"/>
    <w:rsid w:val="00D31ED0"/>
    <w:rsid w:val="00D32C14"/>
    <w:rsid w:val="00D3373C"/>
    <w:rsid w:val="00D34870"/>
    <w:rsid w:val="00D34914"/>
    <w:rsid w:val="00D363C6"/>
    <w:rsid w:val="00D454D2"/>
    <w:rsid w:val="00D52D2A"/>
    <w:rsid w:val="00D535DE"/>
    <w:rsid w:val="00D55F4F"/>
    <w:rsid w:val="00D56808"/>
    <w:rsid w:val="00D57EC9"/>
    <w:rsid w:val="00D62462"/>
    <w:rsid w:val="00D6424C"/>
    <w:rsid w:val="00D67E6C"/>
    <w:rsid w:val="00D738A8"/>
    <w:rsid w:val="00D7455E"/>
    <w:rsid w:val="00D748CA"/>
    <w:rsid w:val="00D76802"/>
    <w:rsid w:val="00D7694C"/>
    <w:rsid w:val="00D76A4A"/>
    <w:rsid w:val="00D822C0"/>
    <w:rsid w:val="00D832B3"/>
    <w:rsid w:val="00D84F25"/>
    <w:rsid w:val="00D85A8A"/>
    <w:rsid w:val="00D90D1E"/>
    <w:rsid w:val="00D93662"/>
    <w:rsid w:val="00D94B76"/>
    <w:rsid w:val="00D94B9E"/>
    <w:rsid w:val="00D95F65"/>
    <w:rsid w:val="00D9688D"/>
    <w:rsid w:val="00DA2E89"/>
    <w:rsid w:val="00DA31FA"/>
    <w:rsid w:val="00DA5006"/>
    <w:rsid w:val="00DA589B"/>
    <w:rsid w:val="00DA7808"/>
    <w:rsid w:val="00DB51BC"/>
    <w:rsid w:val="00DB7FB2"/>
    <w:rsid w:val="00DC0386"/>
    <w:rsid w:val="00DC22F8"/>
    <w:rsid w:val="00DC27D1"/>
    <w:rsid w:val="00DC2FE5"/>
    <w:rsid w:val="00DC6D3D"/>
    <w:rsid w:val="00DC7DDA"/>
    <w:rsid w:val="00DC7DE3"/>
    <w:rsid w:val="00DD2680"/>
    <w:rsid w:val="00DD5D8A"/>
    <w:rsid w:val="00DD6013"/>
    <w:rsid w:val="00DD6556"/>
    <w:rsid w:val="00DE0058"/>
    <w:rsid w:val="00DE04E3"/>
    <w:rsid w:val="00DE1859"/>
    <w:rsid w:val="00DE526B"/>
    <w:rsid w:val="00DE5BD8"/>
    <w:rsid w:val="00DE6787"/>
    <w:rsid w:val="00DF1E23"/>
    <w:rsid w:val="00DF315A"/>
    <w:rsid w:val="00DF44DA"/>
    <w:rsid w:val="00DF4D65"/>
    <w:rsid w:val="00DF7807"/>
    <w:rsid w:val="00E00A07"/>
    <w:rsid w:val="00E023F3"/>
    <w:rsid w:val="00E02A2B"/>
    <w:rsid w:val="00E036D4"/>
    <w:rsid w:val="00E04DDC"/>
    <w:rsid w:val="00E07B41"/>
    <w:rsid w:val="00E10597"/>
    <w:rsid w:val="00E10D38"/>
    <w:rsid w:val="00E1189E"/>
    <w:rsid w:val="00E14C02"/>
    <w:rsid w:val="00E14FBC"/>
    <w:rsid w:val="00E16BBC"/>
    <w:rsid w:val="00E16E4E"/>
    <w:rsid w:val="00E17A37"/>
    <w:rsid w:val="00E21ED5"/>
    <w:rsid w:val="00E2287E"/>
    <w:rsid w:val="00E24D44"/>
    <w:rsid w:val="00E314CC"/>
    <w:rsid w:val="00E3393D"/>
    <w:rsid w:val="00E35E52"/>
    <w:rsid w:val="00E447CE"/>
    <w:rsid w:val="00E4568A"/>
    <w:rsid w:val="00E47A00"/>
    <w:rsid w:val="00E5082F"/>
    <w:rsid w:val="00E51AE3"/>
    <w:rsid w:val="00E533F0"/>
    <w:rsid w:val="00E55811"/>
    <w:rsid w:val="00E57968"/>
    <w:rsid w:val="00E60648"/>
    <w:rsid w:val="00E610B7"/>
    <w:rsid w:val="00E61148"/>
    <w:rsid w:val="00E64B12"/>
    <w:rsid w:val="00E65A7E"/>
    <w:rsid w:val="00E66768"/>
    <w:rsid w:val="00E7044B"/>
    <w:rsid w:val="00E70E9F"/>
    <w:rsid w:val="00E750B5"/>
    <w:rsid w:val="00E76D7B"/>
    <w:rsid w:val="00E80464"/>
    <w:rsid w:val="00E83082"/>
    <w:rsid w:val="00E860A8"/>
    <w:rsid w:val="00E868E9"/>
    <w:rsid w:val="00E90E6A"/>
    <w:rsid w:val="00E915E4"/>
    <w:rsid w:val="00E93783"/>
    <w:rsid w:val="00E9549D"/>
    <w:rsid w:val="00E97636"/>
    <w:rsid w:val="00EA369A"/>
    <w:rsid w:val="00EA3F6E"/>
    <w:rsid w:val="00EA6930"/>
    <w:rsid w:val="00EA6B54"/>
    <w:rsid w:val="00EA6E00"/>
    <w:rsid w:val="00EA7385"/>
    <w:rsid w:val="00EA75B2"/>
    <w:rsid w:val="00EB1467"/>
    <w:rsid w:val="00EB5FA3"/>
    <w:rsid w:val="00EC1A80"/>
    <w:rsid w:val="00EC2BEB"/>
    <w:rsid w:val="00EC36A3"/>
    <w:rsid w:val="00EC3E10"/>
    <w:rsid w:val="00EC5C53"/>
    <w:rsid w:val="00EC73C7"/>
    <w:rsid w:val="00EC769D"/>
    <w:rsid w:val="00EC7892"/>
    <w:rsid w:val="00EC791F"/>
    <w:rsid w:val="00ED1C58"/>
    <w:rsid w:val="00ED2449"/>
    <w:rsid w:val="00ED2AB2"/>
    <w:rsid w:val="00ED6585"/>
    <w:rsid w:val="00ED7568"/>
    <w:rsid w:val="00ED7873"/>
    <w:rsid w:val="00EE2BAD"/>
    <w:rsid w:val="00EE306E"/>
    <w:rsid w:val="00EE7CFB"/>
    <w:rsid w:val="00EF11E3"/>
    <w:rsid w:val="00F00479"/>
    <w:rsid w:val="00F0409F"/>
    <w:rsid w:val="00F04AC9"/>
    <w:rsid w:val="00F135BB"/>
    <w:rsid w:val="00F13670"/>
    <w:rsid w:val="00F14BB2"/>
    <w:rsid w:val="00F14F6C"/>
    <w:rsid w:val="00F17C9F"/>
    <w:rsid w:val="00F23921"/>
    <w:rsid w:val="00F246C5"/>
    <w:rsid w:val="00F24E30"/>
    <w:rsid w:val="00F33DC6"/>
    <w:rsid w:val="00F345FE"/>
    <w:rsid w:val="00F34748"/>
    <w:rsid w:val="00F35D3E"/>
    <w:rsid w:val="00F35DAD"/>
    <w:rsid w:val="00F3604E"/>
    <w:rsid w:val="00F445DF"/>
    <w:rsid w:val="00F46C22"/>
    <w:rsid w:val="00F47EDB"/>
    <w:rsid w:val="00F505DD"/>
    <w:rsid w:val="00F50BE6"/>
    <w:rsid w:val="00F52C8F"/>
    <w:rsid w:val="00F57B74"/>
    <w:rsid w:val="00F57CFE"/>
    <w:rsid w:val="00F60376"/>
    <w:rsid w:val="00F60954"/>
    <w:rsid w:val="00F62A40"/>
    <w:rsid w:val="00F70829"/>
    <w:rsid w:val="00F74167"/>
    <w:rsid w:val="00F7456E"/>
    <w:rsid w:val="00F76798"/>
    <w:rsid w:val="00F76E28"/>
    <w:rsid w:val="00F81039"/>
    <w:rsid w:val="00F824A6"/>
    <w:rsid w:val="00F82EDC"/>
    <w:rsid w:val="00F871C3"/>
    <w:rsid w:val="00F87909"/>
    <w:rsid w:val="00F87DEF"/>
    <w:rsid w:val="00F92579"/>
    <w:rsid w:val="00F9262B"/>
    <w:rsid w:val="00F936DD"/>
    <w:rsid w:val="00F97845"/>
    <w:rsid w:val="00F9798E"/>
    <w:rsid w:val="00F97BAF"/>
    <w:rsid w:val="00F97EA0"/>
    <w:rsid w:val="00FA163B"/>
    <w:rsid w:val="00FA3256"/>
    <w:rsid w:val="00FA77E6"/>
    <w:rsid w:val="00FB02F4"/>
    <w:rsid w:val="00FB231B"/>
    <w:rsid w:val="00FB44BA"/>
    <w:rsid w:val="00FB60D0"/>
    <w:rsid w:val="00FB7CC2"/>
    <w:rsid w:val="00FC0AE1"/>
    <w:rsid w:val="00FC1047"/>
    <w:rsid w:val="00FC194B"/>
    <w:rsid w:val="00FC202B"/>
    <w:rsid w:val="00FC2442"/>
    <w:rsid w:val="00FC305C"/>
    <w:rsid w:val="00FC3E1A"/>
    <w:rsid w:val="00FC5654"/>
    <w:rsid w:val="00FC5B57"/>
    <w:rsid w:val="00FC6D32"/>
    <w:rsid w:val="00FC6D3D"/>
    <w:rsid w:val="00FD0700"/>
    <w:rsid w:val="00FD0A7C"/>
    <w:rsid w:val="00FD1412"/>
    <w:rsid w:val="00FD2E3B"/>
    <w:rsid w:val="00FD39ED"/>
    <w:rsid w:val="00FD3BC5"/>
    <w:rsid w:val="00FD3C50"/>
    <w:rsid w:val="00FD3F51"/>
    <w:rsid w:val="00FD4B82"/>
    <w:rsid w:val="00FD57BD"/>
    <w:rsid w:val="00FD6334"/>
    <w:rsid w:val="00FD6904"/>
    <w:rsid w:val="00FE0381"/>
    <w:rsid w:val="00FE05A8"/>
    <w:rsid w:val="00FE07A2"/>
    <w:rsid w:val="00FF0BE6"/>
    <w:rsid w:val="00FF166B"/>
    <w:rsid w:val="00FF1D76"/>
    <w:rsid w:val="00FF23A2"/>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C45569"/>
  <w15:docId w15:val="{9AABA9FC-7D42-E949-99F5-F8521D1C7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D2A"/>
    <w:rPr>
      <w:rFonts w:ascii="Times New Roman" w:eastAsia="Times New Roman" w:hAnsi="Times New Roman" w:cs="Times New Roman"/>
      <w:lang w:eastAsia="fr-FR"/>
    </w:rPr>
  </w:style>
  <w:style w:type="paragraph" w:styleId="Titre1">
    <w:name w:val="heading 1"/>
    <w:basedOn w:val="Normal"/>
    <w:link w:val="Titre1Car"/>
    <w:uiPriority w:val="9"/>
    <w:qFormat/>
    <w:rsid w:val="00421162"/>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
    <w:semiHidden/>
    <w:unhideWhenUsed/>
    <w:qFormat/>
    <w:rsid w:val="00B050F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AB7869"/>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4C4C4A"/>
    <w:pPr>
      <w:keepNext/>
      <w:keepLines/>
      <w:spacing w:before="20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232A8"/>
    <w:pPr>
      <w:ind w:left="720"/>
      <w:contextualSpacing/>
    </w:pPr>
  </w:style>
  <w:style w:type="paragraph" w:customStyle="1" w:styleId="11DocTitre">
    <w:name w:val="11_Doc + Titre"/>
    <w:basedOn w:val="Normal"/>
    <w:qFormat/>
    <w:rsid w:val="005A229B"/>
    <w:pPr>
      <w:jc w:val="both"/>
    </w:pPr>
    <w:rPr>
      <w:b/>
    </w:rPr>
  </w:style>
  <w:style w:type="table" w:styleId="Grilledutableau">
    <w:name w:val="Table Grid"/>
    <w:basedOn w:val="TableauNormal"/>
    <w:uiPriority w:val="59"/>
    <w:rsid w:val="005A229B"/>
    <w:rPr>
      <w:rFonts w:ascii="Calibri" w:eastAsia="Calibri" w:hAnsi="Calibri"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A229B"/>
    <w:pPr>
      <w:spacing w:before="100" w:beforeAutospacing="1" w:after="100" w:afterAutospacing="1"/>
    </w:pPr>
  </w:style>
  <w:style w:type="character" w:styleId="Lienhypertexte">
    <w:name w:val="Hyperlink"/>
    <w:basedOn w:val="Policepardfaut"/>
    <w:uiPriority w:val="99"/>
    <w:unhideWhenUsed/>
    <w:rsid w:val="00421162"/>
    <w:rPr>
      <w:color w:val="0000FF" w:themeColor="hyperlink"/>
      <w:u w:val="single"/>
    </w:rPr>
  </w:style>
  <w:style w:type="character" w:customStyle="1" w:styleId="Mentionnonrsolue1">
    <w:name w:val="Mention non résolue1"/>
    <w:basedOn w:val="Policepardfaut"/>
    <w:uiPriority w:val="99"/>
    <w:rsid w:val="00421162"/>
    <w:rPr>
      <w:color w:val="605E5C"/>
      <w:shd w:val="clear" w:color="auto" w:fill="E1DFDD"/>
    </w:rPr>
  </w:style>
  <w:style w:type="paragraph" w:customStyle="1" w:styleId="text-article">
    <w:name w:val="text-article"/>
    <w:basedOn w:val="Normal"/>
    <w:rsid w:val="00421162"/>
    <w:pPr>
      <w:spacing w:before="100" w:beforeAutospacing="1" w:after="100" w:afterAutospacing="1"/>
    </w:pPr>
  </w:style>
  <w:style w:type="character" w:customStyle="1" w:styleId="Titre1Car">
    <w:name w:val="Titre 1 Car"/>
    <w:basedOn w:val="Policepardfaut"/>
    <w:link w:val="Titre1"/>
    <w:uiPriority w:val="9"/>
    <w:rsid w:val="00421162"/>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semiHidden/>
    <w:rsid w:val="00B050F9"/>
    <w:rPr>
      <w:rFonts w:asciiTheme="majorHAnsi" w:eastAsiaTheme="majorEastAsia" w:hAnsiTheme="majorHAnsi" w:cstheme="majorBidi"/>
      <w:color w:val="365F91" w:themeColor="accent1" w:themeShade="BF"/>
      <w:sz w:val="26"/>
      <w:szCs w:val="26"/>
    </w:rPr>
  </w:style>
  <w:style w:type="character" w:styleId="Accentuation">
    <w:name w:val="Emphasis"/>
    <w:basedOn w:val="Policepardfaut"/>
    <w:uiPriority w:val="20"/>
    <w:qFormat/>
    <w:rsid w:val="00B050F9"/>
    <w:rPr>
      <w:i/>
      <w:iCs/>
    </w:rPr>
  </w:style>
  <w:style w:type="character" w:styleId="Lienhypertextesuivivisit">
    <w:name w:val="FollowedHyperlink"/>
    <w:basedOn w:val="Policepardfaut"/>
    <w:uiPriority w:val="99"/>
    <w:semiHidden/>
    <w:unhideWhenUsed/>
    <w:rsid w:val="00AA5C68"/>
    <w:rPr>
      <w:color w:val="800080" w:themeColor="followedHyperlink"/>
      <w:u w:val="single"/>
    </w:rPr>
  </w:style>
  <w:style w:type="paragraph" w:customStyle="1" w:styleId="mb-0">
    <w:name w:val="mb-0"/>
    <w:basedOn w:val="Normal"/>
    <w:rsid w:val="00213AB6"/>
    <w:pPr>
      <w:spacing w:before="100" w:beforeAutospacing="1" w:after="100" w:afterAutospacing="1"/>
    </w:pPr>
  </w:style>
  <w:style w:type="character" w:customStyle="1" w:styleId="sig">
    <w:name w:val="sig"/>
    <w:basedOn w:val="Policepardfaut"/>
    <w:rsid w:val="00213AB6"/>
  </w:style>
  <w:style w:type="paragraph" w:customStyle="1" w:styleId="09Titre1">
    <w:name w:val="09_Titre 1"/>
    <w:basedOn w:val="Titre1"/>
    <w:link w:val="09Titre1Car"/>
    <w:qFormat/>
    <w:rsid w:val="00B80FB2"/>
    <w:pPr>
      <w:keepNext/>
      <w:keepLines/>
      <w:numPr>
        <w:numId w:val="1"/>
      </w:numPr>
      <w:spacing w:before="120" w:beforeAutospacing="0" w:after="0" w:afterAutospacing="0" w:line="276" w:lineRule="auto"/>
      <w:jc w:val="both"/>
    </w:pPr>
    <w:rPr>
      <w:rFonts w:ascii="Cambria" w:hAnsi="Cambria"/>
      <w:color w:val="365F91"/>
      <w:kern w:val="0"/>
      <w:sz w:val="28"/>
      <w:szCs w:val="28"/>
      <w:lang w:eastAsia="en-US"/>
    </w:rPr>
  </w:style>
  <w:style w:type="character" w:customStyle="1" w:styleId="09Titre1Car">
    <w:name w:val="09_Titre 1 Car"/>
    <w:basedOn w:val="Policepardfaut"/>
    <w:link w:val="09Titre1"/>
    <w:rsid w:val="00B80FB2"/>
    <w:rPr>
      <w:rFonts w:ascii="Cambria" w:eastAsia="Times New Roman" w:hAnsi="Cambria" w:cs="Times New Roman"/>
      <w:b/>
      <w:bCs/>
      <w:color w:val="365F91"/>
      <w:sz w:val="28"/>
      <w:szCs w:val="28"/>
    </w:rPr>
  </w:style>
  <w:style w:type="paragraph" w:styleId="Commentaire">
    <w:name w:val="annotation text"/>
    <w:basedOn w:val="Normal"/>
    <w:link w:val="CommentaireCar"/>
    <w:uiPriority w:val="99"/>
    <w:unhideWhenUsed/>
    <w:rsid w:val="00FC5654"/>
    <w:pPr>
      <w:spacing w:after="200" w:line="276" w:lineRule="auto"/>
      <w:jc w:val="both"/>
    </w:pPr>
    <w:rPr>
      <w:rFonts w:ascii="Calibri" w:hAnsi="Calibri"/>
      <w:sz w:val="20"/>
      <w:szCs w:val="20"/>
      <w:lang w:eastAsia="en-US"/>
    </w:rPr>
  </w:style>
  <w:style w:type="character" w:customStyle="1" w:styleId="CommentaireCar">
    <w:name w:val="Commentaire Car"/>
    <w:basedOn w:val="Policepardfaut"/>
    <w:link w:val="Commentaire"/>
    <w:uiPriority w:val="99"/>
    <w:rsid w:val="00FC5654"/>
    <w:rPr>
      <w:rFonts w:ascii="Calibri" w:eastAsia="Times New Roman" w:hAnsi="Calibri" w:cs="Times New Roman"/>
      <w:sz w:val="20"/>
      <w:szCs w:val="20"/>
    </w:rPr>
  </w:style>
  <w:style w:type="character" w:styleId="Marquedecommentaire">
    <w:name w:val="annotation reference"/>
    <w:basedOn w:val="Policepardfaut"/>
    <w:uiPriority w:val="99"/>
    <w:semiHidden/>
    <w:unhideWhenUsed/>
    <w:rsid w:val="00FC5654"/>
    <w:rPr>
      <w:sz w:val="16"/>
      <w:szCs w:val="16"/>
    </w:rPr>
  </w:style>
  <w:style w:type="paragraph" w:customStyle="1" w:styleId="Default">
    <w:name w:val="Default"/>
    <w:rsid w:val="00FC5654"/>
    <w:pPr>
      <w:autoSpaceDE w:val="0"/>
      <w:autoSpaceDN w:val="0"/>
      <w:adjustRightInd w:val="0"/>
    </w:pPr>
    <w:rPr>
      <w:rFonts w:ascii="Tahoma" w:eastAsia="Calibri" w:hAnsi="Tahoma" w:cs="Tahoma"/>
      <w:color w:val="000000"/>
      <w:lang w:eastAsia="fr-FR"/>
    </w:rPr>
  </w:style>
  <w:style w:type="paragraph" w:styleId="Textedebulles">
    <w:name w:val="Balloon Text"/>
    <w:basedOn w:val="Normal"/>
    <w:link w:val="TextedebullesCar"/>
    <w:uiPriority w:val="99"/>
    <w:semiHidden/>
    <w:unhideWhenUsed/>
    <w:rsid w:val="00FC5654"/>
    <w:rPr>
      <w:sz w:val="18"/>
      <w:szCs w:val="18"/>
    </w:rPr>
  </w:style>
  <w:style w:type="character" w:customStyle="1" w:styleId="TextedebullesCar">
    <w:name w:val="Texte de bulles Car"/>
    <w:basedOn w:val="Policepardfaut"/>
    <w:link w:val="Textedebulles"/>
    <w:uiPriority w:val="99"/>
    <w:semiHidden/>
    <w:rsid w:val="00FC5654"/>
    <w:rPr>
      <w:rFonts w:ascii="Times New Roman" w:eastAsia="Times New Roman" w:hAnsi="Times New Roman" w:cs="Times New Roman"/>
      <w:sz w:val="18"/>
      <w:szCs w:val="18"/>
      <w:lang w:eastAsia="fr-FR"/>
    </w:rPr>
  </w:style>
  <w:style w:type="character" w:customStyle="1" w:styleId="ilfuvd">
    <w:name w:val="ilfuvd"/>
    <w:basedOn w:val="Policepardfaut"/>
    <w:rsid w:val="00C2253B"/>
  </w:style>
  <w:style w:type="character" w:customStyle="1" w:styleId="apple-converted-space">
    <w:name w:val="apple-converted-space"/>
    <w:basedOn w:val="Policepardfaut"/>
    <w:rsid w:val="002B6A2C"/>
  </w:style>
  <w:style w:type="character" w:customStyle="1" w:styleId="exposant">
    <w:name w:val="exposant"/>
    <w:basedOn w:val="Policepardfaut"/>
    <w:rsid w:val="00454006"/>
  </w:style>
  <w:style w:type="paragraph" w:customStyle="1" w:styleId="rel">
    <w:name w:val="rel"/>
    <w:basedOn w:val="Normal"/>
    <w:rsid w:val="00454006"/>
    <w:pPr>
      <w:spacing w:before="100" w:beforeAutospacing="1" w:after="100" w:afterAutospacing="1"/>
    </w:pPr>
  </w:style>
  <w:style w:type="paragraph" w:styleId="En-tte">
    <w:name w:val="header"/>
    <w:basedOn w:val="Normal"/>
    <w:link w:val="En-tteCar"/>
    <w:uiPriority w:val="99"/>
    <w:unhideWhenUsed/>
    <w:rsid w:val="00F62A40"/>
    <w:pPr>
      <w:tabs>
        <w:tab w:val="center" w:pos="4536"/>
        <w:tab w:val="right" w:pos="9072"/>
      </w:tabs>
    </w:pPr>
  </w:style>
  <w:style w:type="character" w:customStyle="1" w:styleId="En-tteCar">
    <w:name w:val="En-tête Car"/>
    <w:basedOn w:val="Policepardfaut"/>
    <w:link w:val="En-tte"/>
    <w:uiPriority w:val="99"/>
    <w:rsid w:val="00F62A40"/>
    <w:rPr>
      <w:rFonts w:ascii="Times New Roman" w:eastAsia="Times New Roman" w:hAnsi="Times New Roman" w:cs="Times New Roman"/>
      <w:lang w:eastAsia="fr-FR"/>
    </w:rPr>
  </w:style>
  <w:style w:type="paragraph" w:styleId="Pieddepage">
    <w:name w:val="footer"/>
    <w:basedOn w:val="Normal"/>
    <w:link w:val="PieddepageCar"/>
    <w:uiPriority w:val="99"/>
    <w:unhideWhenUsed/>
    <w:rsid w:val="00F62A40"/>
    <w:pPr>
      <w:tabs>
        <w:tab w:val="center" w:pos="4536"/>
        <w:tab w:val="right" w:pos="9072"/>
      </w:tabs>
    </w:pPr>
  </w:style>
  <w:style w:type="character" w:customStyle="1" w:styleId="PieddepageCar">
    <w:name w:val="Pied de page Car"/>
    <w:basedOn w:val="Policepardfaut"/>
    <w:link w:val="Pieddepage"/>
    <w:uiPriority w:val="99"/>
    <w:rsid w:val="00F62A40"/>
    <w:rPr>
      <w:rFonts w:ascii="Times New Roman" w:eastAsia="Times New Roman" w:hAnsi="Times New Roman" w:cs="Times New Roman"/>
      <w:lang w:eastAsia="fr-FR"/>
    </w:rPr>
  </w:style>
  <w:style w:type="paragraph" w:styleId="Objetducommentaire">
    <w:name w:val="annotation subject"/>
    <w:basedOn w:val="Commentaire"/>
    <w:next w:val="Commentaire"/>
    <w:link w:val="ObjetducommentaireCar"/>
    <w:uiPriority w:val="99"/>
    <w:semiHidden/>
    <w:unhideWhenUsed/>
    <w:rsid w:val="00F74167"/>
    <w:pPr>
      <w:spacing w:after="0" w:line="240" w:lineRule="auto"/>
      <w:jc w:val="left"/>
    </w:pPr>
    <w:rPr>
      <w:rFonts w:ascii="Times New Roman" w:hAnsi="Times New Roman"/>
      <w:b/>
      <w:bCs/>
      <w:lang w:eastAsia="fr-FR"/>
    </w:rPr>
  </w:style>
  <w:style w:type="character" w:customStyle="1" w:styleId="ObjetducommentaireCar">
    <w:name w:val="Objet du commentaire Car"/>
    <w:basedOn w:val="CommentaireCar"/>
    <w:link w:val="Objetducommentaire"/>
    <w:uiPriority w:val="99"/>
    <w:semiHidden/>
    <w:rsid w:val="00F74167"/>
    <w:rPr>
      <w:rFonts w:ascii="Times New Roman" w:eastAsia="Times New Roman" w:hAnsi="Times New Roman" w:cs="Times New Roman"/>
      <w:b/>
      <w:bCs/>
      <w:sz w:val="20"/>
      <w:szCs w:val="20"/>
      <w:lang w:eastAsia="fr-FR"/>
    </w:rPr>
  </w:style>
  <w:style w:type="character" w:customStyle="1" w:styleId="Titre3Car">
    <w:name w:val="Titre 3 Car"/>
    <w:basedOn w:val="Policepardfaut"/>
    <w:link w:val="Titre3"/>
    <w:uiPriority w:val="9"/>
    <w:rsid w:val="00AB7869"/>
    <w:rPr>
      <w:rFonts w:asciiTheme="majorHAnsi" w:eastAsiaTheme="majorEastAsia" w:hAnsiTheme="majorHAnsi" w:cstheme="majorBidi"/>
      <w:b/>
      <w:bCs/>
      <w:color w:val="4F81BD" w:themeColor="accent1"/>
      <w:lang w:eastAsia="fr-FR"/>
    </w:rPr>
  </w:style>
  <w:style w:type="character" w:styleId="lev">
    <w:name w:val="Strong"/>
    <w:basedOn w:val="Policepardfaut"/>
    <w:uiPriority w:val="22"/>
    <w:qFormat/>
    <w:rsid w:val="00AB7869"/>
    <w:rPr>
      <w:b/>
      <w:bCs/>
    </w:rPr>
  </w:style>
  <w:style w:type="paragraph" w:styleId="Sansinterligne">
    <w:name w:val="No Spacing"/>
    <w:uiPriority w:val="1"/>
    <w:qFormat/>
    <w:rsid w:val="0039719F"/>
    <w:rPr>
      <w:rFonts w:ascii="Times New Roman" w:eastAsia="Times New Roman" w:hAnsi="Times New Roman" w:cs="Times New Roman"/>
      <w:lang w:eastAsia="fr-FR"/>
    </w:rPr>
  </w:style>
  <w:style w:type="paragraph" w:customStyle="1" w:styleId="spip">
    <w:name w:val="spip"/>
    <w:basedOn w:val="Normal"/>
    <w:rsid w:val="00AC52A6"/>
    <w:pPr>
      <w:spacing w:before="100" w:beforeAutospacing="1" w:after="100" w:afterAutospacing="1"/>
    </w:pPr>
    <w:rPr>
      <w:rFonts w:ascii="Times" w:eastAsiaTheme="minorHAnsi" w:hAnsi="Times" w:cstheme="minorBidi"/>
      <w:sz w:val="20"/>
      <w:szCs w:val="20"/>
    </w:rPr>
  </w:style>
  <w:style w:type="character" w:customStyle="1" w:styleId="glmot">
    <w:name w:val="gl_mot"/>
    <w:basedOn w:val="Policepardfaut"/>
    <w:rsid w:val="00AC52A6"/>
  </w:style>
  <w:style w:type="paragraph" w:customStyle="1" w:styleId="alinea">
    <w:name w:val="alinea"/>
    <w:basedOn w:val="Normal"/>
    <w:rsid w:val="00DF44DA"/>
    <w:pPr>
      <w:spacing w:before="100" w:beforeAutospacing="1" w:after="100" w:afterAutospacing="1"/>
    </w:pPr>
    <w:rPr>
      <w:rFonts w:ascii="Times" w:eastAsiaTheme="minorHAnsi" w:hAnsi="Times" w:cstheme="minorBidi"/>
      <w:sz w:val="20"/>
      <w:szCs w:val="20"/>
    </w:rPr>
  </w:style>
  <w:style w:type="paragraph" w:customStyle="1" w:styleId="empty">
    <w:name w:val="empty"/>
    <w:basedOn w:val="Normal"/>
    <w:rsid w:val="00C55367"/>
    <w:pPr>
      <w:spacing w:before="100" w:beforeAutospacing="1" w:after="100" w:afterAutospacing="1"/>
    </w:pPr>
    <w:rPr>
      <w:rFonts w:ascii="Times" w:eastAsiaTheme="minorHAnsi" w:hAnsi="Times" w:cstheme="minorBidi"/>
      <w:sz w:val="20"/>
      <w:szCs w:val="20"/>
    </w:rPr>
  </w:style>
  <w:style w:type="paragraph" w:styleId="Sous-titre">
    <w:name w:val="Subtitle"/>
    <w:basedOn w:val="Normal"/>
    <w:next w:val="Normal"/>
    <w:link w:val="Sous-titreCar"/>
    <w:uiPriority w:val="11"/>
    <w:qFormat/>
    <w:rsid w:val="001D199B"/>
    <w:pPr>
      <w:numPr>
        <w:ilvl w:val="1"/>
      </w:numPr>
    </w:pPr>
    <w:rPr>
      <w:rFonts w:asciiTheme="majorHAnsi" w:eastAsiaTheme="majorEastAsia" w:hAnsiTheme="majorHAnsi" w:cstheme="majorBidi"/>
      <w:i/>
      <w:iCs/>
      <w:color w:val="4F81BD" w:themeColor="accent1"/>
      <w:spacing w:val="15"/>
    </w:rPr>
  </w:style>
  <w:style w:type="character" w:customStyle="1" w:styleId="Sous-titreCar">
    <w:name w:val="Sous-titre Car"/>
    <w:basedOn w:val="Policepardfaut"/>
    <w:link w:val="Sous-titre"/>
    <w:uiPriority w:val="11"/>
    <w:rsid w:val="001D199B"/>
    <w:rPr>
      <w:rFonts w:asciiTheme="majorHAnsi" w:eastAsiaTheme="majorEastAsia" w:hAnsiTheme="majorHAnsi" w:cstheme="majorBidi"/>
      <w:i/>
      <w:iCs/>
      <w:color w:val="4F81BD" w:themeColor="accent1"/>
      <w:spacing w:val="15"/>
      <w:lang w:eastAsia="fr-FR"/>
    </w:rPr>
  </w:style>
  <w:style w:type="character" w:customStyle="1" w:styleId="signature1">
    <w:name w:val="signature1"/>
    <w:basedOn w:val="Policepardfaut"/>
    <w:rsid w:val="00171D11"/>
  </w:style>
  <w:style w:type="paragraph" w:customStyle="1" w:styleId="fig-contentchapo">
    <w:name w:val="fig-content__chapo"/>
    <w:basedOn w:val="Normal"/>
    <w:rsid w:val="00A01A07"/>
    <w:pPr>
      <w:spacing w:before="100" w:beforeAutospacing="1" w:after="100" w:afterAutospacing="1"/>
    </w:pPr>
    <w:rPr>
      <w:rFonts w:ascii="Times" w:eastAsiaTheme="minorHAnsi" w:hAnsi="Times" w:cstheme="minorBidi"/>
      <w:sz w:val="20"/>
      <w:szCs w:val="20"/>
    </w:rPr>
  </w:style>
  <w:style w:type="paragraph" w:customStyle="1" w:styleId="date-article">
    <w:name w:val="date-article"/>
    <w:basedOn w:val="Normal"/>
    <w:rsid w:val="00A01A07"/>
    <w:pPr>
      <w:spacing w:before="100" w:beforeAutospacing="1" w:after="100" w:afterAutospacing="1"/>
    </w:pPr>
    <w:rPr>
      <w:rFonts w:ascii="Times" w:eastAsiaTheme="minorHAnsi" w:hAnsi="Times" w:cstheme="minorBidi"/>
      <w:sz w:val="20"/>
      <w:szCs w:val="20"/>
    </w:rPr>
  </w:style>
  <w:style w:type="paragraph" w:customStyle="1" w:styleId="ng-binding">
    <w:name w:val="ng-binding"/>
    <w:basedOn w:val="Normal"/>
    <w:rsid w:val="00564043"/>
    <w:pPr>
      <w:spacing w:before="100" w:beforeAutospacing="1" w:after="100" w:afterAutospacing="1"/>
    </w:pPr>
    <w:rPr>
      <w:rFonts w:ascii="Times" w:eastAsiaTheme="minorHAnsi" w:hAnsi="Times" w:cstheme="minorBidi"/>
      <w:sz w:val="20"/>
      <w:szCs w:val="20"/>
    </w:rPr>
  </w:style>
  <w:style w:type="paragraph" w:customStyle="1" w:styleId="ng-scope">
    <w:name w:val="ng-scope"/>
    <w:basedOn w:val="Normal"/>
    <w:rsid w:val="00564043"/>
    <w:pPr>
      <w:spacing w:before="100" w:beforeAutospacing="1" w:after="100" w:afterAutospacing="1"/>
    </w:pPr>
    <w:rPr>
      <w:rFonts w:ascii="Times" w:eastAsiaTheme="minorHAnsi" w:hAnsi="Times" w:cstheme="minorBidi"/>
      <w:sz w:val="20"/>
      <w:szCs w:val="20"/>
    </w:rPr>
  </w:style>
  <w:style w:type="character" w:customStyle="1" w:styleId="intertitre">
    <w:name w:val="intertitre"/>
    <w:basedOn w:val="Policepardfaut"/>
    <w:rsid w:val="00564043"/>
  </w:style>
  <w:style w:type="character" w:customStyle="1" w:styleId="sc-1bl2tmk-6">
    <w:name w:val="sc-1bl2tmk-6"/>
    <w:basedOn w:val="Policepardfaut"/>
    <w:rsid w:val="00220F4F"/>
  </w:style>
  <w:style w:type="character" w:customStyle="1" w:styleId="author-name">
    <w:name w:val="author-name"/>
    <w:basedOn w:val="Policepardfaut"/>
    <w:rsid w:val="001C22DA"/>
  </w:style>
  <w:style w:type="paragraph" w:customStyle="1" w:styleId="chapo">
    <w:name w:val="chapo"/>
    <w:basedOn w:val="Normal"/>
    <w:rsid w:val="001C6C08"/>
    <w:pPr>
      <w:spacing w:before="100" w:beforeAutospacing="1" w:after="100" w:afterAutospacing="1"/>
    </w:pPr>
    <w:rPr>
      <w:rFonts w:ascii="Times" w:eastAsiaTheme="minorHAnsi" w:hAnsi="Times" w:cstheme="minorBidi"/>
      <w:sz w:val="20"/>
      <w:szCs w:val="20"/>
    </w:rPr>
  </w:style>
  <w:style w:type="paragraph" w:customStyle="1" w:styleId="x">
    <w:name w:val="x"/>
    <w:basedOn w:val="Normal"/>
    <w:rsid w:val="00E64B12"/>
    <w:pPr>
      <w:spacing w:before="100" w:beforeAutospacing="1" w:after="100" w:afterAutospacing="1"/>
    </w:pPr>
    <w:rPr>
      <w:rFonts w:ascii="Times" w:eastAsiaTheme="minorHAnsi" w:hAnsi="Times" w:cstheme="minorBidi"/>
      <w:sz w:val="20"/>
      <w:szCs w:val="20"/>
    </w:rPr>
  </w:style>
  <w:style w:type="paragraph" w:customStyle="1" w:styleId="paragraph">
    <w:name w:val="paragraph"/>
    <w:basedOn w:val="Normal"/>
    <w:rsid w:val="003E5CA5"/>
    <w:pPr>
      <w:spacing w:before="100" w:beforeAutospacing="1" w:after="100" w:afterAutospacing="1"/>
    </w:pPr>
    <w:rPr>
      <w:rFonts w:ascii="Times" w:eastAsiaTheme="minorHAnsi" w:hAnsi="Times" w:cstheme="minorBidi"/>
      <w:sz w:val="20"/>
      <w:szCs w:val="20"/>
    </w:rPr>
  </w:style>
  <w:style w:type="character" w:customStyle="1" w:styleId="paddingrightmd">
    <w:name w:val="padding_right_md"/>
    <w:basedOn w:val="Policepardfaut"/>
    <w:rsid w:val="003E5CA5"/>
  </w:style>
  <w:style w:type="character" w:customStyle="1" w:styleId="margintopsm">
    <w:name w:val="margin_top_sm"/>
    <w:basedOn w:val="Policepardfaut"/>
    <w:rsid w:val="00435221"/>
  </w:style>
  <w:style w:type="character" w:customStyle="1" w:styleId="cb-author">
    <w:name w:val="cb-author"/>
    <w:basedOn w:val="Policepardfaut"/>
    <w:rsid w:val="00D748CA"/>
  </w:style>
  <w:style w:type="character" w:customStyle="1" w:styleId="cb-date">
    <w:name w:val="cb-date"/>
    <w:basedOn w:val="Policepardfaut"/>
    <w:rsid w:val="00D748CA"/>
  </w:style>
  <w:style w:type="character" w:customStyle="1" w:styleId="pagearticleauthor">
    <w:name w:val="page__article__author"/>
    <w:basedOn w:val="Policepardfaut"/>
    <w:rsid w:val="00272696"/>
  </w:style>
  <w:style w:type="character" w:customStyle="1" w:styleId="article-author">
    <w:name w:val="article-author"/>
    <w:basedOn w:val="Policepardfaut"/>
    <w:rsid w:val="00FD4B82"/>
  </w:style>
  <w:style w:type="character" w:customStyle="1" w:styleId="article-publication-date">
    <w:name w:val="article-publication-date"/>
    <w:basedOn w:val="Policepardfaut"/>
    <w:rsid w:val="00FD4B82"/>
  </w:style>
  <w:style w:type="character" w:customStyle="1" w:styleId="posted-on">
    <w:name w:val="posted-on"/>
    <w:basedOn w:val="Policepardfaut"/>
    <w:rsid w:val="005401A0"/>
  </w:style>
  <w:style w:type="character" w:customStyle="1" w:styleId="pw-jumbo-countervalue">
    <w:name w:val="pw-jumbo-counter__value"/>
    <w:basedOn w:val="Policepardfaut"/>
    <w:rsid w:val="00741503"/>
  </w:style>
  <w:style w:type="character" w:customStyle="1" w:styleId="pw-jumbo-counterlabel">
    <w:name w:val="pw-jumbo-counter__label"/>
    <w:basedOn w:val="Policepardfaut"/>
    <w:rsid w:val="00741503"/>
  </w:style>
  <w:style w:type="paragraph" w:customStyle="1" w:styleId="read-more">
    <w:name w:val="read-more"/>
    <w:basedOn w:val="Normal"/>
    <w:rsid w:val="00155F8A"/>
    <w:pPr>
      <w:spacing w:before="100" w:beforeAutospacing="1" w:after="100" w:afterAutospacing="1"/>
    </w:pPr>
    <w:rPr>
      <w:rFonts w:ascii="Times" w:eastAsiaTheme="minorHAnsi" w:hAnsi="Times" w:cstheme="minorBidi"/>
      <w:sz w:val="20"/>
      <w:szCs w:val="20"/>
    </w:rPr>
  </w:style>
  <w:style w:type="character" w:customStyle="1" w:styleId="Titre4Car">
    <w:name w:val="Titre 4 Car"/>
    <w:basedOn w:val="Policepardfaut"/>
    <w:link w:val="Titre4"/>
    <w:uiPriority w:val="9"/>
    <w:semiHidden/>
    <w:rsid w:val="004C4C4A"/>
    <w:rPr>
      <w:rFonts w:asciiTheme="majorHAnsi" w:eastAsiaTheme="majorEastAsia" w:hAnsiTheme="majorHAnsi" w:cstheme="majorBidi"/>
      <w:b/>
      <w:bCs/>
      <w:i/>
      <w:iCs/>
      <w:color w:val="4F81BD" w:themeColor="accent1"/>
      <w:lang w:eastAsia="fr-FR"/>
    </w:rPr>
  </w:style>
  <w:style w:type="paragraph" w:customStyle="1" w:styleId="small">
    <w:name w:val="small"/>
    <w:basedOn w:val="Normal"/>
    <w:rsid w:val="004C4C4A"/>
    <w:pPr>
      <w:spacing w:before="100" w:beforeAutospacing="1" w:after="100" w:afterAutospacing="1"/>
    </w:pPr>
    <w:rPr>
      <w:rFonts w:ascii="Times" w:eastAsiaTheme="minorHAnsi" w:hAnsi="Times" w:cstheme="minorBidi"/>
      <w:sz w:val="20"/>
      <w:szCs w:val="20"/>
    </w:rPr>
  </w:style>
  <w:style w:type="paragraph" w:customStyle="1" w:styleId="q">
    <w:name w:val="q"/>
    <w:basedOn w:val="Normal"/>
    <w:rsid w:val="004C4C4A"/>
    <w:pPr>
      <w:spacing w:before="100" w:beforeAutospacing="1" w:after="100" w:afterAutospacing="1"/>
    </w:pPr>
    <w:rPr>
      <w:rFonts w:ascii="Times" w:eastAsiaTheme="minorHAnsi" w:hAnsi="Times" w:cstheme="minorBidi"/>
      <w:sz w:val="20"/>
      <w:szCs w:val="20"/>
    </w:rPr>
  </w:style>
  <w:style w:type="character" w:customStyle="1" w:styleId="pagearticlecontentauteur">
    <w:name w:val="pagearticlecontent__auteur"/>
    <w:basedOn w:val="Policepardfaut"/>
    <w:rsid w:val="003A1D0D"/>
  </w:style>
  <w:style w:type="character" w:customStyle="1" w:styleId="pagearticlecontentdate">
    <w:name w:val="pagearticlecontent__date"/>
    <w:basedOn w:val="Policepardfaut"/>
    <w:rsid w:val="003A1D0D"/>
  </w:style>
  <w:style w:type="character" w:customStyle="1" w:styleId="pagearticlecontenttag">
    <w:name w:val="pagearticlecontent__tag"/>
    <w:basedOn w:val="Policepardfaut"/>
    <w:rsid w:val="003A1D0D"/>
  </w:style>
  <w:style w:type="character" w:customStyle="1" w:styleId="txt-cit">
    <w:name w:val="txt-cit"/>
    <w:basedOn w:val="Policepardfaut"/>
    <w:rsid w:val="006222F2"/>
  </w:style>
  <w:style w:type="paragraph" w:customStyle="1" w:styleId="s24-art-chapo">
    <w:name w:val="s24-art-chapo"/>
    <w:basedOn w:val="Normal"/>
    <w:rsid w:val="00C52E3D"/>
    <w:pPr>
      <w:spacing w:before="100" w:beforeAutospacing="1" w:after="100" w:afterAutospacing="1"/>
    </w:pPr>
    <w:rPr>
      <w:rFonts w:ascii="Times" w:eastAsiaTheme="minorHAnsi" w:hAnsi="Times" w:cstheme="minorBidi"/>
      <w:sz w:val="20"/>
      <w:szCs w:val="20"/>
    </w:rPr>
  </w:style>
  <w:style w:type="character" w:customStyle="1" w:styleId="categories-links">
    <w:name w:val="categories-links"/>
    <w:basedOn w:val="Policepardfaut"/>
    <w:rsid w:val="005B7DA9"/>
  </w:style>
  <w:style w:type="character" w:customStyle="1" w:styleId="entry-date">
    <w:name w:val="entry-date"/>
    <w:basedOn w:val="Policepardfaut"/>
    <w:rsid w:val="005B7DA9"/>
  </w:style>
  <w:style w:type="character" w:customStyle="1" w:styleId="day">
    <w:name w:val="day"/>
    <w:basedOn w:val="Policepardfaut"/>
    <w:rsid w:val="005B7DA9"/>
  </w:style>
  <w:style w:type="character" w:customStyle="1" w:styleId="month">
    <w:name w:val="month"/>
    <w:basedOn w:val="Policepardfaut"/>
    <w:rsid w:val="005B7DA9"/>
  </w:style>
  <w:style w:type="character" w:customStyle="1" w:styleId="author">
    <w:name w:val="author"/>
    <w:basedOn w:val="Policepardfaut"/>
    <w:rsid w:val="005B7DA9"/>
  </w:style>
  <w:style w:type="character" w:customStyle="1" w:styleId="entry-author-name">
    <w:name w:val="entry-author-name"/>
    <w:basedOn w:val="Policepardfaut"/>
    <w:rsid w:val="005B7DA9"/>
  </w:style>
  <w:style w:type="paragraph" w:customStyle="1" w:styleId="bodynews">
    <w:name w:val="body_news"/>
    <w:basedOn w:val="Normal"/>
    <w:rsid w:val="009F7D1C"/>
    <w:pPr>
      <w:spacing w:before="100" w:beforeAutospacing="1" w:after="100" w:afterAutospacing="1"/>
    </w:pPr>
    <w:rPr>
      <w:rFonts w:ascii="Times" w:eastAsiaTheme="minorHAnsi" w:hAnsi="Times" w:cstheme="minorBidi"/>
      <w:sz w:val="20"/>
      <w:szCs w:val="20"/>
    </w:rPr>
  </w:style>
  <w:style w:type="paragraph" w:customStyle="1" w:styleId="rtejustify">
    <w:name w:val="rtejustify"/>
    <w:basedOn w:val="Normal"/>
    <w:rsid w:val="00AA70D7"/>
    <w:pPr>
      <w:spacing w:before="100" w:beforeAutospacing="1" w:after="100" w:afterAutospacing="1"/>
    </w:pPr>
    <w:rPr>
      <w:rFonts w:ascii="Times" w:eastAsiaTheme="minorHAnsi" w:hAnsi="Times" w:cstheme="minorBidi"/>
      <w:sz w:val="20"/>
      <w:szCs w:val="20"/>
    </w:rPr>
  </w:style>
  <w:style w:type="paragraph" w:styleId="AdresseHTML">
    <w:name w:val="HTML Address"/>
    <w:basedOn w:val="Normal"/>
    <w:link w:val="AdresseHTMLCar"/>
    <w:uiPriority w:val="99"/>
    <w:semiHidden/>
    <w:unhideWhenUsed/>
    <w:rsid w:val="009C59CB"/>
    <w:rPr>
      <w:rFonts w:ascii="Times" w:eastAsiaTheme="minorHAnsi" w:hAnsi="Times" w:cstheme="minorBidi"/>
      <w:i/>
      <w:iCs/>
      <w:sz w:val="20"/>
      <w:szCs w:val="20"/>
    </w:rPr>
  </w:style>
  <w:style w:type="character" w:customStyle="1" w:styleId="AdresseHTMLCar">
    <w:name w:val="Adresse HTML Car"/>
    <w:basedOn w:val="Policepardfaut"/>
    <w:link w:val="AdresseHTML"/>
    <w:uiPriority w:val="99"/>
    <w:semiHidden/>
    <w:rsid w:val="009C59CB"/>
    <w:rPr>
      <w:rFonts w:ascii="Times" w:hAnsi="Times"/>
      <w:i/>
      <w:iCs/>
      <w:sz w:val="20"/>
      <w:szCs w:val="20"/>
      <w:lang w:eastAsia="fr-FR"/>
    </w:rPr>
  </w:style>
  <w:style w:type="paragraph" w:customStyle="1" w:styleId="fig-standfirst">
    <w:name w:val="fig-standfirst"/>
    <w:basedOn w:val="Normal"/>
    <w:rsid w:val="00D822C0"/>
    <w:pPr>
      <w:spacing w:before="100" w:beforeAutospacing="1" w:after="100" w:afterAutospacing="1"/>
    </w:pPr>
    <w:rPr>
      <w:rFonts w:ascii="Times" w:eastAsiaTheme="minorHAnsi" w:hAnsi="Times" w:cstheme="minorBidi"/>
      <w:sz w:val="20"/>
      <w:szCs w:val="20"/>
    </w:rPr>
  </w:style>
  <w:style w:type="character" w:customStyle="1" w:styleId="fig-content-metasauthors">
    <w:name w:val="fig-content-metas__authors"/>
    <w:basedOn w:val="Policepardfaut"/>
    <w:rsid w:val="00D822C0"/>
  </w:style>
  <w:style w:type="character" w:customStyle="1" w:styleId="fig-content-metaspub-date">
    <w:name w:val="fig-content-metas__pub-date"/>
    <w:basedOn w:val="Policepardfaut"/>
    <w:rsid w:val="00D822C0"/>
  </w:style>
  <w:style w:type="character" w:customStyle="1" w:styleId="fig-content-metaspub-maj-date">
    <w:name w:val="fig-content-metas__pub-maj-date"/>
    <w:basedOn w:val="Policepardfaut"/>
    <w:rsid w:val="00D822C0"/>
  </w:style>
  <w:style w:type="character" w:customStyle="1" w:styleId="fig-mediacredits">
    <w:name w:val="fig-media__credits"/>
    <w:basedOn w:val="Policepardfaut"/>
    <w:rsid w:val="00D822C0"/>
  </w:style>
  <w:style w:type="paragraph" w:customStyle="1" w:styleId="fig-paragraph">
    <w:name w:val="fig-paragraph"/>
    <w:basedOn w:val="Normal"/>
    <w:rsid w:val="00D822C0"/>
    <w:pPr>
      <w:spacing w:before="100" w:beforeAutospacing="1" w:after="100" w:afterAutospacing="1"/>
    </w:pPr>
    <w:rPr>
      <w:rFonts w:ascii="Times" w:eastAsiaTheme="minorHAnsi" w:hAnsi="Times" w:cstheme="minorBidi"/>
      <w:sz w:val="20"/>
      <w:szCs w:val="20"/>
    </w:rPr>
  </w:style>
  <w:style w:type="character" w:customStyle="1" w:styleId="vjs-control-text">
    <w:name w:val="vjs-control-text"/>
    <w:basedOn w:val="Policepardfaut"/>
    <w:rsid w:val="00D822C0"/>
  </w:style>
  <w:style w:type="paragraph" w:styleId="Date">
    <w:name w:val="Date"/>
    <w:aliases w:val="date"/>
    <w:basedOn w:val="Normal"/>
    <w:link w:val="DateCar"/>
    <w:uiPriority w:val="99"/>
    <w:semiHidden/>
    <w:unhideWhenUsed/>
    <w:rsid w:val="001958DD"/>
    <w:pPr>
      <w:spacing w:before="100" w:beforeAutospacing="1" w:after="100" w:afterAutospacing="1"/>
    </w:pPr>
    <w:rPr>
      <w:rFonts w:ascii="Times" w:eastAsiaTheme="minorHAnsi" w:hAnsi="Times" w:cstheme="minorBidi"/>
      <w:sz w:val="20"/>
      <w:szCs w:val="20"/>
    </w:rPr>
  </w:style>
  <w:style w:type="character" w:customStyle="1" w:styleId="DateCar">
    <w:name w:val="Date Car"/>
    <w:aliases w:val="date Car"/>
    <w:basedOn w:val="Policepardfaut"/>
    <w:link w:val="Date"/>
    <w:uiPriority w:val="99"/>
    <w:semiHidden/>
    <w:rsid w:val="001958DD"/>
    <w:rPr>
      <w:rFonts w:ascii="Times" w:hAnsi="Times"/>
      <w:sz w:val="20"/>
      <w:szCs w:val="20"/>
      <w:lang w:eastAsia="fr-FR"/>
    </w:rPr>
  </w:style>
  <w:style w:type="paragraph" w:customStyle="1" w:styleId="name-article">
    <w:name w:val="name-article"/>
    <w:basedOn w:val="Normal"/>
    <w:rsid w:val="00F505DD"/>
    <w:pPr>
      <w:spacing w:before="100" w:beforeAutospacing="1" w:after="100" w:afterAutospacing="1"/>
    </w:pPr>
    <w:rPr>
      <w:rFonts w:ascii="Times" w:eastAsiaTheme="minorHAnsi" w:hAnsi="Times" w:cstheme="minorBidi"/>
      <w:sz w:val="20"/>
      <w:szCs w:val="20"/>
    </w:rPr>
  </w:style>
  <w:style w:type="paragraph" w:customStyle="1" w:styleId="TTextecourant">
    <w:name w:val="T_Texte_courant"/>
    <w:basedOn w:val="Normal"/>
    <w:link w:val="TTextecourantCar"/>
    <w:uiPriority w:val="99"/>
    <w:rsid w:val="00470645"/>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5ExerciceTitre">
    <w:name w:val="05_Exercice_Titre"/>
    <w:basedOn w:val="Normal"/>
    <w:uiPriority w:val="99"/>
    <w:rsid w:val="00470645"/>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character" w:customStyle="1" w:styleId="TTextecourantCar">
    <w:name w:val="T_Texte_courant Car"/>
    <w:basedOn w:val="Policepardfaut"/>
    <w:link w:val="TTextecourant"/>
    <w:uiPriority w:val="99"/>
    <w:locked/>
    <w:rsid w:val="00470645"/>
    <w:rPr>
      <w:rFonts w:ascii="GuidePedagoTimes" w:eastAsia="Times New Roman" w:hAnsi="GuidePedagoTimes" w:cs="GuidePedagoTimes"/>
      <w:color w:val="000000"/>
      <w:sz w:val="22"/>
      <w:szCs w:val="22"/>
      <w:lang w:eastAsia="fr-FR"/>
    </w:rPr>
  </w:style>
  <w:style w:type="paragraph" w:customStyle="1" w:styleId="00Chaptitre">
    <w:name w:val="00_Chap_titre"/>
    <w:basedOn w:val="Normal"/>
    <w:uiPriority w:val="99"/>
    <w:rsid w:val="00A1175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1CorrigSynthse">
    <w:name w:val="01_Corrigé_Synthèse"/>
    <w:basedOn w:val="Normal"/>
    <w:link w:val="01CorrigSynthseCar"/>
    <w:autoRedefine/>
    <w:qFormat/>
    <w:rsid w:val="00A1175E"/>
    <w:pPr>
      <w:keepNext/>
      <w:keepLines/>
      <w:widowControl w:val="0"/>
      <w:pBdr>
        <w:bottom w:val="single" w:sz="4" w:space="1" w:color="auto"/>
      </w:pBdr>
      <w:suppressAutoHyphens/>
      <w:autoSpaceDE w:val="0"/>
      <w:autoSpaceDN w:val="0"/>
      <w:adjustRightInd w:val="0"/>
      <w:spacing w:before="360" w:after="240" w:line="200" w:lineRule="atLeast"/>
      <w:textAlignment w:val="center"/>
    </w:pPr>
    <w:rPr>
      <w:rFonts w:ascii="GuidePedagoNCond" w:hAnsi="GuidePedagoNCond" w:cs="GuidePedagoNCond"/>
      <w:b/>
      <w:caps/>
      <w:color w:val="000000"/>
      <w:sz w:val="32"/>
      <w:szCs w:val="32"/>
    </w:rPr>
  </w:style>
  <w:style w:type="character" w:customStyle="1" w:styleId="01CorrigSynthseCar">
    <w:name w:val="01_Corrigé_Synthèse Car"/>
    <w:link w:val="01CorrigSynthse"/>
    <w:rsid w:val="00A1175E"/>
    <w:rPr>
      <w:rFonts w:ascii="GuidePedagoNCond" w:eastAsia="Times New Roman" w:hAnsi="GuidePedagoNCond" w:cs="GuidePedagoNCond"/>
      <w:b/>
      <w:caps/>
      <w:color w:val="000000"/>
      <w:sz w:val="32"/>
      <w:szCs w:val="32"/>
      <w:lang w:eastAsia="fr-FR"/>
    </w:rPr>
  </w:style>
  <w:style w:type="paragraph" w:customStyle="1" w:styleId="05Itinrairebis">
    <w:name w:val="05_Itinéraire_bis"/>
    <w:basedOn w:val="Normal"/>
    <w:link w:val="05ItinrairebisCar"/>
    <w:qFormat/>
    <w:rsid w:val="00A1175E"/>
    <w:pPr>
      <w:widowControl w:val="0"/>
      <w:autoSpaceDE w:val="0"/>
      <w:autoSpaceDN w:val="0"/>
      <w:adjustRightInd w:val="0"/>
      <w:spacing w:before="240" w:line="260" w:lineRule="atLeast"/>
      <w:jc w:val="both"/>
      <w:textAlignment w:val="center"/>
    </w:pPr>
    <w:rPr>
      <w:rFonts w:ascii="Guide Pedago NCond" w:hAnsi="Guide Pedago NCond" w:cs="GuidePedagoTimes"/>
      <w:b/>
      <w:color w:val="000000"/>
      <w:sz w:val="23"/>
      <w:szCs w:val="23"/>
    </w:rPr>
  </w:style>
  <w:style w:type="character" w:customStyle="1" w:styleId="05ItinrairebisCar">
    <w:name w:val="05_Itinéraire_bis Car"/>
    <w:link w:val="05Itinrairebis"/>
    <w:rsid w:val="00A1175E"/>
    <w:rPr>
      <w:rFonts w:ascii="Guide Pedago NCond" w:eastAsia="Times New Roman" w:hAnsi="Guide Pedago NCond" w:cs="GuidePedagoTimes"/>
      <w:b/>
      <w:color w:val="000000"/>
      <w:sz w:val="23"/>
      <w:szCs w:val="23"/>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135">
      <w:bodyDiv w:val="1"/>
      <w:marLeft w:val="0"/>
      <w:marRight w:val="0"/>
      <w:marTop w:val="0"/>
      <w:marBottom w:val="0"/>
      <w:divBdr>
        <w:top w:val="none" w:sz="0" w:space="0" w:color="auto"/>
        <w:left w:val="none" w:sz="0" w:space="0" w:color="auto"/>
        <w:bottom w:val="none" w:sz="0" w:space="0" w:color="auto"/>
        <w:right w:val="none" w:sz="0" w:space="0" w:color="auto"/>
      </w:divBdr>
    </w:div>
    <w:div w:id="1471501">
      <w:bodyDiv w:val="1"/>
      <w:marLeft w:val="0"/>
      <w:marRight w:val="0"/>
      <w:marTop w:val="0"/>
      <w:marBottom w:val="0"/>
      <w:divBdr>
        <w:top w:val="none" w:sz="0" w:space="0" w:color="auto"/>
        <w:left w:val="none" w:sz="0" w:space="0" w:color="auto"/>
        <w:bottom w:val="none" w:sz="0" w:space="0" w:color="auto"/>
        <w:right w:val="none" w:sz="0" w:space="0" w:color="auto"/>
      </w:divBdr>
      <w:divsChild>
        <w:div w:id="58983424">
          <w:blockQuote w:val="1"/>
          <w:marLeft w:val="0"/>
          <w:marRight w:val="0"/>
          <w:marTop w:val="0"/>
          <w:marBottom w:val="300"/>
          <w:divBdr>
            <w:top w:val="none" w:sz="0" w:space="0" w:color="auto"/>
            <w:left w:val="single" w:sz="36" w:space="15" w:color="EEEEEE"/>
            <w:bottom w:val="none" w:sz="0" w:space="0" w:color="auto"/>
            <w:right w:val="none" w:sz="0" w:space="0" w:color="auto"/>
          </w:divBdr>
        </w:div>
        <w:div w:id="885219735">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6713502">
      <w:bodyDiv w:val="1"/>
      <w:marLeft w:val="0"/>
      <w:marRight w:val="0"/>
      <w:marTop w:val="0"/>
      <w:marBottom w:val="0"/>
      <w:divBdr>
        <w:top w:val="none" w:sz="0" w:space="0" w:color="auto"/>
        <w:left w:val="none" w:sz="0" w:space="0" w:color="auto"/>
        <w:bottom w:val="none" w:sz="0" w:space="0" w:color="auto"/>
        <w:right w:val="none" w:sz="0" w:space="0" w:color="auto"/>
      </w:divBdr>
      <w:divsChild>
        <w:div w:id="352612196">
          <w:marLeft w:val="0"/>
          <w:marRight w:val="0"/>
          <w:marTop w:val="0"/>
          <w:marBottom w:val="0"/>
          <w:divBdr>
            <w:top w:val="none" w:sz="0" w:space="0" w:color="auto"/>
            <w:left w:val="none" w:sz="0" w:space="0" w:color="auto"/>
            <w:bottom w:val="none" w:sz="0" w:space="0" w:color="auto"/>
            <w:right w:val="none" w:sz="0" w:space="0" w:color="auto"/>
          </w:divBdr>
        </w:div>
      </w:divsChild>
    </w:div>
    <w:div w:id="9961719">
      <w:bodyDiv w:val="1"/>
      <w:marLeft w:val="0"/>
      <w:marRight w:val="0"/>
      <w:marTop w:val="0"/>
      <w:marBottom w:val="0"/>
      <w:divBdr>
        <w:top w:val="none" w:sz="0" w:space="0" w:color="auto"/>
        <w:left w:val="none" w:sz="0" w:space="0" w:color="auto"/>
        <w:bottom w:val="none" w:sz="0" w:space="0" w:color="auto"/>
        <w:right w:val="none" w:sz="0" w:space="0" w:color="auto"/>
      </w:divBdr>
    </w:div>
    <w:div w:id="14817578">
      <w:bodyDiv w:val="1"/>
      <w:marLeft w:val="0"/>
      <w:marRight w:val="0"/>
      <w:marTop w:val="0"/>
      <w:marBottom w:val="0"/>
      <w:divBdr>
        <w:top w:val="none" w:sz="0" w:space="0" w:color="auto"/>
        <w:left w:val="none" w:sz="0" w:space="0" w:color="auto"/>
        <w:bottom w:val="none" w:sz="0" w:space="0" w:color="auto"/>
        <w:right w:val="none" w:sz="0" w:space="0" w:color="auto"/>
      </w:divBdr>
    </w:div>
    <w:div w:id="28141325">
      <w:bodyDiv w:val="1"/>
      <w:marLeft w:val="0"/>
      <w:marRight w:val="0"/>
      <w:marTop w:val="0"/>
      <w:marBottom w:val="0"/>
      <w:divBdr>
        <w:top w:val="none" w:sz="0" w:space="0" w:color="auto"/>
        <w:left w:val="none" w:sz="0" w:space="0" w:color="auto"/>
        <w:bottom w:val="none" w:sz="0" w:space="0" w:color="auto"/>
        <w:right w:val="none" w:sz="0" w:space="0" w:color="auto"/>
      </w:divBdr>
    </w:div>
    <w:div w:id="29763830">
      <w:bodyDiv w:val="1"/>
      <w:marLeft w:val="0"/>
      <w:marRight w:val="0"/>
      <w:marTop w:val="0"/>
      <w:marBottom w:val="0"/>
      <w:divBdr>
        <w:top w:val="none" w:sz="0" w:space="0" w:color="auto"/>
        <w:left w:val="none" w:sz="0" w:space="0" w:color="auto"/>
        <w:bottom w:val="none" w:sz="0" w:space="0" w:color="auto"/>
        <w:right w:val="none" w:sz="0" w:space="0" w:color="auto"/>
      </w:divBdr>
    </w:div>
    <w:div w:id="35857810">
      <w:bodyDiv w:val="1"/>
      <w:marLeft w:val="0"/>
      <w:marRight w:val="0"/>
      <w:marTop w:val="0"/>
      <w:marBottom w:val="0"/>
      <w:divBdr>
        <w:top w:val="none" w:sz="0" w:space="0" w:color="auto"/>
        <w:left w:val="none" w:sz="0" w:space="0" w:color="auto"/>
        <w:bottom w:val="none" w:sz="0" w:space="0" w:color="auto"/>
        <w:right w:val="none" w:sz="0" w:space="0" w:color="auto"/>
      </w:divBdr>
    </w:div>
    <w:div w:id="41365397">
      <w:bodyDiv w:val="1"/>
      <w:marLeft w:val="0"/>
      <w:marRight w:val="0"/>
      <w:marTop w:val="0"/>
      <w:marBottom w:val="0"/>
      <w:divBdr>
        <w:top w:val="none" w:sz="0" w:space="0" w:color="auto"/>
        <w:left w:val="none" w:sz="0" w:space="0" w:color="auto"/>
        <w:bottom w:val="none" w:sz="0" w:space="0" w:color="auto"/>
        <w:right w:val="none" w:sz="0" w:space="0" w:color="auto"/>
      </w:divBdr>
    </w:div>
    <w:div w:id="42412518">
      <w:bodyDiv w:val="1"/>
      <w:marLeft w:val="0"/>
      <w:marRight w:val="0"/>
      <w:marTop w:val="0"/>
      <w:marBottom w:val="0"/>
      <w:divBdr>
        <w:top w:val="none" w:sz="0" w:space="0" w:color="auto"/>
        <w:left w:val="none" w:sz="0" w:space="0" w:color="auto"/>
        <w:bottom w:val="none" w:sz="0" w:space="0" w:color="auto"/>
        <w:right w:val="none" w:sz="0" w:space="0" w:color="auto"/>
      </w:divBdr>
    </w:div>
    <w:div w:id="48499186">
      <w:bodyDiv w:val="1"/>
      <w:marLeft w:val="0"/>
      <w:marRight w:val="0"/>
      <w:marTop w:val="0"/>
      <w:marBottom w:val="0"/>
      <w:divBdr>
        <w:top w:val="none" w:sz="0" w:space="0" w:color="auto"/>
        <w:left w:val="none" w:sz="0" w:space="0" w:color="auto"/>
        <w:bottom w:val="none" w:sz="0" w:space="0" w:color="auto"/>
        <w:right w:val="none" w:sz="0" w:space="0" w:color="auto"/>
      </w:divBdr>
    </w:div>
    <w:div w:id="51655692">
      <w:bodyDiv w:val="1"/>
      <w:marLeft w:val="0"/>
      <w:marRight w:val="0"/>
      <w:marTop w:val="0"/>
      <w:marBottom w:val="0"/>
      <w:divBdr>
        <w:top w:val="none" w:sz="0" w:space="0" w:color="auto"/>
        <w:left w:val="none" w:sz="0" w:space="0" w:color="auto"/>
        <w:bottom w:val="none" w:sz="0" w:space="0" w:color="auto"/>
        <w:right w:val="none" w:sz="0" w:space="0" w:color="auto"/>
      </w:divBdr>
      <w:divsChild>
        <w:div w:id="1172334159">
          <w:marLeft w:val="0"/>
          <w:marRight w:val="0"/>
          <w:marTop w:val="0"/>
          <w:marBottom w:val="0"/>
          <w:divBdr>
            <w:top w:val="none" w:sz="0" w:space="0" w:color="auto"/>
            <w:left w:val="none" w:sz="0" w:space="0" w:color="auto"/>
            <w:bottom w:val="none" w:sz="0" w:space="0" w:color="auto"/>
            <w:right w:val="none" w:sz="0" w:space="0" w:color="auto"/>
          </w:divBdr>
        </w:div>
        <w:div w:id="2137523706">
          <w:marLeft w:val="0"/>
          <w:marRight w:val="0"/>
          <w:marTop w:val="0"/>
          <w:marBottom w:val="0"/>
          <w:divBdr>
            <w:top w:val="none" w:sz="0" w:space="0" w:color="auto"/>
            <w:left w:val="none" w:sz="0" w:space="0" w:color="auto"/>
            <w:bottom w:val="none" w:sz="0" w:space="0" w:color="auto"/>
            <w:right w:val="none" w:sz="0" w:space="0" w:color="auto"/>
          </w:divBdr>
        </w:div>
      </w:divsChild>
    </w:div>
    <w:div w:id="57169973">
      <w:bodyDiv w:val="1"/>
      <w:marLeft w:val="0"/>
      <w:marRight w:val="0"/>
      <w:marTop w:val="0"/>
      <w:marBottom w:val="0"/>
      <w:divBdr>
        <w:top w:val="none" w:sz="0" w:space="0" w:color="auto"/>
        <w:left w:val="none" w:sz="0" w:space="0" w:color="auto"/>
        <w:bottom w:val="none" w:sz="0" w:space="0" w:color="auto"/>
        <w:right w:val="none" w:sz="0" w:space="0" w:color="auto"/>
      </w:divBdr>
    </w:div>
    <w:div w:id="58405686">
      <w:bodyDiv w:val="1"/>
      <w:marLeft w:val="0"/>
      <w:marRight w:val="0"/>
      <w:marTop w:val="0"/>
      <w:marBottom w:val="0"/>
      <w:divBdr>
        <w:top w:val="none" w:sz="0" w:space="0" w:color="auto"/>
        <w:left w:val="none" w:sz="0" w:space="0" w:color="auto"/>
        <w:bottom w:val="none" w:sz="0" w:space="0" w:color="auto"/>
        <w:right w:val="none" w:sz="0" w:space="0" w:color="auto"/>
      </w:divBdr>
    </w:div>
    <w:div w:id="61871299">
      <w:bodyDiv w:val="1"/>
      <w:marLeft w:val="0"/>
      <w:marRight w:val="0"/>
      <w:marTop w:val="0"/>
      <w:marBottom w:val="0"/>
      <w:divBdr>
        <w:top w:val="none" w:sz="0" w:space="0" w:color="auto"/>
        <w:left w:val="none" w:sz="0" w:space="0" w:color="auto"/>
        <w:bottom w:val="none" w:sz="0" w:space="0" w:color="auto"/>
        <w:right w:val="none" w:sz="0" w:space="0" w:color="auto"/>
      </w:divBdr>
      <w:divsChild>
        <w:div w:id="319121846">
          <w:marLeft w:val="0"/>
          <w:marRight w:val="0"/>
          <w:marTop w:val="0"/>
          <w:marBottom w:val="0"/>
          <w:divBdr>
            <w:top w:val="none" w:sz="0" w:space="0" w:color="auto"/>
            <w:left w:val="none" w:sz="0" w:space="0" w:color="auto"/>
            <w:bottom w:val="none" w:sz="0" w:space="0" w:color="auto"/>
            <w:right w:val="none" w:sz="0" w:space="0" w:color="auto"/>
          </w:divBdr>
          <w:divsChild>
            <w:div w:id="1780251133">
              <w:marLeft w:val="0"/>
              <w:marRight w:val="0"/>
              <w:marTop w:val="0"/>
              <w:marBottom w:val="0"/>
              <w:divBdr>
                <w:top w:val="none" w:sz="0" w:space="0" w:color="auto"/>
                <w:left w:val="none" w:sz="0" w:space="0" w:color="auto"/>
                <w:bottom w:val="none" w:sz="0" w:space="0" w:color="auto"/>
                <w:right w:val="none" w:sz="0" w:space="0" w:color="auto"/>
              </w:divBdr>
              <w:divsChild>
                <w:div w:id="793601861">
                  <w:marLeft w:val="0"/>
                  <w:marRight w:val="0"/>
                  <w:marTop w:val="0"/>
                  <w:marBottom w:val="0"/>
                  <w:divBdr>
                    <w:top w:val="none" w:sz="0" w:space="0" w:color="auto"/>
                    <w:left w:val="none" w:sz="0" w:space="0" w:color="auto"/>
                    <w:bottom w:val="none" w:sz="0" w:space="0" w:color="auto"/>
                    <w:right w:val="none" w:sz="0" w:space="0" w:color="auto"/>
                  </w:divBdr>
                  <w:divsChild>
                    <w:div w:id="95456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45992">
      <w:bodyDiv w:val="1"/>
      <w:marLeft w:val="0"/>
      <w:marRight w:val="0"/>
      <w:marTop w:val="0"/>
      <w:marBottom w:val="0"/>
      <w:divBdr>
        <w:top w:val="none" w:sz="0" w:space="0" w:color="auto"/>
        <w:left w:val="none" w:sz="0" w:space="0" w:color="auto"/>
        <w:bottom w:val="none" w:sz="0" w:space="0" w:color="auto"/>
        <w:right w:val="none" w:sz="0" w:space="0" w:color="auto"/>
      </w:divBdr>
    </w:div>
    <w:div w:id="99029009">
      <w:bodyDiv w:val="1"/>
      <w:marLeft w:val="0"/>
      <w:marRight w:val="0"/>
      <w:marTop w:val="0"/>
      <w:marBottom w:val="0"/>
      <w:divBdr>
        <w:top w:val="none" w:sz="0" w:space="0" w:color="auto"/>
        <w:left w:val="none" w:sz="0" w:space="0" w:color="auto"/>
        <w:bottom w:val="none" w:sz="0" w:space="0" w:color="auto"/>
        <w:right w:val="none" w:sz="0" w:space="0" w:color="auto"/>
      </w:divBdr>
    </w:div>
    <w:div w:id="102456495">
      <w:bodyDiv w:val="1"/>
      <w:marLeft w:val="0"/>
      <w:marRight w:val="0"/>
      <w:marTop w:val="0"/>
      <w:marBottom w:val="0"/>
      <w:divBdr>
        <w:top w:val="none" w:sz="0" w:space="0" w:color="auto"/>
        <w:left w:val="none" w:sz="0" w:space="0" w:color="auto"/>
        <w:bottom w:val="none" w:sz="0" w:space="0" w:color="auto"/>
        <w:right w:val="none" w:sz="0" w:space="0" w:color="auto"/>
      </w:divBdr>
      <w:divsChild>
        <w:div w:id="1425688651">
          <w:marLeft w:val="0"/>
          <w:marRight w:val="0"/>
          <w:marTop w:val="0"/>
          <w:marBottom w:val="0"/>
          <w:divBdr>
            <w:top w:val="none" w:sz="0" w:space="0" w:color="auto"/>
            <w:left w:val="none" w:sz="0" w:space="0" w:color="auto"/>
            <w:bottom w:val="none" w:sz="0" w:space="0" w:color="auto"/>
            <w:right w:val="none" w:sz="0" w:space="0" w:color="auto"/>
          </w:divBdr>
          <w:divsChild>
            <w:div w:id="846332890">
              <w:marLeft w:val="0"/>
              <w:marRight w:val="0"/>
              <w:marTop w:val="0"/>
              <w:marBottom w:val="0"/>
              <w:divBdr>
                <w:top w:val="none" w:sz="0" w:space="0" w:color="auto"/>
                <w:left w:val="none" w:sz="0" w:space="0" w:color="auto"/>
                <w:bottom w:val="none" w:sz="0" w:space="0" w:color="auto"/>
                <w:right w:val="none" w:sz="0" w:space="0" w:color="auto"/>
              </w:divBdr>
              <w:divsChild>
                <w:div w:id="879514975">
                  <w:marLeft w:val="0"/>
                  <w:marRight w:val="0"/>
                  <w:marTop w:val="0"/>
                  <w:marBottom w:val="0"/>
                  <w:divBdr>
                    <w:top w:val="none" w:sz="0" w:space="0" w:color="auto"/>
                    <w:left w:val="none" w:sz="0" w:space="0" w:color="auto"/>
                    <w:bottom w:val="none" w:sz="0" w:space="0" w:color="auto"/>
                    <w:right w:val="none" w:sz="0" w:space="0" w:color="auto"/>
                  </w:divBdr>
                  <w:divsChild>
                    <w:div w:id="156660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25183">
      <w:bodyDiv w:val="1"/>
      <w:marLeft w:val="0"/>
      <w:marRight w:val="0"/>
      <w:marTop w:val="0"/>
      <w:marBottom w:val="0"/>
      <w:divBdr>
        <w:top w:val="none" w:sz="0" w:space="0" w:color="auto"/>
        <w:left w:val="none" w:sz="0" w:space="0" w:color="auto"/>
        <w:bottom w:val="none" w:sz="0" w:space="0" w:color="auto"/>
        <w:right w:val="none" w:sz="0" w:space="0" w:color="auto"/>
      </w:divBdr>
      <w:divsChild>
        <w:div w:id="1219248575">
          <w:marLeft w:val="0"/>
          <w:marRight w:val="0"/>
          <w:marTop w:val="0"/>
          <w:marBottom w:val="75"/>
          <w:divBdr>
            <w:top w:val="none" w:sz="0" w:space="0" w:color="auto"/>
            <w:left w:val="none" w:sz="0" w:space="0" w:color="auto"/>
            <w:bottom w:val="none" w:sz="0" w:space="0" w:color="auto"/>
            <w:right w:val="none" w:sz="0" w:space="0" w:color="auto"/>
          </w:divBdr>
        </w:div>
        <w:div w:id="2040231364">
          <w:marLeft w:val="0"/>
          <w:marRight w:val="0"/>
          <w:marTop w:val="0"/>
          <w:marBottom w:val="375"/>
          <w:divBdr>
            <w:top w:val="none" w:sz="0" w:space="0" w:color="auto"/>
            <w:left w:val="none" w:sz="0" w:space="0" w:color="auto"/>
            <w:bottom w:val="none" w:sz="0" w:space="0" w:color="auto"/>
            <w:right w:val="none" w:sz="0" w:space="0" w:color="auto"/>
          </w:divBdr>
          <w:divsChild>
            <w:div w:id="170020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940">
      <w:bodyDiv w:val="1"/>
      <w:marLeft w:val="0"/>
      <w:marRight w:val="0"/>
      <w:marTop w:val="0"/>
      <w:marBottom w:val="0"/>
      <w:divBdr>
        <w:top w:val="none" w:sz="0" w:space="0" w:color="auto"/>
        <w:left w:val="none" w:sz="0" w:space="0" w:color="auto"/>
        <w:bottom w:val="none" w:sz="0" w:space="0" w:color="auto"/>
        <w:right w:val="none" w:sz="0" w:space="0" w:color="auto"/>
      </w:divBdr>
    </w:div>
    <w:div w:id="123041227">
      <w:bodyDiv w:val="1"/>
      <w:marLeft w:val="0"/>
      <w:marRight w:val="0"/>
      <w:marTop w:val="0"/>
      <w:marBottom w:val="0"/>
      <w:divBdr>
        <w:top w:val="none" w:sz="0" w:space="0" w:color="auto"/>
        <w:left w:val="none" w:sz="0" w:space="0" w:color="auto"/>
        <w:bottom w:val="none" w:sz="0" w:space="0" w:color="auto"/>
        <w:right w:val="none" w:sz="0" w:space="0" w:color="auto"/>
      </w:divBdr>
    </w:div>
    <w:div w:id="128326211">
      <w:bodyDiv w:val="1"/>
      <w:marLeft w:val="0"/>
      <w:marRight w:val="0"/>
      <w:marTop w:val="0"/>
      <w:marBottom w:val="0"/>
      <w:divBdr>
        <w:top w:val="none" w:sz="0" w:space="0" w:color="auto"/>
        <w:left w:val="none" w:sz="0" w:space="0" w:color="auto"/>
        <w:bottom w:val="none" w:sz="0" w:space="0" w:color="auto"/>
        <w:right w:val="none" w:sz="0" w:space="0" w:color="auto"/>
      </w:divBdr>
    </w:div>
    <w:div w:id="143671225">
      <w:bodyDiv w:val="1"/>
      <w:marLeft w:val="0"/>
      <w:marRight w:val="0"/>
      <w:marTop w:val="0"/>
      <w:marBottom w:val="0"/>
      <w:divBdr>
        <w:top w:val="none" w:sz="0" w:space="0" w:color="auto"/>
        <w:left w:val="none" w:sz="0" w:space="0" w:color="auto"/>
        <w:bottom w:val="none" w:sz="0" w:space="0" w:color="auto"/>
        <w:right w:val="none" w:sz="0" w:space="0" w:color="auto"/>
      </w:divBdr>
      <w:divsChild>
        <w:div w:id="941914234">
          <w:marLeft w:val="0"/>
          <w:marRight w:val="0"/>
          <w:marTop w:val="225"/>
          <w:marBottom w:val="0"/>
          <w:divBdr>
            <w:top w:val="none" w:sz="0" w:space="0" w:color="auto"/>
            <w:left w:val="none" w:sz="0" w:space="0" w:color="auto"/>
            <w:bottom w:val="none" w:sz="0" w:space="0" w:color="auto"/>
            <w:right w:val="none" w:sz="0" w:space="0" w:color="auto"/>
          </w:divBdr>
        </w:div>
      </w:divsChild>
    </w:div>
    <w:div w:id="148906773">
      <w:bodyDiv w:val="1"/>
      <w:marLeft w:val="0"/>
      <w:marRight w:val="0"/>
      <w:marTop w:val="0"/>
      <w:marBottom w:val="0"/>
      <w:divBdr>
        <w:top w:val="none" w:sz="0" w:space="0" w:color="auto"/>
        <w:left w:val="none" w:sz="0" w:space="0" w:color="auto"/>
        <w:bottom w:val="none" w:sz="0" w:space="0" w:color="auto"/>
        <w:right w:val="none" w:sz="0" w:space="0" w:color="auto"/>
      </w:divBdr>
    </w:div>
    <w:div w:id="155535649">
      <w:bodyDiv w:val="1"/>
      <w:marLeft w:val="0"/>
      <w:marRight w:val="0"/>
      <w:marTop w:val="0"/>
      <w:marBottom w:val="0"/>
      <w:divBdr>
        <w:top w:val="none" w:sz="0" w:space="0" w:color="auto"/>
        <w:left w:val="none" w:sz="0" w:space="0" w:color="auto"/>
        <w:bottom w:val="none" w:sz="0" w:space="0" w:color="auto"/>
        <w:right w:val="none" w:sz="0" w:space="0" w:color="auto"/>
      </w:divBdr>
      <w:divsChild>
        <w:div w:id="139732777">
          <w:blockQuote w:val="1"/>
          <w:marLeft w:val="0"/>
          <w:marRight w:val="0"/>
          <w:marTop w:val="450"/>
          <w:marBottom w:val="450"/>
          <w:divBdr>
            <w:top w:val="none" w:sz="0" w:space="0" w:color="auto"/>
            <w:left w:val="single" w:sz="36" w:space="11" w:color="ED9205"/>
            <w:bottom w:val="none" w:sz="0" w:space="0" w:color="auto"/>
            <w:right w:val="none" w:sz="0" w:space="0" w:color="auto"/>
          </w:divBdr>
        </w:div>
        <w:div w:id="211969849">
          <w:marLeft w:val="0"/>
          <w:marRight w:val="0"/>
          <w:marTop w:val="450"/>
          <w:marBottom w:val="450"/>
          <w:divBdr>
            <w:top w:val="none" w:sz="0" w:space="0" w:color="auto"/>
            <w:left w:val="none" w:sz="0" w:space="0" w:color="auto"/>
            <w:bottom w:val="none" w:sz="0" w:space="0" w:color="auto"/>
            <w:right w:val="none" w:sz="0" w:space="0" w:color="auto"/>
          </w:divBdr>
        </w:div>
        <w:div w:id="435832667">
          <w:blockQuote w:val="1"/>
          <w:marLeft w:val="0"/>
          <w:marRight w:val="0"/>
          <w:marTop w:val="450"/>
          <w:marBottom w:val="450"/>
          <w:divBdr>
            <w:top w:val="none" w:sz="0" w:space="0" w:color="auto"/>
            <w:left w:val="single" w:sz="36" w:space="11" w:color="ED9205"/>
            <w:bottom w:val="none" w:sz="0" w:space="0" w:color="auto"/>
            <w:right w:val="none" w:sz="0" w:space="0" w:color="auto"/>
          </w:divBdr>
        </w:div>
        <w:div w:id="622885113">
          <w:blockQuote w:val="1"/>
          <w:marLeft w:val="0"/>
          <w:marRight w:val="0"/>
          <w:marTop w:val="450"/>
          <w:marBottom w:val="450"/>
          <w:divBdr>
            <w:top w:val="none" w:sz="0" w:space="0" w:color="auto"/>
            <w:left w:val="single" w:sz="36" w:space="11" w:color="ED9205"/>
            <w:bottom w:val="none" w:sz="0" w:space="0" w:color="auto"/>
            <w:right w:val="none" w:sz="0" w:space="0" w:color="auto"/>
          </w:divBdr>
        </w:div>
        <w:div w:id="1555197643">
          <w:blockQuote w:val="1"/>
          <w:marLeft w:val="0"/>
          <w:marRight w:val="0"/>
          <w:marTop w:val="450"/>
          <w:marBottom w:val="450"/>
          <w:divBdr>
            <w:top w:val="none" w:sz="0" w:space="0" w:color="auto"/>
            <w:left w:val="single" w:sz="36" w:space="11" w:color="ED9205"/>
            <w:bottom w:val="none" w:sz="0" w:space="0" w:color="auto"/>
            <w:right w:val="none" w:sz="0" w:space="0" w:color="auto"/>
          </w:divBdr>
        </w:div>
        <w:div w:id="1742210148">
          <w:marLeft w:val="0"/>
          <w:marRight w:val="0"/>
          <w:marTop w:val="0"/>
          <w:marBottom w:val="300"/>
          <w:divBdr>
            <w:top w:val="none" w:sz="0" w:space="0" w:color="auto"/>
            <w:left w:val="none" w:sz="0" w:space="0" w:color="auto"/>
            <w:bottom w:val="none" w:sz="0" w:space="0" w:color="auto"/>
            <w:right w:val="none" w:sz="0" w:space="0" w:color="auto"/>
          </w:divBdr>
        </w:div>
      </w:divsChild>
    </w:div>
    <w:div w:id="173615036">
      <w:bodyDiv w:val="1"/>
      <w:marLeft w:val="0"/>
      <w:marRight w:val="0"/>
      <w:marTop w:val="0"/>
      <w:marBottom w:val="0"/>
      <w:divBdr>
        <w:top w:val="none" w:sz="0" w:space="0" w:color="auto"/>
        <w:left w:val="none" w:sz="0" w:space="0" w:color="auto"/>
        <w:bottom w:val="none" w:sz="0" w:space="0" w:color="auto"/>
        <w:right w:val="none" w:sz="0" w:space="0" w:color="auto"/>
      </w:divBdr>
    </w:div>
    <w:div w:id="179508432">
      <w:bodyDiv w:val="1"/>
      <w:marLeft w:val="0"/>
      <w:marRight w:val="0"/>
      <w:marTop w:val="0"/>
      <w:marBottom w:val="0"/>
      <w:divBdr>
        <w:top w:val="none" w:sz="0" w:space="0" w:color="auto"/>
        <w:left w:val="none" w:sz="0" w:space="0" w:color="auto"/>
        <w:bottom w:val="none" w:sz="0" w:space="0" w:color="auto"/>
        <w:right w:val="none" w:sz="0" w:space="0" w:color="auto"/>
      </w:divBdr>
    </w:div>
    <w:div w:id="179903803">
      <w:bodyDiv w:val="1"/>
      <w:marLeft w:val="0"/>
      <w:marRight w:val="0"/>
      <w:marTop w:val="0"/>
      <w:marBottom w:val="0"/>
      <w:divBdr>
        <w:top w:val="none" w:sz="0" w:space="0" w:color="auto"/>
        <w:left w:val="none" w:sz="0" w:space="0" w:color="auto"/>
        <w:bottom w:val="none" w:sz="0" w:space="0" w:color="auto"/>
        <w:right w:val="none" w:sz="0" w:space="0" w:color="auto"/>
      </w:divBdr>
    </w:div>
    <w:div w:id="186258712">
      <w:bodyDiv w:val="1"/>
      <w:marLeft w:val="0"/>
      <w:marRight w:val="0"/>
      <w:marTop w:val="0"/>
      <w:marBottom w:val="0"/>
      <w:divBdr>
        <w:top w:val="none" w:sz="0" w:space="0" w:color="auto"/>
        <w:left w:val="none" w:sz="0" w:space="0" w:color="auto"/>
        <w:bottom w:val="none" w:sz="0" w:space="0" w:color="auto"/>
        <w:right w:val="none" w:sz="0" w:space="0" w:color="auto"/>
      </w:divBdr>
    </w:div>
    <w:div w:id="197938184">
      <w:bodyDiv w:val="1"/>
      <w:marLeft w:val="0"/>
      <w:marRight w:val="0"/>
      <w:marTop w:val="0"/>
      <w:marBottom w:val="0"/>
      <w:divBdr>
        <w:top w:val="none" w:sz="0" w:space="0" w:color="auto"/>
        <w:left w:val="none" w:sz="0" w:space="0" w:color="auto"/>
        <w:bottom w:val="none" w:sz="0" w:space="0" w:color="auto"/>
        <w:right w:val="none" w:sz="0" w:space="0" w:color="auto"/>
      </w:divBdr>
    </w:div>
    <w:div w:id="202401219">
      <w:bodyDiv w:val="1"/>
      <w:marLeft w:val="0"/>
      <w:marRight w:val="0"/>
      <w:marTop w:val="0"/>
      <w:marBottom w:val="0"/>
      <w:divBdr>
        <w:top w:val="none" w:sz="0" w:space="0" w:color="auto"/>
        <w:left w:val="none" w:sz="0" w:space="0" w:color="auto"/>
        <w:bottom w:val="none" w:sz="0" w:space="0" w:color="auto"/>
        <w:right w:val="none" w:sz="0" w:space="0" w:color="auto"/>
      </w:divBdr>
    </w:div>
    <w:div w:id="203520367">
      <w:bodyDiv w:val="1"/>
      <w:marLeft w:val="0"/>
      <w:marRight w:val="0"/>
      <w:marTop w:val="0"/>
      <w:marBottom w:val="0"/>
      <w:divBdr>
        <w:top w:val="none" w:sz="0" w:space="0" w:color="auto"/>
        <w:left w:val="none" w:sz="0" w:space="0" w:color="auto"/>
        <w:bottom w:val="none" w:sz="0" w:space="0" w:color="auto"/>
        <w:right w:val="none" w:sz="0" w:space="0" w:color="auto"/>
      </w:divBdr>
    </w:div>
    <w:div w:id="205874003">
      <w:bodyDiv w:val="1"/>
      <w:marLeft w:val="0"/>
      <w:marRight w:val="0"/>
      <w:marTop w:val="0"/>
      <w:marBottom w:val="0"/>
      <w:divBdr>
        <w:top w:val="none" w:sz="0" w:space="0" w:color="auto"/>
        <w:left w:val="none" w:sz="0" w:space="0" w:color="auto"/>
        <w:bottom w:val="none" w:sz="0" w:space="0" w:color="auto"/>
        <w:right w:val="none" w:sz="0" w:space="0" w:color="auto"/>
      </w:divBdr>
    </w:div>
    <w:div w:id="212546224">
      <w:bodyDiv w:val="1"/>
      <w:marLeft w:val="0"/>
      <w:marRight w:val="0"/>
      <w:marTop w:val="0"/>
      <w:marBottom w:val="0"/>
      <w:divBdr>
        <w:top w:val="none" w:sz="0" w:space="0" w:color="auto"/>
        <w:left w:val="none" w:sz="0" w:space="0" w:color="auto"/>
        <w:bottom w:val="none" w:sz="0" w:space="0" w:color="auto"/>
        <w:right w:val="none" w:sz="0" w:space="0" w:color="auto"/>
      </w:divBdr>
      <w:divsChild>
        <w:div w:id="1232227624">
          <w:marLeft w:val="0"/>
          <w:marRight w:val="0"/>
          <w:marTop w:val="0"/>
          <w:marBottom w:val="300"/>
          <w:divBdr>
            <w:top w:val="none" w:sz="0" w:space="0" w:color="auto"/>
            <w:left w:val="none" w:sz="0" w:space="0" w:color="auto"/>
            <w:bottom w:val="none" w:sz="0" w:space="0" w:color="auto"/>
            <w:right w:val="none" w:sz="0" w:space="0" w:color="auto"/>
          </w:divBdr>
          <w:divsChild>
            <w:div w:id="41950754">
              <w:marLeft w:val="0"/>
              <w:marRight w:val="0"/>
              <w:marTop w:val="0"/>
              <w:marBottom w:val="0"/>
              <w:divBdr>
                <w:top w:val="single" w:sz="6" w:space="11" w:color="DFE4E6"/>
                <w:left w:val="single" w:sz="6" w:space="15" w:color="DFE4E6"/>
                <w:bottom w:val="single" w:sz="6" w:space="14" w:color="DFE4E6"/>
                <w:right w:val="single" w:sz="6" w:space="15" w:color="DFE4E6"/>
              </w:divBdr>
              <w:divsChild>
                <w:div w:id="1386948053">
                  <w:marLeft w:val="0"/>
                  <w:marRight w:val="0"/>
                  <w:marTop w:val="0"/>
                  <w:marBottom w:val="0"/>
                  <w:divBdr>
                    <w:top w:val="none" w:sz="0" w:space="0" w:color="auto"/>
                    <w:left w:val="none" w:sz="0" w:space="0" w:color="auto"/>
                    <w:bottom w:val="none" w:sz="0" w:space="0" w:color="auto"/>
                    <w:right w:val="none" w:sz="0" w:space="0" w:color="auto"/>
                  </w:divBdr>
                </w:div>
              </w:divsChild>
            </w:div>
            <w:div w:id="1770736333">
              <w:marLeft w:val="0"/>
              <w:marRight w:val="0"/>
              <w:marTop w:val="0"/>
              <w:marBottom w:val="0"/>
              <w:divBdr>
                <w:top w:val="single" w:sz="6" w:space="15" w:color="DFE4E6"/>
                <w:left w:val="single" w:sz="6" w:space="15" w:color="DFE4E6"/>
                <w:bottom w:val="single" w:sz="6" w:space="11" w:color="DFE4E6"/>
                <w:right w:val="single" w:sz="6" w:space="0" w:color="DFE4E6"/>
              </w:divBdr>
              <w:divsChild>
                <w:div w:id="230694445">
                  <w:marLeft w:val="0"/>
                  <w:marRight w:val="0"/>
                  <w:marTop w:val="0"/>
                  <w:marBottom w:val="0"/>
                  <w:divBdr>
                    <w:top w:val="none" w:sz="0" w:space="0" w:color="auto"/>
                    <w:left w:val="none" w:sz="0" w:space="0" w:color="auto"/>
                    <w:bottom w:val="none" w:sz="0" w:space="0" w:color="auto"/>
                    <w:right w:val="none" w:sz="0" w:space="0" w:color="auto"/>
                  </w:divBdr>
                </w:div>
                <w:div w:id="83834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88579">
          <w:marLeft w:val="0"/>
          <w:marRight w:val="0"/>
          <w:marTop w:val="0"/>
          <w:marBottom w:val="0"/>
          <w:divBdr>
            <w:top w:val="none" w:sz="0" w:space="0" w:color="auto"/>
            <w:left w:val="none" w:sz="0" w:space="0" w:color="auto"/>
            <w:bottom w:val="none" w:sz="0" w:space="0" w:color="auto"/>
            <w:right w:val="none" w:sz="0" w:space="0" w:color="auto"/>
          </w:divBdr>
        </w:div>
      </w:divsChild>
    </w:div>
    <w:div w:id="230117452">
      <w:bodyDiv w:val="1"/>
      <w:marLeft w:val="0"/>
      <w:marRight w:val="0"/>
      <w:marTop w:val="0"/>
      <w:marBottom w:val="0"/>
      <w:divBdr>
        <w:top w:val="none" w:sz="0" w:space="0" w:color="auto"/>
        <w:left w:val="none" w:sz="0" w:space="0" w:color="auto"/>
        <w:bottom w:val="none" w:sz="0" w:space="0" w:color="auto"/>
        <w:right w:val="none" w:sz="0" w:space="0" w:color="auto"/>
      </w:divBdr>
    </w:div>
    <w:div w:id="233051951">
      <w:bodyDiv w:val="1"/>
      <w:marLeft w:val="0"/>
      <w:marRight w:val="0"/>
      <w:marTop w:val="0"/>
      <w:marBottom w:val="0"/>
      <w:divBdr>
        <w:top w:val="none" w:sz="0" w:space="0" w:color="auto"/>
        <w:left w:val="none" w:sz="0" w:space="0" w:color="auto"/>
        <w:bottom w:val="none" w:sz="0" w:space="0" w:color="auto"/>
        <w:right w:val="none" w:sz="0" w:space="0" w:color="auto"/>
      </w:divBdr>
    </w:div>
    <w:div w:id="252588510">
      <w:bodyDiv w:val="1"/>
      <w:marLeft w:val="0"/>
      <w:marRight w:val="0"/>
      <w:marTop w:val="0"/>
      <w:marBottom w:val="0"/>
      <w:divBdr>
        <w:top w:val="none" w:sz="0" w:space="0" w:color="auto"/>
        <w:left w:val="none" w:sz="0" w:space="0" w:color="auto"/>
        <w:bottom w:val="none" w:sz="0" w:space="0" w:color="auto"/>
        <w:right w:val="none" w:sz="0" w:space="0" w:color="auto"/>
      </w:divBdr>
    </w:div>
    <w:div w:id="257641089">
      <w:bodyDiv w:val="1"/>
      <w:marLeft w:val="0"/>
      <w:marRight w:val="0"/>
      <w:marTop w:val="0"/>
      <w:marBottom w:val="0"/>
      <w:divBdr>
        <w:top w:val="none" w:sz="0" w:space="0" w:color="auto"/>
        <w:left w:val="none" w:sz="0" w:space="0" w:color="auto"/>
        <w:bottom w:val="none" w:sz="0" w:space="0" w:color="auto"/>
        <w:right w:val="none" w:sz="0" w:space="0" w:color="auto"/>
      </w:divBdr>
    </w:div>
    <w:div w:id="267738506">
      <w:bodyDiv w:val="1"/>
      <w:marLeft w:val="0"/>
      <w:marRight w:val="0"/>
      <w:marTop w:val="0"/>
      <w:marBottom w:val="0"/>
      <w:divBdr>
        <w:top w:val="none" w:sz="0" w:space="0" w:color="auto"/>
        <w:left w:val="none" w:sz="0" w:space="0" w:color="auto"/>
        <w:bottom w:val="none" w:sz="0" w:space="0" w:color="auto"/>
        <w:right w:val="none" w:sz="0" w:space="0" w:color="auto"/>
      </w:divBdr>
    </w:div>
    <w:div w:id="275871214">
      <w:bodyDiv w:val="1"/>
      <w:marLeft w:val="0"/>
      <w:marRight w:val="0"/>
      <w:marTop w:val="0"/>
      <w:marBottom w:val="0"/>
      <w:divBdr>
        <w:top w:val="none" w:sz="0" w:space="0" w:color="auto"/>
        <w:left w:val="none" w:sz="0" w:space="0" w:color="auto"/>
        <w:bottom w:val="none" w:sz="0" w:space="0" w:color="auto"/>
        <w:right w:val="none" w:sz="0" w:space="0" w:color="auto"/>
      </w:divBdr>
    </w:div>
    <w:div w:id="276638584">
      <w:bodyDiv w:val="1"/>
      <w:marLeft w:val="0"/>
      <w:marRight w:val="0"/>
      <w:marTop w:val="0"/>
      <w:marBottom w:val="0"/>
      <w:divBdr>
        <w:top w:val="none" w:sz="0" w:space="0" w:color="auto"/>
        <w:left w:val="none" w:sz="0" w:space="0" w:color="auto"/>
        <w:bottom w:val="none" w:sz="0" w:space="0" w:color="auto"/>
        <w:right w:val="none" w:sz="0" w:space="0" w:color="auto"/>
      </w:divBdr>
    </w:div>
    <w:div w:id="283191603">
      <w:bodyDiv w:val="1"/>
      <w:marLeft w:val="0"/>
      <w:marRight w:val="0"/>
      <w:marTop w:val="0"/>
      <w:marBottom w:val="0"/>
      <w:divBdr>
        <w:top w:val="none" w:sz="0" w:space="0" w:color="auto"/>
        <w:left w:val="none" w:sz="0" w:space="0" w:color="auto"/>
        <w:bottom w:val="none" w:sz="0" w:space="0" w:color="auto"/>
        <w:right w:val="none" w:sz="0" w:space="0" w:color="auto"/>
      </w:divBdr>
    </w:div>
    <w:div w:id="304702757">
      <w:bodyDiv w:val="1"/>
      <w:marLeft w:val="0"/>
      <w:marRight w:val="0"/>
      <w:marTop w:val="0"/>
      <w:marBottom w:val="0"/>
      <w:divBdr>
        <w:top w:val="none" w:sz="0" w:space="0" w:color="auto"/>
        <w:left w:val="none" w:sz="0" w:space="0" w:color="auto"/>
        <w:bottom w:val="none" w:sz="0" w:space="0" w:color="auto"/>
        <w:right w:val="none" w:sz="0" w:space="0" w:color="auto"/>
      </w:divBdr>
      <w:divsChild>
        <w:div w:id="2060856860">
          <w:marLeft w:val="0"/>
          <w:marRight w:val="0"/>
          <w:marTop w:val="0"/>
          <w:marBottom w:val="0"/>
          <w:divBdr>
            <w:top w:val="none" w:sz="0" w:space="0" w:color="auto"/>
            <w:left w:val="none" w:sz="0" w:space="0" w:color="auto"/>
            <w:bottom w:val="none" w:sz="0" w:space="0" w:color="auto"/>
            <w:right w:val="none" w:sz="0" w:space="0" w:color="auto"/>
          </w:divBdr>
        </w:div>
        <w:div w:id="725686898">
          <w:marLeft w:val="0"/>
          <w:marRight w:val="0"/>
          <w:marTop w:val="0"/>
          <w:marBottom w:val="0"/>
          <w:divBdr>
            <w:top w:val="none" w:sz="0" w:space="0" w:color="auto"/>
            <w:left w:val="none" w:sz="0" w:space="0" w:color="auto"/>
            <w:bottom w:val="none" w:sz="0" w:space="0" w:color="auto"/>
            <w:right w:val="none" w:sz="0" w:space="0" w:color="auto"/>
          </w:divBdr>
        </w:div>
      </w:divsChild>
    </w:div>
    <w:div w:id="316349626">
      <w:bodyDiv w:val="1"/>
      <w:marLeft w:val="0"/>
      <w:marRight w:val="0"/>
      <w:marTop w:val="0"/>
      <w:marBottom w:val="0"/>
      <w:divBdr>
        <w:top w:val="none" w:sz="0" w:space="0" w:color="auto"/>
        <w:left w:val="none" w:sz="0" w:space="0" w:color="auto"/>
        <w:bottom w:val="none" w:sz="0" w:space="0" w:color="auto"/>
        <w:right w:val="none" w:sz="0" w:space="0" w:color="auto"/>
      </w:divBdr>
    </w:div>
    <w:div w:id="329480198">
      <w:bodyDiv w:val="1"/>
      <w:marLeft w:val="0"/>
      <w:marRight w:val="0"/>
      <w:marTop w:val="0"/>
      <w:marBottom w:val="0"/>
      <w:divBdr>
        <w:top w:val="none" w:sz="0" w:space="0" w:color="auto"/>
        <w:left w:val="none" w:sz="0" w:space="0" w:color="auto"/>
        <w:bottom w:val="none" w:sz="0" w:space="0" w:color="auto"/>
        <w:right w:val="none" w:sz="0" w:space="0" w:color="auto"/>
      </w:divBdr>
    </w:div>
    <w:div w:id="335158381">
      <w:bodyDiv w:val="1"/>
      <w:marLeft w:val="0"/>
      <w:marRight w:val="0"/>
      <w:marTop w:val="0"/>
      <w:marBottom w:val="0"/>
      <w:divBdr>
        <w:top w:val="none" w:sz="0" w:space="0" w:color="auto"/>
        <w:left w:val="none" w:sz="0" w:space="0" w:color="auto"/>
        <w:bottom w:val="none" w:sz="0" w:space="0" w:color="auto"/>
        <w:right w:val="none" w:sz="0" w:space="0" w:color="auto"/>
      </w:divBdr>
    </w:div>
    <w:div w:id="335498599">
      <w:bodyDiv w:val="1"/>
      <w:marLeft w:val="0"/>
      <w:marRight w:val="0"/>
      <w:marTop w:val="0"/>
      <w:marBottom w:val="0"/>
      <w:divBdr>
        <w:top w:val="none" w:sz="0" w:space="0" w:color="auto"/>
        <w:left w:val="none" w:sz="0" w:space="0" w:color="auto"/>
        <w:bottom w:val="none" w:sz="0" w:space="0" w:color="auto"/>
        <w:right w:val="none" w:sz="0" w:space="0" w:color="auto"/>
      </w:divBdr>
      <w:divsChild>
        <w:div w:id="903445813">
          <w:marLeft w:val="0"/>
          <w:marRight w:val="0"/>
          <w:marTop w:val="600"/>
          <w:marBottom w:val="0"/>
          <w:divBdr>
            <w:top w:val="single" w:sz="6" w:space="15" w:color="CECECE"/>
            <w:left w:val="none" w:sz="0" w:space="0" w:color="auto"/>
            <w:bottom w:val="single" w:sz="6" w:space="15" w:color="CECECE"/>
            <w:right w:val="none" w:sz="0" w:space="0" w:color="auto"/>
          </w:divBdr>
        </w:div>
      </w:divsChild>
    </w:div>
    <w:div w:id="364911844">
      <w:bodyDiv w:val="1"/>
      <w:marLeft w:val="0"/>
      <w:marRight w:val="0"/>
      <w:marTop w:val="0"/>
      <w:marBottom w:val="0"/>
      <w:divBdr>
        <w:top w:val="none" w:sz="0" w:space="0" w:color="auto"/>
        <w:left w:val="none" w:sz="0" w:space="0" w:color="auto"/>
        <w:bottom w:val="none" w:sz="0" w:space="0" w:color="auto"/>
        <w:right w:val="none" w:sz="0" w:space="0" w:color="auto"/>
      </w:divBdr>
    </w:div>
    <w:div w:id="376203800">
      <w:bodyDiv w:val="1"/>
      <w:marLeft w:val="0"/>
      <w:marRight w:val="0"/>
      <w:marTop w:val="0"/>
      <w:marBottom w:val="0"/>
      <w:divBdr>
        <w:top w:val="none" w:sz="0" w:space="0" w:color="auto"/>
        <w:left w:val="none" w:sz="0" w:space="0" w:color="auto"/>
        <w:bottom w:val="none" w:sz="0" w:space="0" w:color="auto"/>
        <w:right w:val="none" w:sz="0" w:space="0" w:color="auto"/>
      </w:divBdr>
      <w:divsChild>
        <w:div w:id="833569137">
          <w:marLeft w:val="0"/>
          <w:marRight w:val="0"/>
          <w:marTop w:val="0"/>
          <w:marBottom w:val="0"/>
          <w:divBdr>
            <w:top w:val="none" w:sz="0" w:space="0" w:color="auto"/>
            <w:left w:val="none" w:sz="0" w:space="0" w:color="auto"/>
            <w:bottom w:val="none" w:sz="0" w:space="0" w:color="auto"/>
            <w:right w:val="none" w:sz="0" w:space="0" w:color="auto"/>
          </w:divBdr>
          <w:divsChild>
            <w:div w:id="1133787191">
              <w:marLeft w:val="0"/>
              <w:marRight w:val="0"/>
              <w:marTop w:val="0"/>
              <w:marBottom w:val="0"/>
              <w:divBdr>
                <w:top w:val="none" w:sz="0" w:space="0" w:color="auto"/>
                <w:left w:val="none" w:sz="0" w:space="0" w:color="auto"/>
                <w:bottom w:val="none" w:sz="0" w:space="0" w:color="auto"/>
                <w:right w:val="none" w:sz="0" w:space="0" w:color="auto"/>
              </w:divBdr>
              <w:divsChild>
                <w:div w:id="820847233">
                  <w:marLeft w:val="0"/>
                  <w:marRight w:val="0"/>
                  <w:marTop w:val="0"/>
                  <w:marBottom w:val="0"/>
                  <w:divBdr>
                    <w:top w:val="none" w:sz="0" w:space="0" w:color="auto"/>
                    <w:left w:val="none" w:sz="0" w:space="0" w:color="auto"/>
                    <w:bottom w:val="none" w:sz="0" w:space="0" w:color="auto"/>
                    <w:right w:val="none" w:sz="0" w:space="0" w:color="auto"/>
                  </w:divBdr>
                  <w:divsChild>
                    <w:div w:id="113364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403246">
      <w:bodyDiv w:val="1"/>
      <w:marLeft w:val="0"/>
      <w:marRight w:val="0"/>
      <w:marTop w:val="0"/>
      <w:marBottom w:val="0"/>
      <w:divBdr>
        <w:top w:val="none" w:sz="0" w:space="0" w:color="auto"/>
        <w:left w:val="none" w:sz="0" w:space="0" w:color="auto"/>
        <w:bottom w:val="none" w:sz="0" w:space="0" w:color="auto"/>
        <w:right w:val="none" w:sz="0" w:space="0" w:color="auto"/>
      </w:divBdr>
    </w:div>
    <w:div w:id="382950142">
      <w:bodyDiv w:val="1"/>
      <w:marLeft w:val="0"/>
      <w:marRight w:val="0"/>
      <w:marTop w:val="0"/>
      <w:marBottom w:val="0"/>
      <w:divBdr>
        <w:top w:val="none" w:sz="0" w:space="0" w:color="auto"/>
        <w:left w:val="none" w:sz="0" w:space="0" w:color="auto"/>
        <w:bottom w:val="none" w:sz="0" w:space="0" w:color="auto"/>
        <w:right w:val="none" w:sz="0" w:space="0" w:color="auto"/>
      </w:divBdr>
      <w:divsChild>
        <w:div w:id="525951630">
          <w:marLeft w:val="0"/>
          <w:marRight w:val="0"/>
          <w:marTop w:val="0"/>
          <w:marBottom w:val="0"/>
          <w:divBdr>
            <w:top w:val="none" w:sz="0" w:space="0" w:color="auto"/>
            <w:left w:val="none" w:sz="0" w:space="0" w:color="auto"/>
            <w:bottom w:val="none" w:sz="0" w:space="0" w:color="auto"/>
            <w:right w:val="none" w:sz="0" w:space="0" w:color="auto"/>
          </w:divBdr>
          <w:divsChild>
            <w:div w:id="1758087828">
              <w:marLeft w:val="0"/>
              <w:marRight w:val="0"/>
              <w:marTop w:val="0"/>
              <w:marBottom w:val="0"/>
              <w:divBdr>
                <w:top w:val="none" w:sz="0" w:space="0" w:color="auto"/>
                <w:left w:val="none" w:sz="0" w:space="0" w:color="auto"/>
                <w:bottom w:val="none" w:sz="0" w:space="0" w:color="auto"/>
                <w:right w:val="none" w:sz="0" w:space="0" w:color="auto"/>
              </w:divBdr>
              <w:divsChild>
                <w:div w:id="26374918">
                  <w:marLeft w:val="0"/>
                  <w:marRight w:val="0"/>
                  <w:marTop w:val="0"/>
                  <w:marBottom w:val="0"/>
                  <w:divBdr>
                    <w:top w:val="none" w:sz="0" w:space="0" w:color="auto"/>
                    <w:left w:val="none" w:sz="0" w:space="0" w:color="auto"/>
                    <w:bottom w:val="none" w:sz="0" w:space="0" w:color="auto"/>
                    <w:right w:val="none" w:sz="0" w:space="0" w:color="auto"/>
                  </w:divBdr>
                  <w:divsChild>
                    <w:div w:id="1965646998">
                      <w:marLeft w:val="0"/>
                      <w:marRight w:val="0"/>
                      <w:marTop w:val="0"/>
                      <w:marBottom w:val="0"/>
                      <w:divBdr>
                        <w:top w:val="none" w:sz="0" w:space="0" w:color="auto"/>
                        <w:left w:val="none" w:sz="0" w:space="0" w:color="auto"/>
                        <w:bottom w:val="none" w:sz="0" w:space="0" w:color="auto"/>
                        <w:right w:val="none" w:sz="0" w:space="0" w:color="auto"/>
                      </w:divBdr>
                    </w:div>
                  </w:divsChild>
                </w:div>
                <w:div w:id="1819878062">
                  <w:marLeft w:val="0"/>
                  <w:marRight w:val="0"/>
                  <w:marTop w:val="0"/>
                  <w:marBottom w:val="0"/>
                  <w:divBdr>
                    <w:top w:val="none" w:sz="0" w:space="0" w:color="auto"/>
                    <w:left w:val="none" w:sz="0" w:space="0" w:color="auto"/>
                    <w:bottom w:val="none" w:sz="0" w:space="0" w:color="auto"/>
                    <w:right w:val="none" w:sz="0" w:space="0" w:color="auto"/>
                  </w:divBdr>
                  <w:divsChild>
                    <w:div w:id="1696613834">
                      <w:marLeft w:val="0"/>
                      <w:marRight w:val="0"/>
                      <w:marTop w:val="0"/>
                      <w:marBottom w:val="0"/>
                      <w:divBdr>
                        <w:top w:val="none" w:sz="0" w:space="0" w:color="auto"/>
                        <w:left w:val="none" w:sz="0" w:space="0" w:color="auto"/>
                        <w:bottom w:val="none" w:sz="0" w:space="0" w:color="auto"/>
                        <w:right w:val="none" w:sz="0" w:space="0" w:color="auto"/>
                      </w:divBdr>
                    </w:div>
                  </w:divsChild>
                </w:div>
                <w:div w:id="2086491468">
                  <w:marLeft w:val="0"/>
                  <w:marRight w:val="0"/>
                  <w:marTop w:val="0"/>
                  <w:marBottom w:val="0"/>
                  <w:divBdr>
                    <w:top w:val="none" w:sz="0" w:space="0" w:color="auto"/>
                    <w:left w:val="none" w:sz="0" w:space="0" w:color="auto"/>
                    <w:bottom w:val="none" w:sz="0" w:space="0" w:color="auto"/>
                    <w:right w:val="none" w:sz="0" w:space="0" w:color="auto"/>
                  </w:divBdr>
                  <w:divsChild>
                    <w:div w:id="9332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625454">
      <w:bodyDiv w:val="1"/>
      <w:marLeft w:val="0"/>
      <w:marRight w:val="0"/>
      <w:marTop w:val="0"/>
      <w:marBottom w:val="0"/>
      <w:divBdr>
        <w:top w:val="none" w:sz="0" w:space="0" w:color="auto"/>
        <w:left w:val="none" w:sz="0" w:space="0" w:color="auto"/>
        <w:bottom w:val="none" w:sz="0" w:space="0" w:color="auto"/>
        <w:right w:val="none" w:sz="0" w:space="0" w:color="auto"/>
      </w:divBdr>
    </w:div>
    <w:div w:id="400374571">
      <w:bodyDiv w:val="1"/>
      <w:marLeft w:val="0"/>
      <w:marRight w:val="0"/>
      <w:marTop w:val="0"/>
      <w:marBottom w:val="0"/>
      <w:divBdr>
        <w:top w:val="none" w:sz="0" w:space="0" w:color="auto"/>
        <w:left w:val="none" w:sz="0" w:space="0" w:color="auto"/>
        <w:bottom w:val="none" w:sz="0" w:space="0" w:color="auto"/>
        <w:right w:val="none" w:sz="0" w:space="0" w:color="auto"/>
      </w:divBdr>
    </w:div>
    <w:div w:id="410084047">
      <w:bodyDiv w:val="1"/>
      <w:marLeft w:val="0"/>
      <w:marRight w:val="0"/>
      <w:marTop w:val="0"/>
      <w:marBottom w:val="0"/>
      <w:divBdr>
        <w:top w:val="none" w:sz="0" w:space="0" w:color="auto"/>
        <w:left w:val="none" w:sz="0" w:space="0" w:color="auto"/>
        <w:bottom w:val="none" w:sz="0" w:space="0" w:color="auto"/>
        <w:right w:val="none" w:sz="0" w:space="0" w:color="auto"/>
      </w:divBdr>
    </w:div>
    <w:div w:id="413597697">
      <w:bodyDiv w:val="1"/>
      <w:marLeft w:val="0"/>
      <w:marRight w:val="0"/>
      <w:marTop w:val="0"/>
      <w:marBottom w:val="0"/>
      <w:divBdr>
        <w:top w:val="none" w:sz="0" w:space="0" w:color="auto"/>
        <w:left w:val="none" w:sz="0" w:space="0" w:color="auto"/>
        <w:bottom w:val="none" w:sz="0" w:space="0" w:color="auto"/>
        <w:right w:val="none" w:sz="0" w:space="0" w:color="auto"/>
      </w:divBdr>
    </w:div>
    <w:div w:id="429668987">
      <w:bodyDiv w:val="1"/>
      <w:marLeft w:val="0"/>
      <w:marRight w:val="0"/>
      <w:marTop w:val="0"/>
      <w:marBottom w:val="0"/>
      <w:divBdr>
        <w:top w:val="none" w:sz="0" w:space="0" w:color="auto"/>
        <w:left w:val="none" w:sz="0" w:space="0" w:color="auto"/>
        <w:bottom w:val="none" w:sz="0" w:space="0" w:color="auto"/>
        <w:right w:val="none" w:sz="0" w:space="0" w:color="auto"/>
      </w:divBdr>
    </w:div>
    <w:div w:id="460269643">
      <w:bodyDiv w:val="1"/>
      <w:marLeft w:val="0"/>
      <w:marRight w:val="0"/>
      <w:marTop w:val="0"/>
      <w:marBottom w:val="0"/>
      <w:divBdr>
        <w:top w:val="none" w:sz="0" w:space="0" w:color="auto"/>
        <w:left w:val="none" w:sz="0" w:space="0" w:color="auto"/>
        <w:bottom w:val="none" w:sz="0" w:space="0" w:color="auto"/>
        <w:right w:val="none" w:sz="0" w:space="0" w:color="auto"/>
      </w:divBdr>
    </w:div>
    <w:div w:id="462695274">
      <w:bodyDiv w:val="1"/>
      <w:marLeft w:val="0"/>
      <w:marRight w:val="0"/>
      <w:marTop w:val="0"/>
      <w:marBottom w:val="0"/>
      <w:divBdr>
        <w:top w:val="none" w:sz="0" w:space="0" w:color="auto"/>
        <w:left w:val="none" w:sz="0" w:space="0" w:color="auto"/>
        <w:bottom w:val="none" w:sz="0" w:space="0" w:color="auto"/>
        <w:right w:val="none" w:sz="0" w:space="0" w:color="auto"/>
      </w:divBdr>
    </w:div>
    <w:div w:id="470169224">
      <w:bodyDiv w:val="1"/>
      <w:marLeft w:val="0"/>
      <w:marRight w:val="0"/>
      <w:marTop w:val="0"/>
      <w:marBottom w:val="0"/>
      <w:divBdr>
        <w:top w:val="none" w:sz="0" w:space="0" w:color="auto"/>
        <w:left w:val="none" w:sz="0" w:space="0" w:color="auto"/>
        <w:bottom w:val="none" w:sz="0" w:space="0" w:color="auto"/>
        <w:right w:val="none" w:sz="0" w:space="0" w:color="auto"/>
      </w:divBdr>
    </w:div>
    <w:div w:id="472796224">
      <w:bodyDiv w:val="1"/>
      <w:marLeft w:val="0"/>
      <w:marRight w:val="0"/>
      <w:marTop w:val="0"/>
      <w:marBottom w:val="0"/>
      <w:divBdr>
        <w:top w:val="none" w:sz="0" w:space="0" w:color="auto"/>
        <w:left w:val="none" w:sz="0" w:space="0" w:color="auto"/>
        <w:bottom w:val="none" w:sz="0" w:space="0" w:color="auto"/>
        <w:right w:val="none" w:sz="0" w:space="0" w:color="auto"/>
      </w:divBdr>
    </w:div>
    <w:div w:id="472990546">
      <w:bodyDiv w:val="1"/>
      <w:marLeft w:val="0"/>
      <w:marRight w:val="0"/>
      <w:marTop w:val="0"/>
      <w:marBottom w:val="0"/>
      <w:divBdr>
        <w:top w:val="none" w:sz="0" w:space="0" w:color="auto"/>
        <w:left w:val="none" w:sz="0" w:space="0" w:color="auto"/>
        <w:bottom w:val="none" w:sz="0" w:space="0" w:color="auto"/>
        <w:right w:val="none" w:sz="0" w:space="0" w:color="auto"/>
      </w:divBdr>
    </w:div>
    <w:div w:id="474681976">
      <w:bodyDiv w:val="1"/>
      <w:marLeft w:val="0"/>
      <w:marRight w:val="0"/>
      <w:marTop w:val="0"/>
      <w:marBottom w:val="0"/>
      <w:divBdr>
        <w:top w:val="none" w:sz="0" w:space="0" w:color="auto"/>
        <w:left w:val="none" w:sz="0" w:space="0" w:color="auto"/>
        <w:bottom w:val="none" w:sz="0" w:space="0" w:color="auto"/>
        <w:right w:val="none" w:sz="0" w:space="0" w:color="auto"/>
      </w:divBdr>
    </w:div>
    <w:div w:id="490148116">
      <w:bodyDiv w:val="1"/>
      <w:marLeft w:val="0"/>
      <w:marRight w:val="0"/>
      <w:marTop w:val="0"/>
      <w:marBottom w:val="0"/>
      <w:divBdr>
        <w:top w:val="none" w:sz="0" w:space="0" w:color="auto"/>
        <w:left w:val="none" w:sz="0" w:space="0" w:color="auto"/>
        <w:bottom w:val="none" w:sz="0" w:space="0" w:color="auto"/>
        <w:right w:val="none" w:sz="0" w:space="0" w:color="auto"/>
      </w:divBdr>
    </w:div>
    <w:div w:id="490295217">
      <w:bodyDiv w:val="1"/>
      <w:marLeft w:val="0"/>
      <w:marRight w:val="0"/>
      <w:marTop w:val="0"/>
      <w:marBottom w:val="0"/>
      <w:divBdr>
        <w:top w:val="none" w:sz="0" w:space="0" w:color="auto"/>
        <w:left w:val="none" w:sz="0" w:space="0" w:color="auto"/>
        <w:bottom w:val="none" w:sz="0" w:space="0" w:color="auto"/>
        <w:right w:val="none" w:sz="0" w:space="0" w:color="auto"/>
      </w:divBdr>
      <w:divsChild>
        <w:div w:id="56629651">
          <w:marLeft w:val="0"/>
          <w:marRight w:val="0"/>
          <w:marTop w:val="0"/>
          <w:marBottom w:val="0"/>
          <w:divBdr>
            <w:top w:val="none" w:sz="0" w:space="0" w:color="auto"/>
            <w:left w:val="none" w:sz="0" w:space="0" w:color="auto"/>
            <w:bottom w:val="none" w:sz="0" w:space="0" w:color="auto"/>
            <w:right w:val="none" w:sz="0" w:space="0" w:color="auto"/>
          </w:divBdr>
          <w:divsChild>
            <w:div w:id="1088381265">
              <w:marLeft w:val="0"/>
              <w:marRight w:val="0"/>
              <w:marTop w:val="0"/>
              <w:marBottom w:val="0"/>
              <w:divBdr>
                <w:top w:val="none" w:sz="0" w:space="0" w:color="auto"/>
                <w:left w:val="none" w:sz="0" w:space="0" w:color="auto"/>
                <w:bottom w:val="none" w:sz="0" w:space="0" w:color="auto"/>
                <w:right w:val="none" w:sz="0" w:space="0" w:color="auto"/>
              </w:divBdr>
              <w:divsChild>
                <w:div w:id="13239288">
                  <w:marLeft w:val="0"/>
                  <w:marRight w:val="0"/>
                  <w:marTop w:val="0"/>
                  <w:marBottom w:val="0"/>
                  <w:divBdr>
                    <w:top w:val="none" w:sz="0" w:space="0" w:color="auto"/>
                    <w:left w:val="none" w:sz="0" w:space="0" w:color="auto"/>
                    <w:bottom w:val="none" w:sz="0" w:space="0" w:color="auto"/>
                    <w:right w:val="none" w:sz="0" w:space="0" w:color="auto"/>
                  </w:divBdr>
                  <w:divsChild>
                    <w:div w:id="765728763">
                      <w:marLeft w:val="0"/>
                      <w:marRight w:val="0"/>
                      <w:marTop w:val="0"/>
                      <w:marBottom w:val="0"/>
                      <w:divBdr>
                        <w:top w:val="none" w:sz="0" w:space="0" w:color="auto"/>
                        <w:left w:val="none" w:sz="0" w:space="0" w:color="auto"/>
                        <w:bottom w:val="none" w:sz="0" w:space="0" w:color="auto"/>
                        <w:right w:val="none" w:sz="0" w:space="0" w:color="auto"/>
                      </w:divBdr>
                    </w:div>
                  </w:divsChild>
                </w:div>
                <w:div w:id="1937866602">
                  <w:marLeft w:val="0"/>
                  <w:marRight w:val="0"/>
                  <w:marTop w:val="0"/>
                  <w:marBottom w:val="0"/>
                  <w:divBdr>
                    <w:top w:val="none" w:sz="0" w:space="0" w:color="auto"/>
                    <w:left w:val="none" w:sz="0" w:space="0" w:color="auto"/>
                    <w:bottom w:val="none" w:sz="0" w:space="0" w:color="auto"/>
                    <w:right w:val="none" w:sz="0" w:space="0" w:color="auto"/>
                  </w:divBdr>
                  <w:divsChild>
                    <w:div w:id="1068697904">
                      <w:marLeft w:val="0"/>
                      <w:marRight w:val="0"/>
                      <w:marTop w:val="0"/>
                      <w:marBottom w:val="0"/>
                      <w:divBdr>
                        <w:top w:val="none" w:sz="0" w:space="0" w:color="auto"/>
                        <w:left w:val="none" w:sz="0" w:space="0" w:color="auto"/>
                        <w:bottom w:val="none" w:sz="0" w:space="0" w:color="auto"/>
                        <w:right w:val="none" w:sz="0" w:space="0" w:color="auto"/>
                      </w:divBdr>
                    </w:div>
                    <w:div w:id="21248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567276">
      <w:bodyDiv w:val="1"/>
      <w:marLeft w:val="0"/>
      <w:marRight w:val="0"/>
      <w:marTop w:val="0"/>
      <w:marBottom w:val="0"/>
      <w:divBdr>
        <w:top w:val="none" w:sz="0" w:space="0" w:color="auto"/>
        <w:left w:val="none" w:sz="0" w:space="0" w:color="auto"/>
        <w:bottom w:val="none" w:sz="0" w:space="0" w:color="auto"/>
        <w:right w:val="none" w:sz="0" w:space="0" w:color="auto"/>
      </w:divBdr>
    </w:div>
    <w:div w:id="499465630">
      <w:bodyDiv w:val="1"/>
      <w:marLeft w:val="0"/>
      <w:marRight w:val="0"/>
      <w:marTop w:val="0"/>
      <w:marBottom w:val="0"/>
      <w:divBdr>
        <w:top w:val="none" w:sz="0" w:space="0" w:color="auto"/>
        <w:left w:val="none" w:sz="0" w:space="0" w:color="auto"/>
        <w:bottom w:val="none" w:sz="0" w:space="0" w:color="auto"/>
        <w:right w:val="none" w:sz="0" w:space="0" w:color="auto"/>
      </w:divBdr>
    </w:div>
    <w:div w:id="507134843">
      <w:bodyDiv w:val="1"/>
      <w:marLeft w:val="0"/>
      <w:marRight w:val="0"/>
      <w:marTop w:val="0"/>
      <w:marBottom w:val="0"/>
      <w:divBdr>
        <w:top w:val="none" w:sz="0" w:space="0" w:color="auto"/>
        <w:left w:val="none" w:sz="0" w:space="0" w:color="auto"/>
        <w:bottom w:val="none" w:sz="0" w:space="0" w:color="auto"/>
        <w:right w:val="none" w:sz="0" w:space="0" w:color="auto"/>
      </w:divBdr>
    </w:div>
    <w:div w:id="512762278">
      <w:bodyDiv w:val="1"/>
      <w:marLeft w:val="0"/>
      <w:marRight w:val="0"/>
      <w:marTop w:val="0"/>
      <w:marBottom w:val="0"/>
      <w:divBdr>
        <w:top w:val="none" w:sz="0" w:space="0" w:color="auto"/>
        <w:left w:val="none" w:sz="0" w:space="0" w:color="auto"/>
        <w:bottom w:val="none" w:sz="0" w:space="0" w:color="auto"/>
        <w:right w:val="none" w:sz="0" w:space="0" w:color="auto"/>
      </w:divBdr>
    </w:div>
    <w:div w:id="516358678">
      <w:bodyDiv w:val="1"/>
      <w:marLeft w:val="0"/>
      <w:marRight w:val="0"/>
      <w:marTop w:val="0"/>
      <w:marBottom w:val="0"/>
      <w:divBdr>
        <w:top w:val="none" w:sz="0" w:space="0" w:color="auto"/>
        <w:left w:val="none" w:sz="0" w:space="0" w:color="auto"/>
        <w:bottom w:val="none" w:sz="0" w:space="0" w:color="auto"/>
        <w:right w:val="none" w:sz="0" w:space="0" w:color="auto"/>
      </w:divBdr>
      <w:divsChild>
        <w:div w:id="64374643">
          <w:marLeft w:val="0"/>
          <w:marRight w:val="0"/>
          <w:marTop w:val="0"/>
          <w:marBottom w:val="0"/>
          <w:divBdr>
            <w:top w:val="none" w:sz="0" w:space="0" w:color="auto"/>
            <w:left w:val="none" w:sz="0" w:space="0" w:color="auto"/>
            <w:bottom w:val="none" w:sz="0" w:space="0" w:color="auto"/>
            <w:right w:val="none" w:sz="0" w:space="0" w:color="auto"/>
          </w:divBdr>
          <w:divsChild>
            <w:div w:id="66418349">
              <w:marLeft w:val="0"/>
              <w:marRight w:val="0"/>
              <w:marTop w:val="0"/>
              <w:marBottom w:val="0"/>
              <w:divBdr>
                <w:top w:val="none" w:sz="0" w:space="0" w:color="auto"/>
                <w:left w:val="none" w:sz="0" w:space="0" w:color="auto"/>
                <w:bottom w:val="none" w:sz="0" w:space="0" w:color="auto"/>
                <w:right w:val="none" w:sz="0" w:space="0" w:color="auto"/>
              </w:divBdr>
              <w:divsChild>
                <w:div w:id="1986422367">
                  <w:marLeft w:val="0"/>
                  <w:marRight w:val="0"/>
                  <w:marTop w:val="0"/>
                  <w:marBottom w:val="0"/>
                  <w:divBdr>
                    <w:top w:val="none" w:sz="0" w:space="0" w:color="auto"/>
                    <w:left w:val="none" w:sz="0" w:space="0" w:color="auto"/>
                    <w:bottom w:val="none" w:sz="0" w:space="0" w:color="auto"/>
                    <w:right w:val="none" w:sz="0" w:space="0" w:color="auto"/>
                  </w:divBdr>
                </w:div>
              </w:divsChild>
            </w:div>
            <w:div w:id="182405584">
              <w:marLeft w:val="0"/>
              <w:marRight w:val="0"/>
              <w:marTop w:val="0"/>
              <w:marBottom w:val="0"/>
              <w:divBdr>
                <w:top w:val="none" w:sz="0" w:space="0" w:color="auto"/>
                <w:left w:val="none" w:sz="0" w:space="0" w:color="auto"/>
                <w:bottom w:val="none" w:sz="0" w:space="0" w:color="auto"/>
                <w:right w:val="none" w:sz="0" w:space="0" w:color="auto"/>
              </w:divBdr>
              <w:divsChild>
                <w:div w:id="43725872">
                  <w:marLeft w:val="0"/>
                  <w:marRight w:val="0"/>
                  <w:marTop w:val="0"/>
                  <w:marBottom w:val="0"/>
                  <w:divBdr>
                    <w:top w:val="none" w:sz="0" w:space="0" w:color="auto"/>
                    <w:left w:val="none" w:sz="0" w:space="0" w:color="auto"/>
                    <w:bottom w:val="none" w:sz="0" w:space="0" w:color="auto"/>
                    <w:right w:val="none" w:sz="0" w:space="0" w:color="auto"/>
                  </w:divBdr>
                </w:div>
                <w:div w:id="687289201">
                  <w:marLeft w:val="0"/>
                  <w:marRight w:val="0"/>
                  <w:marTop w:val="0"/>
                  <w:marBottom w:val="0"/>
                  <w:divBdr>
                    <w:top w:val="none" w:sz="0" w:space="0" w:color="auto"/>
                    <w:left w:val="none" w:sz="0" w:space="0" w:color="auto"/>
                    <w:bottom w:val="none" w:sz="0" w:space="0" w:color="auto"/>
                    <w:right w:val="none" w:sz="0" w:space="0" w:color="auto"/>
                  </w:divBdr>
                </w:div>
              </w:divsChild>
            </w:div>
            <w:div w:id="686249222">
              <w:marLeft w:val="0"/>
              <w:marRight w:val="0"/>
              <w:marTop w:val="0"/>
              <w:marBottom w:val="0"/>
              <w:divBdr>
                <w:top w:val="none" w:sz="0" w:space="0" w:color="auto"/>
                <w:left w:val="none" w:sz="0" w:space="0" w:color="auto"/>
                <w:bottom w:val="none" w:sz="0" w:space="0" w:color="auto"/>
                <w:right w:val="none" w:sz="0" w:space="0" w:color="auto"/>
              </w:divBdr>
              <w:divsChild>
                <w:div w:id="277834864">
                  <w:marLeft w:val="0"/>
                  <w:marRight w:val="0"/>
                  <w:marTop w:val="0"/>
                  <w:marBottom w:val="0"/>
                  <w:divBdr>
                    <w:top w:val="none" w:sz="0" w:space="0" w:color="auto"/>
                    <w:left w:val="none" w:sz="0" w:space="0" w:color="auto"/>
                    <w:bottom w:val="none" w:sz="0" w:space="0" w:color="auto"/>
                    <w:right w:val="none" w:sz="0" w:space="0" w:color="auto"/>
                  </w:divBdr>
                </w:div>
              </w:divsChild>
            </w:div>
            <w:div w:id="855578642">
              <w:marLeft w:val="0"/>
              <w:marRight w:val="0"/>
              <w:marTop w:val="0"/>
              <w:marBottom w:val="0"/>
              <w:divBdr>
                <w:top w:val="none" w:sz="0" w:space="0" w:color="auto"/>
                <w:left w:val="none" w:sz="0" w:space="0" w:color="auto"/>
                <w:bottom w:val="none" w:sz="0" w:space="0" w:color="auto"/>
                <w:right w:val="none" w:sz="0" w:space="0" w:color="auto"/>
              </w:divBdr>
              <w:divsChild>
                <w:div w:id="378356359">
                  <w:marLeft w:val="0"/>
                  <w:marRight w:val="0"/>
                  <w:marTop w:val="0"/>
                  <w:marBottom w:val="0"/>
                  <w:divBdr>
                    <w:top w:val="none" w:sz="0" w:space="0" w:color="auto"/>
                    <w:left w:val="none" w:sz="0" w:space="0" w:color="auto"/>
                    <w:bottom w:val="none" w:sz="0" w:space="0" w:color="auto"/>
                    <w:right w:val="none" w:sz="0" w:space="0" w:color="auto"/>
                  </w:divBdr>
                </w:div>
                <w:div w:id="759103716">
                  <w:marLeft w:val="0"/>
                  <w:marRight w:val="0"/>
                  <w:marTop w:val="0"/>
                  <w:marBottom w:val="0"/>
                  <w:divBdr>
                    <w:top w:val="none" w:sz="0" w:space="0" w:color="auto"/>
                    <w:left w:val="none" w:sz="0" w:space="0" w:color="auto"/>
                    <w:bottom w:val="none" w:sz="0" w:space="0" w:color="auto"/>
                    <w:right w:val="none" w:sz="0" w:space="0" w:color="auto"/>
                  </w:divBdr>
                </w:div>
                <w:div w:id="1143039089">
                  <w:marLeft w:val="0"/>
                  <w:marRight w:val="0"/>
                  <w:marTop w:val="0"/>
                  <w:marBottom w:val="0"/>
                  <w:divBdr>
                    <w:top w:val="none" w:sz="0" w:space="0" w:color="auto"/>
                    <w:left w:val="none" w:sz="0" w:space="0" w:color="auto"/>
                    <w:bottom w:val="none" w:sz="0" w:space="0" w:color="auto"/>
                    <w:right w:val="none" w:sz="0" w:space="0" w:color="auto"/>
                  </w:divBdr>
                </w:div>
                <w:div w:id="1205829445">
                  <w:marLeft w:val="0"/>
                  <w:marRight w:val="0"/>
                  <w:marTop w:val="0"/>
                  <w:marBottom w:val="0"/>
                  <w:divBdr>
                    <w:top w:val="none" w:sz="0" w:space="0" w:color="auto"/>
                    <w:left w:val="none" w:sz="0" w:space="0" w:color="auto"/>
                    <w:bottom w:val="none" w:sz="0" w:space="0" w:color="auto"/>
                    <w:right w:val="none" w:sz="0" w:space="0" w:color="auto"/>
                  </w:divBdr>
                </w:div>
                <w:div w:id="1693918948">
                  <w:marLeft w:val="0"/>
                  <w:marRight w:val="0"/>
                  <w:marTop w:val="0"/>
                  <w:marBottom w:val="0"/>
                  <w:divBdr>
                    <w:top w:val="none" w:sz="0" w:space="0" w:color="auto"/>
                    <w:left w:val="none" w:sz="0" w:space="0" w:color="auto"/>
                    <w:bottom w:val="none" w:sz="0" w:space="0" w:color="auto"/>
                    <w:right w:val="none" w:sz="0" w:space="0" w:color="auto"/>
                  </w:divBdr>
                </w:div>
              </w:divsChild>
            </w:div>
            <w:div w:id="1029261624">
              <w:marLeft w:val="0"/>
              <w:marRight w:val="0"/>
              <w:marTop w:val="0"/>
              <w:marBottom w:val="0"/>
              <w:divBdr>
                <w:top w:val="none" w:sz="0" w:space="0" w:color="auto"/>
                <w:left w:val="none" w:sz="0" w:space="0" w:color="auto"/>
                <w:bottom w:val="none" w:sz="0" w:space="0" w:color="auto"/>
                <w:right w:val="none" w:sz="0" w:space="0" w:color="auto"/>
              </w:divBdr>
              <w:divsChild>
                <w:div w:id="1972398215">
                  <w:marLeft w:val="0"/>
                  <w:marRight w:val="0"/>
                  <w:marTop w:val="0"/>
                  <w:marBottom w:val="0"/>
                  <w:divBdr>
                    <w:top w:val="none" w:sz="0" w:space="0" w:color="auto"/>
                    <w:left w:val="none" w:sz="0" w:space="0" w:color="auto"/>
                    <w:bottom w:val="none" w:sz="0" w:space="0" w:color="auto"/>
                    <w:right w:val="none" w:sz="0" w:space="0" w:color="auto"/>
                  </w:divBdr>
                </w:div>
              </w:divsChild>
            </w:div>
            <w:div w:id="1425952002">
              <w:marLeft w:val="0"/>
              <w:marRight w:val="0"/>
              <w:marTop w:val="0"/>
              <w:marBottom w:val="0"/>
              <w:divBdr>
                <w:top w:val="none" w:sz="0" w:space="0" w:color="auto"/>
                <w:left w:val="none" w:sz="0" w:space="0" w:color="auto"/>
                <w:bottom w:val="none" w:sz="0" w:space="0" w:color="auto"/>
                <w:right w:val="none" w:sz="0" w:space="0" w:color="auto"/>
              </w:divBdr>
              <w:divsChild>
                <w:div w:id="11845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978127">
      <w:bodyDiv w:val="1"/>
      <w:marLeft w:val="0"/>
      <w:marRight w:val="0"/>
      <w:marTop w:val="0"/>
      <w:marBottom w:val="0"/>
      <w:divBdr>
        <w:top w:val="none" w:sz="0" w:space="0" w:color="auto"/>
        <w:left w:val="none" w:sz="0" w:space="0" w:color="auto"/>
        <w:bottom w:val="none" w:sz="0" w:space="0" w:color="auto"/>
        <w:right w:val="none" w:sz="0" w:space="0" w:color="auto"/>
      </w:divBdr>
    </w:div>
    <w:div w:id="540020228">
      <w:bodyDiv w:val="1"/>
      <w:marLeft w:val="0"/>
      <w:marRight w:val="0"/>
      <w:marTop w:val="0"/>
      <w:marBottom w:val="0"/>
      <w:divBdr>
        <w:top w:val="none" w:sz="0" w:space="0" w:color="auto"/>
        <w:left w:val="none" w:sz="0" w:space="0" w:color="auto"/>
        <w:bottom w:val="none" w:sz="0" w:space="0" w:color="auto"/>
        <w:right w:val="none" w:sz="0" w:space="0" w:color="auto"/>
      </w:divBdr>
    </w:div>
    <w:div w:id="545023762">
      <w:bodyDiv w:val="1"/>
      <w:marLeft w:val="0"/>
      <w:marRight w:val="0"/>
      <w:marTop w:val="0"/>
      <w:marBottom w:val="0"/>
      <w:divBdr>
        <w:top w:val="none" w:sz="0" w:space="0" w:color="auto"/>
        <w:left w:val="none" w:sz="0" w:space="0" w:color="auto"/>
        <w:bottom w:val="none" w:sz="0" w:space="0" w:color="auto"/>
        <w:right w:val="none" w:sz="0" w:space="0" w:color="auto"/>
      </w:divBdr>
    </w:div>
    <w:div w:id="550655604">
      <w:bodyDiv w:val="1"/>
      <w:marLeft w:val="0"/>
      <w:marRight w:val="0"/>
      <w:marTop w:val="0"/>
      <w:marBottom w:val="0"/>
      <w:divBdr>
        <w:top w:val="none" w:sz="0" w:space="0" w:color="auto"/>
        <w:left w:val="none" w:sz="0" w:space="0" w:color="auto"/>
        <w:bottom w:val="none" w:sz="0" w:space="0" w:color="auto"/>
        <w:right w:val="none" w:sz="0" w:space="0" w:color="auto"/>
      </w:divBdr>
    </w:div>
    <w:div w:id="552351574">
      <w:bodyDiv w:val="1"/>
      <w:marLeft w:val="0"/>
      <w:marRight w:val="0"/>
      <w:marTop w:val="0"/>
      <w:marBottom w:val="0"/>
      <w:divBdr>
        <w:top w:val="none" w:sz="0" w:space="0" w:color="auto"/>
        <w:left w:val="none" w:sz="0" w:space="0" w:color="auto"/>
        <w:bottom w:val="none" w:sz="0" w:space="0" w:color="auto"/>
        <w:right w:val="none" w:sz="0" w:space="0" w:color="auto"/>
      </w:divBdr>
    </w:div>
    <w:div w:id="567040669">
      <w:bodyDiv w:val="1"/>
      <w:marLeft w:val="0"/>
      <w:marRight w:val="0"/>
      <w:marTop w:val="0"/>
      <w:marBottom w:val="0"/>
      <w:divBdr>
        <w:top w:val="none" w:sz="0" w:space="0" w:color="auto"/>
        <w:left w:val="none" w:sz="0" w:space="0" w:color="auto"/>
        <w:bottom w:val="none" w:sz="0" w:space="0" w:color="auto"/>
        <w:right w:val="none" w:sz="0" w:space="0" w:color="auto"/>
      </w:divBdr>
    </w:div>
    <w:div w:id="580405665">
      <w:bodyDiv w:val="1"/>
      <w:marLeft w:val="0"/>
      <w:marRight w:val="0"/>
      <w:marTop w:val="0"/>
      <w:marBottom w:val="0"/>
      <w:divBdr>
        <w:top w:val="none" w:sz="0" w:space="0" w:color="auto"/>
        <w:left w:val="none" w:sz="0" w:space="0" w:color="auto"/>
        <w:bottom w:val="none" w:sz="0" w:space="0" w:color="auto"/>
        <w:right w:val="none" w:sz="0" w:space="0" w:color="auto"/>
      </w:divBdr>
    </w:div>
    <w:div w:id="581833597">
      <w:bodyDiv w:val="1"/>
      <w:marLeft w:val="0"/>
      <w:marRight w:val="0"/>
      <w:marTop w:val="0"/>
      <w:marBottom w:val="0"/>
      <w:divBdr>
        <w:top w:val="none" w:sz="0" w:space="0" w:color="auto"/>
        <w:left w:val="none" w:sz="0" w:space="0" w:color="auto"/>
        <w:bottom w:val="none" w:sz="0" w:space="0" w:color="auto"/>
        <w:right w:val="none" w:sz="0" w:space="0" w:color="auto"/>
      </w:divBdr>
    </w:div>
    <w:div w:id="591089579">
      <w:bodyDiv w:val="1"/>
      <w:marLeft w:val="0"/>
      <w:marRight w:val="0"/>
      <w:marTop w:val="0"/>
      <w:marBottom w:val="0"/>
      <w:divBdr>
        <w:top w:val="none" w:sz="0" w:space="0" w:color="auto"/>
        <w:left w:val="none" w:sz="0" w:space="0" w:color="auto"/>
        <w:bottom w:val="none" w:sz="0" w:space="0" w:color="auto"/>
        <w:right w:val="none" w:sz="0" w:space="0" w:color="auto"/>
      </w:divBdr>
    </w:div>
    <w:div w:id="593590777">
      <w:bodyDiv w:val="1"/>
      <w:marLeft w:val="0"/>
      <w:marRight w:val="0"/>
      <w:marTop w:val="0"/>
      <w:marBottom w:val="0"/>
      <w:divBdr>
        <w:top w:val="none" w:sz="0" w:space="0" w:color="auto"/>
        <w:left w:val="none" w:sz="0" w:space="0" w:color="auto"/>
        <w:bottom w:val="none" w:sz="0" w:space="0" w:color="auto"/>
        <w:right w:val="none" w:sz="0" w:space="0" w:color="auto"/>
      </w:divBdr>
    </w:div>
    <w:div w:id="593900538">
      <w:bodyDiv w:val="1"/>
      <w:marLeft w:val="0"/>
      <w:marRight w:val="0"/>
      <w:marTop w:val="0"/>
      <w:marBottom w:val="0"/>
      <w:divBdr>
        <w:top w:val="none" w:sz="0" w:space="0" w:color="auto"/>
        <w:left w:val="none" w:sz="0" w:space="0" w:color="auto"/>
        <w:bottom w:val="none" w:sz="0" w:space="0" w:color="auto"/>
        <w:right w:val="none" w:sz="0" w:space="0" w:color="auto"/>
      </w:divBdr>
    </w:div>
    <w:div w:id="594367408">
      <w:bodyDiv w:val="1"/>
      <w:marLeft w:val="0"/>
      <w:marRight w:val="0"/>
      <w:marTop w:val="0"/>
      <w:marBottom w:val="0"/>
      <w:divBdr>
        <w:top w:val="none" w:sz="0" w:space="0" w:color="auto"/>
        <w:left w:val="none" w:sz="0" w:space="0" w:color="auto"/>
        <w:bottom w:val="none" w:sz="0" w:space="0" w:color="auto"/>
        <w:right w:val="none" w:sz="0" w:space="0" w:color="auto"/>
      </w:divBdr>
    </w:div>
    <w:div w:id="604919262">
      <w:bodyDiv w:val="1"/>
      <w:marLeft w:val="0"/>
      <w:marRight w:val="0"/>
      <w:marTop w:val="0"/>
      <w:marBottom w:val="0"/>
      <w:divBdr>
        <w:top w:val="none" w:sz="0" w:space="0" w:color="auto"/>
        <w:left w:val="none" w:sz="0" w:space="0" w:color="auto"/>
        <w:bottom w:val="none" w:sz="0" w:space="0" w:color="auto"/>
        <w:right w:val="none" w:sz="0" w:space="0" w:color="auto"/>
      </w:divBdr>
    </w:div>
    <w:div w:id="610743780">
      <w:bodyDiv w:val="1"/>
      <w:marLeft w:val="0"/>
      <w:marRight w:val="0"/>
      <w:marTop w:val="0"/>
      <w:marBottom w:val="0"/>
      <w:divBdr>
        <w:top w:val="none" w:sz="0" w:space="0" w:color="auto"/>
        <w:left w:val="none" w:sz="0" w:space="0" w:color="auto"/>
        <w:bottom w:val="none" w:sz="0" w:space="0" w:color="auto"/>
        <w:right w:val="none" w:sz="0" w:space="0" w:color="auto"/>
      </w:divBdr>
      <w:divsChild>
        <w:div w:id="2092307605">
          <w:marLeft w:val="0"/>
          <w:marRight w:val="0"/>
          <w:marTop w:val="0"/>
          <w:marBottom w:val="0"/>
          <w:divBdr>
            <w:top w:val="none" w:sz="0" w:space="0" w:color="auto"/>
            <w:left w:val="none" w:sz="0" w:space="0" w:color="auto"/>
            <w:bottom w:val="none" w:sz="0" w:space="0" w:color="auto"/>
            <w:right w:val="none" w:sz="0" w:space="0" w:color="auto"/>
          </w:divBdr>
          <w:divsChild>
            <w:div w:id="2140605040">
              <w:marLeft w:val="0"/>
              <w:marRight w:val="0"/>
              <w:marTop w:val="0"/>
              <w:marBottom w:val="0"/>
              <w:divBdr>
                <w:top w:val="none" w:sz="0" w:space="0" w:color="auto"/>
                <w:left w:val="none" w:sz="0" w:space="0" w:color="auto"/>
                <w:bottom w:val="none" w:sz="0" w:space="0" w:color="auto"/>
                <w:right w:val="none" w:sz="0" w:space="0" w:color="auto"/>
              </w:divBdr>
              <w:divsChild>
                <w:div w:id="1258975423">
                  <w:marLeft w:val="0"/>
                  <w:marRight w:val="0"/>
                  <w:marTop w:val="0"/>
                  <w:marBottom w:val="0"/>
                  <w:divBdr>
                    <w:top w:val="none" w:sz="0" w:space="0" w:color="auto"/>
                    <w:left w:val="none" w:sz="0" w:space="0" w:color="auto"/>
                    <w:bottom w:val="none" w:sz="0" w:space="0" w:color="auto"/>
                    <w:right w:val="none" w:sz="0" w:space="0" w:color="auto"/>
                  </w:divBdr>
                  <w:divsChild>
                    <w:div w:id="21943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290411">
      <w:bodyDiv w:val="1"/>
      <w:marLeft w:val="0"/>
      <w:marRight w:val="0"/>
      <w:marTop w:val="0"/>
      <w:marBottom w:val="0"/>
      <w:divBdr>
        <w:top w:val="none" w:sz="0" w:space="0" w:color="auto"/>
        <w:left w:val="none" w:sz="0" w:space="0" w:color="auto"/>
        <w:bottom w:val="none" w:sz="0" w:space="0" w:color="auto"/>
        <w:right w:val="none" w:sz="0" w:space="0" w:color="auto"/>
      </w:divBdr>
    </w:div>
    <w:div w:id="642976438">
      <w:bodyDiv w:val="1"/>
      <w:marLeft w:val="0"/>
      <w:marRight w:val="0"/>
      <w:marTop w:val="0"/>
      <w:marBottom w:val="0"/>
      <w:divBdr>
        <w:top w:val="none" w:sz="0" w:space="0" w:color="auto"/>
        <w:left w:val="none" w:sz="0" w:space="0" w:color="auto"/>
        <w:bottom w:val="none" w:sz="0" w:space="0" w:color="auto"/>
        <w:right w:val="none" w:sz="0" w:space="0" w:color="auto"/>
      </w:divBdr>
    </w:div>
    <w:div w:id="650136784">
      <w:bodyDiv w:val="1"/>
      <w:marLeft w:val="0"/>
      <w:marRight w:val="0"/>
      <w:marTop w:val="0"/>
      <w:marBottom w:val="0"/>
      <w:divBdr>
        <w:top w:val="none" w:sz="0" w:space="0" w:color="auto"/>
        <w:left w:val="none" w:sz="0" w:space="0" w:color="auto"/>
        <w:bottom w:val="none" w:sz="0" w:space="0" w:color="auto"/>
        <w:right w:val="none" w:sz="0" w:space="0" w:color="auto"/>
      </w:divBdr>
    </w:div>
    <w:div w:id="652416225">
      <w:bodyDiv w:val="1"/>
      <w:marLeft w:val="0"/>
      <w:marRight w:val="0"/>
      <w:marTop w:val="0"/>
      <w:marBottom w:val="0"/>
      <w:divBdr>
        <w:top w:val="none" w:sz="0" w:space="0" w:color="auto"/>
        <w:left w:val="none" w:sz="0" w:space="0" w:color="auto"/>
        <w:bottom w:val="none" w:sz="0" w:space="0" w:color="auto"/>
        <w:right w:val="none" w:sz="0" w:space="0" w:color="auto"/>
      </w:divBdr>
    </w:div>
    <w:div w:id="666858004">
      <w:bodyDiv w:val="1"/>
      <w:marLeft w:val="0"/>
      <w:marRight w:val="0"/>
      <w:marTop w:val="0"/>
      <w:marBottom w:val="0"/>
      <w:divBdr>
        <w:top w:val="none" w:sz="0" w:space="0" w:color="auto"/>
        <w:left w:val="none" w:sz="0" w:space="0" w:color="auto"/>
        <w:bottom w:val="none" w:sz="0" w:space="0" w:color="auto"/>
        <w:right w:val="none" w:sz="0" w:space="0" w:color="auto"/>
      </w:divBdr>
    </w:div>
    <w:div w:id="692538522">
      <w:bodyDiv w:val="1"/>
      <w:marLeft w:val="0"/>
      <w:marRight w:val="0"/>
      <w:marTop w:val="0"/>
      <w:marBottom w:val="0"/>
      <w:divBdr>
        <w:top w:val="none" w:sz="0" w:space="0" w:color="auto"/>
        <w:left w:val="none" w:sz="0" w:space="0" w:color="auto"/>
        <w:bottom w:val="none" w:sz="0" w:space="0" w:color="auto"/>
        <w:right w:val="none" w:sz="0" w:space="0" w:color="auto"/>
      </w:divBdr>
      <w:divsChild>
        <w:div w:id="336229195">
          <w:marLeft w:val="0"/>
          <w:marRight w:val="0"/>
          <w:marTop w:val="0"/>
          <w:marBottom w:val="0"/>
          <w:divBdr>
            <w:top w:val="none" w:sz="0" w:space="0" w:color="auto"/>
            <w:left w:val="none" w:sz="0" w:space="0" w:color="auto"/>
            <w:bottom w:val="none" w:sz="0" w:space="0" w:color="auto"/>
            <w:right w:val="none" w:sz="0" w:space="0" w:color="auto"/>
          </w:divBdr>
          <w:divsChild>
            <w:div w:id="441533705">
              <w:marLeft w:val="0"/>
              <w:marRight w:val="0"/>
              <w:marTop w:val="0"/>
              <w:marBottom w:val="0"/>
              <w:divBdr>
                <w:top w:val="none" w:sz="0" w:space="0" w:color="auto"/>
                <w:left w:val="none" w:sz="0" w:space="0" w:color="auto"/>
                <w:bottom w:val="none" w:sz="0" w:space="0" w:color="auto"/>
                <w:right w:val="none" w:sz="0" w:space="0" w:color="auto"/>
              </w:divBdr>
              <w:divsChild>
                <w:div w:id="691566891">
                  <w:marLeft w:val="0"/>
                  <w:marRight w:val="0"/>
                  <w:marTop w:val="0"/>
                  <w:marBottom w:val="0"/>
                  <w:divBdr>
                    <w:top w:val="none" w:sz="0" w:space="0" w:color="auto"/>
                    <w:left w:val="none" w:sz="0" w:space="0" w:color="auto"/>
                    <w:bottom w:val="none" w:sz="0" w:space="0" w:color="auto"/>
                    <w:right w:val="none" w:sz="0" w:space="0" w:color="auto"/>
                  </w:divBdr>
                  <w:divsChild>
                    <w:div w:id="113509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888080">
      <w:bodyDiv w:val="1"/>
      <w:marLeft w:val="0"/>
      <w:marRight w:val="0"/>
      <w:marTop w:val="0"/>
      <w:marBottom w:val="0"/>
      <w:divBdr>
        <w:top w:val="none" w:sz="0" w:space="0" w:color="auto"/>
        <w:left w:val="none" w:sz="0" w:space="0" w:color="auto"/>
        <w:bottom w:val="none" w:sz="0" w:space="0" w:color="auto"/>
        <w:right w:val="none" w:sz="0" w:space="0" w:color="auto"/>
      </w:divBdr>
    </w:div>
    <w:div w:id="696084816">
      <w:bodyDiv w:val="1"/>
      <w:marLeft w:val="0"/>
      <w:marRight w:val="0"/>
      <w:marTop w:val="0"/>
      <w:marBottom w:val="0"/>
      <w:divBdr>
        <w:top w:val="none" w:sz="0" w:space="0" w:color="auto"/>
        <w:left w:val="none" w:sz="0" w:space="0" w:color="auto"/>
        <w:bottom w:val="none" w:sz="0" w:space="0" w:color="auto"/>
        <w:right w:val="none" w:sz="0" w:space="0" w:color="auto"/>
      </w:divBdr>
    </w:div>
    <w:div w:id="702021988">
      <w:bodyDiv w:val="1"/>
      <w:marLeft w:val="0"/>
      <w:marRight w:val="0"/>
      <w:marTop w:val="0"/>
      <w:marBottom w:val="0"/>
      <w:divBdr>
        <w:top w:val="none" w:sz="0" w:space="0" w:color="auto"/>
        <w:left w:val="none" w:sz="0" w:space="0" w:color="auto"/>
        <w:bottom w:val="none" w:sz="0" w:space="0" w:color="auto"/>
        <w:right w:val="none" w:sz="0" w:space="0" w:color="auto"/>
      </w:divBdr>
    </w:div>
    <w:div w:id="702250182">
      <w:bodyDiv w:val="1"/>
      <w:marLeft w:val="0"/>
      <w:marRight w:val="0"/>
      <w:marTop w:val="0"/>
      <w:marBottom w:val="0"/>
      <w:divBdr>
        <w:top w:val="none" w:sz="0" w:space="0" w:color="auto"/>
        <w:left w:val="none" w:sz="0" w:space="0" w:color="auto"/>
        <w:bottom w:val="none" w:sz="0" w:space="0" w:color="auto"/>
        <w:right w:val="none" w:sz="0" w:space="0" w:color="auto"/>
      </w:divBdr>
      <w:divsChild>
        <w:div w:id="777986024">
          <w:marLeft w:val="0"/>
          <w:marRight w:val="0"/>
          <w:marTop w:val="0"/>
          <w:marBottom w:val="0"/>
          <w:divBdr>
            <w:top w:val="none" w:sz="0" w:space="0" w:color="auto"/>
            <w:left w:val="none" w:sz="0" w:space="0" w:color="auto"/>
            <w:bottom w:val="none" w:sz="0" w:space="0" w:color="auto"/>
            <w:right w:val="none" w:sz="0" w:space="0" w:color="auto"/>
          </w:divBdr>
          <w:divsChild>
            <w:div w:id="959799611">
              <w:marLeft w:val="0"/>
              <w:marRight w:val="0"/>
              <w:marTop w:val="0"/>
              <w:marBottom w:val="0"/>
              <w:divBdr>
                <w:top w:val="none" w:sz="0" w:space="0" w:color="auto"/>
                <w:left w:val="none" w:sz="0" w:space="0" w:color="auto"/>
                <w:bottom w:val="none" w:sz="0" w:space="0" w:color="auto"/>
                <w:right w:val="none" w:sz="0" w:space="0" w:color="auto"/>
              </w:divBdr>
              <w:divsChild>
                <w:div w:id="1617716883">
                  <w:marLeft w:val="0"/>
                  <w:marRight w:val="0"/>
                  <w:marTop w:val="0"/>
                  <w:marBottom w:val="0"/>
                  <w:divBdr>
                    <w:top w:val="none" w:sz="0" w:space="0" w:color="auto"/>
                    <w:left w:val="none" w:sz="0" w:space="0" w:color="auto"/>
                    <w:bottom w:val="none" w:sz="0" w:space="0" w:color="auto"/>
                    <w:right w:val="none" w:sz="0" w:space="0" w:color="auto"/>
                  </w:divBdr>
                  <w:divsChild>
                    <w:div w:id="13035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827182">
      <w:bodyDiv w:val="1"/>
      <w:marLeft w:val="0"/>
      <w:marRight w:val="0"/>
      <w:marTop w:val="0"/>
      <w:marBottom w:val="0"/>
      <w:divBdr>
        <w:top w:val="none" w:sz="0" w:space="0" w:color="auto"/>
        <w:left w:val="none" w:sz="0" w:space="0" w:color="auto"/>
        <w:bottom w:val="none" w:sz="0" w:space="0" w:color="auto"/>
        <w:right w:val="none" w:sz="0" w:space="0" w:color="auto"/>
      </w:divBdr>
    </w:div>
    <w:div w:id="707268042">
      <w:bodyDiv w:val="1"/>
      <w:marLeft w:val="0"/>
      <w:marRight w:val="0"/>
      <w:marTop w:val="0"/>
      <w:marBottom w:val="0"/>
      <w:divBdr>
        <w:top w:val="none" w:sz="0" w:space="0" w:color="auto"/>
        <w:left w:val="none" w:sz="0" w:space="0" w:color="auto"/>
        <w:bottom w:val="none" w:sz="0" w:space="0" w:color="auto"/>
        <w:right w:val="none" w:sz="0" w:space="0" w:color="auto"/>
      </w:divBdr>
    </w:div>
    <w:div w:id="708721536">
      <w:bodyDiv w:val="1"/>
      <w:marLeft w:val="0"/>
      <w:marRight w:val="0"/>
      <w:marTop w:val="0"/>
      <w:marBottom w:val="0"/>
      <w:divBdr>
        <w:top w:val="none" w:sz="0" w:space="0" w:color="auto"/>
        <w:left w:val="none" w:sz="0" w:space="0" w:color="auto"/>
        <w:bottom w:val="none" w:sz="0" w:space="0" w:color="auto"/>
        <w:right w:val="none" w:sz="0" w:space="0" w:color="auto"/>
      </w:divBdr>
    </w:div>
    <w:div w:id="709494953">
      <w:bodyDiv w:val="1"/>
      <w:marLeft w:val="0"/>
      <w:marRight w:val="0"/>
      <w:marTop w:val="0"/>
      <w:marBottom w:val="0"/>
      <w:divBdr>
        <w:top w:val="none" w:sz="0" w:space="0" w:color="auto"/>
        <w:left w:val="none" w:sz="0" w:space="0" w:color="auto"/>
        <w:bottom w:val="none" w:sz="0" w:space="0" w:color="auto"/>
        <w:right w:val="none" w:sz="0" w:space="0" w:color="auto"/>
      </w:divBdr>
    </w:div>
    <w:div w:id="735393821">
      <w:bodyDiv w:val="1"/>
      <w:marLeft w:val="0"/>
      <w:marRight w:val="0"/>
      <w:marTop w:val="0"/>
      <w:marBottom w:val="0"/>
      <w:divBdr>
        <w:top w:val="none" w:sz="0" w:space="0" w:color="auto"/>
        <w:left w:val="none" w:sz="0" w:space="0" w:color="auto"/>
        <w:bottom w:val="none" w:sz="0" w:space="0" w:color="auto"/>
        <w:right w:val="none" w:sz="0" w:space="0" w:color="auto"/>
      </w:divBdr>
    </w:div>
    <w:div w:id="741685539">
      <w:bodyDiv w:val="1"/>
      <w:marLeft w:val="0"/>
      <w:marRight w:val="0"/>
      <w:marTop w:val="0"/>
      <w:marBottom w:val="0"/>
      <w:divBdr>
        <w:top w:val="none" w:sz="0" w:space="0" w:color="auto"/>
        <w:left w:val="none" w:sz="0" w:space="0" w:color="auto"/>
        <w:bottom w:val="none" w:sz="0" w:space="0" w:color="auto"/>
        <w:right w:val="none" w:sz="0" w:space="0" w:color="auto"/>
      </w:divBdr>
    </w:div>
    <w:div w:id="743340743">
      <w:bodyDiv w:val="1"/>
      <w:marLeft w:val="0"/>
      <w:marRight w:val="0"/>
      <w:marTop w:val="0"/>
      <w:marBottom w:val="0"/>
      <w:divBdr>
        <w:top w:val="none" w:sz="0" w:space="0" w:color="auto"/>
        <w:left w:val="none" w:sz="0" w:space="0" w:color="auto"/>
        <w:bottom w:val="none" w:sz="0" w:space="0" w:color="auto"/>
        <w:right w:val="none" w:sz="0" w:space="0" w:color="auto"/>
      </w:divBdr>
    </w:div>
    <w:div w:id="748964860">
      <w:bodyDiv w:val="1"/>
      <w:marLeft w:val="0"/>
      <w:marRight w:val="0"/>
      <w:marTop w:val="0"/>
      <w:marBottom w:val="0"/>
      <w:divBdr>
        <w:top w:val="none" w:sz="0" w:space="0" w:color="auto"/>
        <w:left w:val="none" w:sz="0" w:space="0" w:color="auto"/>
        <w:bottom w:val="none" w:sz="0" w:space="0" w:color="auto"/>
        <w:right w:val="none" w:sz="0" w:space="0" w:color="auto"/>
      </w:divBdr>
    </w:div>
    <w:div w:id="765228662">
      <w:bodyDiv w:val="1"/>
      <w:marLeft w:val="0"/>
      <w:marRight w:val="0"/>
      <w:marTop w:val="0"/>
      <w:marBottom w:val="0"/>
      <w:divBdr>
        <w:top w:val="none" w:sz="0" w:space="0" w:color="auto"/>
        <w:left w:val="none" w:sz="0" w:space="0" w:color="auto"/>
        <w:bottom w:val="none" w:sz="0" w:space="0" w:color="auto"/>
        <w:right w:val="none" w:sz="0" w:space="0" w:color="auto"/>
      </w:divBdr>
    </w:div>
    <w:div w:id="772356191">
      <w:bodyDiv w:val="1"/>
      <w:marLeft w:val="0"/>
      <w:marRight w:val="0"/>
      <w:marTop w:val="0"/>
      <w:marBottom w:val="0"/>
      <w:divBdr>
        <w:top w:val="none" w:sz="0" w:space="0" w:color="auto"/>
        <w:left w:val="none" w:sz="0" w:space="0" w:color="auto"/>
        <w:bottom w:val="none" w:sz="0" w:space="0" w:color="auto"/>
        <w:right w:val="none" w:sz="0" w:space="0" w:color="auto"/>
      </w:divBdr>
      <w:divsChild>
        <w:div w:id="719716990">
          <w:marLeft w:val="0"/>
          <w:marRight w:val="0"/>
          <w:marTop w:val="0"/>
          <w:marBottom w:val="0"/>
          <w:divBdr>
            <w:top w:val="none" w:sz="0" w:space="0" w:color="auto"/>
            <w:left w:val="none" w:sz="0" w:space="0" w:color="auto"/>
            <w:bottom w:val="none" w:sz="0" w:space="0" w:color="auto"/>
            <w:right w:val="none" w:sz="0" w:space="0" w:color="auto"/>
          </w:divBdr>
          <w:divsChild>
            <w:div w:id="205141704">
              <w:marLeft w:val="0"/>
              <w:marRight w:val="0"/>
              <w:marTop w:val="0"/>
              <w:marBottom w:val="0"/>
              <w:divBdr>
                <w:top w:val="none" w:sz="0" w:space="0" w:color="auto"/>
                <w:left w:val="none" w:sz="0" w:space="0" w:color="auto"/>
                <w:bottom w:val="none" w:sz="0" w:space="0" w:color="auto"/>
                <w:right w:val="none" w:sz="0" w:space="0" w:color="auto"/>
              </w:divBdr>
              <w:divsChild>
                <w:div w:id="232009078">
                  <w:marLeft w:val="0"/>
                  <w:marRight w:val="0"/>
                  <w:marTop w:val="0"/>
                  <w:marBottom w:val="0"/>
                  <w:divBdr>
                    <w:top w:val="none" w:sz="0" w:space="0" w:color="auto"/>
                    <w:left w:val="none" w:sz="0" w:space="0" w:color="auto"/>
                    <w:bottom w:val="none" w:sz="0" w:space="0" w:color="auto"/>
                    <w:right w:val="none" w:sz="0" w:space="0" w:color="auto"/>
                  </w:divBdr>
                  <w:divsChild>
                    <w:div w:id="154448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550356">
      <w:bodyDiv w:val="1"/>
      <w:marLeft w:val="0"/>
      <w:marRight w:val="0"/>
      <w:marTop w:val="0"/>
      <w:marBottom w:val="0"/>
      <w:divBdr>
        <w:top w:val="none" w:sz="0" w:space="0" w:color="auto"/>
        <w:left w:val="none" w:sz="0" w:space="0" w:color="auto"/>
        <w:bottom w:val="none" w:sz="0" w:space="0" w:color="auto"/>
        <w:right w:val="none" w:sz="0" w:space="0" w:color="auto"/>
      </w:divBdr>
    </w:div>
    <w:div w:id="781456969">
      <w:bodyDiv w:val="1"/>
      <w:marLeft w:val="0"/>
      <w:marRight w:val="0"/>
      <w:marTop w:val="0"/>
      <w:marBottom w:val="0"/>
      <w:divBdr>
        <w:top w:val="none" w:sz="0" w:space="0" w:color="auto"/>
        <w:left w:val="none" w:sz="0" w:space="0" w:color="auto"/>
        <w:bottom w:val="none" w:sz="0" w:space="0" w:color="auto"/>
        <w:right w:val="none" w:sz="0" w:space="0" w:color="auto"/>
      </w:divBdr>
      <w:divsChild>
        <w:div w:id="55051018">
          <w:marLeft w:val="0"/>
          <w:marRight w:val="0"/>
          <w:marTop w:val="0"/>
          <w:marBottom w:val="0"/>
          <w:divBdr>
            <w:top w:val="none" w:sz="0" w:space="0" w:color="auto"/>
            <w:left w:val="none" w:sz="0" w:space="0" w:color="auto"/>
            <w:bottom w:val="none" w:sz="0" w:space="0" w:color="auto"/>
            <w:right w:val="none" w:sz="0" w:space="0" w:color="auto"/>
          </w:divBdr>
          <w:divsChild>
            <w:div w:id="1848250699">
              <w:marLeft w:val="0"/>
              <w:marRight w:val="0"/>
              <w:marTop w:val="0"/>
              <w:marBottom w:val="0"/>
              <w:divBdr>
                <w:top w:val="none" w:sz="0" w:space="0" w:color="auto"/>
                <w:left w:val="none" w:sz="0" w:space="0" w:color="auto"/>
                <w:bottom w:val="none" w:sz="0" w:space="0" w:color="auto"/>
                <w:right w:val="none" w:sz="0" w:space="0" w:color="auto"/>
              </w:divBdr>
              <w:divsChild>
                <w:div w:id="98307066">
                  <w:marLeft w:val="0"/>
                  <w:marRight w:val="0"/>
                  <w:marTop w:val="0"/>
                  <w:marBottom w:val="0"/>
                  <w:divBdr>
                    <w:top w:val="none" w:sz="0" w:space="0" w:color="auto"/>
                    <w:left w:val="none" w:sz="0" w:space="0" w:color="auto"/>
                    <w:bottom w:val="none" w:sz="0" w:space="0" w:color="auto"/>
                    <w:right w:val="none" w:sz="0" w:space="0" w:color="auto"/>
                  </w:divBdr>
                  <w:divsChild>
                    <w:div w:id="15430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359631">
      <w:bodyDiv w:val="1"/>
      <w:marLeft w:val="0"/>
      <w:marRight w:val="0"/>
      <w:marTop w:val="0"/>
      <w:marBottom w:val="0"/>
      <w:divBdr>
        <w:top w:val="none" w:sz="0" w:space="0" w:color="auto"/>
        <w:left w:val="none" w:sz="0" w:space="0" w:color="auto"/>
        <w:bottom w:val="none" w:sz="0" w:space="0" w:color="auto"/>
        <w:right w:val="none" w:sz="0" w:space="0" w:color="auto"/>
      </w:divBdr>
    </w:div>
    <w:div w:id="795022059">
      <w:bodyDiv w:val="1"/>
      <w:marLeft w:val="0"/>
      <w:marRight w:val="0"/>
      <w:marTop w:val="0"/>
      <w:marBottom w:val="0"/>
      <w:divBdr>
        <w:top w:val="none" w:sz="0" w:space="0" w:color="auto"/>
        <w:left w:val="none" w:sz="0" w:space="0" w:color="auto"/>
        <w:bottom w:val="none" w:sz="0" w:space="0" w:color="auto"/>
        <w:right w:val="none" w:sz="0" w:space="0" w:color="auto"/>
      </w:divBdr>
      <w:divsChild>
        <w:div w:id="1128399176">
          <w:marLeft w:val="0"/>
          <w:marRight w:val="0"/>
          <w:marTop w:val="0"/>
          <w:marBottom w:val="0"/>
          <w:divBdr>
            <w:top w:val="none" w:sz="0" w:space="0" w:color="auto"/>
            <w:left w:val="none" w:sz="0" w:space="0" w:color="auto"/>
            <w:bottom w:val="none" w:sz="0" w:space="0" w:color="auto"/>
            <w:right w:val="none" w:sz="0" w:space="0" w:color="auto"/>
          </w:divBdr>
          <w:divsChild>
            <w:div w:id="1864512561">
              <w:marLeft w:val="0"/>
              <w:marRight w:val="0"/>
              <w:marTop w:val="0"/>
              <w:marBottom w:val="0"/>
              <w:divBdr>
                <w:top w:val="none" w:sz="0" w:space="0" w:color="auto"/>
                <w:left w:val="none" w:sz="0" w:space="0" w:color="auto"/>
                <w:bottom w:val="none" w:sz="0" w:space="0" w:color="auto"/>
                <w:right w:val="none" w:sz="0" w:space="0" w:color="auto"/>
              </w:divBdr>
              <w:divsChild>
                <w:div w:id="1399670378">
                  <w:marLeft w:val="0"/>
                  <w:marRight w:val="0"/>
                  <w:marTop w:val="0"/>
                  <w:marBottom w:val="0"/>
                  <w:divBdr>
                    <w:top w:val="none" w:sz="0" w:space="0" w:color="auto"/>
                    <w:left w:val="none" w:sz="0" w:space="0" w:color="auto"/>
                    <w:bottom w:val="none" w:sz="0" w:space="0" w:color="auto"/>
                    <w:right w:val="none" w:sz="0" w:space="0" w:color="auto"/>
                  </w:divBdr>
                  <w:divsChild>
                    <w:div w:id="1166555372">
                      <w:marLeft w:val="0"/>
                      <w:marRight w:val="0"/>
                      <w:marTop w:val="0"/>
                      <w:marBottom w:val="0"/>
                      <w:divBdr>
                        <w:top w:val="none" w:sz="0" w:space="0" w:color="auto"/>
                        <w:left w:val="none" w:sz="0" w:space="0" w:color="auto"/>
                        <w:bottom w:val="none" w:sz="0" w:space="0" w:color="auto"/>
                        <w:right w:val="none" w:sz="0" w:space="0" w:color="auto"/>
                      </w:divBdr>
                    </w:div>
                  </w:divsChild>
                </w:div>
                <w:div w:id="1522089834">
                  <w:marLeft w:val="0"/>
                  <w:marRight w:val="0"/>
                  <w:marTop w:val="0"/>
                  <w:marBottom w:val="0"/>
                  <w:divBdr>
                    <w:top w:val="none" w:sz="0" w:space="0" w:color="auto"/>
                    <w:left w:val="none" w:sz="0" w:space="0" w:color="auto"/>
                    <w:bottom w:val="none" w:sz="0" w:space="0" w:color="auto"/>
                    <w:right w:val="none" w:sz="0" w:space="0" w:color="auto"/>
                  </w:divBdr>
                  <w:divsChild>
                    <w:div w:id="1634631001">
                      <w:marLeft w:val="0"/>
                      <w:marRight w:val="0"/>
                      <w:marTop w:val="0"/>
                      <w:marBottom w:val="0"/>
                      <w:divBdr>
                        <w:top w:val="none" w:sz="0" w:space="0" w:color="auto"/>
                        <w:left w:val="none" w:sz="0" w:space="0" w:color="auto"/>
                        <w:bottom w:val="none" w:sz="0" w:space="0" w:color="auto"/>
                        <w:right w:val="none" w:sz="0" w:space="0" w:color="auto"/>
                      </w:divBdr>
                    </w:div>
                  </w:divsChild>
                </w:div>
                <w:div w:id="1947079396">
                  <w:marLeft w:val="0"/>
                  <w:marRight w:val="0"/>
                  <w:marTop w:val="0"/>
                  <w:marBottom w:val="0"/>
                  <w:divBdr>
                    <w:top w:val="none" w:sz="0" w:space="0" w:color="auto"/>
                    <w:left w:val="none" w:sz="0" w:space="0" w:color="auto"/>
                    <w:bottom w:val="none" w:sz="0" w:space="0" w:color="auto"/>
                    <w:right w:val="none" w:sz="0" w:space="0" w:color="auto"/>
                  </w:divBdr>
                  <w:divsChild>
                    <w:div w:id="14246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884770">
      <w:bodyDiv w:val="1"/>
      <w:marLeft w:val="0"/>
      <w:marRight w:val="0"/>
      <w:marTop w:val="0"/>
      <w:marBottom w:val="0"/>
      <w:divBdr>
        <w:top w:val="none" w:sz="0" w:space="0" w:color="auto"/>
        <w:left w:val="none" w:sz="0" w:space="0" w:color="auto"/>
        <w:bottom w:val="none" w:sz="0" w:space="0" w:color="auto"/>
        <w:right w:val="none" w:sz="0" w:space="0" w:color="auto"/>
      </w:divBdr>
    </w:div>
    <w:div w:id="805464315">
      <w:bodyDiv w:val="1"/>
      <w:marLeft w:val="0"/>
      <w:marRight w:val="0"/>
      <w:marTop w:val="0"/>
      <w:marBottom w:val="0"/>
      <w:divBdr>
        <w:top w:val="none" w:sz="0" w:space="0" w:color="auto"/>
        <w:left w:val="none" w:sz="0" w:space="0" w:color="auto"/>
        <w:bottom w:val="none" w:sz="0" w:space="0" w:color="auto"/>
        <w:right w:val="none" w:sz="0" w:space="0" w:color="auto"/>
      </w:divBdr>
    </w:div>
    <w:div w:id="821234014">
      <w:bodyDiv w:val="1"/>
      <w:marLeft w:val="0"/>
      <w:marRight w:val="0"/>
      <w:marTop w:val="0"/>
      <w:marBottom w:val="0"/>
      <w:divBdr>
        <w:top w:val="none" w:sz="0" w:space="0" w:color="auto"/>
        <w:left w:val="none" w:sz="0" w:space="0" w:color="auto"/>
        <w:bottom w:val="none" w:sz="0" w:space="0" w:color="auto"/>
        <w:right w:val="none" w:sz="0" w:space="0" w:color="auto"/>
      </w:divBdr>
    </w:div>
    <w:div w:id="824277788">
      <w:bodyDiv w:val="1"/>
      <w:marLeft w:val="0"/>
      <w:marRight w:val="0"/>
      <w:marTop w:val="0"/>
      <w:marBottom w:val="0"/>
      <w:divBdr>
        <w:top w:val="none" w:sz="0" w:space="0" w:color="auto"/>
        <w:left w:val="none" w:sz="0" w:space="0" w:color="auto"/>
        <w:bottom w:val="none" w:sz="0" w:space="0" w:color="auto"/>
        <w:right w:val="none" w:sz="0" w:space="0" w:color="auto"/>
      </w:divBdr>
      <w:divsChild>
        <w:div w:id="1839075864">
          <w:marLeft w:val="0"/>
          <w:marRight w:val="0"/>
          <w:marTop w:val="0"/>
          <w:marBottom w:val="480"/>
          <w:divBdr>
            <w:top w:val="none" w:sz="0" w:space="0" w:color="auto"/>
            <w:left w:val="none" w:sz="0" w:space="0" w:color="auto"/>
            <w:bottom w:val="none" w:sz="0" w:space="0" w:color="auto"/>
            <w:right w:val="none" w:sz="0" w:space="0" w:color="auto"/>
          </w:divBdr>
          <w:divsChild>
            <w:div w:id="206578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466639">
      <w:bodyDiv w:val="1"/>
      <w:marLeft w:val="0"/>
      <w:marRight w:val="0"/>
      <w:marTop w:val="0"/>
      <w:marBottom w:val="0"/>
      <w:divBdr>
        <w:top w:val="none" w:sz="0" w:space="0" w:color="auto"/>
        <w:left w:val="none" w:sz="0" w:space="0" w:color="auto"/>
        <w:bottom w:val="none" w:sz="0" w:space="0" w:color="auto"/>
        <w:right w:val="none" w:sz="0" w:space="0" w:color="auto"/>
      </w:divBdr>
    </w:div>
    <w:div w:id="826826648">
      <w:bodyDiv w:val="1"/>
      <w:marLeft w:val="0"/>
      <w:marRight w:val="0"/>
      <w:marTop w:val="0"/>
      <w:marBottom w:val="0"/>
      <w:divBdr>
        <w:top w:val="none" w:sz="0" w:space="0" w:color="auto"/>
        <w:left w:val="none" w:sz="0" w:space="0" w:color="auto"/>
        <w:bottom w:val="none" w:sz="0" w:space="0" w:color="auto"/>
        <w:right w:val="none" w:sz="0" w:space="0" w:color="auto"/>
      </w:divBdr>
    </w:div>
    <w:div w:id="834612742">
      <w:bodyDiv w:val="1"/>
      <w:marLeft w:val="0"/>
      <w:marRight w:val="0"/>
      <w:marTop w:val="0"/>
      <w:marBottom w:val="0"/>
      <w:divBdr>
        <w:top w:val="none" w:sz="0" w:space="0" w:color="auto"/>
        <w:left w:val="none" w:sz="0" w:space="0" w:color="auto"/>
        <w:bottom w:val="none" w:sz="0" w:space="0" w:color="auto"/>
        <w:right w:val="none" w:sz="0" w:space="0" w:color="auto"/>
      </w:divBdr>
    </w:div>
    <w:div w:id="839155246">
      <w:bodyDiv w:val="1"/>
      <w:marLeft w:val="0"/>
      <w:marRight w:val="0"/>
      <w:marTop w:val="0"/>
      <w:marBottom w:val="0"/>
      <w:divBdr>
        <w:top w:val="none" w:sz="0" w:space="0" w:color="auto"/>
        <w:left w:val="none" w:sz="0" w:space="0" w:color="auto"/>
        <w:bottom w:val="none" w:sz="0" w:space="0" w:color="auto"/>
        <w:right w:val="none" w:sz="0" w:space="0" w:color="auto"/>
      </w:divBdr>
    </w:div>
    <w:div w:id="843319314">
      <w:bodyDiv w:val="1"/>
      <w:marLeft w:val="0"/>
      <w:marRight w:val="0"/>
      <w:marTop w:val="0"/>
      <w:marBottom w:val="0"/>
      <w:divBdr>
        <w:top w:val="none" w:sz="0" w:space="0" w:color="auto"/>
        <w:left w:val="none" w:sz="0" w:space="0" w:color="auto"/>
        <w:bottom w:val="none" w:sz="0" w:space="0" w:color="auto"/>
        <w:right w:val="none" w:sz="0" w:space="0" w:color="auto"/>
      </w:divBdr>
    </w:div>
    <w:div w:id="847985737">
      <w:bodyDiv w:val="1"/>
      <w:marLeft w:val="0"/>
      <w:marRight w:val="0"/>
      <w:marTop w:val="0"/>
      <w:marBottom w:val="0"/>
      <w:divBdr>
        <w:top w:val="none" w:sz="0" w:space="0" w:color="auto"/>
        <w:left w:val="none" w:sz="0" w:space="0" w:color="auto"/>
        <w:bottom w:val="none" w:sz="0" w:space="0" w:color="auto"/>
        <w:right w:val="none" w:sz="0" w:space="0" w:color="auto"/>
      </w:divBdr>
    </w:div>
    <w:div w:id="849295414">
      <w:bodyDiv w:val="1"/>
      <w:marLeft w:val="0"/>
      <w:marRight w:val="0"/>
      <w:marTop w:val="0"/>
      <w:marBottom w:val="0"/>
      <w:divBdr>
        <w:top w:val="none" w:sz="0" w:space="0" w:color="auto"/>
        <w:left w:val="none" w:sz="0" w:space="0" w:color="auto"/>
        <w:bottom w:val="none" w:sz="0" w:space="0" w:color="auto"/>
        <w:right w:val="none" w:sz="0" w:space="0" w:color="auto"/>
      </w:divBdr>
      <w:divsChild>
        <w:div w:id="741410537">
          <w:marLeft w:val="0"/>
          <w:marRight w:val="0"/>
          <w:marTop w:val="0"/>
          <w:marBottom w:val="0"/>
          <w:divBdr>
            <w:top w:val="none" w:sz="0" w:space="0" w:color="auto"/>
            <w:left w:val="none" w:sz="0" w:space="0" w:color="auto"/>
            <w:bottom w:val="none" w:sz="0" w:space="0" w:color="auto"/>
            <w:right w:val="none" w:sz="0" w:space="0" w:color="auto"/>
          </w:divBdr>
          <w:divsChild>
            <w:div w:id="198054981">
              <w:marLeft w:val="0"/>
              <w:marRight w:val="0"/>
              <w:marTop w:val="0"/>
              <w:marBottom w:val="0"/>
              <w:divBdr>
                <w:top w:val="none" w:sz="0" w:space="0" w:color="auto"/>
                <w:left w:val="none" w:sz="0" w:space="0" w:color="auto"/>
                <w:bottom w:val="none" w:sz="0" w:space="0" w:color="auto"/>
                <w:right w:val="none" w:sz="0" w:space="0" w:color="auto"/>
              </w:divBdr>
              <w:divsChild>
                <w:div w:id="121503888">
                  <w:marLeft w:val="0"/>
                  <w:marRight w:val="0"/>
                  <w:marTop w:val="0"/>
                  <w:marBottom w:val="0"/>
                  <w:divBdr>
                    <w:top w:val="none" w:sz="0" w:space="0" w:color="auto"/>
                    <w:left w:val="none" w:sz="0" w:space="0" w:color="auto"/>
                    <w:bottom w:val="none" w:sz="0" w:space="0" w:color="auto"/>
                    <w:right w:val="none" w:sz="0" w:space="0" w:color="auto"/>
                  </w:divBdr>
                  <w:divsChild>
                    <w:div w:id="176537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125910">
          <w:marLeft w:val="0"/>
          <w:marRight w:val="0"/>
          <w:marTop w:val="0"/>
          <w:marBottom w:val="0"/>
          <w:divBdr>
            <w:top w:val="none" w:sz="0" w:space="0" w:color="auto"/>
            <w:left w:val="none" w:sz="0" w:space="0" w:color="auto"/>
            <w:bottom w:val="none" w:sz="0" w:space="0" w:color="auto"/>
            <w:right w:val="none" w:sz="0" w:space="0" w:color="auto"/>
          </w:divBdr>
          <w:divsChild>
            <w:div w:id="1966692818">
              <w:marLeft w:val="0"/>
              <w:marRight w:val="0"/>
              <w:marTop w:val="0"/>
              <w:marBottom w:val="0"/>
              <w:divBdr>
                <w:top w:val="none" w:sz="0" w:space="0" w:color="auto"/>
                <w:left w:val="none" w:sz="0" w:space="0" w:color="auto"/>
                <w:bottom w:val="none" w:sz="0" w:space="0" w:color="auto"/>
                <w:right w:val="none" w:sz="0" w:space="0" w:color="auto"/>
              </w:divBdr>
              <w:divsChild>
                <w:div w:id="1326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815017">
      <w:bodyDiv w:val="1"/>
      <w:marLeft w:val="0"/>
      <w:marRight w:val="0"/>
      <w:marTop w:val="0"/>
      <w:marBottom w:val="0"/>
      <w:divBdr>
        <w:top w:val="none" w:sz="0" w:space="0" w:color="auto"/>
        <w:left w:val="none" w:sz="0" w:space="0" w:color="auto"/>
        <w:bottom w:val="none" w:sz="0" w:space="0" w:color="auto"/>
        <w:right w:val="none" w:sz="0" w:space="0" w:color="auto"/>
      </w:divBdr>
      <w:divsChild>
        <w:div w:id="1480611317">
          <w:marLeft w:val="0"/>
          <w:marRight w:val="0"/>
          <w:marTop w:val="0"/>
          <w:marBottom w:val="0"/>
          <w:divBdr>
            <w:top w:val="none" w:sz="0" w:space="0" w:color="auto"/>
            <w:left w:val="none" w:sz="0" w:space="0" w:color="auto"/>
            <w:bottom w:val="none" w:sz="0" w:space="0" w:color="auto"/>
            <w:right w:val="none" w:sz="0" w:space="0" w:color="auto"/>
          </w:divBdr>
          <w:divsChild>
            <w:div w:id="1969968680">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874119912">
      <w:bodyDiv w:val="1"/>
      <w:marLeft w:val="0"/>
      <w:marRight w:val="0"/>
      <w:marTop w:val="0"/>
      <w:marBottom w:val="0"/>
      <w:divBdr>
        <w:top w:val="none" w:sz="0" w:space="0" w:color="auto"/>
        <w:left w:val="none" w:sz="0" w:space="0" w:color="auto"/>
        <w:bottom w:val="none" w:sz="0" w:space="0" w:color="auto"/>
        <w:right w:val="none" w:sz="0" w:space="0" w:color="auto"/>
      </w:divBdr>
    </w:div>
    <w:div w:id="875779793">
      <w:bodyDiv w:val="1"/>
      <w:marLeft w:val="0"/>
      <w:marRight w:val="0"/>
      <w:marTop w:val="0"/>
      <w:marBottom w:val="0"/>
      <w:divBdr>
        <w:top w:val="none" w:sz="0" w:space="0" w:color="auto"/>
        <w:left w:val="none" w:sz="0" w:space="0" w:color="auto"/>
        <w:bottom w:val="none" w:sz="0" w:space="0" w:color="auto"/>
        <w:right w:val="none" w:sz="0" w:space="0" w:color="auto"/>
      </w:divBdr>
    </w:div>
    <w:div w:id="889271315">
      <w:bodyDiv w:val="1"/>
      <w:marLeft w:val="0"/>
      <w:marRight w:val="0"/>
      <w:marTop w:val="0"/>
      <w:marBottom w:val="0"/>
      <w:divBdr>
        <w:top w:val="none" w:sz="0" w:space="0" w:color="auto"/>
        <w:left w:val="none" w:sz="0" w:space="0" w:color="auto"/>
        <w:bottom w:val="none" w:sz="0" w:space="0" w:color="auto"/>
        <w:right w:val="none" w:sz="0" w:space="0" w:color="auto"/>
      </w:divBdr>
    </w:div>
    <w:div w:id="894195392">
      <w:bodyDiv w:val="1"/>
      <w:marLeft w:val="0"/>
      <w:marRight w:val="0"/>
      <w:marTop w:val="0"/>
      <w:marBottom w:val="0"/>
      <w:divBdr>
        <w:top w:val="none" w:sz="0" w:space="0" w:color="auto"/>
        <w:left w:val="none" w:sz="0" w:space="0" w:color="auto"/>
        <w:bottom w:val="none" w:sz="0" w:space="0" w:color="auto"/>
        <w:right w:val="none" w:sz="0" w:space="0" w:color="auto"/>
      </w:divBdr>
    </w:div>
    <w:div w:id="896471709">
      <w:bodyDiv w:val="1"/>
      <w:marLeft w:val="0"/>
      <w:marRight w:val="0"/>
      <w:marTop w:val="0"/>
      <w:marBottom w:val="0"/>
      <w:divBdr>
        <w:top w:val="none" w:sz="0" w:space="0" w:color="auto"/>
        <w:left w:val="none" w:sz="0" w:space="0" w:color="auto"/>
        <w:bottom w:val="none" w:sz="0" w:space="0" w:color="auto"/>
        <w:right w:val="none" w:sz="0" w:space="0" w:color="auto"/>
      </w:divBdr>
    </w:div>
    <w:div w:id="922837890">
      <w:bodyDiv w:val="1"/>
      <w:marLeft w:val="0"/>
      <w:marRight w:val="0"/>
      <w:marTop w:val="0"/>
      <w:marBottom w:val="0"/>
      <w:divBdr>
        <w:top w:val="none" w:sz="0" w:space="0" w:color="auto"/>
        <w:left w:val="none" w:sz="0" w:space="0" w:color="auto"/>
        <w:bottom w:val="none" w:sz="0" w:space="0" w:color="auto"/>
        <w:right w:val="none" w:sz="0" w:space="0" w:color="auto"/>
      </w:divBdr>
      <w:divsChild>
        <w:div w:id="466705873">
          <w:marLeft w:val="0"/>
          <w:marRight w:val="0"/>
          <w:marTop w:val="0"/>
          <w:marBottom w:val="0"/>
          <w:divBdr>
            <w:top w:val="none" w:sz="0" w:space="0" w:color="auto"/>
            <w:left w:val="none" w:sz="0" w:space="0" w:color="auto"/>
            <w:bottom w:val="none" w:sz="0" w:space="0" w:color="auto"/>
            <w:right w:val="none" w:sz="0" w:space="0" w:color="auto"/>
          </w:divBdr>
        </w:div>
      </w:divsChild>
    </w:div>
    <w:div w:id="923732145">
      <w:bodyDiv w:val="1"/>
      <w:marLeft w:val="0"/>
      <w:marRight w:val="0"/>
      <w:marTop w:val="0"/>
      <w:marBottom w:val="0"/>
      <w:divBdr>
        <w:top w:val="none" w:sz="0" w:space="0" w:color="auto"/>
        <w:left w:val="none" w:sz="0" w:space="0" w:color="auto"/>
        <w:bottom w:val="none" w:sz="0" w:space="0" w:color="auto"/>
        <w:right w:val="none" w:sz="0" w:space="0" w:color="auto"/>
      </w:divBdr>
    </w:div>
    <w:div w:id="924531653">
      <w:bodyDiv w:val="1"/>
      <w:marLeft w:val="0"/>
      <w:marRight w:val="0"/>
      <w:marTop w:val="0"/>
      <w:marBottom w:val="0"/>
      <w:divBdr>
        <w:top w:val="none" w:sz="0" w:space="0" w:color="auto"/>
        <w:left w:val="none" w:sz="0" w:space="0" w:color="auto"/>
        <w:bottom w:val="none" w:sz="0" w:space="0" w:color="auto"/>
        <w:right w:val="none" w:sz="0" w:space="0" w:color="auto"/>
      </w:divBdr>
      <w:divsChild>
        <w:div w:id="1165509731">
          <w:marLeft w:val="0"/>
          <w:marRight w:val="0"/>
          <w:marTop w:val="0"/>
          <w:marBottom w:val="0"/>
          <w:divBdr>
            <w:top w:val="none" w:sz="0" w:space="0" w:color="auto"/>
            <w:left w:val="none" w:sz="0" w:space="0" w:color="auto"/>
            <w:bottom w:val="none" w:sz="0" w:space="0" w:color="auto"/>
            <w:right w:val="none" w:sz="0" w:space="0" w:color="auto"/>
          </w:divBdr>
          <w:divsChild>
            <w:div w:id="1761412151">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 w:id="940995814">
      <w:bodyDiv w:val="1"/>
      <w:marLeft w:val="0"/>
      <w:marRight w:val="0"/>
      <w:marTop w:val="0"/>
      <w:marBottom w:val="0"/>
      <w:divBdr>
        <w:top w:val="none" w:sz="0" w:space="0" w:color="auto"/>
        <w:left w:val="none" w:sz="0" w:space="0" w:color="auto"/>
        <w:bottom w:val="none" w:sz="0" w:space="0" w:color="auto"/>
        <w:right w:val="none" w:sz="0" w:space="0" w:color="auto"/>
      </w:divBdr>
      <w:divsChild>
        <w:div w:id="1742018917">
          <w:marLeft w:val="0"/>
          <w:marRight w:val="0"/>
          <w:marTop w:val="0"/>
          <w:marBottom w:val="0"/>
          <w:divBdr>
            <w:top w:val="none" w:sz="0" w:space="0" w:color="auto"/>
            <w:left w:val="none" w:sz="0" w:space="0" w:color="auto"/>
            <w:bottom w:val="none" w:sz="0" w:space="0" w:color="auto"/>
            <w:right w:val="none" w:sz="0" w:space="0" w:color="auto"/>
          </w:divBdr>
          <w:divsChild>
            <w:div w:id="253514407">
              <w:marLeft w:val="0"/>
              <w:marRight w:val="0"/>
              <w:marTop w:val="0"/>
              <w:marBottom w:val="0"/>
              <w:divBdr>
                <w:top w:val="none" w:sz="0" w:space="0" w:color="auto"/>
                <w:left w:val="none" w:sz="0" w:space="0" w:color="auto"/>
                <w:bottom w:val="none" w:sz="0" w:space="0" w:color="auto"/>
                <w:right w:val="none" w:sz="0" w:space="0" w:color="auto"/>
              </w:divBdr>
              <w:divsChild>
                <w:div w:id="822312696">
                  <w:marLeft w:val="0"/>
                  <w:marRight w:val="0"/>
                  <w:marTop w:val="0"/>
                  <w:marBottom w:val="0"/>
                  <w:divBdr>
                    <w:top w:val="none" w:sz="0" w:space="0" w:color="auto"/>
                    <w:left w:val="none" w:sz="0" w:space="0" w:color="auto"/>
                    <w:bottom w:val="none" w:sz="0" w:space="0" w:color="auto"/>
                    <w:right w:val="none" w:sz="0" w:space="0" w:color="auto"/>
                  </w:divBdr>
                  <w:divsChild>
                    <w:div w:id="1179390361">
                      <w:marLeft w:val="0"/>
                      <w:marRight w:val="0"/>
                      <w:marTop w:val="0"/>
                      <w:marBottom w:val="0"/>
                      <w:divBdr>
                        <w:top w:val="none" w:sz="0" w:space="0" w:color="auto"/>
                        <w:left w:val="none" w:sz="0" w:space="0" w:color="auto"/>
                        <w:bottom w:val="none" w:sz="0" w:space="0" w:color="auto"/>
                        <w:right w:val="none" w:sz="0" w:space="0" w:color="auto"/>
                      </w:divBdr>
                    </w:div>
                  </w:divsChild>
                </w:div>
                <w:div w:id="1673992180">
                  <w:marLeft w:val="0"/>
                  <w:marRight w:val="0"/>
                  <w:marTop w:val="0"/>
                  <w:marBottom w:val="0"/>
                  <w:divBdr>
                    <w:top w:val="none" w:sz="0" w:space="0" w:color="auto"/>
                    <w:left w:val="none" w:sz="0" w:space="0" w:color="auto"/>
                    <w:bottom w:val="none" w:sz="0" w:space="0" w:color="auto"/>
                    <w:right w:val="none" w:sz="0" w:space="0" w:color="auto"/>
                  </w:divBdr>
                  <w:divsChild>
                    <w:div w:id="1974678020">
                      <w:marLeft w:val="0"/>
                      <w:marRight w:val="0"/>
                      <w:marTop w:val="0"/>
                      <w:marBottom w:val="0"/>
                      <w:divBdr>
                        <w:top w:val="none" w:sz="0" w:space="0" w:color="auto"/>
                        <w:left w:val="none" w:sz="0" w:space="0" w:color="auto"/>
                        <w:bottom w:val="none" w:sz="0" w:space="0" w:color="auto"/>
                        <w:right w:val="none" w:sz="0" w:space="0" w:color="auto"/>
                      </w:divBdr>
                    </w:div>
                  </w:divsChild>
                </w:div>
                <w:div w:id="1981764710">
                  <w:marLeft w:val="0"/>
                  <w:marRight w:val="0"/>
                  <w:marTop w:val="0"/>
                  <w:marBottom w:val="0"/>
                  <w:divBdr>
                    <w:top w:val="none" w:sz="0" w:space="0" w:color="auto"/>
                    <w:left w:val="none" w:sz="0" w:space="0" w:color="auto"/>
                    <w:bottom w:val="none" w:sz="0" w:space="0" w:color="auto"/>
                    <w:right w:val="none" w:sz="0" w:space="0" w:color="auto"/>
                  </w:divBdr>
                  <w:divsChild>
                    <w:div w:id="1105152455">
                      <w:marLeft w:val="0"/>
                      <w:marRight w:val="0"/>
                      <w:marTop w:val="0"/>
                      <w:marBottom w:val="0"/>
                      <w:divBdr>
                        <w:top w:val="none" w:sz="0" w:space="0" w:color="auto"/>
                        <w:left w:val="none" w:sz="0" w:space="0" w:color="auto"/>
                        <w:bottom w:val="none" w:sz="0" w:space="0" w:color="auto"/>
                        <w:right w:val="none" w:sz="0" w:space="0" w:color="auto"/>
                      </w:divBdr>
                    </w:div>
                    <w:div w:id="1917665264">
                      <w:marLeft w:val="0"/>
                      <w:marRight w:val="0"/>
                      <w:marTop w:val="0"/>
                      <w:marBottom w:val="0"/>
                      <w:divBdr>
                        <w:top w:val="none" w:sz="0" w:space="0" w:color="auto"/>
                        <w:left w:val="none" w:sz="0" w:space="0" w:color="auto"/>
                        <w:bottom w:val="none" w:sz="0" w:space="0" w:color="auto"/>
                        <w:right w:val="none" w:sz="0" w:space="0" w:color="auto"/>
                      </w:divBdr>
                    </w:div>
                  </w:divsChild>
                </w:div>
                <w:div w:id="2003966813">
                  <w:marLeft w:val="0"/>
                  <w:marRight w:val="0"/>
                  <w:marTop w:val="0"/>
                  <w:marBottom w:val="0"/>
                  <w:divBdr>
                    <w:top w:val="none" w:sz="0" w:space="0" w:color="auto"/>
                    <w:left w:val="none" w:sz="0" w:space="0" w:color="auto"/>
                    <w:bottom w:val="none" w:sz="0" w:space="0" w:color="auto"/>
                    <w:right w:val="none" w:sz="0" w:space="0" w:color="auto"/>
                  </w:divBdr>
                  <w:divsChild>
                    <w:div w:id="206486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882916">
      <w:bodyDiv w:val="1"/>
      <w:marLeft w:val="0"/>
      <w:marRight w:val="0"/>
      <w:marTop w:val="0"/>
      <w:marBottom w:val="0"/>
      <w:divBdr>
        <w:top w:val="none" w:sz="0" w:space="0" w:color="auto"/>
        <w:left w:val="none" w:sz="0" w:space="0" w:color="auto"/>
        <w:bottom w:val="none" w:sz="0" w:space="0" w:color="auto"/>
        <w:right w:val="none" w:sz="0" w:space="0" w:color="auto"/>
      </w:divBdr>
    </w:div>
    <w:div w:id="957761431">
      <w:bodyDiv w:val="1"/>
      <w:marLeft w:val="0"/>
      <w:marRight w:val="0"/>
      <w:marTop w:val="0"/>
      <w:marBottom w:val="0"/>
      <w:divBdr>
        <w:top w:val="none" w:sz="0" w:space="0" w:color="auto"/>
        <w:left w:val="none" w:sz="0" w:space="0" w:color="auto"/>
        <w:bottom w:val="none" w:sz="0" w:space="0" w:color="auto"/>
        <w:right w:val="none" w:sz="0" w:space="0" w:color="auto"/>
      </w:divBdr>
    </w:div>
    <w:div w:id="960189185">
      <w:bodyDiv w:val="1"/>
      <w:marLeft w:val="0"/>
      <w:marRight w:val="0"/>
      <w:marTop w:val="0"/>
      <w:marBottom w:val="0"/>
      <w:divBdr>
        <w:top w:val="none" w:sz="0" w:space="0" w:color="auto"/>
        <w:left w:val="none" w:sz="0" w:space="0" w:color="auto"/>
        <w:bottom w:val="none" w:sz="0" w:space="0" w:color="auto"/>
        <w:right w:val="none" w:sz="0" w:space="0" w:color="auto"/>
      </w:divBdr>
      <w:divsChild>
        <w:div w:id="1114321368">
          <w:marLeft w:val="0"/>
          <w:marRight w:val="0"/>
          <w:marTop w:val="0"/>
          <w:marBottom w:val="0"/>
          <w:divBdr>
            <w:top w:val="none" w:sz="0" w:space="0" w:color="auto"/>
            <w:left w:val="none" w:sz="0" w:space="0" w:color="auto"/>
            <w:bottom w:val="none" w:sz="0" w:space="0" w:color="auto"/>
            <w:right w:val="none" w:sz="0" w:space="0" w:color="auto"/>
          </w:divBdr>
          <w:divsChild>
            <w:div w:id="737244994">
              <w:marLeft w:val="0"/>
              <w:marRight w:val="0"/>
              <w:marTop w:val="0"/>
              <w:marBottom w:val="0"/>
              <w:divBdr>
                <w:top w:val="none" w:sz="0" w:space="0" w:color="auto"/>
                <w:left w:val="none" w:sz="0" w:space="0" w:color="auto"/>
                <w:bottom w:val="none" w:sz="0" w:space="0" w:color="auto"/>
                <w:right w:val="none" w:sz="0" w:space="0" w:color="auto"/>
              </w:divBdr>
              <w:divsChild>
                <w:div w:id="939683896">
                  <w:marLeft w:val="0"/>
                  <w:marRight w:val="0"/>
                  <w:marTop w:val="0"/>
                  <w:marBottom w:val="0"/>
                  <w:divBdr>
                    <w:top w:val="none" w:sz="0" w:space="0" w:color="auto"/>
                    <w:left w:val="none" w:sz="0" w:space="0" w:color="auto"/>
                    <w:bottom w:val="none" w:sz="0" w:space="0" w:color="auto"/>
                    <w:right w:val="none" w:sz="0" w:space="0" w:color="auto"/>
                  </w:divBdr>
                  <w:divsChild>
                    <w:div w:id="88830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266519">
      <w:bodyDiv w:val="1"/>
      <w:marLeft w:val="0"/>
      <w:marRight w:val="0"/>
      <w:marTop w:val="0"/>
      <w:marBottom w:val="0"/>
      <w:divBdr>
        <w:top w:val="none" w:sz="0" w:space="0" w:color="auto"/>
        <w:left w:val="none" w:sz="0" w:space="0" w:color="auto"/>
        <w:bottom w:val="none" w:sz="0" w:space="0" w:color="auto"/>
        <w:right w:val="none" w:sz="0" w:space="0" w:color="auto"/>
      </w:divBdr>
    </w:div>
    <w:div w:id="976447853">
      <w:bodyDiv w:val="1"/>
      <w:marLeft w:val="0"/>
      <w:marRight w:val="0"/>
      <w:marTop w:val="0"/>
      <w:marBottom w:val="0"/>
      <w:divBdr>
        <w:top w:val="none" w:sz="0" w:space="0" w:color="auto"/>
        <w:left w:val="none" w:sz="0" w:space="0" w:color="auto"/>
        <w:bottom w:val="none" w:sz="0" w:space="0" w:color="auto"/>
        <w:right w:val="none" w:sz="0" w:space="0" w:color="auto"/>
      </w:divBdr>
      <w:divsChild>
        <w:div w:id="693190041">
          <w:marLeft w:val="0"/>
          <w:marRight w:val="0"/>
          <w:marTop w:val="0"/>
          <w:marBottom w:val="0"/>
          <w:divBdr>
            <w:top w:val="none" w:sz="0" w:space="0" w:color="auto"/>
            <w:left w:val="none" w:sz="0" w:space="0" w:color="auto"/>
            <w:bottom w:val="none" w:sz="0" w:space="0" w:color="auto"/>
            <w:right w:val="none" w:sz="0" w:space="0" w:color="auto"/>
          </w:divBdr>
        </w:div>
      </w:divsChild>
    </w:div>
    <w:div w:id="995915368">
      <w:bodyDiv w:val="1"/>
      <w:marLeft w:val="0"/>
      <w:marRight w:val="0"/>
      <w:marTop w:val="0"/>
      <w:marBottom w:val="0"/>
      <w:divBdr>
        <w:top w:val="none" w:sz="0" w:space="0" w:color="auto"/>
        <w:left w:val="none" w:sz="0" w:space="0" w:color="auto"/>
        <w:bottom w:val="none" w:sz="0" w:space="0" w:color="auto"/>
        <w:right w:val="none" w:sz="0" w:space="0" w:color="auto"/>
      </w:divBdr>
    </w:div>
    <w:div w:id="998193210">
      <w:bodyDiv w:val="1"/>
      <w:marLeft w:val="0"/>
      <w:marRight w:val="0"/>
      <w:marTop w:val="0"/>
      <w:marBottom w:val="0"/>
      <w:divBdr>
        <w:top w:val="none" w:sz="0" w:space="0" w:color="auto"/>
        <w:left w:val="none" w:sz="0" w:space="0" w:color="auto"/>
        <w:bottom w:val="none" w:sz="0" w:space="0" w:color="auto"/>
        <w:right w:val="none" w:sz="0" w:space="0" w:color="auto"/>
      </w:divBdr>
    </w:div>
    <w:div w:id="999232781">
      <w:bodyDiv w:val="1"/>
      <w:marLeft w:val="0"/>
      <w:marRight w:val="0"/>
      <w:marTop w:val="0"/>
      <w:marBottom w:val="0"/>
      <w:divBdr>
        <w:top w:val="none" w:sz="0" w:space="0" w:color="auto"/>
        <w:left w:val="none" w:sz="0" w:space="0" w:color="auto"/>
        <w:bottom w:val="none" w:sz="0" w:space="0" w:color="auto"/>
        <w:right w:val="none" w:sz="0" w:space="0" w:color="auto"/>
      </w:divBdr>
    </w:div>
    <w:div w:id="1003046311">
      <w:bodyDiv w:val="1"/>
      <w:marLeft w:val="0"/>
      <w:marRight w:val="0"/>
      <w:marTop w:val="0"/>
      <w:marBottom w:val="0"/>
      <w:divBdr>
        <w:top w:val="none" w:sz="0" w:space="0" w:color="auto"/>
        <w:left w:val="none" w:sz="0" w:space="0" w:color="auto"/>
        <w:bottom w:val="none" w:sz="0" w:space="0" w:color="auto"/>
        <w:right w:val="none" w:sz="0" w:space="0" w:color="auto"/>
      </w:divBdr>
      <w:divsChild>
        <w:div w:id="2095780657">
          <w:marLeft w:val="0"/>
          <w:marRight w:val="0"/>
          <w:marTop w:val="0"/>
          <w:marBottom w:val="0"/>
          <w:divBdr>
            <w:top w:val="none" w:sz="0" w:space="0" w:color="auto"/>
            <w:left w:val="none" w:sz="0" w:space="0" w:color="auto"/>
            <w:bottom w:val="none" w:sz="0" w:space="0" w:color="auto"/>
            <w:right w:val="none" w:sz="0" w:space="0" w:color="auto"/>
          </w:divBdr>
          <w:divsChild>
            <w:div w:id="613559079">
              <w:marLeft w:val="150"/>
              <w:marRight w:val="150"/>
              <w:marTop w:val="0"/>
              <w:marBottom w:val="300"/>
              <w:divBdr>
                <w:top w:val="none" w:sz="0" w:space="0" w:color="auto"/>
                <w:left w:val="none" w:sz="0" w:space="0" w:color="auto"/>
                <w:bottom w:val="none" w:sz="0" w:space="0" w:color="auto"/>
                <w:right w:val="none" w:sz="0" w:space="0" w:color="auto"/>
              </w:divBdr>
            </w:div>
            <w:div w:id="1035154603">
              <w:marLeft w:val="150"/>
              <w:marRight w:val="150"/>
              <w:marTop w:val="0"/>
              <w:marBottom w:val="300"/>
              <w:divBdr>
                <w:top w:val="none" w:sz="0" w:space="0" w:color="auto"/>
                <w:left w:val="none" w:sz="0" w:space="0" w:color="auto"/>
                <w:bottom w:val="none" w:sz="0" w:space="0" w:color="auto"/>
                <w:right w:val="none" w:sz="0" w:space="0" w:color="auto"/>
              </w:divBdr>
            </w:div>
          </w:divsChild>
        </w:div>
      </w:divsChild>
    </w:div>
    <w:div w:id="1003168727">
      <w:bodyDiv w:val="1"/>
      <w:marLeft w:val="0"/>
      <w:marRight w:val="0"/>
      <w:marTop w:val="0"/>
      <w:marBottom w:val="0"/>
      <w:divBdr>
        <w:top w:val="none" w:sz="0" w:space="0" w:color="auto"/>
        <w:left w:val="none" w:sz="0" w:space="0" w:color="auto"/>
        <w:bottom w:val="none" w:sz="0" w:space="0" w:color="auto"/>
        <w:right w:val="none" w:sz="0" w:space="0" w:color="auto"/>
      </w:divBdr>
    </w:div>
    <w:div w:id="1012296001">
      <w:bodyDiv w:val="1"/>
      <w:marLeft w:val="0"/>
      <w:marRight w:val="0"/>
      <w:marTop w:val="0"/>
      <w:marBottom w:val="0"/>
      <w:divBdr>
        <w:top w:val="none" w:sz="0" w:space="0" w:color="auto"/>
        <w:left w:val="none" w:sz="0" w:space="0" w:color="auto"/>
        <w:bottom w:val="none" w:sz="0" w:space="0" w:color="auto"/>
        <w:right w:val="none" w:sz="0" w:space="0" w:color="auto"/>
      </w:divBdr>
      <w:divsChild>
        <w:div w:id="1777749776">
          <w:marLeft w:val="0"/>
          <w:marRight w:val="0"/>
          <w:marTop w:val="0"/>
          <w:marBottom w:val="0"/>
          <w:divBdr>
            <w:top w:val="none" w:sz="0" w:space="0" w:color="auto"/>
            <w:left w:val="none" w:sz="0" w:space="0" w:color="auto"/>
            <w:bottom w:val="none" w:sz="0" w:space="0" w:color="auto"/>
            <w:right w:val="none" w:sz="0" w:space="0" w:color="auto"/>
          </w:divBdr>
          <w:divsChild>
            <w:div w:id="847213672">
              <w:marLeft w:val="0"/>
              <w:marRight w:val="0"/>
              <w:marTop w:val="0"/>
              <w:marBottom w:val="0"/>
              <w:divBdr>
                <w:top w:val="none" w:sz="0" w:space="0" w:color="auto"/>
                <w:left w:val="none" w:sz="0" w:space="0" w:color="auto"/>
                <w:bottom w:val="none" w:sz="0" w:space="0" w:color="auto"/>
                <w:right w:val="none" w:sz="0" w:space="0" w:color="auto"/>
              </w:divBdr>
              <w:divsChild>
                <w:div w:id="1881624886">
                  <w:marLeft w:val="0"/>
                  <w:marRight w:val="0"/>
                  <w:marTop w:val="0"/>
                  <w:marBottom w:val="0"/>
                  <w:divBdr>
                    <w:top w:val="none" w:sz="0" w:space="0" w:color="auto"/>
                    <w:left w:val="none" w:sz="0" w:space="0" w:color="auto"/>
                    <w:bottom w:val="none" w:sz="0" w:space="0" w:color="auto"/>
                    <w:right w:val="none" w:sz="0" w:space="0" w:color="auto"/>
                  </w:divBdr>
                  <w:divsChild>
                    <w:div w:id="10390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755349">
      <w:bodyDiv w:val="1"/>
      <w:marLeft w:val="0"/>
      <w:marRight w:val="0"/>
      <w:marTop w:val="0"/>
      <w:marBottom w:val="0"/>
      <w:divBdr>
        <w:top w:val="none" w:sz="0" w:space="0" w:color="auto"/>
        <w:left w:val="none" w:sz="0" w:space="0" w:color="auto"/>
        <w:bottom w:val="none" w:sz="0" w:space="0" w:color="auto"/>
        <w:right w:val="none" w:sz="0" w:space="0" w:color="auto"/>
      </w:divBdr>
    </w:div>
    <w:div w:id="1016342378">
      <w:bodyDiv w:val="1"/>
      <w:marLeft w:val="0"/>
      <w:marRight w:val="0"/>
      <w:marTop w:val="0"/>
      <w:marBottom w:val="0"/>
      <w:divBdr>
        <w:top w:val="none" w:sz="0" w:space="0" w:color="auto"/>
        <w:left w:val="none" w:sz="0" w:space="0" w:color="auto"/>
        <w:bottom w:val="none" w:sz="0" w:space="0" w:color="auto"/>
        <w:right w:val="none" w:sz="0" w:space="0" w:color="auto"/>
      </w:divBdr>
    </w:div>
    <w:div w:id="1017928304">
      <w:bodyDiv w:val="1"/>
      <w:marLeft w:val="0"/>
      <w:marRight w:val="0"/>
      <w:marTop w:val="0"/>
      <w:marBottom w:val="0"/>
      <w:divBdr>
        <w:top w:val="none" w:sz="0" w:space="0" w:color="auto"/>
        <w:left w:val="none" w:sz="0" w:space="0" w:color="auto"/>
        <w:bottom w:val="none" w:sz="0" w:space="0" w:color="auto"/>
        <w:right w:val="none" w:sz="0" w:space="0" w:color="auto"/>
      </w:divBdr>
    </w:div>
    <w:div w:id="1030955251">
      <w:bodyDiv w:val="1"/>
      <w:marLeft w:val="0"/>
      <w:marRight w:val="0"/>
      <w:marTop w:val="0"/>
      <w:marBottom w:val="0"/>
      <w:divBdr>
        <w:top w:val="none" w:sz="0" w:space="0" w:color="auto"/>
        <w:left w:val="none" w:sz="0" w:space="0" w:color="auto"/>
        <w:bottom w:val="none" w:sz="0" w:space="0" w:color="auto"/>
        <w:right w:val="none" w:sz="0" w:space="0" w:color="auto"/>
      </w:divBdr>
    </w:div>
    <w:div w:id="1046180928">
      <w:bodyDiv w:val="1"/>
      <w:marLeft w:val="0"/>
      <w:marRight w:val="0"/>
      <w:marTop w:val="0"/>
      <w:marBottom w:val="0"/>
      <w:divBdr>
        <w:top w:val="none" w:sz="0" w:space="0" w:color="auto"/>
        <w:left w:val="none" w:sz="0" w:space="0" w:color="auto"/>
        <w:bottom w:val="none" w:sz="0" w:space="0" w:color="auto"/>
        <w:right w:val="none" w:sz="0" w:space="0" w:color="auto"/>
      </w:divBdr>
    </w:div>
    <w:div w:id="1069159891">
      <w:bodyDiv w:val="1"/>
      <w:marLeft w:val="0"/>
      <w:marRight w:val="0"/>
      <w:marTop w:val="0"/>
      <w:marBottom w:val="0"/>
      <w:divBdr>
        <w:top w:val="none" w:sz="0" w:space="0" w:color="auto"/>
        <w:left w:val="none" w:sz="0" w:space="0" w:color="auto"/>
        <w:bottom w:val="none" w:sz="0" w:space="0" w:color="auto"/>
        <w:right w:val="none" w:sz="0" w:space="0" w:color="auto"/>
      </w:divBdr>
    </w:div>
    <w:div w:id="1070927397">
      <w:bodyDiv w:val="1"/>
      <w:marLeft w:val="0"/>
      <w:marRight w:val="0"/>
      <w:marTop w:val="0"/>
      <w:marBottom w:val="0"/>
      <w:divBdr>
        <w:top w:val="none" w:sz="0" w:space="0" w:color="auto"/>
        <w:left w:val="none" w:sz="0" w:space="0" w:color="auto"/>
        <w:bottom w:val="none" w:sz="0" w:space="0" w:color="auto"/>
        <w:right w:val="none" w:sz="0" w:space="0" w:color="auto"/>
      </w:divBdr>
    </w:div>
    <w:div w:id="1081482811">
      <w:bodyDiv w:val="1"/>
      <w:marLeft w:val="0"/>
      <w:marRight w:val="0"/>
      <w:marTop w:val="0"/>
      <w:marBottom w:val="0"/>
      <w:divBdr>
        <w:top w:val="none" w:sz="0" w:space="0" w:color="auto"/>
        <w:left w:val="none" w:sz="0" w:space="0" w:color="auto"/>
        <w:bottom w:val="none" w:sz="0" w:space="0" w:color="auto"/>
        <w:right w:val="none" w:sz="0" w:space="0" w:color="auto"/>
      </w:divBdr>
    </w:div>
    <w:div w:id="1087995663">
      <w:bodyDiv w:val="1"/>
      <w:marLeft w:val="0"/>
      <w:marRight w:val="0"/>
      <w:marTop w:val="0"/>
      <w:marBottom w:val="0"/>
      <w:divBdr>
        <w:top w:val="none" w:sz="0" w:space="0" w:color="auto"/>
        <w:left w:val="none" w:sz="0" w:space="0" w:color="auto"/>
        <w:bottom w:val="none" w:sz="0" w:space="0" w:color="auto"/>
        <w:right w:val="none" w:sz="0" w:space="0" w:color="auto"/>
      </w:divBdr>
      <w:divsChild>
        <w:div w:id="1358585604">
          <w:marLeft w:val="0"/>
          <w:marRight w:val="0"/>
          <w:marTop w:val="0"/>
          <w:marBottom w:val="0"/>
          <w:divBdr>
            <w:top w:val="none" w:sz="0" w:space="0" w:color="auto"/>
            <w:left w:val="none" w:sz="0" w:space="0" w:color="auto"/>
            <w:bottom w:val="none" w:sz="0" w:space="0" w:color="auto"/>
            <w:right w:val="none" w:sz="0" w:space="0" w:color="auto"/>
          </w:divBdr>
          <w:divsChild>
            <w:div w:id="1977225132">
              <w:marLeft w:val="0"/>
              <w:marRight w:val="0"/>
              <w:marTop w:val="0"/>
              <w:marBottom w:val="0"/>
              <w:divBdr>
                <w:top w:val="none" w:sz="0" w:space="0" w:color="auto"/>
                <w:left w:val="none" w:sz="0" w:space="0" w:color="auto"/>
                <w:bottom w:val="none" w:sz="0" w:space="0" w:color="auto"/>
                <w:right w:val="none" w:sz="0" w:space="0" w:color="auto"/>
              </w:divBdr>
              <w:divsChild>
                <w:div w:id="1400596574">
                  <w:marLeft w:val="0"/>
                  <w:marRight w:val="0"/>
                  <w:marTop w:val="0"/>
                  <w:marBottom w:val="0"/>
                  <w:divBdr>
                    <w:top w:val="none" w:sz="0" w:space="0" w:color="auto"/>
                    <w:left w:val="none" w:sz="0" w:space="0" w:color="auto"/>
                    <w:bottom w:val="none" w:sz="0" w:space="0" w:color="auto"/>
                    <w:right w:val="none" w:sz="0" w:space="0" w:color="auto"/>
                  </w:divBdr>
                  <w:divsChild>
                    <w:div w:id="13420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543171">
      <w:bodyDiv w:val="1"/>
      <w:marLeft w:val="0"/>
      <w:marRight w:val="0"/>
      <w:marTop w:val="0"/>
      <w:marBottom w:val="0"/>
      <w:divBdr>
        <w:top w:val="none" w:sz="0" w:space="0" w:color="auto"/>
        <w:left w:val="none" w:sz="0" w:space="0" w:color="auto"/>
        <w:bottom w:val="none" w:sz="0" w:space="0" w:color="auto"/>
        <w:right w:val="none" w:sz="0" w:space="0" w:color="auto"/>
      </w:divBdr>
    </w:div>
    <w:div w:id="1091783364">
      <w:bodyDiv w:val="1"/>
      <w:marLeft w:val="0"/>
      <w:marRight w:val="0"/>
      <w:marTop w:val="0"/>
      <w:marBottom w:val="0"/>
      <w:divBdr>
        <w:top w:val="none" w:sz="0" w:space="0" w:color="auto"/>
        <w:left w:val="none" w:sz="0" w:space="0" w:color="auto"/>
        <w:bottom w:val="none" w:sz="0" w:space="0" w:color="auto"/>
        <w:right w:val="none" w:sz="0" w:space="0" w:color="auto"/>
      </w:divBdr>
      <w:divsChild>
        <w:div w:id="1804233714">
          <w:marLeft w:val="0"/>
          <w:marRight w:val="0"/>
          <w:marTop w:val="0"/>
          <w:marBottom w:val="0"/>
          <w:divBdr>
            <w:top w:val="none" w:sz="0" w:space="0" w:color="auto"/>
            <w:left w:val="none" w:sz="0" w:space="0" w:color="auto"/>
            <w:bottom w:val="none" w:sz="0" w:space="0" w:color="auto"/>
            <w:right w:val="none" w:sz="0" w:space="0" w:color="auto"/>
          </w:divBdr>
          <w:divsChild>
            <w:div w:id="947782646">
              <w:marLeft w:val="0"/>
              <w:marRight w:val="0"/>
              <w:marTop w:val="0"/>
              <w:marBottom w:val="0"/>
              <w:divBdr>
                <w:top w:val="none" w:sz="0" w:space="0" w:color="auto"/>
                <w:left w:val="none" w:sz="0" w:space="0" w:color="auto"/>
                <w:bottom w:val="none" w:sz="0" w:space="0" w:color="auto"/>
                <w:right w:val="none" w:sz="0" w:space="0" w:color="auto"/>
              </w:divBdr>
              <w:divsChild>
                <w:div w:id="1736319954">
                  <w:marLeft w:val="0"/>
                  <w:marRight w:val="0"/>
                  <w:marTop w:val="0"/>
                  <w:marBottom w:val="0"/>
                  <w:divBdr>
                    <w:top w:val="none" w:sz="0" w:space="0" w:color="auto"/>
                    <w:left w:val="none" w:sz="0" w:space="0" w:color="auto"/>
                    <w:bottom w:val="none" w:sz="0" w:space="0" w:color="auto"/>
                    <w:right w:val="none" w:sz="0" w:space="0" w:color="auto"/>
                  </w:divBdr>
                  <w:divsChild>
                    <w:div w:id="141081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285028">
      <w:bodyDiv w:val="1"/>
      <w:marLeft w:val="0"/>
      <w:marRight w:val="0"/>
      <w:marTop w:val="0"/>
      <w:marBottom w:val="0"/>
      <w:divBdr>
        <w:top w:val="none" w:sz="0" w:space="0" w:color="auto"/>
        <w:left w:val="none" w:sz="0" w:space="0" w:color="auto"/>
        <w:bottom w:val="none" w:sz="0" w:space="0" w:color="auto"/>
        <w:right w:val="none" w:sz="0" w:space="0" w:color="auto"/>
      </w:divBdr>
    </w:div>
    <w:div w:id="1098259852">
      <w:bodyDiv w:val="1"/>
      <w:marLeft w:val="0"/>
      <w:marRight w:val="0"/>
      <w:marTop w:val="0"/>
      <w:marBottom w:val="0"/>
      <w:divBdr>
        <w:top w:val="none" w:sz="0" w:space="0" w:color="auto"/>
        <w:left w:val="none" w:sz="0" w:space="0" w:color="auto"/>
        <w:bottom w:val="none" w:sz="0" w:space="0" w:color="auto"/>
        <w:right w:val="none" w:sz="0" w:space="0" w:color="auto"/>
      </w:divBdr>
    </w:div>
    <w:div w:id="1101026250">
      <w:bodyDiv w:val="1"/>
      <w:marLeft w:val="0"/>
      <w:marRight w:val="0"/>
      <w:marTop w:val="0"/>
      <w:marBottom w:val="0"/>
      <w:divBdr>
        <w:top w:val="none" w:sz="0" w:space="0" w:color="auto"/>
        <w:left w:val="none" w:sz="0" w:space="0" w:color="auto"/>
        <w:bottom w:val="none" w:sz="0" w:space="0" w:color="auto"/>
        <w:right w:val="none" w:sz="0" w:space="0" w:color="auto"/>
      </w:divBdr>
    </w:div>
    <w:div w:id="1105660618">
      <w:bodyDiv w:val="1"/>
      <w:marLeft w:val="0"/>
      <w:marRight w:val="0"/>
      <w:marTop w:val="0"/>
      <w:marBottom w:val="0"/>
      <w:divBdr>
        <w:top w:val="none" w:sz="0" w:space="0" w:color="auto"/>
        <w:left w:val="none" w:sz="0" w:space="0" w:color="auto"/>
        <w:bottom w:val="none" w:sz="0" w:space="0" w:color="auto"/>
        <w:right w:val="none" w:sz="0" w:space="0" w:color="auto"/>
      </w:divBdr>
    </w:div>
    <w:div w:id="1108815008">
      <w:bodyDiv w:val="1"/>
      <w:marLeft w:val="0"/>
      <w:marRight w:val="0"/>
      <w:marTop w:val="0"/>
      <w:marBottom w:val="0"/>
      <w:divBdr>
        <w:top w:val="none" w:sz="0" w:space="0" w:color="auto"/>
        <w:left w:val="none" w:sz="0" w:space="0" w:color="auto"/>
        <w:bottom w:val="none" w:sz="0" w:space="0" w:color="auto"/>
        <w:right w:val="none" w:sz="0" w:space="0" w:color="auto"/>
      </w:divBdr>
    </w:div>
    <w:div w:id="1115103737">
      <w:bodyDiv w:val="1"/>
      <w:marLeft w:val="0"/>
      <w:marRight w:val="0"/>
      <w:marTop w:val="0"/>
      <w:marBottom w:val="0"/>
      <w:divBdr>
        <w:top w:val="none" w:sz="0" w:space="0" w:color="auto"/>
        <w:left w:val="none" w:sz="0" w:space="0" w:color="auto"/>
        <w:bottom w:val="none" w:sz="0" w:space="0" w:color="auto"/>
        <w:right w:val="none" w:sz="0" w:space="0" w:color="auto"/>
      </w:divBdr>
    </w:div>
    <w:div w:id="1115708392">
      <w:bodyDiv w:val="1"/>
      <w:marLeft w:val="0"/>
      <w:marRight w:val="0"/>
      <w:marTop w:val="0"/>
      <w:marBottom w:val="0"/>
      <w:divBdr>
        <w:top w:val="none" w:sz="0" w:space="0" w:color="auto"/>
        <w:left w:val="none" w:sz="0" w:space="0" w:color="auto"/>
        <w:bottom w:val="none" w:sz="0" w:space="0" w:color="auto"/>
        <w:right w:val="none" w:sz="0" w:space="0" w:color="auto"/>
      </w:divBdr>
    </w:div>
    <w:div w:id="1126464276">
      <w:bodyDiv w:val="1"/>
      <w:marLeft w:val="0"/>
      <w:marRight w:val="0"/>
      <w:marTop w:val="0"/>
      <w:marBottom w:val="0"/>
      <w:divBdr>
        <w:top w:val="none" w:sz="0" w:space="0" w:color="auto"/>
        <w:left w:val="none" w:sz="0" w:space="0" w:color="auto"/>
        <w:bottom w:val="none" w:sz="0" w:space="0" w:color="auto"/>
        <w:right w:val="none" w:sz="0" w:space="0" w:color="auto"/>
      </w:divBdr>
    </w:div>
    <w:div w:id="1129318064">
      <w:bodyDiv w:val="1"/>
      <w:marLeft w:val="0"/>
      <w:marRight w:val="0"/>
      <w:marTop w:val="0"/>
      <w:marBottom w:val="0"/>
      <w:divBdr>
        <w:top w:val="none" w:sz="0" w:space="0" w:color="auto"/>
        <w:left w:val="none" w:sz="0" w:space="0" w:color="auto"/>
        <w:bottom w:val="none" w:sz="0" w:space="0" w:color="auto"/>
        <w:right w:val="none" w:sz="0" w:space="0" w:color="auto"/>
      </w:divBdr>
    </w:div>
    <w:div w:id="1132744829">
      <w:bodyDiv w:val="1"/>
      <w:marLeft w:val="0"/>
      <w:marRight w:val="0"/>
      <w:marTop w:val="0"/>
      <w:marBottom w:val="0"/>
      <w:divBdr>
        <w:top w:val="none" w:sz="0" w:space="0" w:color="auto"/>
        <w:left w:val="none" w:sz="0" w:space="0" w:color="auto"/>
        <w:bottom w:val="none" w:sz="0" w:space="0" w:color="auto"/>
        <w:right w:val="none" w:sz="0" w:space="0" w:color="auto"/>
      </w:divBdr>
    </w:div>
    <w:div w:id="1138454041">
      <w:bodyDiv w:val="1"/>
      <w:marLeft w:val="0"/>
      <w:marRight w:val="0"/>
      <w:marTop w:val="0"/>
      <w:marBottom w:val="0"/>
      <w:divBdr>
        <w:top w:val="none" w:sz="0" w:space="0" w:color="auto"/>
        <w:left w:val="none" w:sz="0" w:space="0" w:color="auto"/>
        <w:bottom w:val="none" w:sz="0" w:space="0" w:color="auto"/>
        <w:right w:val="none" w:sz="0" w:space="0" w:color="auto"/>
      </w:divBdr>
      <w:divsChild>
        <w:div w:id="857549929">
          <w:marLeft w:val="0"/>
          <w:marRight w:val="0"/>
          <w:marTop w:val="0"/>
          <w:marBottom w:val="0"/>
          <w:divBdr>
            <w:top w:val="none" w:sz="0" w:space="0" w:color="auto"/>
            <w:left w:val="none" w:sz="0" w:space="0" w:color="auto"/>
            <w:bottom w:val="none" w:sz="0" w:space="0" w:color="auto"/>
            <w:right w:val="none" w:sz="0" w:space="0" w:color="auto"/>
          </w:divBdr>
          <w:divsChild>
            <w:div w:id="520439551">
              <w:marLeft w:val="0"/>
              <w:marRight w:val="0"/>
              <w:marTop w:val="0"/>
              <w:marBottom w:val="0"/>
              <w:divBdr>
                <w:top w:val="none" w:sz="0" w:space="0" w:color="auto"/>
                <w:left w:val="none" w:sz="0" w:space="0" w:color="auto"/>
                <w:bottom w:val="none" w:sz="0" w:space="0" w:color="auto"/>
                <w:right w:val="none" w:sz="0" w:space="0" w:color="auto"/>
              </w:divBdr>
            </w:div>
          </w:divsChild>
        </w:div>
        <w:div w:id="2086416822">
          <w:marLeft w:val="0"/>
          <w:marRight w:val="0"/>
          <w:marTop w:val="150"/>
          <w:marBottom w:val="0"/>
          <w:divBdr>
            <w:top w:val="none" w:sz="0" w:space="0" w:color="auto"/>
            <w:left w:val="none" w:sz="0" w:space="0" w:color="auto"/>
            <w:bottom w:val="none" w:sz="0" w:space="0" w:color="auto"/>
            <w:right w:val="none" w:sz="0" w:space="0" w:color="auto"/>
          </w:divBdr>
        </w:div>
      </w:divsChild>
    </w:div>
    <w:div w:id="1160463760">
      <w:bodyDiv w:val="1"/>
      <w:marLeft w:val="0"/>
      <w:marRight w:val="0"/>
      <w:marTop w:val="0"/>
      <w:marBottom w:val="0"/>
      <w:divBdr>
        <w:top w:val="none" w:sz="0" w:space="0" w:color="auto"/>
        <w:left w:val="none" w:sz="0" w:space="0" w:color="auto"/>
        <w:bottom w:val="none" w:sz="0" w:space="0" w:color="auto"/>
        <w:right w:val="none" w:sz="0" w:space="0" w:color="auto"/>
      </w:divBdr>
    </w:div>
    <w:div w:id="1163929643">
      <w:bodyDiv w:val="1"/>
      <w:marLeft w:val="0"/>
      <w:marRight w:val="0"/>
      <w:marTop w:val="0"/>
      <w:marBottom w:val="0"/>
      <w:divBdr>
        <w:top w:val="none" w:sz="0" w:space="0" w:color="auto"/>
        <w:left w:val="none" w:sz="0" w:space="0" w:color="auto"/>
        <w:bottom w:val="none" w:sz="0" w:space="0" w:color="auto"/>
        <w:right w:val="none" w:sz="0" w:space="0" w:color="auto"/>
      </w:divBdr>
    </w:div>
    <w:div w:id="1164586846">
      <w:bodyDiv w:val="1"/>
      <w:marLeft w:val="0"/>
      <w:marRight w:val="0"/>
      <w:marTop w:val="0"/>
      <w:marBottom w:val="0"/>
      <w:divBdr>
        <w:top w:val="none" w:sz="0" w:space="0" w:color="auto"/>
        <w:left w:val="none" w:sz="0" w:space="0" w:color="auto"/>
        <w:bottom w:val="none" w:sz="0" w:space="0" w:color="auto"/>
        <w:right w:val="none" w:sz="0" w:space="0" w:color="auto"/>
      </w:divBdr>
    </w:div>
    <w:div w:id="1168865356">
      <w:bodyDiv w:val="1"/>
      <w:marLeft w:val="0"/>
      <w:marRight w:val="0"/>
      <w:marTop w:val="0"/>
      <w:marBottom w:val="0"/>
      <w:divBdr>
        <w:top w:val="none" w:sz="0" w:space="0" w:color="auto"/>
        <w:left w:val="none" w:sz="0" w:space="0" w:color="auto"/>
        <w:bottom w:val="none" w:sz="0" w:space="0" w:color="auto"/>
        <w:right w:val="none" w:sz="0" w:space="0" w:color="auto"/>
      </w:divBdr>
    </w:div>
    <w:div w:id="1173372991">
      <w:bodyDiv w:val="1"/>
      <w:marLeft w:val="0"/>
      <w:marRight w:val="0"/>
      <w:marTop w:val="0"/>
      <w:marBottom w:val="0"/>
      <w:divBdr>
        <w:top w:val="none" w:sz="0" w:space="0" w:color="auto"/>
        <w:left w:val="none" w:sz="0" w:space="0" w:color="auto"/>
        <w:bottom w:val="none" w:sz="0" w:space="0" w:color="auto"/>
        <w:right w:val="none" w:sz="0" w:space="0" w:color="auto"/>
      </w:divBdr>
    </w:div>
    <w:div w:id="1189373723">
      <w:bodyDiv w:val="1"/>
      <w:marLeft w:val="0"/>
      <w:marRight w:val="0"/>
      <w:marTop w:val="0"/>
      <w:marBottom w:val="0"/>
      <w:divBdr>
        <w:top w:val="none" w:sz="0" w:space="0" w:color="auto"/>
        <w:left w:val="none" w:sz="0" w:space="0" w:color="auto"/>
        <w:bottom w:val="none" w:sz="0" w:space="0" w:color="auto"/>
        <w:right w:val="none" w:sz="0" w:space="0" w:color="auto"/>
      </w:divBdr>
    </w:div>
    <w:div w:id="1204756500">
      <w:bodyDiv w:val="1"/>
      <w:marLeft w:val="0"/>
      <w:marRight w:val="0"/>
      <w:marTop w:val="0"/>
      <w:marBottom w:val="0"/>
      <w:divBdr>
        <w:top w:val="none" w:sz="0" w:space="0" w:color="auto"/>
        <w:left w:val="none" w:sz="0" w:space="0" w:color="auto"/>
        <w:bottom w:val="none" w:sz="0" w:space="0" w:color="auto"/>
        <w:right w:val="none" w:sz="0" w:space="0" w:color="auto"/>
      </w:divBdr>
    </w:div>
    <w:div w:id="1208372341">
      <w:bodyDiv w:val="1"/>
      <w:marLeft w:val="0"/>
      <w:marRight w:val="0"/>
      <w:marTop w:val="0"/>
      <w:marBottom w:val="0"/>
      <w:divBdr>
        <w:top w:val="none" w:sz="0" w:space="0" w:color="auto"/>
        <w:left w:val="none" w:sz="0" w:space="0" w:color="auto"/>
        <w:bottom w:val="none" w:sz="0" w:space="0" w:color="auto"/>
        <w:right w:val="none" w:sz="0" w:space="0" w:color="auto"/>
      </w:divBdr>
    </w:div>
    <w:div w:id="1210338224">
      <w:bodyDiv w:val="1"/>
      <w:marLeft w:val="0"/>
      <w:marRight w:val="0"/>
      <w:marTop w:val="0"/>
      <w:marBottom w:val="0"/>
      <w:divBdr>
        <w:top w:val="none" w:sz="0" w:space="0" w:color="auto"/>
        <w:left w:val="none" w:sz="0" w:space="0" w:color="auto"/>
        <w:bottom w:val="none" w:sz="0" w:space="0" w:color="auto"/>
        <w:right w:val="none" w:sz="0" w:space="0" w:color="auto"/>
      </w:divBdr>
    </w:div>
    <w:div w:id="1212501096">
      <w:bodyDiv w:val="1"/>
      <w:marLeft w:val="0"/>
      <w:marRight w:val="0"/>
      <w:marTop w:val="0"/>
      <w:marBottom w:val="0"/>
      <w:divBdr>
        <w:top w:val="none" w:sz="0" w:space="0" w:color="auto"/>
        <w:left w:val="none" w:sz="0" w:space="0" w:color="auto"/>
        <w:bottom w:val="none" w:sz="0" w:space="0" w:color="auto"/>
        <w:right w:val="none" w:sz="0" w:space="0" w:color="auto"/>
      </w:divBdr>
    </w:div>
    <w:div w:id="1223523660">
      <w:bodyDiv w:val="1"/>
      <w:marLeft w:val="0"/>
      <w:marRight w:val="0"/>
      <w:marTop w:val="0"/>
      <w:marBottom w:val="0"/>
      <w:divBdr>
        <w:top w:val="none" w:sz="0" w:space="0" w:color="auto"/>
        <w:left w:val="none" w:sz="0" w:space="0" w:color="auto"/>
        <w:bottom w:val="none" w:sz="0" w:space="0" w:color="auto"/>
        <w:right w:val="none" w:sz="0" w:space="0" w:color="auto"/>
      </w:divBdr>
    </w:div>
    <w:div w:id="1230578811">
      <w:bodyDiv w:val="1"/>
      <w:marLeft w:val="0"/>
      <w:marRight w:val="0"/>
      <w:marTop w:val="0"/>
      <w:marBottom w:val="0"/>
      <w:divBdr>
        <w:top w:val="none" w:sz="0" w:space="0" w:color="auto"/>
        <w:left w:val="none" w:sz="0" w:space="0" w:color="auto"/>
        <w:bottom w:val="none" w:sz="0" w:space="0" w:color="auto"/>
        <w:right w:val="none" w:sz="0" w:space="0" w:color="auto"/>
      </w:divBdr>
    </w:div>
    <w:div w:id="1232500350">
      <w:bodyDiv w:val="1"/>
      <w:marLeft w:val="0"/>
      <w:marRight w:val="0"/>
      <w:marTop w:val="0"/>
      <w:marBottom w:val="0"/>
      <w:divBdr>
        <w:top w:val="none" w:sz="0" w:space="0" w:color="auto"/>
        <w:left w:val="none" w:sz="0" w:space="0" w:color="auto"/>
        <w:bottom w:val="none" w:sz="0" w:space="0" w:color="auto"/>
        <w:right w:val="none" w:sz="0" w:space="0" w:color="auto"/>
      </w:divBdr>
    </w:div>
    <w:div w:id="1233388314">
      <w:bodyDiv w:val="1"/>
      <w:marLeft w:val="0"/>
      <w:marRight w:val="0"/>
      <w:marTop w:val="0"/>
      <w:marBottom w:val="0"/>
      <w:divBdr>
        <w:top w:val="none" w:sz="0" w:space="0" w:color="auto"/>
        <w:left w:val="none" w:sz="0" w:space="0" w:color="auto"/>
        <w:bottom w:val="none" w:sz="0" w:space="0" w:color="auto"/>
        <w:right w:val="none" w:sz="0" w:space="0" w:color="auto"/>
      </w:divBdr>
      <w:divsChild>
        <w:div w:id="1177887031">
          <w:marLeft w:val="0"/>
          <w:marRight w:val="0"/>
          <w:marTop w:val="0"/>
          <w:marBottom w:val="0"/>
          <w:divBdr>
            <w:top w:val="none" w:sz="0" w:space="0" w:color="auto"/>
            <w:left w:val="none" w:sz="0" w:space="0" w:color="auto"/>
            <w:bottom w:val="none" w:sz="0" w:space="0" w:color="auto"/>
            <w:right w:val="none" w:sz="0" w:space="0" w:color="auto"/>
          </w:divBdr>
          <w:divsChild>
            <w:div w:id="2090729771">
              <w:marLeft w:val="0"/>
              <w:marRight w:val="0"/>
              <w:marTop w:val="0"/>
              <w:marBottom w:val="0"/>
              <w:divBdr>
                <w:top w:val="none" w:sz="0" w:space="0" w:color="auto"/>
                <w:left w:val="none" w:sz="0" w:space="0" w:color="auto"/>
                <w:bottom w:val="none" w:sz="0" w:space="0" w:color="auto"/>
                <w:right w:val="none" w:sz="0" w:space="0" w:color="auto"/>
              </w:divBdr>
              <w:divsChild>
                <w:div w:id="1707368925">
                  <w:marLeft w:val="300"/>
                  <w:marRight w:val="0"/>
                  <w:marTop w:val="0"/>
                  <w:marBottom w:val="0"/>
                  <w:divBdr>
                    <w:top w:val="none" w:sz="0" w:space="0" w:color="auto"/>
                    <w:left w:val="none" w:sz="0" w:space="0" w:color="auto"/>
                    <w:bottom w:val="none" w:sz="0" w:space="0" w:color="auto"/>
                    <w:right w:val="none" w:sz="0" w:space="0" w:color="auto"/>
                  </w:divBdr>
                  <w:divsChild>
                    <w:div w:id="1722170545">
                      <w:marLeft w:val="-300"/>
                      <w:marRight w:val="0"/>
                      <w:marTop w:val="0"/>
                      <w:marBottom w:val="0"/>
                      <w:divBdr>
                        <w:top w:val="none" w:sz="0" w:space="0" w:color="auto"/>
                        <w:left w:val="none" w:sz="0" w:space="0" w:color="auto"/>
                        <w:bottom w:val="none" w:sz="0" w:space="0" w:color="auto"/>
                        <w:right w:val="none" w:sz="0" w:space="0" w:color="auto"/>
                      </w:divBdr>
                      <w:divsChild>
                        <w:div w:id="57666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629922">
      <w:bodyDiv w:val="1"/>
      <w:marLeft w:val="0"/>
      <w:marRight w:val="0"/>
      <w:marTop w:val="0"/>
      <w:marBottom w:val="0"/>
      <w:divBdr>
        <w:top w:val="none" w:sz="0" w:space="0" w:color="auto"/>
        <w:left w:val="none" w:sz="0" w:space="0" w:color="auto"/>
        <w:bottom w:val="none" w:sz="0" w:space="0" w:color="auto"/>
        <w:right w:val="none" w:sz="0" w:space="0" w:color="auto"/>
      </w:divBdr>
    </w:div>
    <w:div w:id="1247156362">
      <w:bodyDiv w:val="1"/>
      <w:marLeft w:val="0"/>
      <w:marRight w:val="0"/>
      <w:marTop w:val="0"/>
      <w:marBottom w:val="0"/>
      <w:divBdr>
        <w:top w:val="none" w:sz="0" w:space="0" w:color="auto"/>
        <w:left w:val="none" w:sz="0" w:space="0" w:color="auto"/>
        <w:bottom w:val="none" w:sz="0" w:space="0" w:color="auto"/>
        <w:right w:val="none" w:sz="0" w:space="0" w:color="auto"/>
      </w:divBdr>
    </w:div>
    <w:div w:id="1247810223">
      <w:bodyDiv w:val="1"/>
      <w:marLeft w:val="0"/>
      <w:marRight w:val="0"/>
      <w:marTop w:val="0"/>
      <w:marBottom w:val="0"/>
      <w:divBdr>
        <w:top w:val="none" w:sz="0" w:space="0" w:color="auto"/>
        <w:left w:val="none" w:sz="0" w:space="0" w:color="auto"/>
        <w:bottom w:val="none" w:sz="0" w:space="0" w:color="auto"/>
        <w:right w:val="none" w:sz="0" w:space="0" w:color="auto"/>
      </w:divBdr>
    </w:div>
    <w:div w:id="1252543502">
      <w:bodyDiv w:val="1"/>
      <w:marLeft w:val="0"/>
      <w:marRight w:val="0"/>
      <w:marTop w:val="0"/>
      <w:marBottom w:val="0"/>
      <w:divBdr>
        <w:top w:val="none" w:sz="0" w:space="0" w:color="auto"/>
        <w:left w:val="none" w:sz="0" w:space="0" w:color="auto"/>
        <w:bottom w:val="none" w:sz="0" w:space="0" w:color="auto"/>
        <w:right w:val="none" w:sz="0" w:space="0" w:color="auto"/>
      </w:divBdr>
    </w:div>
    <w:div w:id="1253126802">
      <w:bodyDiv w:val="1"/>
      <w:marLeft w:val="0"/>
      <w:marRight w:val="0"/>
      <w:marTop w:val="0"/>
      <w:marBottom w:val="0"/>
      <w:divBdr>
        <w:top w:val="none" w:sz="0" w:space="0" w:color="auto"/>
        <w:left w:val="none" w:sz="0" w:space="0" w:color="auto"/>
        <w:bottom w:val="none" w:sz="0" w:space="0" w:color="auto"/>
        <w:right w:val="none" w:sz="0" w:space="0" w:color="auto"/>
      </w:divBdr>
      <w:divsChild>
        <w:div w:id="153955903">
          <w:marLeft w:val="0"/>
          <w:marRight w:val="0"/>
          <w:marTop w:val="0"/>
          <w:marBottom w:val="0"/>
          <w:divBdr>
            <w:top w:val="none" w:sz="0" w:space="0" w:color="auto"/>
            <w:left w:val="none" w:sz="0" w:space="0" w:color="auto"/>
            <w:bottom w:val="none" w:sz="0" w:space="0" w:color="auto"/>
            <w:right w:val="none" w:sz="0" w:space="0" w:color="auto"/>
          </w:divBdr>
          <w:divsChild>
            <w:div w:id="1599672768">
              <w:marLeft w:val="0"/>
              <w:marRight w:val="0"/>
              <w:marTop w:val="0"/>
              <w:marBottom w:val="0"/>
              <w:divBdr>
                <w:top w:val="none" w:sz="0" w:space="0" w:color="auto"/>
                <w:left w:val="none" w:sz="0" w:space="0" w:color="auto"/>
                <w:bottom w:val="none" w:sz="0" w:space="0" w:color="auto"/>
                <w:right w:val="none" w:sz="0" w:space="0" w:color="auto"/>
              </w:divBdr>
              <w:divsChild>
                <w:div w:id="1002315057">
                  <w:marLeft w:val="0"/>
                  <w:marRight w:val="0"/>
                  <w:marTop w:val="0"/>
                  <w:marBottom w:val="0"/>
                  <w:divBdr>
                    <w:top w:val="none" w:sz="0" w:space="0" w:color="auto"/>
                    <w:left w:val="none" w:sz="0" w:space="0" w:color="auto"/>
                    <w:bottom w:val="none" w:sz="0" w:space="0" w:color="auto"/>
                    <w:right w:val="none" w:sz="0" w:space="0" w:color="auto"/>
                  </w:divBdr>
                  <w:divsChild>
                    <w:div w:id="9202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938539">
      <w:bodyDiv w:val="1"/>
      <w:marLeft w:val="0"/>
      <w:marRight w:val="0"/>
      <w:marTop w:val="0"/>
      <w:marBottom w:val="0"/>
      <w:divBdr>
        <w:top w:val="none" w:sz="0" w:space="0" w:color="auto"/>
        <w:left w:val="none" w:sz="0" w:space="0" w:color="auto"/>
        <w:bottom w:val="none" w:sz="0" w:space="0" w:color="auto"/>
        <w:right w:val="none" w:sz="0" w:space="0" w:color="auto"/>
      </w:divBdr>
      <w:divsChild>
        <w:div w:id="892470978">
          <w:marLeft w:val="0"/>
          <w:marRight w:val="0"/>
          <w:marTop w:val="0"/>
          <w:marBottom w:val="0"/>
          <w:divBdr>
            <w:top w:val="none" w:sz="0" w:space="0" w:color="auto"/>
            <w:left w:val="none" w:sz="0" w:space="0" w:color="auto"/>
            <w:bottom w:val="none" w:sz="0" w:space="0" w:color="auto"/>
            <w:right w:val="none" w:sz="0" w:space="0" w:color="auto"/>
          </w:divBdr>
          <w:divsChild>
            <w:div w:id="972832253">
              <w:marLeft w:val="0"/>
              <w:marRight w:val="0"/>
              <w:marTop w:val="0"/>
              <w:marBottom w:val="0"/>
              <w:divBdr>
                <w:top w:val="none" w:sz="0" w:space="0" w:color="auto"/>
                <w:left w:val="none" w:sz="0" w:space="0" w:color="auto"/>
                <w:bottom w:val="none" w:sz="0" w:space="0" w:color="auto"/>
                <w:right w:val="none" w:sz="0" w:space="0" w:color="auto"/>
              </w:divBdr>
              <w:divsChild>
                <w:div w:id="185299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647560">
      <w:bodyDiv w:val="1"/>
      <w:marLeft w:val="0"/>
      <w:marRight w:val="0"/>
      <w:marTop w:val="0"/>
      <w:marBottom w:val="0"/>
      <w:divBdr>
        <w:top w:val="none" w:sz="0" w:space="0" w:color="auto"/>
        <w:left w:val="none" w:sz="0" w:space="0" w:color="auto"/>
        <w:bottom w:val="none" w:sz="0" w:space="0" w:color="auto"/>
        <w:right w:val="none" w:sz="0" w:space="0" w:color="auto"/>
      </w:divBdr>
    </w:div>
    <w:div w:id="1271661559">
      <w:bodyDiv w:val="1"/>
      <w:marLeft w:val="0"/>
      <w:marRight w:val="0"/>
      <w:marTop w:val="0"/>
      <w:marBottom w:val="0"/>
      <w:divBdr>
        <w:top w:val="none" w:sz="0" w:space="0" w:color="auto"/>
        <w:left w:val="none" w:sz="0" w:space="0" w:color="auto"/>
        <w:bottom w:val="none" w:sz="0" w:space="0" w:color="auto"/>
        <w:right w:val="none" w:sz="0" w:space="0" w:color="auto"/>
      </w:divBdr>
    </w:div>
    <w:div w:id="1274822725">
      <w:bodyDiv w:val="1"/>
      <w:marLeft w:val="0"/>
      <w:marRight w:val="0"/>
      <w:marTop w:val="0"/>
      <w:marBottom w:val="0"/>
      <w:divBdr>
        <w:top w:val="none" w:sz="0" w:space="0" w:color="auto"/>
        <w:left w:val="none" w:sz="0" w:space="0" w:color="auto"/>
        <w:bottom w:val="none" w:sz="0" w:space="0" w:color="auto"/>
        <w:right w:val="none" w:sz="0" w:space="0" w:color="auto"/>
      </w:divBdr>
    </w:div>
    <w:div w:id="1297494839">
      <w:bodyDiv w:val="1"/>
      <w:marLeft w:val="0"/>
      <w:marRight w:val="0"/>
      <w:marTop w:val="0"/>
      <w:marBottom w:val="0"/>
      <w:divBdr>
        <w:top w:val="none" w:sz="0" w:space="0" w:color="auto"/>
        <w:left w:val="none" w:sz="0" w:space="0" w:color="auto"/>
        <w:bottom w:val="none" w:sz="0" w:space="0" w:color="auto"/>
        <w:right w:val="none" w:sz="0" w:space="0" w:color="auto"/>
      </w:divBdr>
    </w:div>
    <w:div w:id="1311984150">
      <w:bodyDiv w:val="1"/>
      <w:marLeft w:val="0"/>
      <w:marRight w:val="0"/>
      <w:marTop w:val="0"/>
      <w:marBottom w:val="0"/>
      <w:divBdr>
        <w:top w:val="none" w:sz="0" w:space="0" w:color="auto"/>
        <w:left w:val="none" w:sz="0" w:space="0" w:color="auto"/>
        <w:bottom w:val="none" w:sz="0" w:space="0" w:color="auto"/>
        <w:right w:val="none" w:sz="0" w:space="0" w:color="auto"/>
      </w:divBdr>
      <w:divsChild>
        <w:div w:id="295331489">
          <w:blockQuote w:val="1"/>
          <w:marLeft w:val="720"/>
          <w:marRight w:val="720"/>
          <w:marTop w:val="100"/>
          <w:marBottom w:val="100"/>
          <w:divBdr>
            <w:top w:val="none" w:sz="0" w:space="0" w:color="auto"/>
            <w:left w:val="single" w:sz="24" w:space="31" w:color="D1D1E5"/>
            <w:bottom w:val="none" w:sz="0" w:space="0" w:color="auto"/>
            <w:right w:val="none" w:sz="0" w:space="0" w:color="auto"/>
          </w:divBdr>
        </w:div>
        <w:div w:id="335613829">
          <w:blockQuote w:val="1"/>
          <w:marLeft w:val="720"/>
          <w:marRight w:val="720"/>
          <w:marTop w:val="100"/>
          <w:marBottom w:val="100"/>
          <w:divBdr>
            <w:top w:val="none" w:sz="0" w:space="0" w:color="auto"/>
            <w:left w:val="single" w:sz="24" w:space="31" w:color="D1D1E5"/>
            <w:bottom w:val="none" w:sz="0" w:space="0" w:color="auto"/>
            <w:right w:val="none" w:sz="0" w:space="0" w:color="auto"/>
          </w:divBdr>
        </w:div>
        <w:div w:id="1607033636">
          <w:blockQuote w:val="1"/>
          <w:marLeft w:val="720"/>
          <w:marRight w:val="720"/>
          <w:marTop w:val="100"/>
          <w:marBottom w:val="100"/>
          <w:divBdr>
            <w:top w:val="none" w:sz="0" w:space="0" w:color="auto"/>
            <w:left w:val="single" w:sz="24" w:space="31" w:color="D1D1E5"/>
            <w:bottom w:val="none" w:sz="0" w:space="0" w:color="auto"/>
            <w:right w:val="none" w:sz="0" w:space="0" w:color="auto"/>
          </w:divBdr>
        </w:div>
        <w:div w:id="1910069858">
          <w:blockQuote w:val="1"/>
          <w:marLeft w:val="720"/>
          <w:marRight w:val="720"/>
          <w:marTop w:val="100"/>
          <w:marBottom w:val="100"/>
          <w:divBdr>
            <w:top w:val="none" w:sz="0" w:space="0" w:color="auto"/>
            <w:left w:val="single" w:sz="24" w:space="31" w:color="D1D1E5"/>
            <w:bottom w:val="none" w:sz="0" w:space="0" w:color="auto"/>
            <w:right w:val="none" w:sz="0" w:space="0" w:color="auto"/>
          </w:divBdr>
        </w:div>
      </w:divsChild>
    </w:div>
    <w:div w:id="1316448699">
      <w:bodyDiv w:val="1"/>
      <w:marLeft w:val="0"/>
      <w:marRight w:val="0"/>
      <w:marTop w:val="0"/>
      <w:marBottom w:val="0"/>
      <w:divBdr>
        <w:top w:val="none" w:sz="0" w:space="0" w:color="auto"/>
        <w:left w:val="none" w:sz="0" w:space="0" w:color="auto"/>
        <w:bottom w:val="none" w:sz="0" w:space="0" w:color="auto"/>
        <w:right w:val="none" w:sz="0" w:space="0" w:color="auto"/>
      </w:divBdr>
    </w:div>
    <w:div w:id="1322077018">
      <w:bodyDiv w:val="1"/>
      <w:marLeft w:val="0"/>
      <w:marRight w:val="0"/>
      <w:marTop w:val="0"/>
      <w:marBottom w:val="0"/>
      <w:divBdr>
        <w:top w:val="none" w:sz="0" w:space="0" w:color="auto"/>
        <w:left w:val="none" w:sz="0" w:space="0" w:color="auto"/>
        <w:bottom w:val="none" w:sz="0" w:space="0" w:color="auto"/>
        <w:right w:val="none" w:sz="0" w:space="0" w:color="auto"/>
      </w:divBdr>
      <w:divsChild>
        <w:div w:id="114982389">
          <w:marLeft w:val="-300"/>
          <w:marRight w:val="0"/>
          <w:marTop w:val="0"/>
          <w:marBottom w:val="0"/>
          <w:divBdr>
            <w:top w:val="none" w:sz="0" w:space="0" w:color="auto"/>
            <w:left w:val="none" w:sz="0" w:space="0" w:color="auto"/>
            <w:bottom w:val="none" w:sz="0" w:space="0" w:color="auto"/>
            <w:right w:val="none" w:sz="0" w:space="0" w:color="auto"/>
          </w:divBdr>
          <w:divsChild>
            <w:div w:id="1272931482">
              <w:marLeft w:val="300"/>
              <w:marRight w:val="0"/>
              <w:marTop w:val="0"/>
              <w:marBottom w:val="0"/>
              <w:divBdr>
                <w:top w:val="none" w:sz="0" w:space="0" w:color="auto"/>
                <w:left w:val="none" w:sz="0" w:space="0" w:color="auto"/>
                <w:bottom w:val="none" w:sz="0" w:space="0" w:color="auto"/>
                <w:right w:val="none" w:sz="0" w:space="0" w:color="auto"/>
              </w:divBdr>
            </w:div>
          </w:divsChild>
        </w:div>
        <w:div w:id="1612669057">
          <w:marLeft w:val="0"/>
          <w:marRight w:val="0"/>
          <w:marTop w:val="0"/>
          <w:marBottom w:val="0"/>
          <w:divBdr>
            <w:top w:val="none" w:sz="0" w:space="0" w:color="auto"/>
            <w:left w:val="none" w:sz="0" w:space="0" w:color="auto"/>
            <w:bottom w:val="none" w:sz="0" w:space="0" w:color="auto"/>
            <w:right w:val="none" w:sz="0" w:space="0" w:color="auto"/>
          </w:divBdr>
        </w:div>
      </w:divsChild>
    </w:div>
    <w:div w:id="1341545948">
      <w:bodyDiv w:val="1"/>
      <w:marLeft w:val="0"/>
      <w:marRight w:val="0"/>
      <w:marTop w:val="0"/>
      <w:marBottom w:val="0"/>
      <w:divBdr>
        <w:top w:val="none" w:sz="0" w:space="0" w:color="auto"/>
        <w:left w:val="none" w:sz="0" w:space="0" w:color="auto"/>
        <w:bottom w:val="none" w:sz="0" w:space="0" w:color="auto"/>
        <w:right w:val="none" w:sz="0" w:space="0" w:color="auto"/>
      </w:divBdr>
    </w:div>
    <w:div w:id="1342853671">
      <w:bodyDiv w:val="1"/>
      <w:marLeft w:val="0"/>
      <w:marRight w:val="0"/>
      <w:marTop w:val="0"/>
      <w:marBottom w:val="0"/>
      <w:divBdr>
        <w:top w:val="none" w:sz="0" w:space="0" w:color="auto"/>
        <w:left w:val="none" w:sz="0" w:space="0" w:color="auto"/>
        <w:bottom w:val="none" w:sz="0" w:space="0" w:color="auto"/>
        <w:right w:val="none" w:sz="0" w:space="0" w:color="auto"/>
      </w:divBdr>
      <w:divsChild>
        <w:div w:id="1339384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979474">
      <w:bodyDiv w:val="1"/>
      <w:marLeft w:val="0"/>
      <w:marRight w:val="0"/>
      <w:marTop w:val="0"/>
      <w:marBottom w:val="0"/>
      <w:divBdr>
        <w:top w:val="none" w:sz="0" w:space="0" w:color="auto"/>
        <w:left w:val="none" w:sz="0" w:space="0" w:color="auto"/>
        <w:bottom w:val="none" w:sz="0" w:space="0" w:color="auto"/>
        <w:right w:val="none" w:sz="0" w:space="0" w:color="auto"/>
      </w:divBdr>
    </w:div>
    <w:div w:id="1348092729">
      <w:bodyDiv w:val="1"/>
      <w:marLeft w:val="0"/>
      <w:marRight w:val="0"/>
      <w:marTop w:val="0"/>
      <w:marBottom w:val="0"/>
      <w:divBdr>
        <w:top w:val="none" w:sz="0" w:space="0" w:color="auto"/>
        <w:left w:val="none" w:sz="0" w:space="0" w:color="auto"/>
        <w:bottom w:val="none" w:sz="0" w:space="0" w:color="auto"/>
        <w:right w:val="none" w:sz="0" w:space="0" w:color="auto"/>
      </w:divBdr>
    </w:div>
    <w:div w:id="1354259049">
      <w:bodyDiv w:val="1"/>
      <w:marLeft w:val="0"/>
      <w:marRight w:val="0"/>
      <w:marTop w:val="0"/>
      <w:marBottom w:val="0"/>
      <w:divBdr>
        <w:top w:val="none" w:sz="0" w:space="0" w:color="auto"/>
        <w:left w:val="none" w:sz="0" w:space="0" w:color="auto"/>
        <w:bottom w:val="none" w:sz="0" w:space="0" w:color="auto"/>
        <w:right w:val="none" w:sz="0" w:space="0" w:color="auto"/>
      </w:divBdr>
    </w:div>
    <w:div w:id="1356269959">
      <w:bodyDiv w:val="1"/>
      <w:marLeft w:val="0"/>
      <w:marRight w:val="0"/>
      <w:marTop w:val="0"/>
      <w:marBottom w:val="0"/>
      <w:divBdr>
        <w:top w:val="none" w:sz="0" w:space="0" w:color="auto"/>
        <w:left w:val="none" w:sz="0" w:space="0" w:color="auto"/>
        <w:bottom w:val="none" w:sz="0" w:space="0" w:color="auto"/>
        <w:right w:val="none" w:sz="0" w:space="0" w:color="auto"/>
      </w:divBdr>
    </w:div>
    <w:div w:id="1364208774">
      <w:bodyDiv w:val="1"/>
      <w:marLeft w:val="0"/>
      <w:marRight w:val="0"/>
      <w:marTop w:val="0"/>
      <w:marBottom w:val="0"/>
      <w:divBdr>
        <w:top w:val="none" w:sz="0" w:space="0" w:color="auto"/>
        <w:left w:val="none" w:sz="0" w:space="0" w:color="auto"/>
        <w:bottom w:val="none" w:sz="0" w:space="0" w:color="auto"/>
        <w:right w:val="none" w:sz="0" w:space="0" w:color="auto"/>
      </w:divBdr>
    </w:div>
    <w:div w:id="1366491174">
      <w:bodyDiv w:val="1"/>
      <w:marLeft w:val="0"/>
      <w:marRight w:val="0"/>
      <w:marTop w:val="0"/>
      <w:marBottom w:val="0"/>
      <w:divBdr>
        <w:top w:val="none" w:sz="0" w:space="0" w:color="auto"/>
        <w:left w:val="none" w:sz="0" w:space="0" w:color="auto"/>
        <w:bottom w:val="none" w:sz="0" w:space="0" w:color="auto"/>
        <w:right w:val="none" w:sz="0" w:space="0" w:color="auto"/>
      </w:divBdr>
    </w:div>
    <w:div w:id="1368679036">
      <w:bodyDiv w:val="1"/>
      <w:marLeft w:val="0"/>
      <w:marRight w:val="0"/>
      <w:marTop w:val="0"/>
      <w:marBottom w:val="0"/>
      <w:divBdr>
        <w:top w:val="none" w:sz="0" w:space="0" w:color="auto"/>
        <w:left w:val="none" w:sz="0" w:space="0" w:color="auto"/>
        <w:bottom w:val="none" w:sz="0" w:space="0" w:color="auto"/>
        <w:right w:val="none" w:sz="0" w:space="0" w:color="auto"/>
      </w:divBdr>
    </w:div>
    <w:div w:id="1382706522">
      <w:bodyDiv w:val="1"/>
      <w:marLeft w:val="0"/>
      <w:marRight w:val="0"/>
      <w:marTop w:val="0"/>
      <w:marBottom w:val="0"/>
      <w:divBdr>
        <w:top w:val="none" w:sz="0" w:space="0" w:color="auto"/>
        <w:left w:val="none" w:sz="0" w:space="0" w:color="auto"/>
        <w:bottom w:val="none" w:sz="0" w:space="0" w:color="auto"/>
        <w:right w:val="none" w:sz="0" w:space="0" w:color="auto"/>
      </w:divBdr>
    </w:div>
    <w:div w:id="1390032757">
      <w:bodyDiv w:val="1"/>
      <w:marLeft w:val="0"/>
      <w:marRight w:val="0"/>
      <w:marTop w:val="0"/>
      <w:marBottom w:val="0"/>
      <w:divBdr>
        <w:top w:val="none" w:sz="0" w:space="0" w:color="auto"/>
        <w:left w:val="none" w:sz="0" w:space="0" w:color="auto"/>
        <w:bottom w:val="none" w:sz="0" w:space="0" w:color="auto"/>
        <w:right w:val="none" w:sz="0" w:space="0" w:color="auto"/>
      </w:divBdr>
      <w:divsChild>
        <w:div w:id="1616255911">
          <w:marLeft w:val="0"/>
          <w:marRight w:val="0"/>
          <w:marTop w:val="150"/>
          <w:marBottom w:val="0"/>
          <w:divBdr>
            <w:top w:val="none" w:sz="0" w:space="0" w:color="auto"/>
            <w:left w:val="none" w:sz="0" w:space="0" w:color="auto"/>
            <w:bottom w:val="none" w:sz="0" w:space="0" w:color="auto"/>
            <w:right w:val="none" w:sz="0" w:space="0" w:color="auto"/>
          </w:divBdr>
        </w:div>
      </w:divsChild>
    </w:div>
    <w:div w:id="1405181226">
      <w:bodyDiv w:val="1"/>
      <w:marLeft w:val="0"/>
      <w:marRight w:val="0"/>
      <w:marTop w:val="0"/>
      <w:marBottom w:val="0"/>
      <w:divBdr>
        <w:top w:val="none" w:sz="0" w:space="0" w:color="auto"/>
        <w:left w:val="none" w:sz="0" w:space="0" w:color="auto"/>
        <w:bottom w:val="none" w:sz="0" w:space="0" w:color="auto"/>
        <w:right w:val="none" w:sz="0" w:space="0" w:color="auto"/>
      </w:divBdr>
    </w:div>
    <w:div w:id="1408108340">
      <w:bodyDiv w:val="1"/>
      <w:marLeft w:val="0"/>
      <w:marRight w:val="0"/>
      <w:marTop w:val="0"/>
      <w:marBottom w:val="0"/>
      <w:divBdr>
        <w:top w:val="none" w:sz="0" w:space="0" w:color="auto"/>
        <w:left w:val="none" w:sz="0" w:space="0" w:color="auto"/>
        <w:bottom w:val="none" w:sz="0" w:space="0" w:color="auto"/>
        <w:right w:val="none" w:sz="0" w:space="0" w:color="auto"/>
      </w:divBdr>
    </w:div>
    <w:div w:id="1423839119">
      <w:bodyDiv w:val="1"/>
      <w:marLeft w:val="0"/>
      <w:marRight w:val="0"/>
      <w:marTop w:val="0"/>
      <w:marBottom w:val="0"/>
      <w:divBdr>
        <w:top w:val="none" w:sz="0" w:space="0" w:color="auto"/>
        <w:left w:val="none" w:sz="0" w:space="0" w:color="auto"/>
        <w:bottom w:val="none" w:sz="0" w:space="0" w:color="auto"/>
        <w:right w:val="none" w:sz="0" w:space="0" w:color="auto"/>
      </w:divBdr>
    </w:div>
    <w:div w:id="1424565235">
      <w:bodyDiv w:val="1"/>
      <w:marLeft w:val="0"/>
      <w:marRight w:val="0"/>
      <w:marTop w:val="0"/>
      <w:marBottom w:val="0"/>
      <w:divBdr>
        <w:top w:val="none" w:sz="0" w:space="0" w:color="auto"/>
        <w:left w:val="none" w:sz="0" w:space="0" w:color="auto"/>
        <w:bottom w:val="none" w:sz="0" w:space="0" w:color="auto"/>
        <w:right w:val="none" w:sz="0" w:space="0" w:color="auto"/>
      </w:divBdr>
      <w:divsChild>
        <w:div w:id="1659844274">
          <w:marLeft w:val="0"/>
          <w:marRight w:val="0"/>
          <w:marTop w:val="600"/>
          <w:marBottom w:val="0"/>
          <w:divBdr>
            <w:top w:val="none" w:sz="0" w:space="0" w:color="auto"/>
            <w:left w:val="none" w:sz="0" w:space="0" w:color="auto"/>
            <w:bottom w:val="none" w:sz="0" w:space="0" w:color="auto"/>
            <w:right w:val="none" w:sz="0" w:space="0" w:color="auto"/>
          </w:divBdr>
        </w:div>
        <w:div w:id="1956324026">
          <w:marLeft w:val="0"/>
          <w:marRight w:val="0"/>
          <w:marTop w:val="0"/>
          <w:marBottom w:val="0"/>
          <w:divBdr>
            <w:top w:val="none" w:sz="0" w:space="0" w:color="auto"/>
            <w:left w:val="none" w:sz="0" w:space="0" w:color="auto"/>
            <w:bottom w:val="none" w:sz="0" w:space="0" w:color="auto"/>
            <w:right w:val="none" w:sz="0" w:space="0" w:color="auto"/>
          </w:divBdr>
        </w:div>
      </w:divsChild>
    </w:div>
    <w:div w:id="1433011361">
      <w:bodyDiv w:val="1"/>
      <w:marLeft w:val="0"/>
      <w:marRight w:val="0"/>
      <w:marTop w:val="0"/>
      <w:marBottom w:val="0"/>
      <w:divBdr>
        <w:top w:val="none" w:sz="0" w:space="0" w:color="auto"/>
        <w:left w:val="none" w:sz="0" w:space="0" w:color="auto"/>
        <w:bottom w:val="none" w:sz="0" w:space="0" w:color="auto"/>
        <w:right w:val="none" w:sz="0" w:space="0" w:color="auto"/>
      </w:divBdr>
    </w:div>
    <w:div w:id="1443840220">
      <w:bodyDiv w:val="1"/>
      <w:marLeft w:val="0"/>
      <w:marRight w:val="0"/>
      <w:marTop w:val="0"/>
      <w:marBottom w:val="0"/>
      <w:divBdr>
        <w:top w:val="none" w:sz="0" w:space="0" w:color="auto"/>
        <w:left w:val="none" w:sz="0" w:space="0" w:color="auto"/>
        <w:bottom w:val="none" w:sz="0" w:space="0" w:color="auto"/>
        <w:right w:val="none" w:sz="0" w:space="0" w:color="auto"/>
      </w:divBdr>
    </w:div>
    <w:div w:id="1458986547">
      <w:bodyDiv w:val="1"/>
      <w:marLeft w:val="0"/>
      <w:marRight w:val="0"/>
      <w:marTop w:val="0"/>
      <w:marBottom w:val="0"/>
      <w:divBdr>
        <w:top w:val="none" w:sz="0" w:space="0" w:color="auto"/>
        <w:left w:val="none" w:sz="0" w:space="0" w:color="auto"/>
        <w:bottom w:val="none" w:sz="0" w:space="0" w:color="auto"/>
        <w:right w:val="none" w:sz="0" w:space="0" w:color="auto"/>
      </w:divBdr>
    </w:div>
    <w:div w:id="1461073099">
      <w:bodyDiv w:val="1"/>
      <w:marLeft w:val="0"/>
      <w:marRight w:val="0"/>
      <w:marTop w:val="0"/>
      <w:marBottom w:val="0"/>
      <w:divBdr>
        <w:top w:val="none" w:sz="0" w:space="0" w:color="auto"/>
        <w:left w:val="none" w:sz="0" w:space="0" w:color="auto"/>
        <w:bottom w:val="none" w:sz="0" w:space="0" w:color="auto"/>
        <w:right w:val="none" w:sz="0" w:space="0" w:color="auto"/>
      </w:divBdr>
    </w:div>
    <w:div w:id="1469282776">
      <w:bodyDiv w:val="1"/>
      <w:marLeft w:val="0"/>
      <w:marRight w:val="0"/>
      <w:marTop w:val="0"/>
      <w:marBottom w:val="0"/>
      <w:divBdr>
        <w:top w:val="none" w:sz="0" w:space="0" w:color="auto"/>
        <w:left w:val="none" w:sz="0" w:space="0" w:color="auto"/>
        <w:bottom w:val="none" w:sz="0" w:space="0" w:color="auto"/>
        <w:right w:val="none" w:sz="0" w:space="0" w:color="auto"/>
      </w:divBdr>
    </w:div>
    <w:div w:id="1470591894">
      <w:bodyDiv w:val="1"/>
      <w:marLeft w:val="0"/>
      <w:marRight w:val="0"/>
      <w:marTop w:val="0"/>
      <w:marBottom w:val="0"/>
      <w:divBdr>
        <w:top w:val="none" w:sz="0" w:space="0" w:color="auto"/>
        <w:left w:val="none" w:sz="0" w:space="0" w:color="auto"/>
        <w:bottom w:val="none" w:sz="0" w:space="0" w:color="auto"/>
        <w:right w:val="none" w:sz="0" w:space="0" w:color="auto"/>
      </w:divBdr>
      <w:divsChild>
        <w:div w:id="1906782">
          <w:marLeft w:val="0"/>
          <w:marRight w:val="0"/>
          <w:marTop w:val="0"/>
          <w:marBottom w:val="0"/>
          <w:divBdr>
            <w:top w:val="none" w:sz="0" w:space="0" w:color="auto"/>
            <w:left w:val="none" w:sz="0" w:space="0" w:color="auto"/>
            <w:bottom w:val="none" w:sz="0" w:space="0" w:color="auto"/>
            <w:right w:val="none" w:sz="0" w:space="0" w:color="auto"/>
          </w:divBdr>
          <w:divsChild>
            <w:div w:id="1013990858">
              <w:marLeft w:val="0"/>
              <w:marRight w:val="0"/>
              <w:marTop w:val="0"/>
              <w:marBottom w:val="0"/>
              <w:divBdr>
                <w:top w:val="none" w:sz="0" w:space="0" w:color="auto"/>
                <w:left w:val="none" w:sz="0" w:space="0" w:color="auto"/>
                <w:bottom w:val="none" w:sz="0" w:space="0" w:color="auto"/>
                <w:right w:val="none" w:sz="0" w:space="0" w:color="auto"/>
              </w:divBdr>
              <w:divsChild>
                <w:div w:id="952638761">
                  <w:marLeft w:val="0"/>
                  <w:marRight w:val="0"/>
                  <w:marTop w:val="0"/>
                  <w:marBottom w:val="0"/>
                  <w:divBdr>
                    <w:top w:val="none" w:sz="0" w:space="0" w:color="auto"/>
                    <w:left w:val="none" w:sz="0" w:space="0" w:color="auto"/>
                    <w:bottom w:val="none" w:sz="0" w:space="0" w:color="auto"/>
                    <w:right w:val="none" w:sz="0" w:space="0" w:color="auto"/>
                  </w:divBdr>
                  <w:divsChild>
                    <w:div w:id="1312322723">
                      <w:marLeft w:val="0"/>
                      <w:marRight w:val="0"/>
                      <w:marTop w:val="0"/>
                      <w:marBottom w:val="0"/>
                      <w:divBdr>
                        <w:top w:val="none" w:sz="0" w:space="0" w:color="auto"/>
                        <w:left w:val="none" w:sz="0" w:space="0" w:color="auto"/>
                        <w:bottom w:val="none" w:sz="0" w:space="0" w:color="auto"/>
                        <w:right w:val="none" w:sz="0" w:space="0" w:color="auto"/>
                      </w:divBdr>
                    </w:div>
                    <w:div w:id="166542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133694">
      <w:bodyDiv w:val="1"/>
      <w:marLeft w:val="0"/>
      <w:marRight w:val="0"/>
      <w:marTop w:val="0"/>
      <w:marBottom w:val="0"/>
      <w:divBdr>
        <w:top w:val="none" w:sz="0" w:space="0" w:color="auto"/>
        <w:left w:val="none" w:sz="0" w:space="0" w:color="auto"/>
        <w:bottom w:val="none" w:sz="0" w:space="0" w:color="auto"/>
        <w:right w:val="none" w:sz="0" w:space="0" w:color="auto"/>
      </w:divBdr>
    </w:div>
    <w:div w:id="1491796149">
      <w:bodyDiv w:val="1"/>
      <w:marLeft w:val="0"/>
      <w:marRight w:val="0"/>
      <w:marTop w:val="0"/>
      <w:marBottom w:val="0"/>
      <w:divBdr>
        <w:top w:val="none" w:sz="0" w:space="0" w:color="auto"/>
        <w:left w:val="none" w:sz="0" w:space="0" w:color="auto"/>
        <w:bottom w:val="none" w:sz="0" w:space="0" w:color="auto"/>
        <w:right w:val="none" w:sz="0" w:space="0" w:color="auto"/>
      </w:divBdr>
    </w:div>
    <w:div w:id="1492795327">
      <w:bodyDiv w:val="1"/>
      <w:marLeft w:val="0"/>
      <w:marRight w:val="0"/>
      <w:marTop w:val="0"/>
      <w:marBottom w:val="0"/>
      <w:divBdr>
        <w:top w:val="none" w:sz="0" w:space="0" w:color="auto"/>
        <w:left w:val="none" w:sz="0" w:space="0" w:color="auto"/>
        <w:bottom w:val="none" w:sz="0" w:space="0" w:color="auto"/>
        <w:right w:val="none" w:sz="0" w:space="0" w:color="auto"/>
      </w:divBdr>
      <w:divsChild>
        <w:div w:id="1920167993">
          <w:marLeft w:val="0"/>
          <w:marRight w:val="0"/>
          <w:marTop w:val="0"/>
          <w:marBottom w:val="0"/>
          <w:divBdr>
            <w:top w:val="none" w:sz="0" w:space="0" w:color="auto"/>
            <w:left w:val="none" w:sz="0" w:space="0" w:color="auto"/>
            <w:bottom w:val="none" w:sz="0" w:space="0" w:color="auto"/>
            <w:right w:val="none" w:sz="0" w:space="0" w:color="auto"/>
          </w:divBdr>
        </w:div>
      </w:divsChild>
    </w:div>
    <w:div w:id="1496451950">
      <w:bodyDiv w:val="1"/>
      <w:marLeft w:val="0"/>
      <w:marRight w:val="0"/>
      <w:marTop w:val="0"/>
      <w:marBottom w:val="0"/>
      <w:divBdr>
        <w:top w:val="none" w:sz="0" w:space="0" w:color="auto"/>
        <w:left w:val="none" w:sz="0" w:space="0" w:color="auto"/>
        <w:bottom w:val="none" w:sz="0" w:space="0" w:color="auto"/>
        <w:right w:val="none" w:sz="0" w:space="0" w:color="auto"/>
      </w:divBdr>
    </w:div>
    <w:div w:id="1498960412">
      <w:bodyDiv w:val="1"/>
      <w:marLeft w:val="0"/>
      <w:marRight w:val="0"/>
      <w:marTop w:val="0"/>
      <w:marBottom w:val="0"/>
      <w:divBdr>
        <w:top w:val="none" w:sz="0" w:space="0" w:color="auto"/>
        <w:left w:val="none" w:sz="0" w:space="0" w:color="auto"/>
        <w:bottom w:val="none" w:sz="0" w:space="0" w:color="auto"/>
        <w:right w:val="none" w:sz="0" w:space="0" w:color="auto"/>
      </w:divBdr>
      <w:divsChild>
        <w:div w:id="873809724">
          <w:marLeft w:val="0"/>
          <w:marRight w:val="0"/>
          <w:marTop w:val="150"/>
          <w:marBottom w:val="0"/>
          <w:divBdr>
            <w:top w:val="none" w:sz="0" w:space="0" w:color="auto"/>
            <w:left w:val="none" w:sz="0" w:space="0" w:color="auto"/>
            <w:bottom w:val="none" w:sz="0" w:space="0" w:color="auto"/>
            <w:right w:val="none" w:sz="0" w:space="0" w:color="auto"/>
          </w:divBdr>
        </w:div>
      </w:divsChild>
    </w:div>
    <w:div w:id="1506899947">
      <w:bodyDiv w:val="1"/>
      <w:marLeft w:val="0"/>
      <w:marRight w:val="0"/>
      <w:marTop w:val="0"/>
      <w:marBottom w:val="0"/>
      <w:divBdr>
        <w:top w:val="none" w:sz="0" w:space="0" w:color="auto"/>
        <w:left w:val="none" w:sz="0" w:space="0" w:color="auto"/>
        <w:bottom w:val="none" w:sz="0" w:space="0" w:color="auto"/>
        <w:right w:val="none" w:sz="0" w:space="0" w:color="auto"/>
      </w:divBdr>
      <w:divsChild>
        <w:div w:id="1007096665">
          <w:marLeft w:val="0"/>
          <w:marRight w:val="0"/>
          <w:marTop w:val="0"/>
          <w:marBottom w:val="150"/>
          <w:divBdr>
            <w:top w:val="none" w:sz="0" w:space="0" w:color="auto"/>
            <w:left w:val="none" w:sz="0" w:space="0" w:color="auto"/>
            <w:bottom w:val="none" w:sz="0" w:space="0" w:color="auto"/>
            <w:right w:val="none" w:sz="0" w:space="0" w:color="auto"/>
          </w:divBdr>
        </w:div>
        <w:div w:id="1027366247">
          <w:marLeft w:val="0"/>
          <w:marRight w:val="0"/>
          <w:marTop w:val="150"/>
          <w:marBottom w:val="0"/>
          <w:divBdr>
            <w:top w:val="none" w:sz="0" w:space="0" w:color="auto"/>
            <w:left w:val="none" w:sz="0" w:space="0" w:color="auto"/>
            <w:bottom w:val="none" w:sz="0" w:space="0" w:color="auto"/>
            <w:right w:val="none" w:sz="0" w:space="0" w:color="auto"/>
          </w:divBdr>
        </w:div>
      </w:divsChild>
    </w:div>
    <w:div w:id="1507553928">
      <w:bodyDiv w:val="1"/>
      <w:marLeft w:val="0"/>
      <w:marRight w:val="0"/>
      <w:marTop w:val="0"/>
      <w:marBottom w:val="0"/>
      <w:divBdr>
        <w:top w:val="none" w:sz="0" w:space="0" w:color="auto"/>
        <w:left w:val="none" w:sz="0" w:space="0" w:color="auto"/>
        <w:bottom w:val="none" w:sz="0" w:space="0" w:color="auto"/>
        <w:right w:val="none" w:sz="0" w:space="0" w:color="auto"/>
      </w:divBdr>
    </w:div>
    <w:div w:id="1511531473">
      <w:bodyDiv w:val="1"/>
      <w:marLeft w:val="0"/>
      <w:marRight w:val="0"/>
      <w:marTop w:val="0"/>
      <w:marBottom w:val="0"/>
      <w:divBdr>
        <w:top w:val="none" w:sz="0" w:space="0" w:color="auto"/>
        <w:left w:val="none" w:sz="0" w:space="0" w:color="auto"/>
        <w:bottom w:val="none" w:sz="0" w:space="0" w:color="auto"/>
        <w:right w:val="none" w:sz="0" w:space="0" w:color="auto"/>
      </w:divBdr>
    </w:div>
    <w:div w:id="1517302915">
      <w:bodyDiv w:val="1"/>
      <w:marLeft w:val="0"/>
      <w:marRight w:val="0"/>
      <w:marTop w:val="0"/>
      <w:marBottom w:val="0"/>
      <w:divBdr>
        <w:top w:val="none" w:sz="0" w:space="0" w:color="auto"/>
        <w:left w:val="none" w:sz="0" w:space="0" w:color="auto"/>
        <w:bottom w:val="none" w:sz="0" w:space="0" w:color="auto"/>
        <w:right w:val="none" w:sz="0" w:space="0" w:color="auto"/>
      </w:divBdr>
    </w:div>
    <w:div w:id="1529562394">
      <w:bodyDiv w:val="1"/>
      <w:marLeft w:val="0"/>
      <w:marRight w:val="0"/>
      <w:marTop w:val="0"/>
      <w:marBottom w:val="0"/>
      <w:divBdr>
        <w:top w:val="none" w:sz="0" w:space="0" w:color="auto"/>
        <w:left w:val="none" w:sz="0" w:space="0" w:color="auto"/>
        <w:bottom w:val="none" w:sz="0" w:space="0" w:color="auto"/>
        <w:right w:val="none" w:sz="0" w:space="0" w:color="auto"/>
      </w:divBdr>
      <w:divsChild>
        <w:div w:id="95561090">
          <w:marLeft w:val="0"/>
          <w:marRight w:val="0"/>
          <w:marTop w:val="0"/>
          <w:marBottom w:val="0"/>
          <w:divBdr>
            <w:top w:val="none" w:sz="0" w:space="0" w:color="auto"/>
            <w:left w:val="none" w:sz="0" w:space="0" w:color="auto"/>
            <w:bottom w:val="none" w:sz="0" w:space="0" w:color="auto"/>
            <w:right w:val="none" w:sz="0" w:space="0" w:color="auto"/>
          </w:divBdr>
          <w:divsChild>
            <w:div w:id="1605308754">
              <w:marLeft w:val="359"/>
              <w:marRight w:val="359"/>
              <w:marTop w:val="0"/>
              <w:marBottom w:val="0"/>
              <w:divBdr>
                <w:top w:val="none" w:sz="0" w:space="0" w:color="auto"/>
                <w:left w:val="none" w:sz="0" w:space="0" w:color="auto"/>
                <w:bottom w:val="none" w:sz="0" w:space="0" w:color="auto"/>
                <w:right w:val="none" w:sz="0" w:space="0" w:color="auto"/>
              </w:divBdr>
              <w:divsChild>
                <w:div w:id="15553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14513">
          <w:marLeft w:val="0"/>
          <w:marRight w:val="0"/>
          <w:marTop w:val="300"/>
          <w:marBottom w:val="0"/>
          <w:divBdr>
            <w:top w:val="none" w:sz="0" w:space="0" w:color="auto"/>
            <w:left w:val="none" w:sz="0" w:space="0" w:color="auto"/>
            <w:bottom w:val="none" w:sz="0" w:space="0" w:color="auto"/>
            <w:right w:val="none" w:sz="0" w:space="0" w:color="auto"/>
          </w:divBdr>
          <w:divsChild>
            <w:div w:id="326637459">
              <w:marLeft w:val="359"/>
              <w:marRight w:val="359"/>
              <w:marTop w:val="0"/>
              <w:marBottom w:val="0"/>
              <w:divBdr>
                <w:top w:val="none" w:sz="0" w:space="0" w:color="auto"/>
                <w:left w:val="none" w:sz="0" w:space="0" w:color="auto"/>
                <w:bottom w:val="none" w:sz="0" w:space="0" w:color="auto"/>
                <w:right w:val="none" w:sz="0" w:space="0" w:color="auto"/>
              </w:divBdr>
              <w:divsChild>
                <w:div w:id="188772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23911">
      <w:bodyDiv w:val="1"/>
      <w:marLeft w:val="0"/>
      <w:marRight w:val="0"/>
      <w:marTop w:val="0"/>
      <w:marBottom w:val="0"/>
      <w:divBdr>
        <w:top w:val="none" w:sz="0" w:space="0" w:color="auto"/>
        <w:left w:val="none" w:sz="0" w:space="0" w:color="auto"/>
        <w:bottom w:val="none" w:sz="0" w:space="0" w:color="auto"/>
        <w:right w:val="none" w:sz="0" w:space="0" w:color="auto"/>
      </w:divBdr>
    </w:div>
    <w:div w:id="1535381121">
      <w:bodyDiv w:val="1"/>
      <w:marLeft w:val="0"/>
      <w:marRight w:val="0"/>
      <w:marTop w:val="0"/>
      <w:marBottom w:val="0"/>
      <w:divBdr>
        <w:top w:val="none" w:sz="0" w:space="0" w:color="auto"/>
        <w:left w:val="none" w:sz="0" w:space="0" w:color="auto"/>
        <w:bottom w:val="none" w:sz="0" w:space="0" w:color="auto"/>
        <w:right w:val="none" w:sz="0" w:space="0" w:color="auto"/>
      </w:divBdr>
    </w:div>
    <w:div w:id="1539781484">
      <w:bodyDiv w:val="1"/>
      <w:marLeft w:val="0"/>
      <w:marRight w:val="0"/>
      <w:marTop w:val="0"/>
      <w:marBottom w:val="0"/>
      <w:divBdr>
        <w:top w:val="none" w:sz="0" w:space="0" w:color="auto"/>
        <w:left w:val="none" w:sz="0" w:space="0" w:color="auto"/>
        <w:bottom w:val="none" w:sz="0" w:space="0" w:color="auto"/>
        <w:right w:val="none" w:sz="0" w:space="0" w:color="auto"/>
      </w:divBdr>
    </w:div>
    <w:div w:id="1556357691">
      <w:bodyDiv w:val="1"/>
      <w:marLeft w:val="0"/>
      <w:marRight w:val="0"/>
      <w:marTop w:val="0"/>
      <w:marBottom w:val="0"/>
      <w:divBdr>
        <w:top w:val="none" w:sz="0" w:space="0" w:color="auto"/>
        <w:left w:val="none" w:sz="0" w:space="0" w:color="auto"/>
        <w:bottom w:val="none" w:sz="0" w:space="0" w:color="auto"/>
        <w:right w:val="none" w:sz="0" w:space="0" w:color="auto"/>
      </w:divBdr>
    </w:div>
    <w:div w:id="1561135244">
      <w:bodyDiv w:val="1"/>
      <w:marLeft w:val="0"/>
      <w:marRight w:val="0"/>
      <w:marTop w:val="0"/>
      <w:marBottom w:val="0"/>
      <w:divBdr>
        <w:top w:val="none" w:sz="0" w:space="0" w:color="auto"/>
        <w:left w:val="none" w:sz="0" w:space="0" w:color="auto"/>
        <w:bottom w:val="none" w:sz="0" w:space="0" w:color="auto"/>
        <w:right w:val="none" w:sz="0" w:space="0" w:color="auto"/>
      </w:divBdr>
    </w:div>
    <w:div w:id="1566721848">
      <w:bodyDiv w:val="1"/>
      <w:marLeft w:val="0"/>
      <w:marRight w:val="0"/>
      <w:marTop w:val="0"/>
      <w:marBottom w:val="0"/>
      <w:divBdr>
        <w:top w:val="none" w:sz="0" w:space="0" w:color="auto"/>
        <w:left w:val="none" w:sz="0" w:space="0" w:color="auto"/>
        <w:bottom w:val="none" w:sz="0" w:space="0" w:color="auto"/>
        <w:right w:val="none" w:sz="0" w:space="0" w:color="auto"/>
      </w:divBdr>
    </w:div>
    <w:div w:id="1579435712">
      <w:bodyDiv w:val="1"/>
      <w:marLeft w:val="0"/>
      <w:marRight w:val="0"/>
      <w:marTop w:val="0"/>
      <w:marBottom w:val="0"/>
      <w:divBdr>
        <w:top w:val="none" w:sz="0" w:space="0" w:color="auto"/>
        <w:left w:val="none" w:sz="0" w:space="0" w:color="auto"/>
        <w:bottom w:val="none" w:sz="0" w:space="0" w:color="auto"/>
        <w:right w:val="none" w:sz="0" w:space="0" w:color="auto"/>
      </w:divBdr>
    </w:div>
    <w:div w:id="1591890570">
      <w:bodyDiv w:val="1"/>
      <w:marLeft w:val="0"/>
      <w:marRight w:val="0"/>
      <w:marTop w:val="0"/>
      <w:marBottom w:val="0"/>
      <w:divBdr>
        <w:top w:val="none" w:sz="0" w:space="0" w:color="auto"/>
        <w:left w:val="none" w:sz="0" w:space="0" w:color="auto"/>
        <w:bottom w:val="none" w:sz="0" w:space="0" w:color="auto"/>
        <w:right w:val="none" w:sz="0" w:space="0" w:color="auto"/>
      </w:divBdr>
    </w:div>
    <w:div w:id="1596326738">
      <w:bodyDiv w:val="1"/>
      <w:marLeft w:val="0"/>
      <w:marRight w:val="0"/>
      <w:marTop w:val="0"/>
      <w:marBottom w:val="0"/>
      <w:divBdr>
        <w:top w:val="none" w:sz="0" w:space="0" w:color="auto"/>
        <w:left w:val="none" w:sz="0" w:space="0" w:color="auto"/>
        <w:bottom w:val="none" w:sz="0" w:space="0" w:color="auto"/>
        <w:right w:val="none" w:sz="0" w:space="0" w:color="auto"/>
      </w:divBdr>
    </w:div>
    <w:div w:id="1612668959">
      <w:bodyDiv w:val="1"/>
      <w:marLeft w:val="0"/>
      <w:marRight w:val="0"/>
      <w:marTop w:val="0"/>
      <w:marBottom w:val="0"/>
      <w:divBdr>
        <w:top w:val="none" w:sz="0" w:space="0" w:color="auto"/>
        <w:left w:val="none" w:sz="0" w:space="0" w:color="auto"/>
        <w:bottom w:val="none" w:sz="0" w:space="0" w:color="auto"/>
        <w:right w:val="none" w:sz="0" w:space="0" w:color="auto"/>
      </w:divBdr>
    </w:div>
    <w:div w:id="1613586364">
      <w:bodyDiv w:val="1"/>
      <w:marLeft w:val="0"/>
      <w:marRight w:val="0"/>
      <w:marTop w:val="0"/>
      <w:marBottom w:val="0"/>
      <w:divBdr>
        <w:top w:val="none" w:sz="0" w:space="0" w:color="auto"/>
        <w:left w:val="none" w:sz="0" w:space="0" w:color="auto"/>
        <w:bottom w:val="none" w:sz="0" w:space="0" w:color="auto"/>
        <w:right w:val="none" w:sz="0" w:space="0" w:color="auto"/>
      </w:divBdr>
      <w:divsChild>
        <w:div w:id="1056079477">
          <w:marLeft w:val="0"/>
          <w:marRight w:val="0"/>
          <w:marTop w:val="0"/>
          <w:marBottom w:val="0"/>
          <w:divBdr>
            <w:top w:val="none" w:sz="0" w:space="0" w:color="auto"/>
            <w:left w:val="none" w:sz="0" w:space="0" w:color="auto"/>
            <w:bottom w:val="none" w:sz="0" w:space="0" w:color="auto"/>
            <w:right w:val="none" w:sz="0" w:space="0" w:color="auto"/>
          </w:divBdr>
        </w:div>
        <w:div w:id="2047290666">
          <w:marLeft w:val="0"/>
          <w:marRight w:val="0"/>
          <w:marTop w:val="0"/>
          <w:marBottom w:val="450"/>
          <w:divBdr>
            <w:top w:val="single" w:sz="6" w:space="8" w:color="E1E1E1"/>
            <w:left w:val="none" w:sz="0" w:space="0" w:color="auto"/>
            <w:bottom w:val="single" w:sz="6" w:space="8" w:color="E1E1E1"/>
            <w:right w:val="none" w:sz="0" w:space="0" w:color="auto"/>
          </w:divBdr>
        </w:div>
        <w:div w:id="2082016953">
          <w:marLeft w:val="0"/>
          <w:marRight w:val="0"/>
          <w:marTop w:val="0"/>
          <w:marBottom w:val="450"/>
          <w:divBdr>
            <w:top w:val="none" w:sz="0" w:space="0" w:color="auto"/>
            <w:left w:val="none" w:sz="0" w:space="0" w:color="auto"/>
            <w:bottom w:val="none" w:sz="0" w:space="0" w:color="auto"/>
            <w:right w:val="none" w:sz="0" w:space="0" w:color="auto"/>
          </w:divBdr>
        </w:div>
      </w:divsChild>
    </w:div>
    <w:div w:id="1631666156">
      <w:bodyDiv w:val="1"/>
      <w:marLeft w:val="0"/>
      <w:marRight w:val="0"/>
      <w:marTop w:val="0"/>
      <w:marBottom w:val="0"/>
      <w:divBdr>
        <w:top w:val="none" w:sz="0" w:space="0" w:color="auto"/>
        <w:left w:val="none" w:sz="0" w:space="0" w:color="auto"/>
        <w:bottom w:val="none" w:sz="0" w:space="0" w:color="auto"/>
        <w:right w:val="none" w:sz="0" w:space="0" w:color="auto"/>
      </w:divBdr>
    </w:div>
    <w:div w:id="1643927976">
      <w:bodyDiv w:val="1"/>
      <w:marLeft w:val="0"/>
      <w:marRight w:val="0"/>
      <w:marTop w:val="0"/>
      <w:marBottom w:val="0"/>
      <w:divBdr>
        <w:top w:val="none" w:sz="0" w:space="0" w:color="auto"/>
        <w:left w:val="none" w:sz="0" w:space="0" w:color="auto"/>
        <w:bottom w:val="none" w:sz="0" w:space="0" w:color="auto"/>
        <w:right w:val="none" w:sz="0" w:space="0" w:color="auto"/>
      </w:divBdr>
      <w:divsChild>
        <w:div w:id="1957060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744506">
      <w:bodyDiv w:val="1"/>
      <w:marLeft w:val="0"/>
      <w:marRight w:val="0"/>
      <w:marTop w:val="0"/>
      <w:marBottom w:val="0"/>
      <w:divBdr>
        <w:top w:val="none" w:sz="0" w:space="0" w:color="auto"/>
        <w:left w:val="none" w:sz="0" w:space="0" w:color="auto"/>
        <w:bottom w:val="none" w:sz="0" w:space="0" w:color="auto"/>
        <w:right w:val="none" w:sz="0" w:space="0" w:color="auto"/>
      </w:divBdr>
    </w:div>
    <w:div w:id="1658612066">
      <w:bodyDiv w:val="1"/>
      <w:marLeft w:val="0"/>
      <w:marRight w:val="0"/>
      <w:marTop w:val="0"/>
      <w:marBottom w:val="0"/>
      <w:divBdr>
        <w:top w:val="none" w:sz="0" w:space="0" w:color="auto"/>
        <w:left w:val="none" w:sz="0" w:space="0" w:color="auto"/>
        <w:bottom w:val="none" w:sz="0" w:space="0" w:color="auto"/>
        <w:right w:val="none" w:sz="0" w:space="0" w:color="auto"/>
      </w:divBdr>
      <w:divsChild>
        <w:div w:id="1467041439">
          <w:marLeft w:val="0"/>
          <w:marRight w:val="0"/>
          <w:marTop w:val="0"/>
          <w:marBottom w:val="0"/>
          <w:divBdr>
            <w:top w:val="none" w:sz="0" w:space="0" w:color="auto"/>
            <w:left w:val="none" w:sz="0" w:space="0" w:color="auto"/>
            <w:bottom w:val="none" w:sz="0" w:space="0" w:color="auto"/>
            <w:right w:val="none" w:sz="0" w:space="0" w:color="auto"/>
          </w:divBdr>
          <w:divsChild>
            <w:div w:id="1062411712">
              <w:marLeft w:val="0"/>
              <w:marRight w:val="0"/>
              <w:marTop w:val="0"/>
              <w:marBottom w:val="0"/>
              <w:divBdr>
                <w:top w:val="none" w:sz="0" w:space="0" w:color="auto"/>
                <w:left w:val="none" w:sz="0" w:space="0" w:color="auto"/>
                <w:bottom w:val="none" w:sz="0" w:space="0" w:color="auto"/>
                <w:right w:val="none" w:sz="0" w:space="0" w:color="auto"/>
              </w:divBdr>
              <w:divsChild>
                <w:div w:id="936595723">
                  <w:marLeft w:val="0"/>
                  <w:marRight w:val="0"/>
                  <w:marTop w:val="0"/>
                  <w:marBottom w:val="0"/>
                  <w:divBdr>
                    <w:top w:val="none" w:sz="0" w:space="0" w:color="auto"/>
                    <w:left w:val="none" w:sz="0" w:space="0" w:color="auto"/>
                    <w:bottom w:val="none" w:sz="0" w:space="0" w:color="auto"/>
                    <w:right w:val="none" w:sz="0" w:space="0" w:color="auto"/>
                  </w:divBdr>
                  <w:divsChild>
                    <w:div w:id="7284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092902">
      <w:bodyDiv w:val="1"/>
      <w:marLeft w:val="0"/>
      <w:marRight w:val="0"/>
      <w:marTop w:val="0"/>
      <w:marBottom w:val="0"/>
      <w:divBdr>
        <w:top w:val="none" w:sz="0" w:space="0" w:color="auto"/>
        <w:left w:val="none" w:sz="0" w:space="0" w:color="auto"/>
        <w:bottom w:val="none" w:sz="0" w:space="0" w:color="auto"/>
        <w:right w:val="none" w:sz="0" w:space="0" w:color="auto"/>
      </w:divBdr>
    </w:div>
    <w:div w:id="1689988474">
      <w:bodyDiv w:val="1"/>
      <w:marLeft w:val="0"/>
      <w:marRight w:val="0"/>
      <w:marTop w:val="0"/>
      <w:marBottom w:val="0"/>
      <w:divBdr>
        <w:top w:val="none" w:sz="0" w:space="0" w:color="auto"/>
        <w:left w:val="none" w:sz="0" w:space="0" w:color="auto"/>
        <w:bottom w:val="none" w:sz="0" w:space="0" w:color="auto"/>
        <w:right w:val="none" w:sz="0" w:space="0" w:color="auto"/>
      </w:divBdr>
    </w:div>
    <w:div w:id="1722169587">
      <w:bodyDiv w:val="1"/>
      <w:marLeft w:val="0"/>
      <w:marRight w:val="0"/>
      <w:marTop w:val="0"/>
      <w:marBottom w:val="0"/>
      <w:divBdr>
        <w:top w:val="none" w:sz="0" w:space="0" w:color="auto"/>
        <w:left w:val="none" w:sz="0" w:space="0" w:color="auto"/>
        <w:bottom w:val="none" w:sz="0" w:space="0" w:color="auto"/>
        <w:right w:val="none" w:sz="0" w:space="0" w:color="auto"/>
      </w:divBdr>
    </w:div>
    <w:div w:id="1728647580">
      <w:bodyDiv w:val="1"/>
      <w:marLeft w:val="0"/>
      <w:marRight w:val="0"/>
      <w:marTop w:val="0"/>
      <w:marBottom w:val="0"/>
      <w:divBdr>
        <w:top w:val="none" w:sz="0" w:space="0" w:color="auto"/>
        <w:left w:val="none" w:sz="0" w:space="0" w:color="auto"/>
        <w:bottom w:val="none" w:sz="0" w:space="0" w:color="auto"/>
        <w:right w:val="none" w:sz="0" w:space="0" w:color="auto"/>
      </w:divBdr>
    </w:div>
    <w:div w:id="1749034308">
      <w:bodyDiv w:val="1"/>
      <w:marLeft w:val="0"/>
      <w:marRight w:val="0"/>
      <w:marTop w:val="0"/>
      <w:marBottom w:val="0"/>
      <w:divBdr>
        <w:top w:val="none" w:sz="0" w:space="0" w:color="auto"/>
        <w:left w:val="none" w:sz="0" w:space="0" w:color="auto"/>
        <w:bottom w:val="none" w:sz="0" w:space="0" w:color="auto"/>
        <w:right w:val="none" w:sz="0" w:space="0" w:color="auto"/>
      </w:divBdr>
    </w:div>
    <w:div w:id="1752120766">
      <w:bodyDiv w:val="1"/>
      <w:marLeft w:val="0"/>
      <w:marRight w:val="0"/>
      <w:marTop w:val="0"/>
      <w:marBottom w:val="0"/>
      <w:divBdr>
        <w:top w:val="none" w:sz="0" w:space="0" w:color="auto"/>
        <w:left w:val="none" w:sz="0" w:space="0" w:color="auto"/>
        <w:bottom w:val="none" w:sz="0" w:space="0" w:color="auto"/>
        <w:right w:val="none" w:sz="0" w:space="0" w:color="auto"/>
      </w:divBdr>
      <w:divsChild>
        <w:div w:id="53899124">
          <w:marLeft w:val="0"/>
          <w:marRight w:val="0"/>
          <w:marTop w:val="0"/>
          <w:marBottom w:val="0"/>
          <w:divBdr>
            <w:top w:val="none" w:sz="0" w:space="0" w:color="auto"/>
            <w:left w:val="none" w:sz="0" w:space="0" w:color="auto"/>
            <w:bottom w:val="none" w:sz="0" w:space="0" w:color="auto"/>
            <w:right w:val="none" w:sz="0" w:space="0" w:color="auto"/>
          </w:divBdr>
          <w:divsChild>
            <w:div w:id="1110471725">
              <w:marLeft w:val="0"/>
              <w:marRight w:val="0"/>
              <w:marTop w:val="0"/>
              <w:marBottom w:val="0"/>
              <w:divBdr>
                <w:top w:val="none" w:sz="0" w:space="0" w:color="auto"/>
                <w:left w:val="none" w:sz="0" w:space="0" w:color="auto"/>
                <w:bottom w:val="none" w:sz="0" w:space="0" w:color="auto"/>
                <w:right w:val="none" w:sz="0" w:space="0" w:color="auto"/>
              </w:divBdr>
              <w:divsChild>
                <w:div w:id="731926525">
                  <w:marLeft w:val="0"/>
                  <w:marRight w:val="0"/>
                  <w:marTop w:val="0"/>
                  <w:marBottom w:val="0"/>
                  <w:divBdr>
                    <w:top w:val="none" w:sz="0" w:space="0" w:color="auto"/>
                    <w:left w:val="none" w:sz="0" w:space="0" w:color="auto"/>
                    <w:bottom w:val="none" w:sz="0" w:space="0" w:color="auto"/>
                    <w:right w:val="none" w:sz="0" w:space="0" w:color="auto"/>
                  </w:divBdr>
                  <w:divsChild>
                    <w:div w:id="20703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206723">
      <w:bodyDiv w:val="1"/>
      <w:marLeft w:val="0"/>
      <w:marRight w:val="0"/>
      <w:marTop w:val="0"/>
      <w:marBottom w:val="0"/>
      <w:divBdr>
        <w:top w:val="none" w:sz="0" w:space="0" w:color="auto"/>
        <w:left w:val="none" w:sz="0" w:space="0" w:color="auto"/>
        <w:bottom w:val="none" w:sz="0" w:space="0" w:color="auto"/>
        <w:right w:val="none" w:sz="0" w:space="0" w:color="auto"/>
      </w:divBdr>
    </w:div>
    <w:div w:id="1766464690">
      <w:bodyDiv w:val="1"/>
      <w:marLeft w:val="0"/>
      <w:marRight w:val="0"/>
      <w:marTop w:val="0"/>
      <w:marBottom w:val="0"/>
      <w:divBdr>
        <w:top w:val="none" w:sz="0" w:space="0" w:color="auto"/>
        <w:left w:val="none" w:sz="0" w:space="0" w:color="auto"/>
        <w:bottom w:val="none" w:sz="0" w:space="0" w:color="auto"/>
        <w:right w:val="none" w:sz="0" w:space="0" w:color="auto"/>
      </w:divBdr>
    </w:div>
    <w:div w:id="1767992299">
      <w:bodyDiv w:val="1"/>
      <w:marLeft w:val="0"/>
      <w:marRight w:val="0"/>
      <w:marTop w:val="0"/>
      <w:marBottom w:val="0"/>
      <w:divBdr>
        <w:top w:val="none" w:sz="0" w:space="0" w:color="auto"/>
        <w:left w:val="none" w:sz="0" w:space="0" w:color="auto"/>
        <w:bottom w:val="none" w:sz="0" w:space="0" w:color="auto"/>
        <w:right w:val="none" w:sz="0" w:space="0" w:color="auto"/>
      </w:divBdr>
    </w:div>
    <w:div w:id="1771662478">
      <w:bodyDiv w:val="1"/>
      <w:marLeft w:val="0"/>
      <w:marRight w:val="0"/>
      <w:marTop w:val="0"/>
      <w:marBottom w:val="0"/>
      <w:divBdr>
        <w:top w:val="none" w:sz="0" w:space="0" w:color="auto"/>
        <w:left w:val="none" w:sz="0" w:space="0" w:color="auto"/>
        <w:bottom w:val="none" w:sz="0" w:space="0" w:color="auto"/>
        <w:right w:val="none" w:sz="0" w:space="0" w:color="auto"/>
      </w:divBdr>
      <w:divsChild>
        <w:div w:id="869225470">
          <w:marLeft w:val="0"/>
          <w:marRight w:val="0"/>
          <w:marTop w:val="0"/>
          <w:marBottom w:val="0"/>
          <w:divBdr>
            <w:top w:val="none" w:sz="0" w:space="0" w:color="auto"/>
            <w:left w:val="none" w:sz="0" w:space="0" w:color="auto"/>
            <w:bottom w:val="none" w:sz="0" w:space="0" w:color="auto"/>
            <w:right w:val="none" w:sz="0" w:space="0" w:color="auto"/>
          </w:divBdr>
          <w:divsChild>
            <w:div w:id="102850902">
              <w:marLeft w:val="0"/>
              <w:marRight w:val="0"/>
              <w:marTop w:val="0"/>
              <w:marBottom w:val="0"/>
              <w:divBdr>
                <w:top w:val="none" w:sz="0" w:space="0" w:color="auto"/>
                <w:left w:val="none" w:sz="0" w:space="0" w:color="auto"/>
                <w:bottom w:val="none" w:sz="0" w:space="0" w:color="auto"/>
                <w:right w:val="none" w:sz="0" w:space="0" w:color="auto"/>
              </w:divBdr>
              <w:divsChild>
                <w:div w:id="812673185">
                  <w:marLeft w:val="0"/>
                  <w:marRight w:val="0"/>
                  <w:marTop w:val="0"/>
                  <w:marBottom w:val="0"/>
                  <w:divBdr>
                    <w:top w:val="none" w:sz="0" w:space="0" w:color="auto"/>
                    <w:left w:val="none" w:sz="0" w:space="0" w:color="auto"/>
                    <w:bottom w:val="none" w:sz="0" w:space="0" w:color="auto"/>
                    <w:right w:val="none" w:sz="0" w:space="0" w:color="auto"/>
                  </w:divBdr>
                  <w:divsChild>
                    <w:div w:id="34420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512328">
      <w:bodyDiv w:val="1"/>
      <w:marLeft w:val="0"/>
      <w:marRight w:val="0"/>
      <w:marTop w:val="0"/>
      <w:marBottom w:val="0"/>
      <w:divBdr>
        <w:top w:val="none" w:sz="0" w:space="0" w:color="auto"/>
        <w:left w:val="none" w:sz="0" w:space="0" w:color="auto"/>
        <w:bottom w:val="none" w:sz="0" w:space="0" w:color="auto"/>
        <w:right w:val="none" w:sz="0" w:space="0" w:color="auto"/>
      </w:divBdr>
    </w:div>
    <w:div w:id="1782797058">
      <w:bodyDiv w:val="1"/>
      <w:marLeft w:val="0"/>
      <w:marRight w:val="0"/>
      <w:marTop w:val="0"/>
      <w:marBottom w:val="0"/>
      <w:divBdr>
        <w:top w:val="none" w:sz="0" w:space="0" w:color="auto"/>
        <w:left w:val="none" w:sz="0" w:space="0" w:color="auto"/>
        <w:bottom w:val="none" w:sz="0" w:space="0" w:color="auto"/>
        <w:right w:val="none" w:sz="0" w:space="0" w:color="auto"/>
      </w:divBdr>
    </w:div>
    <w:div w:id="1784029310">
      <w:bodyDiv w:val="1"/>
      <w:marLeft w:val="0"/>
      <w:marRight w:val="0"/>
      <w:marTop w:val="0"/>
      <w:marBottom w:val="0"/>
      <w:divBdr>
        <w:top w:val="none" w:sz="0" w:space="0" w:color="auto"/>
        <w:left w:val="none" w:sz="0" w:space="0" w:color="auto"/>
        <w:bottom w:val="none" w:sz="0" w:space="0" w:color="auto"/>
        <w:right w:val="none" w:sz="0" w:space="0" w:color="auto"/>
      </w:divBdr>
      <w:divsChild>
        <w:div w:id="359597770">
          <w:marLeft w:val="0"/>
          <w:marRight w:val="0"/>
          <w:marTop w:val="0"/>
          <w:marBottom w:val="0"/>
          <w:divBdr>
            <w:top w:val="none" w:sz="0" w:space="0" w:color="auto"/>
            <w:left w:val="none" w:sz="0" w:space="0" w:color="auto"/>
            <w:bottom w:val="none" w:sz="0" w:space="0" w:color="auto"/>
            <w:right w:val="none" w:sz="0" w:space="0" w:color="auto"/>
          </w:divBdr>
          <w:divsChild>
            <w:div w:id="121462414">
              <w:marLeft w:val="0"/>
              <w:marRight w:val="0"/>
              <w:marTop w:val="0"/>
              <w:marBottom w:val="0"/>
              <w:divBdr>
                <w:top w:val="none" w:sz="0" w:space="0" w:color="auto"/>
                <w:left w:val="none" w:sz="0" w:space="0" w:color="auto"/>
                <w:bottom w:val="none" w:sz="0" w:space="0" w:color="auto"/>
                <w:right w:val="none" w:sz="0" w:space="0" w:color="auto"/>
              </w:divBdr>
              <w:divsChild>
                <w:div w:id="522942653">
                  <w:marLeft w:val="0"/>
                  <w:marRight w:val="0"/>
                  <w:marTop w:val="0"/>
                  <w:marBottom w:val="0"/>
                  <w:divBdr>
                    <w:top w:val="none" w:sz="0" w:space="0" w:color="auto"/>
                    <w:left w:val="none" w:sz="0" w:space="0" w:color="auto"/>
                    <w:bottom w:val="none" w:sz="0" w:space="0" w:color="auto"/>
                    <w:right w:val="none" w:sz="0" w:space="0" w:color="auto"/>
                  </w:divBdr>
                  <w:divsChild>
                    <w:div w:id="1797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535245">
      <w:bodyDiv w:val="1"/>
      <w:marLeft w:val="0"/>
      <w:marRight w:val="0"/>
      <w:marTop w:val="0"/>
      <w:marBottom w:val="0"/>
      <w:divBdr>
        <w:top w:val="none" w:sz="0" w:space="0" w:color="auto"/>
        <w:left w:val="none" w:sz="0" w:space="0" w:color="auto"/>
        <w:bottom w:val="none" w:sz="0" w:space="0" w:color="auto"/>
        <w:right w:val="none" w:sz="0" w:space="0" w:color="auto"/>
      </w:divBdr>
    </w:div>
    <w:div w:id="1794522272">
      <w:bodyDiv w:val="1"/>
      <w:marLeft w:val="0"/>
      <w:marRight w:val="0"/>
      <w:marTop w:val="0"/>
      <w:marBottom w:val="0"/>
      <w:divBdr>
        <w:top w:val="none" w:sz="0" w:space="0" w:color="auto"/>
        <w:left w:val="none" w:sz="0" w:space="0" w:color="auto"/>
        <w:bottom w:val="none" w:sz="0" w:space="0" w:color="auto"/>
        <w:right w:val="none" w:sz="0" w:space="0" w:color="auto"/>
      </w:divBdr>
      <w:divsChild>
        <w:div w:id="1282028897">
          <w:marLeft w:val="0"/>
          <w:marRight w:val="0"/>
          <w:marTop w:val="0"/>
          <w:marBottom w:val="0"/>
          <w:divBdr>
            <w:top w:val="none" w:sz="0" w:space="0" w:color="auto"/>
            <w:left w:val="none" w:sz="0" w:space="0" w:color="auto"/>
            <w:bottom w:val="none" w:sz="0" w:space="0" w:color="auto"/>
            <w:right w:val="none" w:sz="0" w:space="0" w:color="auto"/>
          </w:divBdr>
        </w:div>
        <w:div w:id="1720009534">
          <w:marLeft w:val="0"/>
          <w:marRight w:val="0"/>
          <w:marTop w:val="600"/>
          <w:marBottom w:val="0"/>
          <w:divBdr>
            <w:top w:val="none" w:sz="0" w:space="0" w:color="auto"/>
            <w:left w:val="none" w:sz="0" w:space="0" w:color="auto"/>
            <w:bottom w:val="none" w:sz="0" w:space="0" w:color="auto"/>
            <w:right w:val="none" w:sz="0" w:space="0" w:color="auto"/>
          </w:divBdr>
        </w:div>
        <w:div w:id="1749111409">
          <w:marLeft w:val="0"/>
          <w:marRight w:val="0"/>
          <w:marTop w:val="750"/>
          <w:marBottom w:val="0"/>
          <w:divBdr>
            <w:top w:val="none" w:sz="0" w:space="0" w:color="auto"/>
            <w:left w:val="none" w:sz="0" w:space="0" w:color="auto"/>
            <w:bottom w:val="none" w:sz="0" w:space="0" w:color="auto"/>
            <w:right w:val="none" w:sz="0" w:space="0" w:color="auto"/>
          </w:divBdr>
        </w:div>
      </w:divsChild>
    </w:div>
    <w:div w:id="1805387030">
      <w:bodyDiv w:val="1"/>
      <w:marLeft w:val="0"/>
      <w:marRight w:val="0"/>
      <w:marTop w:val="0"/>
      <w:marBottom w:val="0"/>
      <w:divBdr>
        <w:top w:val="none" w:sz="0" w:space="0" w:color="auto"/>
        <w:left w:val="none" w:sz="0" w:space="0" w:color="auto"/>
        <w:bottom w:val="none" w:sz="0" w:space="0" w:color="auto"/>
        <w:right w:val="none" w:sz="0" w:space="0" w:color="auto"/>
      </w:divBdr>
    </w:div>
    <w:div w:id="1819110485">
      <w:bodyDiv w:val="1"/>
      <w:marLeft w:val="0"/>
      <w:marRight w:val="0"/>
      <w:marTop w:val="0"/>
      <w:marBottom w:val="0"/>
      <w:divBdr>
        <w:top w:val="none" w:sz="0" w:space="0" w:color="auto"/>
        <w:left w:val="none" w:sz="0" w:space="0" w:color="auto"/>
        <w:bottom w:val="none" w:sz="0" w:space="0" w:color="auto"/>
        <w:right w:val="none" w:sz="0" w:space="0" w:color="auto"/>
      </w:divBdr>
    </w:div>
    <w:div w:id="1820808206">
      <w:bodyDiv w:val="1"/>
      <w:marLeft w:val="0"/>
      <w:marRight w:val="0"/>
      <w:marTop w:val="0"/>
      <w:marBottom w:val="0"/>
      <w:divBdr>
        <w:top w:val="none" w:sz="0" w:space="0" w:color="auto"/>
        <w:left w:val="none" w:sz="0" w:space="0" w:color="auto"/>
        <w:bottom w:val="none" w:sz="0" w:space="0" w:color="auto"/>
        <w:right w:val="none" w:sz="0" w:space="0" w:color="auto"/>
      </w:divBdr>
    </w:div>
    <w:div w:id="1821847770">
      <w:bodyDiv w:val="1"/>
      <w:marLeft w:val="0"/>
      <w:marRight w:val="0"/>
      <w:marTop w:val="0"/>
      <w:marBottom w:val="0"/>
      <w:divBdr>
        <w:top w:val="none" w:sz="0" w:space="0" w:color="auto"/>
        <w:left w:val="none" w:sz="0" w:space="0" w:color="auto"/>
        <w:bottom w:val="none" w:sz="0" w:space="0" w:color="auto"/>
        <w:right w:val="none" w:sz="0" w:space="0" w:color="auto"/>
      </w:divBdr>
    </w:div>
    <w:div w:id="1823157079">
      <w:bodyDiv w:val="1"/>
      <w:marLeft w:val="0"/>
      <w:marRight w:val="0"/>
      <w:marTop w:val="0"/>
      <w:marBottom w:val="0"/>
      <w:divBdr>
        <w:top w:val="none" w:sz="0" w:space="0" w:color="auto"/>
        <w:left w:val="none" w:sz="0" w:space="0" w:color="auto"/>
        <w:bottom w:val="none" w:sz="0" w:space="0" w:color="auto"/>
        <w:right w:val="none" w:sz="0" w:space="0" w:color="auto"/>
      </w:divBdr>
      <w:divsChild>
        <w:div w:id="107430169">
          <w:marLeft w:val="0"/>
          <w:marRight w:val="0"/>
          <w:marTop w:val="0"/>
          <w:marBottom w:val="0"/>
          <w:divBdr>
            <w:top w:val="none" w:sz="0" w:space="0" w:color="auto"/>
            <w:left w:val="none" w:sz="0" w:space="0" w:color="auto"/>
            <w:bottom w:val="none" w:sz="0" w:space="0" w:color="auto"/>
            <w:right w:val="none" w:sz="0" w:space="0" w:color="auto"/>
          </w:divBdr>
          <w:divsChild>
            <w:div w:id="48264040">
              <w:marLeft w:val="0"/>
              <w:marRight w:val="0"/>
              <w:marTop w:val="0"/>
              <w:marBottom w:val="0"/>
              <w:divBdr>
                <w:top w:val="none" w:sz="0" w:space="0" w:color="auto"/>
                <w:left w:val="none" w:sz="0" w:space="0" w:color="auto"/>
                <w:bottom w:val="none" w:sz="0" w:space="0" w:color="auto"/>
                <w:right w:val="none" w:sz="0" w:space="0" w:color="auto"/>
              </w:divBdr>
              <w:divsChild>
                <w:div w:id="1566601424">
                  <w:marLeft w:val="0"/>
                  <w:marRight w:val="0"/>
                  <w:marTop w:val="0"/>
                  <w:marBottom w:val="0"/>
                  <w:divBdr>
                    <w:top w:val="none" w:sz="0" w:space="0" w:color="auto"/>
                    <w:left w:val="none" w:sz="0" w:space="0" w:color="auto"/>
                    <w:bottom w:val="none" w:sz="0" w:space="0" w:color="auto"/>
                    <w:right w:val="none" w:sz="0" w:space="0" w:color="auto"/>
                  </w:divBdr>
                  <w:divsChild>
                    <w:div w:id="1186560358">
                      <w:marLeft w:val="0"/>
                      <w:marRight w:val="0"/>
                      <w:marTop w:val="0"/>
                      <w:marBottom w:val="0"/>
                      <w:divBdr>
                        <w:top w:val="none" w:sz="0" w:space="0" w:color="auto"/>
                        <w:left w:val="none" w:sz="0" w:space="0" w:color="auto"/>
                        <w:bottom w:val="none" w:sz="0" w:space="0" w:color="auto"/>
                        <w:right w:val="none" w:sz="0" w:space="0" w:color="auto"/>
                      </w:divBdr>
                    </w:div>
                    <w:div w:id="19524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216919">
      <w:bodyDiv w:val="1"/>
      <w:marLeft w:val="0"/>
      <w:marRight w:val="0"/>
      <w:marTop w:val="0"/>
      <w:marBottom w:val="0"/>
      <w:divBdr>
        <w:top w:val="none" w:sz="0" w:space="0" w:color="auto"/>
        <w:left w:val="none" w:sz="0" w:space="0" w:color="auto"/>
        <w:bottom w:val="none" w:sz="0" w:space="0" w:color="auto"/>
        <w:right w:val="none" w:sz="0" w:space="0" w:color="auto"/>
      </w:divBdr>
      <w:divsChild>
        <w:div w:id="17319697">
          <w:marLeft w:val="0"/>
          <w:marRight w:val="0"/>
          <w:marTop w:val="0"/>
          <w:marBottom w:val="0"/>
          <w:divBdr>
            <w:top w:val="none" w:sz="0" w:space="0" w:color="auto"/>
            <w:left w:val="none" w:sz="0" w:space="0" w:color="auto"/>
            <w:bottom w:val="none" w:sz="0" w:space="0" w:color="auto"/>
            <w:right w:val="none" w:sz="0" w:space="0" w:color="auto"/>
          </w:divBdr>
          <w:divsChild>
            <w:div w:id="1620868545">
              <w:marLeft w:val="0"/>
              <w:marRight w:val="0"/>
              <w:marTop w:val="0"/>
              <w:marBottom w:val="0"/>
              <w:divBdr>
                <w:top w:val="none" w:sz="0" w:space="0" w:color="auto"/>
                <w:left w:val="none" w:sz="0" w:space="0" w:color="auto"/>
                <w:bottom w:val="none" w:sz="0" w:space="0" w:color="auto"/>
                <w:right w:val="none" w:sz="0" w:space="0" w:color="auto"/>
              </w:divBdr>
            </w:div>
          </w:divsChild>
        </w:div>
        <w:div w:id="1786804962">
          <w:marLeft w:val="0"/>
          <w:marRight w:val="0"/>
          <w:marTop w:val="0"/>
          <w:marBottom w:val="525"/>
          <w:divBdr>
            <w:top w:val="none" w:sz="0" w:space="0" w:color="auto"/>
            <w:left w:val="none" w:sz="0" w:space="0" w:color="auto"/>
            <w:bottom w:val="none" w:sz="0" w:space="0" w:color="auto"/>
            <w:right w:val="none" w:sz="0" w:space="0" w:color="auto"/>
          </w:divBdr>
        </w:div>
      </w:divsChild>
    </w:div>
    <w:div w:id="1856115417">
      <w:bodyDiv w:val="1"/>
      <w:marLeft w:val="0"/>
      <w:marRight w:val="0"/>
      <w:marTop w:val="0"/>
      <w:marBottom w:val="0"/>
      <w:divBdr>
        <w:top w:val="none" w:sz="0" w:space="0" w:color="auto"/>
        <w:left w:val="none" w:sz="0" w:space="0" w:color="auto"/>
        <w:bottom w:val="none" w:sz="0" w:space="0" w:color="auto"/>
        <w:right w:val="none" w:sz="0" w:space="0" w:color="auto"/>
      </w:divBdr>
      <w:divsChild>
        <w:div w:id="740913006">
          <w:marLeft w:val="0"/>
          <w:marRight w:val="0"/>
          <w:marTop w:val="0"/>
          <w:marBottom w:val="0"/>
          <w:divBdr>
            <w:top w:val="none" w:sz="0" w:space="0" w:color="auto"/>
            <w:left w:val="none" w:sz="0" w:space="0" w:color="auto"/>
            <w:bottom w:val="none" w:sz="0" w:space="0" w:color="auto"/>
            <w:right w:val="none" w:sz="0" w:space="0" w:color="auto"/>
          </w:divBdr>
        </w:div>
      </w:divsChild>
    </w:div>
    <w:div w:id="1858807917">
      <w:bodyDiv w:val="1"/>
      <w:marLeft w:val="0"/>
      <w:marRight w:val="0"/>
      <w:marTop w:val="0"/>
      <w:marBottom w:val="0"/>
      <w:divBdr>
        <w:top w:val="none" w:sz="0" w:space="0" w:color="auto"/>
        <w:left w:val="none" w:sz="0" w:space="0" w:color="auto"/>
        <w:bottom w:val="none" w:sz="0" w:space="0" w:color="auto"/>
        <w:right w:val="none" w:sz="0" w:space="0" w:color="auto"/>
      </w:divBdr>
    </w:div>
    <w:div w:id="1866747797">
      <w:bodyDiv w:val="1"/>
      <w:marLeft w:val="0"/>
      <w:marRight w:val="0"/>
      <w:marTop w:val="0"/>
      <w:marBottom w:val="0"/>
      <w:divBdr>
        <w:top w:val="none" w:sz="0" w:space="0" w:color="auto"/>
        <w:left w:val="none" w:sz="0" w:space="0" w:color="auto"/>
        <w:bottom w:val="none" w:sz="0" w:space="0" w:color="auto"/>
        <w:right w:val="none" w:sz="0" w:space="0" w:color="auto"/>
      </w:divBdr>
      <w:divsChild>
        <w:div w:id="488862184">
          <w:marLeft w:val="0"/>
          <w:marRight w:val="0"/>
          <w:marTop w:val="0"/>
          <w:marBottom w:val="450"/>
          <w:divBdr>
            <w:top w:val="none" w:sz="0" w:space="0" w:color="auto"/>
            <w:left w:val="none" w:sz="0" w:space="0" w:color="auto"/>
            <w:bottom w:val="none" w:sz="0" w:space="0" w:color="auto"/>
            <w:right w:val="none" w:sz="0" w:space="0" w:color="auto"/>
          </w:divBdr>
          <w:divsChild>
            <w:div w:id="2105805559">
              <w:marLeft w:val="0"/>
              <w:marRight w:val="0"/>
              <w:marTop w:val="0"/>
              <w:marBottom w:val="0"/>
              <w:divBdr>
                <w:top w:val="none" w:sz="0" w:space="0" w:color="auto"/>
                <w:left w:val="none" w:sz="0" w:space="0" w:color="auto"/>
                <w:bottom w:val="none" w:sz="0" w:space="0" w:color="auto"/>
                <w:right w:val="none" w:sz="0" w:space="0" w:color="auto"/>
              </w:divBdr>
              <w:divsChild>
                <w:div w:id="784815947">
                  <w:marLeft w:val="0"/>
                  <w:marRight w:val="0"/>
                  <w:marTop w:val="0"/>
                  <w:marBottom w:val="0"/>
                  <w:divBdr>
                    <w:top w:val="none" w:sz="0" w:space="0" w:color="auto"/>
                    <w:left w:val="none" w:sz="0" w:space="0" w:color="auto"/>
                    <w:bottom w:val="none" w:sz="0" w:space="0" w:color="auto"/>
                    <w:right w:val="none" w:sz="0" w:space="0" w:color="auto"/>
                  </w:divBdr>
                  <w:divsChild>
                    <w:div w:id="584462574">
                      <w:marLeft w:val="0"/>
                      <w:marRight w:val="0"/>
                      <w:marTop w:val="0"/>
                      <w:marBottom w:val="0"/>
                      <w:divBdr>
                        <w:top w:val="none" w:sz="0" w:space="0" w:color="auto"/>
                        <w:left w:val="none" w:sz="0" w:space="0" w:color="auto"/>
                        <w:bottom w:val="none" w:sz="0" w:space="0" w:color="auto"/>
                        <w:right w:val="none" w:sz="0" w:space="0" w:color="auto"/>
                      </w:divBdr>
                      <w:divsChild>
                        <w:div w:id="139932968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870071455">
      <w:bodyDiv w:val="1"/>
      <w:marLeft w:val="0"/>
      <w:marRight w:val="0"/>
      <w:marTop w:val="0"/>
      <w:marBottom w:val="0"/>
      <w:divBdr>
        <w:top w:val="none" w:sz="0" w:space="0" w:color="auto"/>
        <w:left w:val="none" w:sz="0" w:space="0" w:color="auto"/>
        <w:bottom w:val="none" w:sz="0" w:space="0" w:color="auto"/>
        <w:right w:val="none" w:sz="0" w:space="0" w:color="auto"/>
      </w:divBdr>
    </w:div>
    <w:div w:id="1875656767">
      <w:bodyDiv w:val="1"/>
      <w:marLeft w:val="0"/>
      <w:marRight w:val="0"/>
      <w:marTop w:val="0"/>
      <w:marBottom w:val="0"/>
      <w:divBdr>
        <w:top w:val="none" w:sz="0" w:space="0" w:color="auto"/>
        <w:left w:val="none" w:sz="0" w:space="0" w:color="auto"/>
        <w:bottom w:val="none" w:sz="0" w:space="0" w:color="auto"/>
        <w:right w:val="none" w:sz="0" w:space="0" w:color="auto"/>
      </w:divBdr>
    </w:div>
    <w:div w:id="1891576041">
      <w:bodyDiv w:val="1"/>
      <w:marLeft w:val="0"/>
      <w:marRight w:val="0"/>
      <w:marTop w:val="0"/>
      <w:marBottom w:val="0"/>
      <w:divBdr>
        <w:top w:val="none" w:sz="0" w:space="0" w:color="auto"/>
        <w:left w:val="none" w:sz="0" w:space="0" w:color="auto"/>
        <w:bottom w:val="none" w:sz="0" w:space="0" w:color="auto"/>
        <w:right w:val="none" w:sz="0" w:space="0" w:color="auto"/>
      </w:divBdr>
    </w:div>
    <w:div w:id="1896432467">
      <w:bodyDiv w:val="1"/>
      <w:marLeft w:val="0"/>
      <w:marRight w:val="0"/>
      <w:marTop w:val="0"/>
      <w:marBottom w:val="0"/>
      <w:divBdr>
        <w:top w:val="none" w:sz="0" w:space="0" w:color="auto"/>
        <w:left w:val="none" w:sz="0" w:space="0" w:color="auto"/>
        <w:bottom w:val="none" w:sz="0" w:space="0" w:color="auto"/>
        <w:right w:val="none" w:sz="0" w:space="0" w:color="auto"/>
      </w:divBdr>
    </w:div>
    <w:div w:id="1900050712">
      <w:bodyDiv w:val="1"/>
      <w:marLeft w:val="0"/>
      <w:marRight w:val="0"/>
      <w:marTop w:val="0"/>
      <w:marBottom w:val="0"/>
      <w:divBdr>
        <w:top w:val="none" w:sz="0" w:space="0" w:color="auto"/>
        <w:left w:val="none" w:sz="0" w:space="0" w:color="auto"/>
        <w:bottom w:val="none" w:sz="0" w:space="0" w:color="auto"/>
        <w:right w:val="none" w:sz="0" w:space="0" w:color="auto"/>
      </w:divBdr>
    </w:div>
    <w:div w:id="1902666496">
      <w:bodyDiv w:val="1"/>
      <w:marLeft w:val="0"/>
      <w:marRight w:val="0"/>
      <w:marTop w:val="0"/>
      <w:marBottom w:val="0"/>
      <w:divBdr>
        <w:top w:val="none" w:sz="0" w:space="0" w:color="auto"/>
        <w:left w:val="none" w:sz="0" w:space="0" w:color="auto"/>
        <w:bottom w:val="none" w:sz="0" w:space="0" w:color="auto"/>
        <w:right w:val="none" w:sz="0" w:space="0" w:color="auto"/>
      </w:divBdr>
      <w:divsChild>
        <w:div w:id="348215829">
          <w:marLeft w:val="0"/>
          <w:marRight w:val="0"/>
          <w:marTop w:val="0"/>
          <w:marBottom w:val="0"/>
          <w:divBdr>
            <w:top w:val="none" w:sz="0" w:space="0" w:color="auto"/>
            <w:left w:val="none" w:sz="0" w:space="0" w:color="auto"/>
            <w:bottom w:val="none" w:sz="0" w:space="0" w:color="auto"/>
            <w:right w:val="none" w:sz="0" w:space="0" w:color="auto"/>
          </w:divBdr>
          <w:divsChild>
            <w:div w:id="1911185265">
              <w:marLeft w:val="0"/>
              <w:marRight w:val="0"/>
              <w:marTop w:val="0"/>
              <w:marBottom w:val="0"/>
              <w:divBdr>
                <w:top w:val="none" w:sz="0" w:space="0" w:color="auto"/>
                <w:left w:val="none" w:sz="0" w:space="0" w:color="auto"/>
                <w:bottom w:val="none" w:sz="0" w:space="0" w:color="auto"/>
                <w:right w:val="none" w:sz="0" w:space="0" w:color="auto"/>
              </w:divBdr>
              <w:divsChild>
                <w:div w:id="357584721">
                  <w:marLeft w:val="0"/>
                  <w:marRight w:val="0"/>
                  <w:marTop w:val="0"/>
                  <w:marBottom w:val="0"/>
                  <w:divBdr>
                    <w:top w:val="none" w:sz="0" w:space="0" w:color="auto"/>
                    <w:left w:val="none" w:sz="0" w:space="0" w:color="auto"/>
                    <w:bottom w:val="none" w:sz="0" w:space="0" w:color="auto"/>
                    <w:right w:val="none" w:sz="0" w:space="0" w:color="auto"/>
                  </w:divBdr>
                  <w:divsChild>
                    <w:div w:id="1045103360">
                      <w:marLeft w:val="0"/>
                      <w:marRight w:val="0"/>
                      <w:marTop w:val="0"/>
                      <w:marBottom w:val="0"/>
                      <w:divBdr>
                        <w:top w:val="none" w:sz="0" w:space="0" w:color="auto"/>
                        <w:left w:val="none" w:sz="0" w:space="0" w:color="auto"/>
                        <w:bottom w:val="none" w:sz="0" w:space="0" w:color="auto"/>
                        <w:right w:val="none" w:sz="0" w:space="0" w:color="auto"/>
                      </w:divBdr>
                      <w:divsChild>
                        <w:div w:id="2089421943">
                          <w:marLeft w:val="0"/>
                          <w:marRight w:val="0"/>
                          <w:marTop w:val="0"/>
                          <w:marBottom w:val="0"/>
                          <w:divBdr>
                            <w:top w:val="none" w:sz="0" w:space="0" w:color="auto"/>
                            <w:left w:val="none" w:sz="0" w:space="0" w:color="auto"/>
                            <w:bottom w:val="none" w:sz="0" w:space="0" w:color="auto"/>
                            <w:right w:val="none" w:sz="0" w:space="0" w:color="auto"/>
                          </w:divBdr>
                          <w:divsChild>
                            <w:div w:id="301928836">
                              <w:marLeft w:val="0"/>
                              <w:marRight w:val="0"/>
                              <w:marTop w:val="0"/>
                              <w:marBottom w:val="0"/>
                              <w:divBdr>
                                <w:top w:val="none" w:sz="0" w:space="0" w:color="auto"/>
                                <w:left w:val="none" w:sz="0" w:space="0" w:color="auto"/>
                                <w:bottom w:val="none" w:sz="0" w:space="0" w:color="auto"/>
                                <w:right w:val="none" w:sz="0" w:space="0" w:color="auto"/>
                              </w:divBdr>
                              <w:divsChild>
                                <w:div w:id="1616209320">
                                  <w:marLeft w:val="0"/>
                                  <w:marRight w:val="0"/>
                                  <w:marTop w:val="0"/>
                                  <w:marBottom w:val="0"/>
                                  <w:divBdr>
                                    <w:top w:val="none" w:sz="0" w:space="0" w:color="auto"/>
                                    <w:left w:val="none" w:sz="0" w:space="0" w:color="auto"/>
                                    <w:bottom w:val="none" w:sz="0" w:space="0" w:color="auto"/>
                                    <w:right w:val="none" w:sz="0" w:space="0" w:color="auto"/>
                                  </w:divBdr>
                                  <w:divsChild>
                                    <w:div w:id="1513257281">
                                      <w:marLeft w:val="0"/>
                                      <w:marRight w:val="0"/>
                                      <w:marTop w:val="0"/>
                                      <w:marBottom w:val="0"/>
                                      <w:divBdr>
                                        <w:top w:val="none" w:sz="0" w:space="0" w:color="auto"/>
                                        <w:left w:val="none" w:sz="0" w:space="0" w:color="auto"/>
                                        <w:bottom w:val="none" w:sz="0" w:space="0" w:color="auto"/>
                                        <w:right w:val="none" w:sz="0" w:space="0" w:color="auto"/>
                                      </w:divBdr>
                                      <w:divsChild>
                                        <w:div w:id="45745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053962">
          <w:marLeft w:val="0"/>
          <w:marRight w:val="0"/>
          <w:marTop w:val="0"/>
          <w:marBottom w:val="0"/>
          <w:divBdr>
            <w:top w:val="none" w:sz="0" w:space="0" w:color="auto"/>
            <w:left w:val="none" w:sz="0" w:space="0" w:color="auto"/>
            <w:bottom w:val="none" w:sz="0" w:space="0" w:color="auto"/>
            <w:right w:val="none" w:sz="0" w:space="0" w:color="auto"/>
          </w:divBdr>
          <w:divsChild>
            <w:div w:id="2145929562">
              <w:marLeft w:val="0"/>
              <w:marRight w:val="0"/>
              <w:marTop w:val="0"/>
              <w:marBottom w:val="0"/>
              <w:divBdr>
                <w:top w:val="none" w:sz="0" w:space="0" w:color="auto"/>
                <w:left w:val="none" w:sz="0" w:space="0" w:color="auto"/>
                <w:bottom w:val="none" w:sz="0" w:space="0" w:color="auto"/>
                <w:right w:val="none" w:sz="0" w:space="0" w:color="auto"/>
              </w:divBdr>
              <w:divsChild>
                <w:div w:id="2078892943">
                  <w:marLeft w:val="0"/>
                  <w:marRight w:val="0"/>
                  <w:marTop w:val="0"/>
                  <w:marBottom w:val="0"/>
                  <w:divBdr>
                    <w:top w:val="none" w:sz="0" w:space="0" w:color="auto"/>
                    <w:left w:val="none" w:sz="0" w:space="0" w:color="auto"/>
                    <w:bottom w:val="none" w:sz="0" w:space="0" w:color="auto"/>
                    <w:right w:val="none" w:sz="0" w:space="0" w:color="auto"/>
                  </w:divBdr>
                  <w:divsChild>
                    <w:div w:id="1270894290">
                      <w:marLeft w:val="0"/>
                      <w:marRight w:val="0"/>
                      <w:marTop w:val="0"/>
                      <w:marBottom w:val="0"/>
                      <w:divBdr>
                        <w:top w:val="none" w:sz="0" w:space="0" w:color="auto"/>
                        <w:left w:val="none" w:sz="0" w:space="0" w:color="auto"/>
                        <w:bottom w:val="none" w:sz="0" w:space="0" w:color="auto"/>
                        <w:right w:val="none" w:sz="0" w:space="0" w:color="auto"/>
                      </w:divBdr>
                      <w:divsChild>
                        <w:div w:id="1406302138">
                          <w:marLeft w:val="0"/>
                          <w:marRight w:val="0"/>
                          <w:marTop w:val="0"/>
                          <w:marBottom w:val="0"/>
                          <w:divBdr>
                            <w:top w:val="none" w:sz="0" w:space="0" w:color="auto"/>
                            <w:left w:val="none" w:sz="0" w:space="0" w:color="auto"/>
                            <w:bottom w:val="none" w:sz="0" w:space="0" w:color="auto"/>
                            <w:right w:val="none" w:sz="0" w:space="0" w:color="auto"/>
                          </w:divBdr>
                          <w:divsChild>
                            <w:div w:id="1401439102">
                              <w:marLeft w:val="0"/>
                              <w:marRight w:val="0"/>
                              <w:marTop w:val="0"/>
                              <w:marBottom w:val="0"/>
                              <w:divBdr>
                                <w:top w:val="none" w:sz="0" w:space="0" w:color="auto"/>
                                <w:left w:val="none" w:sz="0" w:space="0" w:color="auto"/>
                                <w:bottom w:val="none" w:sz="0" w:space="0" w:color="auto"/>
                                <w:right w:val="none" w:sz="0" w:space="0" w:color="auto"/>
                              </w:divBdr>
                              <w:divsChild>
                                <w:div w:id="773407814">
                                  <w:marLeft w:val="0"/>
                                  <w:marRight w:val="0"/>
                                  <w:marTop w:val="300"/>
                                  <w:marBottom w:val="300"/>
                                  <w:divBdr>
                                    <w:top w:val="single" w:sz="18" w:space="8" w:color="000000"/>
                                    <w:left w:val="none" w:sz="0" w:space="0" w:color="auto"/>
                                    <w:bottom w:val="single" w:sz="18" w:space="8" w:color="000000"/>
                                    <w:right w:val="none" w:sz="0" w:space="0" w:color="auto"/>
                                  </w:divBdr>
                                </w:div>
                              </w:divsChild>
                            </w:div>
                          </w:divsChild>
                        </w:div>
                      </w:divsChild>
                    </w:div>
                  </w:divsChild>
                </w:div>
              </w:divsChild>
            </w:div>
          </w:divsChild>
        </w:div>
      </w:divsChild>
    </w:div>
    <w:div w:id="1907253428">
      <w:bodyDiv w:val="1"/>
      <w:marLeft w:val="0"/>
      <w:marRight w:val="0"/>
      <w:marTop w:val="0"/>
      <w:marBottom w:val="0"/>
      <w:divBdr>
        <w:top w:val="none" w:sz="0" w:space="0" w:color="auto"/>
        <w:left w:val="none" w:sz="0" w:space="0" w:color="auto"/>
        <w:bottom w:val="none" w:sz="0" w:space="0" w:color="auto"/>
        <w:right w:val="none" w:sz="0" w:space="0" w:color="auto"/>
      </w:divBdr>
    </w:div>
    <w:div w:id="1913739627">
      <w:bodyDiv w:val="1"/>
      <w:marLeft w:val="0"/>
      <w:marRight w:val="0"/>
      <w:marTop w:val="0"/>
      <w:marBottom w:val="0"/>
      <w:divBdr>
        <w:top w:val="none" w:sz="0" w:space="0" w:color="auto"/>
        <w:left w:val="none" w:sz="0" w:space="0" w:color="auto"/>
        <w:bottom w:val="none" w:sz="0" w:space="0" w:color="auto"/>
        <w:right w:val="none" w:sz="0" w:space="0" w:color="auto"/>
      </w:divBdr>
    </w:div>
    <w:div w:id="1914005285">
      <w:bodyDiv w:val="1"/>
      <w:marLeft w:val="0"/>
      <w:marRight w:val="0"/>
      <w:marTop w:val="0"/>
      <w:marBottom w:val="0"/>
      <w:divBdr>
        <w:top w:val="none" w:sz="0" w:space="0" w:color="auto"/>
        <w:left w:val="none" w:sz="0" w:space="0" w:color="auto"/>
        <w:bottom w:val="none" w:sz="0" w:space="0" w:color="auto"/>
        <w:right w:val="none" w:sz="0" w:space="0" w:color="auto"/>
      </w:divBdr>
    </w:div>
    <w:div w:id="1921673420">
      <w:bodyDiv w:val="1"/>
      <w:marLeft w:val="0"/>
      <w:marRight w:val="0"/>
      <w:marTop w:val="0"/>
      <w:marBottom w:val="0"/>
      <w:divBdr>
        <w:top w:val="none" w:sz="0" w:space="0" w:color="auto"/>
        <w:left w:val="none" w:sz="0" w:space="0" w:color="auto"/>
        <w:bottom w:val="none" w:sz="0" w:space="0" w:color="auto"/>
        <w:right w:val="none" w:sz="0" w:space="0" w:color="auto"/>
      </w:divBdr>
    </w:div>
    <w:div w:id="1922518360">
      <w:bodyDiv w:val="1"/>
      <w:marLeft w:val="0"/>
      <w:marRight w:val="0"/>
      <w:marTop w:val="0"/>
      <w:marBottom w:val="0"/>
      <w:divBdr>
        <w:top w:val="none" w:sz="0" w:space="0" w:color="auto"/>
        <w:left w:val="none" w:sz="0" w:space="0" w:color="auto"/>
        <w:bottom w:val="none" w:sz="0" w:space="0" w:color="auto"/>
        <w:right w:val="none" w:sz="0" w:space="0" w:color="auto"/>
      </w:divBdr>
      <w:divsChild>
        <w:div w:id="1213537045">
          <w:marLeft w:val="0"/>
          <w:marRight w:val="0"/>
          <w:marTop w:val="0"/>
          <w:marBottom w:val="300"/>
          <w:divBdr>
            <w:top w:val="none" w:sz="0" w:space="0" w:color="auto"/>
            <w:left w:val="none" w:sz="0" w:space="0" w:color="auto"/>
            <w:bottom w:val="none" w:sz="0" w:space="0" w:color="auto"/>
            <w:right w:val="none" w:sz="0" w:space="0" w:color="auto"/>
          </w:divBdr>
        </w:div>
      </w:divsChild>
    </w:div>
    <w:div w:id="1937905181">
      <w:bodyDiv w:val="1"/>
      <w:marLeft w:val="0"/>
      <w:marRight w:val="0"/>
      <w:marTop w:val="0"/>
      <w:marBottom w:val="0"/>
      <w:divBdr>
        <w:top w:val="none" w:sz="0" w:space="0" w:color="auto"/>
        <w:left w:val="none" w:sz="0" w:space="0" w:color="auto"/>
        <w:bottom w:val="none" w:sz="0" w:space="0" w:color="auto"/>
        <w:right w:val="none" w:sz="0" w:space="0" w:color="auto"/>
      </w:divBdr>
    </w:div>
    <w:div w:id="1938515889">
      <w:bodyDiv w:val="1"/>
      <w:marLeft w:val="0"/>
      <w:marRight w:val="0"/>
      <w:marTop w:val="0"/>
      <w:marBottom w:val="0"/>
      <w:divBdr>
        <w:top w:val="none" w:sz="0" w:space="0" w:color="auto"/>
        <w:left w:val="none" w:sz="0" w:space="0" w:color="auto"/>
        <w:bottom w:val="none" w:sz="0" w:space="0" w:color="auto"/>
        <w:right w:val="none" w:sz="0" w:space="0" w:color="auto"/>
      </w:divBdr>
    </w:div>
    <w:div w:id="1946844597">
      <w:bodyDiv w:val="1"/>
      <w:marLeft w:val="0"/>
      <w:marRight w:val="0"/>
      <w:marTop w:val="0"/>
      <w:marBottom w:val="0"/>
      <w:divBdr>
        <w:top w:val="none" w:sz="0" w:space="0" w:color="auto"/>
        <w:left w:val="none" w:sz="0" w:space="0" w:color="auto"/>
        <w:bottom w:val="none" w:sz="0" w:space="0" w:color="auto"/>
        <w:right w:val="none" w:sz="0" w:space="0" w:color="auto"/>
      </w:divBdr>
      <w:divsChild>
        <w:div w:id="1420517289">
          <w:marLeft w:val="0"/>
          <w:marRight w:val="0"/>
          <w:marTop w:val="0"/>
          <w:marBottom w:val="0"/>
          <w:divBdr>
            <w:top w:val="none" w:sz="0" w:space="0" w:color="auto"/>
            <w:left w:val="none" w:sz="0" w:space="0" w:color="auto"/>
            <w:bottom w:val="none" w:sz="0" w:space="0" w:color="auto"/>
            <w:right w:val="none" w:sz="0" w:space="0" w:color="auto"/>
          </w:divBdr>
          <w:divsChild>
            <w:div w:id="396829117">
              <w:marLeft w:val="0"/>
              <w:marRight w:val="0"/>
              <w:marTop w:val="0"/>
              <w:marBottom w:val="0"/>
              <w:divBdr>
                <w:top w:val="none" w:sz="0" w:space="0" w:color="auto"/>
                <w:left w:val="none" w:sz="0" w:space="0" w:color="auto"/>
                <w:bottom w:val="none" w:sz="0" w:space="0" w:color="auto"/>
                <w:right w:val="none" w:sz="0" w:space="0" w:color="auto"/>
              </w:divBdr>
              <w:divsChild>
                <w:div w:id="802042370">
                  <w:marLeft w:val="0"/>
                  <w:marRight w:val="0"/>
                  <w:marTop w:val="0"/>
                  <w:marBottom w:val="0"/>
                  <w:divBdr>
                    <w:top w:val="none" w:sz="0" w:space="0" w:color="auto"/>
                    <w:left w:val="none" w:sz="0" w:space="0" w:color="auto"/>
                    <w:bottom w:val="none" w:sz="0" w:space="0" w:color="auto"/>
                    <w:right w:val="none" w:sz="0" w:space="0" w:color="auto"/>
                  </w:divBdr>
                  <w:divsChild>
                    <w:div w:id="143840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000428">
      <w:bodyDiv w:val="1"/>
      <w:marLeft w:val="0"/>
      <w:marRight w:val="0"/>
      <w:marTop w:val="0"/>
      <w:marBottom w:val="0"/>
      <w:divBdr>
        <w:top w:val="none" w:sz="0" w:space="0" w:color="auto"/>
        <w:left w:val="none" w:sz="0" w:space="0" w:color="auto"/>
        <w:bottom w:val="none" w:sz="0" w:space="0" w:color="auto"/>
        <w:right w:val="none" w:sz="0" w:space="0" w:color="auto"/>
      </w:divBdr>
      <w:divsChild>
        <w:div w:id="1397701899">
          <w:marLeft w:val="0"/>
          <w:marRight w:val="0"/>
          <w:marTop w:val="0"/>
          <w:marBottom w:val="0"/>
          <w:divBdr>
            <w:top w:val="none" w:sz="0" w:space="0" w:color="auto"/>
            <w:left w:val="none" w:sz="0" w:space="0" w:color="auto"/>
            <w:bottom w:val="none" w:sz="0" w:space="0" w:color="auto"/>
            <w:right w:val="none" w:sz="0" w:space="0" w:color="auto"/>
          </w:divBdr>
          <w:divsChild>
            <w:div w:id="1500383365">
              <w:marLeft w:val="0"/>
              <w:marRight w:val="0"/>
              <w:marTop w:val="0"/>
              <w:marBottom w:val="0"/>
              <w:divBdr>
                <w:top w:val="none" w:sz="0" w:space="0" w:color="auto"/>
                <w:left w:val="none" w:sz="0" w:space="0" w:color="auto"/>
                <w:bottom w:val="none" w:sz="0" w:space="0" w:color="auto"/>
                <w:right w:val="none" w:sz="0" w:space="0" w:color="auto"/>
              </w:divBdr>
              <w:divsChild>
                <w:div w:id="1450705178">
                  <w:marLeft w:val="0"/>
                  <w:marRight w:val="0"/>
                  <w:marTop w:val="0"/>
                  <w:marBottom w:val="0"/>
                  <w:divBdr>
                    <w:top w:val="none" w:sz="0" w:space="0" w:color="auto"/>
                    <w:left w:val="none" w:sz="0" w:space="0" w:color="auto"/>
                    <w:bottom w:val="none" w:sz="0" w:space="0" w:color="auto"/>
                    <w:right w:val="none" w:sz="0" w:space="0" w:color="auto"/>
                  </w:divBdr>
                </w:div>
                <w:div w:id="16448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355984">
      <w:bodyDiv w:val="1"/>
      <w:marLeft w:val="0"/>
      <w:marRight w:val="0"/>
      <w:marTop w:val="0"/>
      <w:marBottom w:val="0"/>
      <w:divBdr>
        <w:top w:val="none" w:sz="0" w:space="0" w:color="auto"/>
        <w:left w:val="none" w:sz="0" w:space="0" w:color="auto"/>
        <w:bottom w:val="none" w:sz="0" w:space="0" w:color="auto"/>
        <w:right w:val="none" w:sz="0" w:space="0" w:color="auto"/>
      </w:divBdr>
    </w:div>
    <w:div w:id="1964341373">
      <w:bodyDiv w:val="1"/>
      <w:marLeft w:val="0"/>
      <w:marRight w:val="0"/>
      <w:marTop w:val="0"/>
      <w:marBottom w:val="0"/>
      <w:divBdr>
        <w:top w:val="none" w:sz="0" w:space="0" w:color="auto"/>
        <w:left w:val="none" w:sz="0" w:space="0" w:color="auto"/>
        <w:bottom w:val="none" w:sz="0" w:space="0" w:color="auto"/>
        <w:right w:val="none" w:sz="0" w:space="0" w:color="auto"/>
      </w:divBdr>
    </w:div>
    <w:div w:id="1969118079">
      <w:bodyDiv w:val="1"/>
      <w:marLeft w:val="0"/>
      <w:marRight w:val="0"/>
      <w:marTop w:val="0"/>
      <w:marBottom w:val="0"/>
      <w:divBdr>
        <w:top w:val="none" w:sz="0" w:space="0" w:color="auto"/>
        <w:left w:val="none" w:sz="0" w:space="0" w:color="auto"/>
        <w:bottom w:val="none" w:sz="0" w:space="0" w:color="auto"/>
        <w:right w:val="none" w:sz="0" w:space="0" w:color="auto"/>
      </w:divBdr>
    </w:div>
    <w:div w:id="1969240866">
      <w:bodyDiv w:val="1"/>
      <w:marLeft w:val="0"/>
      <w:marRight w:val="0"/>
      <w:marTop w:val="0"/>
      <w:marBottom w:val="0"/>
      <w:divBdr>
        <w:top w:val="none" w:sz="0" w:space="0" w:color="auto"/>
        <w:left w:val="none" w:sz="0" w:space="0" w:color="auto"/>
        <w:bottom w:val="none" w:sz="0" w:space="0" w:color="auto"/>
        <w:right w:val="none" w:sz="0" w:space="0" w:color="auto"/>
      </w:divBdr>
    </w:div>
    <w:div w:id="1971128878">
      <w:bodyDiv w:val="1"/>
      <w:marLeft w:val="0"/>
      <w:marRight w:val="0"/>
      <w:marTop w:val="0"/>
      <w:marBottom w:val="0"/>
      <w:divBdr>
        <w:top w:val="none" w:sz="0" w:space="0" w:color="auto"/>
        <w:left w:val="none" w:sz="0" w:space="0" w:color="auto"/>
        <w:bottom w:val="none" w:sz="0" w:space="0" w:color="auto"/>
        <w:right w:val="none" w:sz="0" w:space="0" w:color="auto"/>
      </w:divBdr>
      <w:divsChild>
        <w:div w:id="111872934">
          <w:marLeft w:val="0"/>
          <w:marRight w:val="0"/>
          <w:marTop w:val="0"/>
          <w:marBottom w:val="0"/>
          <w:divBdr>
            <w:top w:val="none" w:sz="0" w:space="0" w:color="auto"/>
            <w:left w:val="none" w:sz="0" w:space="0" w:color="auto"/>
            <w:bottom w:val="none" w:sz="0" w:space="0" w:color="auto"/>
            <w:right w:val="none" w:sz="0" w:space="0" w:color="auto"/>
          </w:divBdr>
          <w:divsChild>
            <w:div w:id="68768480">
              <w:marLeft w:val="0"/>
              <w:marRight w:val="0"/>
              <w:marTop w:val="0"/>
              <w:marBottom w:val="0"/>
              <w:divBdr>
                <w:top w:val="none" w:sz="0" w:space="0" w:color="auto"/>
                <w:left w:val="none" w:sz="0" w:space="0" w:color="auto"/>
                <w:bottom w:val="none" w:sz="0" w:space="0" w:color="auto"/>
                <w:right w:val="none" w:sz="0" w:space="0" w:color="auto"/>
              </w:divBdr>
              <w:divsChild>
                <w:div w:id="630524952">
                  <w:marLeft w:val="0"/>
                  <w:marRight w:val="0"/>
                  <w:marTop w:val="0"/>
                  <w:marBottom w:val="0"/>
                  <w:divBdr>
                    <w:top w:val="none" w:sz="0" w:space="0" w:color="auto"/>
                    <w:left w:val="none" w:sz="0" w:space="0" w:color="auto"/>
                    <w:bottom w:val="none" w:sz="0" w:space="0" w:color="auto"/>
                    <w:right w:val="none" w:sz="0" w:space="0" w:color="auto"/>
                  </w:divBdr>
                  <w:divsChild>
                    <w:div w:id="31765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662074">
      <w:bodyDiv w:val="1"/>
      <w:marLeft w:val="0"/>
      <w:marRight w:val="0"/>
      <w:marTop w:val="0"/>
      <w:marBottom w:val="0"/>
      <w:divBdr>
        <w:top w:val="none" w:sz="0" w:space="0" w:color="auto"/>
        <w:left w:val="none" w:sz="0" w:space="0" w:color="auto"/>
        <w:bottom w:val="none" w:sz="0" w:space="0" w:color="auto"/>
        <w:right w:val="none" w:sz="0" w:space="0" w:color="auto"/>
      </w:divBdr>
    </w:div>
    <w:div w:id="2001881524">
      <w:bodyDiv w:val="1"/>
      <w:marLeft w:val="0"/>
      <w:marRight w:val="0"/>
      <w:marTop w:val="0"/>
      <w:marBottom w:val="0"/>
      <w:divBdr>
        <w:top w:val="none" w:sz="0" w:space="0" w:color="auto"/>
        <w:left w:val="none" w:sz="0" w:space="0" w:color="auto"/>
        <w:bottom w:val="none" w:sz="0" w:space="0" w:color="auto"/>
        <w:right w:val="none" w:sz="0" w:space="0" w:color="auto"/>
      </w:divBdr>
    </w:div>
    <w:div w:id="2002614248">
      <w:bodyDiv w:val="1"/>
      <w:marLeft w:val="0"/>
      <w:marRight w:val="0"/>
      <w:marTop w:val="0"/>
      <w:marBottom w:val="0"/>
      <w:divBdr>
        <w:top w:val="none" w:sz="0" w:space="0" w:color="auto"/>
        <w:left w:val="none" w:sz="0" w:space="0" w:color="auto"/>
        <w:bottom w:val="none" w:sz="0" w:space="0" w:color="auto"/>
        <w:right w:val="none" w:sz="0" w:space="0" w:color="auto"/>
      </w:divBdr>
    </w:div>
    <w:div w:id="2002812022">
      <w:bodyDiv w:val="1"/>
      <w:marLeft w:val="0"/>
      <w:marRight w:val="0"/>
      <w:marTop w:val="0"/>
      <w:marBottom w:val="0"/>
      <w:divBdr>
        <w:top w:val="none" w:sz="0" w:space="0" w:color="auto"/>
        <w:left w:val="none" w:sz="0" w:space="0" w:color="auto"/>
        <w:bottom w:val="none" w:sz="0" w:space="0" w:color="auto"/>
        <w:right w:val="none" w:sz="0" w:space="0" w:color="auto"/>
      </w:divBdr>
    </w:div>
    <w:div w:id="2005425645">
      <w:bodyDiv w:val="1"/>
      <w:marLeft w:val="0"/>
      <w:marRight w:val="0"/>
      <w:marTop w:val="0"/>
      <w:marBottom w:val="0"/>
      <w:divBdr>
        <w:top w:val="none" w:sz="0" w:space="0" w:color="auto"/>
        <w:left w:val="none" w:sz="0" w:space="0" w:color="auto"/>
        <w:bottom w:val="none" w:sz="0" w:space="0" w:color="auto"/>
        <w:right w:val="none" w:sz="0" w:space="0" w:color="auto"/>
      </w:divBdr>
    </w:div>
    <w:div w:id="2056922558">
      <w:bodyDiv w:val="1"/>
      <w:marLeft w:val="0"/>
      <w:marRight w:val="0"/>
      <w:marTop w:val="0"/>
      <w:marBottom w:val="0"/>
      <w:divBdr>
        <w:top w:val="none" w:sz="0" w:space="0" w:color="auto"/>
        <w:left w:val="none" w:sz="0" w:space="0" w:color="auto"/>
        <w:bottom w:val="none" w:sz="0" w:space="0" w:color="auto"/>
        <w:right w:val="none" w:sz="0" w:space="0" w:color="auto"/>
      </w:divBdr>
      <w:divsChild>
        <w:div w:id="205531429">
          <w:marLeft w:val="0"/>
          <w:marRight w:val="0"/>
          <w:marTop w:val="0"/>
          <w:marBottom w:val="0"/>
          <w:divBdr>
            <w:top w:val="none" w:sz="0" w:space="0" w:color="auto"/>
            <w:left w:val="none" w:sz="0" w:space="0" w:color="auto"/>
            <w:bottom w:val="none" w:sz="0" w:space="0" w:color="auto"/>
            <w:right w:val="none" w:sz="0" w:space="0" w:color="auto"/>
          </w:divBdr>
          <w:divsChild>
            <w:div w:id="2106345340">
              <w:marLeft w:val="0"/>
              <w:marRight w:val="0"/>
              <w:marTop w:val="0"/>
              <w:marBottom w:val="0"/>
              <w:divBdr>
                <w:top w:val="none" w:sz="0" w:space="0" w:color="auto"/>
                <w:left w:val="none" w:sz="0" w:space="0" w:color="auto"/>
                <w:bottom w:val="none" w:sz="0" w:space="0" w:color="auto"/>
                <w:right w:val="none" w:sz="0" w:space="0" w:color="auto"/>
              </w:divBdr>
              <w:divsChild>
                <w:div w:id="470295905">
                  <w:marLeft w:val="0"/>
                  <w:marRight w:val="0"/>
                  <w:marTop w:val="0"/>
                  <w:marBottom w:val="0"/>
                  <w:divBdr>
                    <w:top w:val="none" w:sz="0" w:space="0" w:color="auto"/>
                    <w:left w:val="none" w:sz="0" w:space="0" w:color="auto"/>
                    <w:bottom w:val="none" w:sz="0" w:space="0" w:color="auto"/>
                    <w:right w:val="none" w:sz="0" w:space="0" w:color="auto"/>
                  </w:divBdr>
                  <w:divsChild>
                    <w:div w:id="82335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097236">
      <w:bodyDiv w:val="1"/>
      <w:marLeft w:val="0"/>
      <w:marRight w:val="0"/>
      <w:marTop w:val="0"/>
      <w:marBottom w:val="0"/>
      <w:divBdr>
        <w:top w:val="none" w:sz="0" w:space="0" w:color="auto"/>
        <w:left w:val="none" w:sz="0" w:space="0" w:color="auto"/>
        <w:bottom w:val="none" w:sz="0" w:space="0" w:color="auto"/>
        <w:right w:val="none" w:sz="0" w:space="0" w:color="auto"/>
      </w:divBdr>
    </w:div>
    <w:div w:id="2083332134">
      <w:bodyDiv w:val="1"/>
      <w:marLeft w:val="0"/>
      <w:marRight w:val="0"/>
      <w:marTop w:val="0"/>
      <w:marBottom w:val="0"/>
      <w:divBdr>
        <w:top w:val="none" w:sz="0" w:space="0" w:color="auto"/>
        <w:left w:val="none" w:sz="0" w:space="0" w:color="auto"/>
        <w:bottom w:val="none" w:sz="0" w:space="0" w:color="auto"/>
        <w:right w:val="none" w:sz="0" w:space="0" w:color="auto"/>
      </w:divBdr>
      <w:divsChild>
        <w:div w:id="303241801">
          <w:marLeft w:val="0"/>
          <w:marRight w:val="0"/>
          <w:marTop w:val="0"/>
          <w:marBottom w:val="0"/>
          <w:divBdr>
            <w:top w:val="none" w:sz="0" w:space="0" w:color="auto"/>
            <w:left w:val="none" w:sz="0" w:space="0" w:color="auto"/>
            <w:bottom w:val="none" w:sz="0" w:space="0" w:color="auto"/>
            <w:right w:val="none" w:sz="0" w:space="0" w:color="auto"/>
          </w:divBdr>
          <w:divsChild>
            <w:div w:id="478959489">
              <w:marLeft w:val="0"/>
              <w:marRight w:val="0"/>
              <w:marTop w:val="0"/>
              <w:marBottom w:val="0"/>
              <w:divBdr>
                <w:top w:val="none" w:sz="0" w:space="0" w:color="auto"/>
                <w:left w:val="none" w:sz="0" w:space="0" w:color="auto"/>
                <w:bottom w:val="none" w:sz="0" w:space="0" w:color="auto"/>
                <w:right w:val="none" w:sz="0" w:space="0" w:color="auto"/>
              </w:divBdr>
              <w:divsChild>
                <w:div w:id="383987562">
                  <w:marLeft w:val="0"/>
                  <w:marRight w:val="0"/>
                  <w:marTop w:val="0"/>
                  <w:marBottom w:val="0"/>
                  <w:divBdr>
                    <w:top w:val="none" w:sz="0" w:space="0" w:color="auto"/>
                    <w:left w:val="none" w:sz="0" w:space="0" w:color="auto"/>
                    <w:bottom w:val="none" w:sz="0" w:space="0" w:color="auto"/>
                    <w:right w:val="none" w:sz="0" w:space="0" w:color="auto"/>
                  </w:divBdr>
                  <w:divsChild>
                    <w:div w:id="17550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477429">
      <w:bodyDiv w:val="1"/>
      <w:marLeft w:val="0"/>
      <w:marRight w:val="0"/>
      <w:marTop w:val="0"/>
      <w:marBottom w:val="0"/>
      <w:divBdr>
        <w:top w:val="none" w:sz="0" w:space="0" w:color="auto"/>
        <w:left w:val="none" w:sz="0" w:space="0" w:color="auto"/>
        <w:bottom w:val="none" w:sz="0" w:space="0" w:color="auto"/>
        <w:right w:val="none" w:sz="0" w:space="0" w:color="auto"/>
      </w:divBdr>
      <w:divsChild>
        <w:div w:id="1729331095">
          <w:marLeft w:val="0"/>
          <w:marRight w:val="0"/>
          <w:marTop w:val="0"/>
          <w:marBottom w:val="0"/>
          <w:divBdr>
            <w:top w:val="none" w:sz="0" w:space="0" w:color="auto"/>
            <w:left w:val="none" w:sz="0" w:space="0" w:color="auto"/>
            <w:bottom w:val="none" w:sz="0" w:space="0" w:color="auto"/>
            <w:right w:val="none" w:sz="0" w:space="0" w:color="auto"/>
          </w:divBdr>
          <w:divsChild>
            <w:div w:id="1729843221">
              <w:marLeft w:val="0"/>
              <w:marRight w:val="0"/>
              <w:marTop w:val="0"/>
              <w:marBottom w:val="0"/>
              <w:divBdr>
                <w:top w:val="none" w:sz="0" w:space="0" w:color="auto"/>
                <w:left w:val="none" w:sz="0" w:space="0" w:color="auto"/>
                <w:bottom w:val="none" w:sz="0" w:space="0" w:color="auto"/>
                <w:right w:val="none" w:sz="0" w:space="0" w:color="auto"/>
              </w:divBdr>
              <w:divsChild>
                <w:div w:id="784737235">
                  <w:marLeft w:val="0"/>
                  <w:marRight w:val="0"/>
                  <w:marTop w:val="0"/>
                  <w:marBottom w:val="0"/>
                  <w:divBdr>
                    <w:top w:val="none" w:sz="0" w:space="0" w:color="auto"/>
                    <w:left w:val="none" w:sz="0" w:space="0" w:color="auto"/>
                    <w:bottom w:val="none" w:sz="0" w:space="0" w:color="auto"/>
                    <w:right w:val="none" w:sz="0" w:space="0" w:color="auto"/>
                  </w:divBdr>
                  <w:divsChild>
                    <w:div w:id="187048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341326">
      <w:bodyDiv w:val="1"/>
      <w:marLeft w:val="0"/>
      <w:marRight w:val="0"/>
      <w:marTop w:val="0"/>
      <w:marBottom w:val="0"/>
      <w:divBdr>
        <w:top w:val="none" w:sz="0" w:space="0" w:color="auto"/>
        <w:left w:val="none" w:sz="0" w:space="0" w:color="auto"/>
        <w:bottom w:val="none" w:sz="0" w:space="0" w:color="auto"/>
        <w:right w:val="none" w:sz="0" w:space="0" w:color="auto"/>
      </w:divBdr>
      <w:divsChild>
        <w:div w:id="1696424466">
          <w:marLeft w:val="0"/>
          <w:marRight w:val="0"/>
          <w:marTop w:val="0"/>
          <w:marBottom w:val="0"/>
          <w:divBdr>
            <w:top w:val="none" w:sz="0" w:space="0" w:color="auto"/>
            <w:left w:val="none" w:sz="0" w:space="0" w:color="auto"/>
            <w:bottom w:val="none" w:sz="0" w:space="0" w:color="auto"/>
            <w:right w:val="none" w:sz="0" w:space="0" w:color="auto"/>
          </w:divBdr>
          <w:divsChild>
            <w:div w:id="1718582236">
              <w:marLeft w:val="0"/>
              <w:marRight w:val="0"/>
              <w:marTop w:val="0"/>
              <w:marBottom w:val="0"/>
              <w:divBdr>
                <w:top w:val="none" w:sz="0" w:space="0" w:color="auto"/>
                <w:left w:val="none" w:sz="0" w:space="0" w:color="auto"/>
                <w:bottom w:val="none" w:sz="0" w:space="0" w:color="auto"/>
                <w:right w:val="none" w:sz="0" w:space="0" w:color="auto"/>
              </w:divBdr>
              <w:divsChild>
                <w:div w:id="305554078">
                  <w:marLeft w:val="0"/>
                  <w:marRight w:val="0"/>
                  <w:marTop w:val="0"/>
                  <w:marBottom w:val="0"/>
                  <w:divBdr>
                    <w:top w:val="none" w:sz="0" w:space="0" w:color="auto"/>
                    <w:left w:val="none" w:sz="0" w:space="0" w:color="auto"/>
                    <w:bottom w:val="none" w:sz="0" w:space="0" w:color="auto"/>
                    <w:right w:val="none" w:sz="0" w:space="0" w:color="auto"/>
                  </w:divBdr>
                  <w:divsChild>
                    <w:div w:id="172413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572405">
      <w:bodyDiv w:val="1"/>
      <w:marLeft w:val="0"/>
      <w:marRight w:val="0"/>
      <w:marTop w:val="0"/>
      <w:marBottom w:val="0"/>
      <w:divBdr>
        <w:top w:val="none" w:sz="0" w:space="0" w:color="auto"/>
        <w:left w:val="none" w:sz="0" w:space="0" w:color="auto"/>
        <w:bottom w:val="none" w:sz="0" w:space="0" w:color="auto"/>
        <w:right w:val="none" w:sz="0" w:space="0" w:color="auto"/>
      </w:divBdr>
      <w:divsChild>
        <w:div w:id="583342740">
          <w:marLeft w:val="0"/>
          <w:marRight w:val="0"/>
          <w:marTop w:val="0"/>
          <w:marBottom w:val="0"/>
          <w:divBdr>
            <w:top w:val="none" w:sz="0" w:space="0" w:color="auto"/>
            <w:left w:val="none" w:sz="0" w:space="0" w:color="auto"/>
            <w:bottom w:val="none" w:sz="0" w:space="0" w:color="auto"/>
            <w:right w:val="none" w:sz="0" w:space="0" w:color="auto"/>
          </w:divBdr>
        </w:div>
        <w:div w:id="756829439">
          <w:marLeft w:val="0"/>
          <w:marRight w:val="0"/>
          <w:marTop w:val="0"/>
          <w:marBottom w:val="0"/>
          <w:divBdr>
            <w:top w:val="none" w:sz="0" w:space="0" w:color="auto"/>
            <w:left w:val="none" w:sz="0" w:space="0" w:color="auto"/>
            <w:bottom w:val="none" w:sz="0" w:space="0" w:color="auto"/>
            <w:right w:val="none" w:sz="0" w:space="0" w:color="auto"/>
          </w:divBdr>
        </w:div>
      </w:divsChild>
    </w:div>
    <w:div w:id="2090492314">
      <w:bodyDiv w:val="1"/>
      <w:marLeft w:val="0"/>
      <w:marRight w:val="0"/>
      <w:marTop w:val="0"/>
      <w:marBottom w:val="0"/>
      <w:divBdr>
        <w:top w:val="none" w:sz="0" w:space="0" w:color="auto"/>
        <w:left w:val="none" w:sz="0" w:space="0" w:color="auto"/>
        <w:bottom w:val="none" w:sz="0" w:space="0" w:color="auto"/>
        <w:right w:val="none" w:sz="0" w:space="0" w:color="auto"/>
      </w:divBdr>
    </w:div>
    <w:div w:id="2092465826">
      <w:bodyDiv w:val="1"/>
      <w:marLeft w:val="0"/>
      <w:marRight w:val="0"/>
      <w:marTop w:val="0"/>
      <w:marBottom w:val="0"/>
      <w:divBdr>
        <w:top w:val="none" w:sz="0" w:space="0" w:color="auto"/>
        <w:left w:val="none" w:sz="0" w:space="0" w:color="auto"/>
        <w:bottom w:val="none" w:sz="0" w:space="0" w:color="auto"/>
        <w:right w:val="none" w:sz="0" w:space="0" w:color="auto"/>
      </w:divBdr>
    </w:div>
    <w:div w:id="2096630949">
      <w:bodyDiv w:val="1"/>
      <w:marLeft w:val="0"/>
      <w:marRight w:val="0"/>
      <w:marTop w:val="0"/>
      <w:marBottom w:val="0"/>
      <w:divBdr>
        <w:top w:val="none" w:sz="0" w:space="0" w:color="auto"/>
        <w:left w:val="none" w:sz="0" w:space="0" w:color="auto"/>
        <w:bottom w:val="none" w:sz="0" w:space="0" w:color="auto"/>
        <w:right w:val="none" w:sz="0" w:space="0" w:color="auto"/>
      </w:divBdr>
      <w:divsChild>
        <w:div w:id="123353032">
          <w:marLeft w:val="0"/>
          <w:marRight w:val="0"/>
          <w:marTop w:val="0"/>
          <w:marBottom w:val="0"/>
          <w:divBdr>
            <w:top w:val="none" w:sz="0" w:space="0" w:color="auto"/>
            <w:left w:val="none" w:sz="0" w:space="0" w:color="auto"/>
            <w:bottom w:val="none" w:sz="0" w:space="0" w:color="auto"/>
            <w:right w:val="none" w:sz="0" w:space="0" w:color="auto"/>
          </w:divBdr>
        </w:div>
      </w:divsChild>
    </w:div>
    <w:div w:id="2099474275">
      <w:bodyDiv w:val="1"/>
      <w:marLeft w:val="0"/>
      <w:marRight w:val="0"/>
      <w:marTop w:val="0"/>
      <w:marBottom w:val="0"/>
      <w:divBdr>
        <w:top w:val="none" w:sz="0" w:space="0" w:color="auto"/>
        <w:left w:val="none" w:sz="0" w:space="0" w:color="auto"/>
        <w:bottom w:val="none" w:sz="0" w:space="0" w:color="auto"/>
        <w:right w:val="none" w:sz="0" w:space="0" w:color="auto"/>
      </w:divBdr>
      <w:divsChild>
        <w:div w:id="989408612">
          <w:marLeft w:val="0"/>
          <w:marRight w:val="0"/>
          <w:marTop w:val="0"/>
          <w:marBottom w:val="0"/>
          <w:divBdr>
            <w:top w:val="none" w:sz="0" w:space="0" w:color="auto"/>
            <w:left w:val="none" w:sz="0" w:space="0" w:color="auto"/>
            <w:bottom w:val="none" w:sz="0" w:space="0" w:color="auto"/>
            <w:right w:val="none" w:sz="0" w:space="0" w:color="auto"/>
          </w:divBdr>
          <w:divsChild>
            <w:div w:id="1709599359">
              <w:marLeft w:val="0"/>
              <w:marRight w:val="0"/>
              <w:marTop w:val="0"/>
              <w:marBottom w:val="0"/>
              <w:divBdr>
                <w:top w:val="none" w:sz="0" w:space="0" w:color="auto"/>
                <w:left w:val="none" w:sz="0" w:space="0" w:color="auto"/>
                <w:bottom w:val="none" w:sz="0" w:space="0" w:color="auto"/>
                <w:right w:val="none" w:sz="0" w:space="0" w:color="auto"/>
              </w:divBdr>
              <w:divsChild>
                <w:div w:id="1464157265">
                  <w:marLeft w:val="0"/>
                  <w:marRight w:val="0"/>
                  <w:marTop w:val="0"/>
                  <w:marBottom w:val="0"/>
                  <w:divBdr>
                    <w:top w:val="none" w:sz="0" w:space="0" w:color="auto"/>
                    <w:left w:val="none" w:sz="0" w:space="0" w:color="auto"/>
                    <w:bottom w:val="none" w:sz="0" w:space="0" w:color="auto"/>
                    <w:right w:val="none" w:sz="0" w:space="0" w:color="auto"/>
                  </w:divBdr>
                  <w:divsChild>
                    <w:div w:id="167472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330103">
      <w:bodyDiv w:val="1"/>
      <w:marLeft w:val="0"/>
      <w:marRight w:val="0"/>
      <w:marTop w:val="0"/>
      <w:marBottom w:val="0"/>
      <w:divBdr>
        <w:top w:val="none" w:sz="0" w:space="0" w:color="auto"/>
        <w:left w:val="none" w:sz="0" w:space="0" w:color="auto"/>
        <w:bottom w:val="none" w:sz="0" w:space="0" w:color="auto"/>
        <w:right w:val="none" w:sz="0" w:space="0" w:color="auto"/>
      </w:divBdr>
    </w:div>
    <w:div w:id="2102990991">
      <w:bodyDiv w:val="1"/>
      <w:marLeft w:val="0"/>
      <w:marRight w:val="0"/>
      <w:marTop w:val="0"/>
      <w:marBottom w:val="0"/>
      <w:divBdr>
        <w:top w:val="none" w:sz="0" w:space="0" w:color="auto"/>
        <w:left w:val="none" w:sz="0" w:space="0" w:color="auto"/>
        <w:bottom w:val="none" w:sz="0" w:space="0" w:color="auto"/>
        <w:right w:val="none" w:sz="0" w:space="0" w:color="auto"/>
      </w:divBdr>
    </w:div>
    <w:div w:id="2111049891">
      <w:bodyDiv w:val="1"/>
      <w:marLeft w:val="0"/>
      <w:marRight w:val="0"/>
      <w:marTop w:val="0"/>
      <w:marBottom w:val="0"/>
      <w:divBdr>
        <w:top w:val="none" w:sz="0" w:space="0" w:color="auto"/>
        <w:left w:val="none" w:sz="0" w:space="0" w:color="auto"/>
        <w:bottom w:val="none" w:sz="0" w:space="0" w:color="auto"/>
        <w:right w:val="none" w:sz="0" w:space="0" w:color="auto"/>
      </w:divBdr>
    </w:div>
    <w:div w:id="2112116632">
      <w:bodyDiv w:val="1"/>
      <w:marLeft w:val="0"/>
      <w:marRight w:val="0"/>
      <w:marTop w:val="0"/>
      <w:marBottom w:val="0"/>
      <w:divBdr>
        <w:top w:val="none" w:sz="0" w:space="0" w:color="auto"/>
        <w:left w:val="none" w:sz="0" w:space="0" w:color="auto"/>
        <w:bottom w:val="none" w:sz="0" w:space="0" w:color="auto"/>
        <w:right w:val="none" w:sz="0" w:space="0" w:color="auto"/>
      </w:divBdr>
    </w:div>
    <w:div w:id="2120681624">
      <w:bodyDiv w:val="1"/>
      <w:marLeft w:val="0"/>
      <w:marRight w:val="0"/>
      <w:marTop w:val="0"/>
      <w:marBottom w:val="0"/>
      <w:divBdr>
        <w:top w:val="none" w:sz="0" w:space="0" w:color="auto"/>
        <w:left w:val="none" w:sz="0" w:space="0" w:color="auto"/>
        <w:bottom w:val="none" w:sz="0" w:space="0" w:color="auto"/>
        <w:right w:val="none" w:sz="0" w:space="0" w:color="auto"/>
      </w:divBdr>
    </w:div>
    <w:div w:id="2124642979">
      <w:bodyDiv w:val="1"/>
      <w:marLeft w:val="0"/>
      <w:marRight w:val="0"/>
      <w:marTop w:val="0"/>
      <w:marBottom w:val="0"/>
      <w:divBdr>
        <w:top w:val="none" w:sz="0" w:space="0" w:color="auto"/>
        <w:left w:val="none" w:sz="0" w:space="0" w:color="auto"/>
        <w:bottom w:val="none" w:sz="0" w:space="0" w:color="auto"/>
        <w:right w:val="none" w:sz="0" w:space="0" w:color="auto"/>
      </w:divBdr>
    </w:div>
    <w:div w:id="2134009711">
      <w:bodyDiv w:val="1"/>
      <w:marLeft w:val="0"/>
      <w:marRight w:val="0"/>
      <w:marTop w:val="0"/>
      <w:marBottom w:val="0"/>
      <w:divBdr>
        <w:top w:val="none" w:sz="0" w:space="0" w:color="auto"/>
        <w:left w:val="none" w:sz="0" w:space="0" w:color="auto"/>
        <w:bottom w:val="none" w:sz="0" w:space="0" w:color="auto"/>
        <w:right w:val="none" w:sz="0" w:space="0" w:color="auto"/>
      </w:divBdr>
      <w:divsChild>
        <w:div w:id="635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523371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954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598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1073153">
      <w:bodyDiv w:val="1"/>
      <w:marLeft w:val="0"/>
      <w:marRight w:val="0"/>
      <w:marTop w:val="0"/>
      <w:marBottom w:val="0"/>
      <w:divBdr>
        <w:top w:val="none" w:sz="0" w:space="0" w:color="auto"/>
        <w:left w:val="none" w:sz="0" w:space="0" w:color="auto"/>
        <w:bottom w:val="none" w:sz="0" w:space="0" w:color="auto"/>
        <w:right w:val="none" w:sz="0" w:space="0" w:color="auto"/>
      </w:divBdr>
      <w:divsChild>
        <w:div w:id="119765890">
          <w:marLeft w:val="0"/>
          <w:marRight w:val="0"/>
          <w:marTop w:val="0"/>
          <w:marBottom w:val="0"/>
          <w:divBdr>
            <w:top w:val="none" w:sz="0" w:space="0" w:color="auto"/>
            <w:left w:val="none" w:sz="0" w:space="0" w:color="auto"/>
            <w:bottom w:val="none" w:sz="0" w:space="0" w:color="auto"/>
            <w:right w:val="none" w:sz="0" w:space="0" w:color="auto"/>
          </w:divBdr>
          <w:divsChild>
            <w:div w:id="1753315743">
              <w:marLeft w:val="0"/>
              <w:marRight w:val="0"/>
              <w:marTop w:val="0"/>
              <w:marBottom w:val="480"/>
              <w:divBdr>
                <w:top w:val="none" w:sz="0" w:space="0" w:color="auto"/>
                <w:left w:val="none" w:sz="0" w:space="0" w:color="auto"/>
                <w:bottom w:val="none" w:sz="0" w:space="0" w:color="auto"/>
                <w:right w:val="none" w:sz="0" w:space="0" w:color="auto"/>
              </w:divBdr>
            </w:div>
          </w:divsChild>
        </w:div>
        <w:div w:id="288704393">
          <w:marLeft w:val="0"/>
          <w:marRight w:val="0"/>
          <w:marTop w:val="0"/>
          <w:marBottom w:val="0"/>
          <w:divBdr>
            <w:top w:val="none" w:sz="0" w:space="0" w:color="auto"/>
            <w:left w:val="none" w:sz="0" w:space="0" w:color="auto"/>
            <w:bottom w:val="none" w:sz="0" w:space="0" w:color="auto"/>
            <w:right w:val="none" w:sz="0" w:space="0" w:color="auto"/>
          </w:divBdr>
          <w:divsChild>
            <w:div w:id="183399094">
              <w:marLeft w:val="0"/>
              <w:marRight w:val="0"/>
              <w:marTop w:val="0"/>
              <w:marBottom w:val="0"/>
              <w:divBdr>
                <w:top w:val="none" w:sz="0" w:space="0" w:color="auto"/>
                <w:left w:val="none" w:sz="0" w:space="0" w:color="auto"/>
                <w:bottom w:val="none" w:sz="0" w:space="0" w:color="auto"/>
                <w:right w:val="none" w:sz="0" w:space="0" w:color="auto"/>
              </w:divBdr>
            </w:div>
            <w:div w:id="869607783">
              <w:marLeft w:val="0"/>
              <w:marRight w:val="0"/>
              <w:marTop w:val="0"/>
              <w:marBottom w:val="0"/>
              <w:divBdr>
                <w:top w:val="none" w:sz="0" w:space="0" w:color="auto"/>
                <w:left w:val="none" w:sz="0" w:space="0" w:color="auto"/>
                <w:bottom w:val="none" w:sz="0" w:space="0" w:color="auto"/>
                <w:right w:val="none" w:sz="0" w:space="0" w:color="auto"/>
              </w:divBdr>
            </w:div>
            <w:div w:id="1411656617">
              <w:marLeft w:val="0"/>
              <w:marRight w:val="0"/>
              <w:marTop w:val="0"/>
              <w:marBottom w:val="0"/>
              <w:divBdr>
                <w:top w:val="none" w:sz="0" w:space="0" w:color="auto"/>
                <w:left w:val="none" w:sz="0" w:space="0" w:color="auto"/>
                <w:bottom w:val="none" w:sz="0" w:space="0" w:color="auto"/>
                <w:right w:val="none" w:sz="0" w:space="0" w:color="auto"/>
              </w:divBdr>
            </w:div>
            <w:div w:id="1442722690">
              <w:marLeft w:val="0"/>
              <w:marRight w:val="0"/>
              <w:marTop w:val="0"/>
              <w:marBottom w:val="0"/>
              <w:divBdr>
                <w:top w:val="none" w:sz="0" w:space="0" w:color="auto"/>
                <w:left w:val="none" w:sz="0" w:space="0" w:color="auto"/>
                <w:bottom w:val="none" w:sz="0" w:space="0" w:color="auto"/>
                <w:right w:val="none" w:sz="0" w:space="0" w:color="auto"/>
              </w:divBdr>
              <w:divsChild>
                <w:div w:id="12463309">
                  <w:marLeft w:val="0"/>
                  <w:marRight w:val="0"/>
                  <w:marTop w:val="0"/>
                  <w:marBottom w:val="0"/>
                  <w:divBdr>
                    <w:top w:val="none" w:sz="0" w:space="0" w:color="auto"/>
                    <w:left w:val="none" w:sz="0" w:space="0" w:color="auto"/>
                    <w:bottom w:val="none" w:sz="0" w:space="0" w:color="auto"/>
                    <w:right w:val="none" w:sz="0" w:space="0" w:color="auto"/>
                  </w:divBdr>
                  <w:divsChild>
                    <w:div w:id="847333151">
                      <w:marLeft w:val="0"/>
                      <w:marRight w:val="0"/>
                      <w:marTop w:val="0"/>
                      <w:marBottom w:val="0"/>
                      <w:divBdr>
                        <w:top w:val="none" w:sz="0" w:space="0" w:color="auto"/>
                        <w:left w:val="none" w:sz="0" w:space="0" w:color="auto"/>
                        <w:bottom w:val="none" w:sz="0" w:space="0" w:color="auto"/>
                        <w:right w:val="none" w:sz="0" w:space="0" w:color="auto"/>
                      </w:divBdr>
                      <w:divsChild>
                        <w:div w:id="1610115874">
                          <w:marLeft w:val="0"/>
                          <w:marRight w:val="0"/>
                          <w:marTop w:val="0"/>
                          <w:marBottom w:val="0"/>
                          <w:divBdr>
                            <w:top w:val="none" w:sz="0" w:space="0" w:color="auto"/>
                            <w:left w:val="none" w:sz="0" w:space="0" w:color="auto"/>
                            <w:bottom w:val="none" w:sz="0" w:space="0" w:color="auto"/>
                            <w:right w:val="none" w:sz="0" w:space="0" w:color="auto"/>
                          </w:divBdr>
                          <w:divsChild>
                            <w:div w:id="1634485832">
                              <w:marLeft w:val="0"/>
                              <w:marRight w:val="0"/>
                              <w:marTop w:val="0"/>
                              <w:marBottom w:val="80"/>
                              <w:divBdr>
                                <w:top w:val="none" w:sz="0" w:space="0" w:color="auto"/>
                                <w:left w:val="none" w:sz="0" w:space="0" w:color="auto"/>
                                <w:bottom w:val="none" w:sz="0" w:space="0" w:color="auto"/>
                                <w:right w:val="none" w:sz="0" w:space="0" w:color="auto"/>
                              </w:divBdr>
                            </w:div>
                          </w:divsChild>
                        </w:div>
                      </w:divsChild>
                    </w:div>
                  </w:divsChild>
                </w:div>
              </w:divsChild>
            </w:div>
          </w:divsChild>
        </w:div>
        <w:div w:id="1750615173">
          <w:marLeft w:val="0"/>
          <w:marRight w:val="0"/>
          <w:marTop w:val="0"/>
          <w:marBottom w:val="0"/>
          <w:divBdr>
            <w:top w:val="none" w:sz="0" w:space="0" w:color="auto"/>
            <w:left w:val="none" w:sz="0" w:space="0" w:color="auto"/>
            <w:bottom w:val="none" w:sz="0" w:space="0" w:color="auto"/>
            <w:right w:val="none" w:sz="0" w:space="0" w:color="auto"/>
          </w:divBdr>
        </w:div>
      </w:divsChild>
    </w:div>
    <w:div w:id="2141726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0180EA-0708-42AF-956A-B299446C8C3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5B74E12-6AEC-4C76-9CE9-0AFDD0376A0F}"/>
</file>

<file path=customXml/itemProps3.xml><?xml version="1.0" encoding="utf-8"?>
<ds:datastoreItem xmlns:ds="http://schemas.openxmlformats.org/officeDocument/2006/customXml" ds:itemID="{4A2330A0-6FBC-3D4F-9B49-596C14E18AE2}">
  <ds:schemaRefs>
    <ds:schemaRef ds:uri="http://schemas.openxmlformats.org/officeDocument/2006/bibliography"/>
  </ds:schemaRefs>
</ds:datastoreItem>
</file>

<file path=customXml/itemProps4.xml><?xml version="1.0" encoding="utf-8"?>
<ds:datastoreItem xmlns:ds="http://schemas.openxmlformats.org/officeDocument/2006/customXml" ds:itemID="{76DBCAC2-371B-4AFE-A25D-057BFDA74F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4</Pages>
  <Words>2082</Words>
  <Characters>11457</Characters>
  <Application>Microsoft Office Word</Application>
  <DocSecurity>0</DocSecurity>
  <Lines>95</Lines>
  <Paragraphs>27</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BABIN</dc:creator>
  <cp:keywords/>
  <dc:description/>
  <cp:lastModifiedBy>CROZAT ZOE</cp:lastModifiedBy>
  <cp:revision>8</cp:revision>
  <cp:lastPrinted>2018-11-22T09:22:00Z</cp:lastPrinted>
  <dcterms:created xsi:type="dcterms:W3CDTF">2025-04-15T10:15:00Z</dcterms:created>
  <dcterms:modified xsi:type="dcterms:W3CDTF">2025-06-11T08:32:00Z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