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071" w:rsidRPr="00605071" w:rsidRDefault="00605071" w:rsidP="00605071">
      <w:pPr>
        <w:pStyle w:val="GuidePedagogiqueTitre1CHAPITRE"/>
      </w:pPr>
      <w:r w:rsidRPr="00605071">
        <w:t>Chapitre 2 Gérer les achats et les approvisionnements</w:t>
      </w:r>
    </w:p>
    <w:p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/>
      </w:tblPr>
      <w:tblGrid>
        <w:gridCol w:w="5173"/>
        <w:gridCol w:w="5173"/>
      </w:tblGrid>
      <w:tr w:rsidR="007F0FCB" w:rsidRPr="000B5BBA" w:rsidTr="00AD7D0B">
        <w:tc>
          <w:tcPr>
            <w:tcW w:w="5173" w:type="dxa"/>
          </w:tcPr>
          <w:p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</w:p>
        </w:tc>
        <w:tc>
          <w:tcPr>
            <w:tcW w:w="5173" w:type="dxa"/>
          </w:tcPr>
          <w:p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:rsidTr="00AD7D0B">
        <w:tc>
          <w:tcPr>
            <w:tcW w:w="5173" w:type="dxa"/>
          </w:tcPr>
          <w:p w:rsidR="007F0FCB" w:rsidRPr="000C2349" w:rsidRDefault="000C2349" w:rsidP="000C2349">
            <w:pPr>
              <w:pStyle w:val="GuidePedagogiqueTitre3CompetenceetSA"/>
              <w:rPr>
                <w:rFonts w:ascii="GuidePedagogique" w:eastAsiaTheme="minorHAnsi" w:hAnsi="GuidePedagogique" w:cs="DINOT-CondBold"/>
                <w:b w:val="0"/>
                <w:bCs w:val="0"/>
                <w:lang w:eastAsia="en-US"/>
              </w:rPr>
            </w:pPr>
            <w:r w:rsidRPr="000C2349">
              <w:rPr>
                <w:b w:val="0"/>
              </w:rPr>
              <w:t>Garantir les approvisionnements</w:t>
            </w:r>
          </w:p>
        </w:tc>
        <w:tc>
          <w:tcPr>
            <w:tcW w:w="5173" w:type="dxa"/>
          </w:tcPr>
          <w:p w:rsidR="007F0FCB" w:rsidRPr="000B5BBA" w:rsidRDefault="000C2349" w:rsidP="000C2349">
            <w:pPr>
              <w:pStyle w:val="GuidePedagogiqueTitre3CompetenceetSA"/>
              <w:rPr>
                <w:rFonts w:ascii="GuidePedagogique" w:eastAsiaTheme="minorHAnsi" w:hAnsi="GuidePedagogique" w:cs="DINOT-CondBold"/>
                <w:bCs w:val="0"/>
                <w:lang w:eastAsia="en-US"/>
              </w:rPr>
            </w:pPr>
            <w:r w:rsidRPr="000C2349">
              <w:rPr>
                <w:b w:val="0"/>
              </w:rPr>
              <w:t>La gestion des approvisionnements ; les enjeux stratégiques de la gestion des stocks</w:t>
            </w:r>
          </w:p>
        </w:tc>
      </w:tr>
    </w:tbl>
    <w:p w:rsidR="007F0FCB" w:rsidRPr="009A1D65" w:rsidRDefault="007F0FCB" w:rsidP="005A0D97">
      <w:pPr>
        <w:pStyle w:val="GuidePedagogiqueTitre4Missions"/>
      </w:pPr>
      <w:r w:rsidRPr="009A1D65">
        <w:t>Missions</w:t>
      </w:r>
    </w:p>
    <w:p w:rsidR="00605071" w:rsidRPr="00605071" w:rsidRDefault="00605071" w:rsidP="00605071">
      <w:pPr>
        <w:pStyle w:val="GuidePedagogiqueTitre5Missionsnumros"/>
      </w:pPr>
      <w:r w:rsidRPr="00605071">
        <w:t xml:space="preserve">MISSION 1 </w:t>
      </w:r>
      <w:r w:rsidR="00594F03">
        <w:t>R</w:t>
      </w:r>
      <w:r w:rsidRPr="00605071">
        <w:t>echerche</w:t>
      </w:r>
      <w:r w:rsidR="00594F03">
        <w:t>r et</w:t>
      </w:r>
      <w:r w:rsidRPr="00605071">
        <w:t xml:space="preserve"> sélection</w:t>
      </w:r>
      <w:r w:rsidR="00594F03">
        <w:t>ner</w:t>
      </w:r>
      <w:r w:rsidRPr="00605071">
        <w:t xml:space="preserve"> un fournisseur</w:t>
      </w:r>
    </w:p>
    <w:p w:rsidR="0030671A" w:rsidRPr="0030671A" w:rsidRDefault="00104CC2" w:rsidP="004559E4">
      <w:pPr>
        <w:pStyle w:val="GuidePedagogiqueTitre6Consignes"/>
      </w:pPr>
      <w:r>
        <w:t xml:space="preserve">1. </w:t>
      </w:r>
      <w:r w:rsidR="0030671A" w:rsidRPr="0030671A">
        <w:t>Présentez les sources d’information que vous allez utiliser pour rechercher le fournisseur d</w:t>
      </w:r>
      <w:r w:rsidR="004559E4">
        <w:t>u</w:t>
      </w:r>
      <w:r w:rsidR="0030671A" w:rsidRPr="0030671A">
        <w:t xml:space="preserve"> carré potager, ainsi que les critères de sélection que vous envisagez.</w:t>
      </w:r>
    </w:p>
    <w:p w:rsidR="00A92F8F" w:rsidRPr="00236E3E" w:rsidRDefault="00104CC2" w:rsidP="00104CC2">
      <w:pPr>
        <w:pStyle w:val="GuidePedagogiqueTitre7Rponses"/>
        <w:rPr>
          <w:b/>
          <w:bCs/>
        </w:rPr>
      </w:pPr>
      <w:r w:rsidRPr="00236E3E">
        <w:rPr>
          <w:b/>
          <w:bCs/>
        </w:rPr>
        <w:t>Sources d’information</w:t>
      </w:r>
    </w:p>
    <w:p w:rsidR="004559E4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A92F8F" w:rsidRPr="00104CC2">
        <w:t>Sources internes à l’unité commerciale</w:t>
      </w:r>
    </w:p>
    <w:p w:rsidR="00A92F8F" w:rsidRPr="00104CC2" w:rsidRDefault="004559E4" w:rsidP="004559E4">
      <w:pPr>
        <w:pStyle w:val="GuidePedagogiqueTitre7Rponses"/>
      </w:pPr>
      <w:r>
        <w:t>C</w:t>
      </w:r>
      <w:r w:rsidR="00A92F8F" w:rsidRPr="00104CC2">
        <w:t>nsulter le fichier de nos fournisseurs actuels, qui sont déjà connus, évalués</w:t>
      </w:r>
      <w:r>
        <w:t>,</w:t>
      </w:r>
      <w:r w:rsidR="00A92F8F" w:rsidRPr="00104CC2">
        <w:t xml:space="preserve"> et pour lesquels les risques sont bien maîtrisés. Le recours </w:t>
      </w:r>
      <w:r w:rsidR="00860FF4" w:rsidRPr="00104CC2">
        <w:t>au service spécialisé en sourcing du groupement d’achat Résojardi peut également être envisagé.</w:t>
      </w:r>
    </w:p>
    <w:p w:rsidR="004559E4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4559E4">
        <w:t>Sources externes</w:t>
      </w:r>
    </w:p>
    <w:p w:rsidR="00A92F8F" w:rsidRPr="00104CC2" w:rsidRDefault="004559E4" w:rsidP="00104CC2">
      <w:pPr>
        <w:pStyle w:val="GuidePedagogiqueTitre7Rponses"/>
      </w:pPr>
      <w:r>
        <w:t>P</w:t>
      </w:r>
      <w:r w:rsidR="00860FF4" w:rsidRPr="00104CC2">
        <w:t>our</w:t>
      </w:r>
      <w:r w:rsidR="00A92F8F" w:rsidRPr="00104CC2">
        <w:t xml:space="preserve"> rechercher de nouveaux fournisseurs</w:t>
      </w:r>
      <w:r w:rsidR="00860FF4" w:rsidRPr="00104CC2">
        <w:t>,</w:t>
      </w:r>
      <w:r w:rsidR="00A92F8F" w:rsidRPr="00104CC2">
        <w:t xml:space="preserve"> </w:t>
      </w:r>
      <w:r w:rsidR="00097E73" w:rsidRPr="00104CC2">
        <w:t>o</w:t>
      </w:r>
      <w:r w:rsidR="003C6CA6" w:rsidRPr="00104CC2">
        <w:t>n peut avoir</w:t>
      </w:r>
      <w:r w:rsidR="00A92F8F" w:rsidRPr="00104CC2">
        <w:t xml:space="preserve"> recours à :</w:t>
      </w:r>
    </w:p>
    <w:p w:rsidR="00A92F8F" w:rsidRPr="00104CC2" w:rsidRDefault="00104CC2" w:rsidP="004559E4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4559E4">
        <w:t>d</w:t>
      </w:r>
      <w:r w:rsidR="00A92F8F" w:rsidRPr="00104CC2">
        <w:t>es recherches sur l’Internet des sites de producteurs de c</w:t>
      </w:r>
      <w:r w:rsidR="00860FF4" w:rsidRPr="00104CC2">
        <w:t>arrés potagers ;</w:t>
      </w:r>
    </w:p>
    <w:p w:rsidR="00860FF4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4559E4" w:rsidRPr="00104CC2">
        <w:t xml:space="preserve">la </w:t>
      </w:r>
      <w:r w:rsidR="00860FF4" w:rsidRPr="00104CC2">
        <w:t xml:space="preserve">collecte des catalogues et </w:t>
      </w:r>
      <w:r w:rsidR="004559E4">
        <w:t xml:space="preserve">des </w:t>
      </w:r>
      <w:r w:rsidR="00860FF4" w:rsidRPr="00104CC2">
        <w:t>brochures diffusés par les fournisseurs</w:t>
      </w:r>
      <w:r w:rsidR="004559E4">
        <w:rPr>
          <w:rFonts w:hint="eastAsia"/>
        </w:rPr>
        <w:t> </w:t>
      </w:r>
      <w:r w:rsidR="004559E4">
        <w:t>;</w:t>
      </w:r>
    </w:p>
    <w:p w:rsidR="00A92F8F" w:rsidRPr="00104CC2" w:rsidRDefault="00104CC2" w:rsidP="004559E4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4559E4">
        <w:t>l</w:t>
      </w:r>
      <w:r w:rsidR="00860FF4" w:rsidRPr="00104CC2">
        <w:t>a consultation d</w:t>
      </w:r>
      <w:r w:rsidR="00A92F8F" w:rsidRPr="00104CC2">
        <w:t xml:space="preserve">es annuaires généralistes </w:t>
      </w:r>
      <w:r w:rsidR="004559E4">
        <w:t>(Kompass ou Europages) et/</w:t>
      </w:r>
      <w:r w:rsidR="00860FF4" w:rsidRPr="00104CC2">
        <w:t>ou d</w:t>
      </w:r>
      <w:r w:rsidR="00A92F8F" w:rsidRPr="00104CC2">
        <w:t xml:space="preserve">es annuaires </w:t>
      </w:r>
      <w:r w:rsidR="003C6CA6" w:rsidRPr="00104CC2">
        <w:t>spécialisés dan</w:t>
      </w:r>
      <w:r w:rsidR="00A92F8F" w:rsidRPr="00104CC2">
        <w:t>s</w:t>
      </w:r>
      <w:r w:rsidR="003C6CA6" w:rsidRPr="00104CC2">
        <w:t xml:space="preserve"> le mobilier et l’agencement de jardins</w:t>
      </w:r>
      <w:r w:rsidR="00860FF4" w:rsidRPr="00104CC2">
        <w:t> ;</w:t>
      </w:r>
    </w:p>
    <w:p w:rsidR="00A92F8F" w:rsidRDefault="00104CC2" w:rsidP="004559E4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4559E4">
        <w:t>d</w:t>
      </w:r>
      <w:r w:rsidR="00A92F8F" w:rsidRPr="00104CC2">
        <w:t xml:space="preserve">es organismes consulaires locaux, comme la </w:t>
      </w:r>
      <w:r w:rsidR="004559E4">
        <w:t>c</w:t>
      </w:r>
      <w:r w:rsidR="00A92F8F" w:rsidRPr="00104CC2">
        <w:t>hambre de commerce et d’</w:t>
      </w:r>
      <w:r w:rsidR="004559E4">
        <w:t>i</w:t>
      </w:r>
      <w:r w:rsidR="00A92F8F" w:rsidRPr="00104CC2">
        <w:t>ndustrie</w:t>
      </w:r>
      <w:r w:rsidR="003C6CA6" w:rsidRPr="00104CC2">
        <w:t>, qui peut apporter une aide dans la recherche de fournisseurs</w:t>
      </w:r>
      <w:r>
        <w:t>.</w:t>
      </w:r>
    </w:p>
    <w:p w:rsidR="00104CC2" w:rsidRPr="00104CC2" w:rsidRDefault="00104CC2" w:rsidP="00104CC2">
      <w:pPr>
        <w:pStyle w:val="GuidePedagogiqueTitre7Rponses"/>
      </w:pPr>
    </w:p>
    <w:p w:rsidR="001C0975" w:rsidRPr="00236E3E" w:rsidRDefault="001C0975" w:rsidP="00104CC2">
      <w:pPr>
        <w:pStyle w:val="GuidePedagogiqueTitre7Rponses"/>
        <w:rPr>
          <w:b/>
          <w:bCs/>
        </w:rPr>
      </w:pPr>
      <w:r w:rsidRPr="00236E3E">
        <w:rPr>
          <w:b/>
          <w:bCs/>
        </w:rPr>
        <w:t>Critères de sélection</w:t>
      </w:r>
      <w:r w:rsidR="00104CC2" w:rsidRPr="00236E3E">
        <w:rPr>
          <w:b/>
          <w:bCs/>
        </w:rPr>
        <w:t xml:space="preserve"> </w:t>
      </w:r>
      <w:r w:rsidR="00D760C3" w:rsidRPr="00236E3E">
        <w:rPr>
          <w:b/>
          <w:bCs/>
        </w:rPr>
        <w:t>possibles</w:t>
      </w:r>
    </w:p>
    <w:p w:rsidR="003C6CA6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1C0975" w:rsidRPr="00104CC2">
        <w:t>Fournisseur impérativement implanté dans la région</w:t>
      </w:r>
      <w:r w:rsidR="004559E4">
        <w:t>.</w:t>
      </w:r>
    </w:p>
    <w:p w:rsidR="001C0975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1C0975" w:rsidRPr="00104CC2">
        <w:t xml:space="preserve">Réputation, </w:t>
      </w:r>
      <w:r w:rsidR="00D760C3" w:rsidRPr="00104CC2">
        <w:t xml:space="preserve">image et </w:t>
      </w:r>
      <w:r w:rsidR="001C0975" w:rsidRPr="00104CC2">
        <w:t>notoriété du fournisseur</w:t>
      </w:r>
      <w:r w:rsidR="004559E4">
        <w:t>.</w:t>
      </w:r>
    </w:p>
    <w:p w:rsidR="00D760C3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D760C3" w:rsidRPr="00104CC2">
        <w:t>Santé financière du fournisseur</w:t>
      </w:r>
      <w:r w:rsidR="004559E4">
        <w:t>.</w:t>
      </w:r>
    </w:p>
    <w:p w:rsidR="001C0975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1C0975" w:rsidRPr="00104CC2">
        <w:t xml:space="preserve">Conformité aux caractéristiques </w:t>
      </w:r>
      <w:r w:rsidR="00D760C3" w:rsidRPr="00104CC2">
        <w:t xml:space="preserve">du produit </w:t>
      </w:r>
      <w:r w:rsidR="001C0975" w:rsidRPr="00104CC2">
        <w:t>souhaité par Jardisphère</w:t>
      </w:r>
      <w:r w:rsidR="004559E4">
        <w:t>.</w:t>
      </w:r>
    </w:p>
    <w:p w:rsidR="001C0975" w:rsidRPr="00104CC2" w:rsidRDefault="00104CC2" w:rsidP="004559E4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1C0975" w:rsidRPr="00104CC2">
        <w:t>Qualité du matériau</w:t>
      </w:r>
      <w:r w:rsidR="00D760C3" w:rsidRPr="00104CC2">
        <w:t>, labels, certification</w:t>
      </w:r>
      <w:r w:rsidR="004559E4">
        <w:t xml:space="preserve"> (par exemple,</w:t>
      </w:r>
      <w:r w:rsidR="001C0975" w:rsidRPr="00104CC2">
        <w:t xml:space="preserve"> bois traité autoclave, certificat PEFC, marque NF, etc.)</w:t>
      </w:r>
      <w:r w:rsidR="004559E4">
        <w:t>.</w:t>
      </w:r>
    </w:p>
    <w:p w:rsidR="001C0975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1C0975" w:rsidRPr="00104CC2">
        <w:t>Garantie des produits</w:t>
      </w:r>
      <w:r w:rsidR="004559E4">
        <w:t>.</w:t>
      </w:r>
    </w:p>
    <w:p w:rsidR="001C0975" w:rsidRPr="00104CC2" w:rsidRDefault="00104CC2" w:rsidP="004559E4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1C0975" w:rsidRPr="00104CC2">
        <w:t>C</w:t>
      </w:r>
      <w:r w:rsidR="00D760C3" w:rsidRPr="00104CC2">
        <w:t>onditions commerciales : coût d’achat, conditions de paiement, délais de livraison</w:t>
      </w:r>
      <w:r w:rsidR="004559E4">
        <w:t>.</w:t>
      </w:r>
    </w:p>
    <w:p w:rsidR="00D760C3" w:rsidRPr="00104CC2" w:rsidRDefault="00104CC2" w:rsidP="00104CC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D760C3" w:rsidRPr="00104CC2">
        <w:t>Services proposés par le fournisseur,</w:t>
      </w:r>
      <w:r w:rsidR="00097E73" w:rsidRPr="00104CC2">
        <w:t xml:space="preserve"> etc.</w:t>
      </w:r>
    </w:p>
    <w:p w:rsidR="001C0975" w:rsidRPr="00104CC2" w:rsidRDefault="001C0975" w:rsidP="00104CC2">
      <w:pPr>
        <w:pStyle w:val="GuidePedagogiqueTitre7Rponses"/>
      </w:pPr>
    </w:p>
    <w:p w:rsidR="00605071" w:rsidRPr="00A248B1" w:rsidRDefault="00104CC2" w:rsidP="00104CC2">
      <w:pPr>
        <w:pStyle w:val="GuidePedagogiqueTitre6Consignes"/>
        <w:ind w:left="66"/>
      </w:pPr>
      <w:r>
        <w:t xml:space="preserve">2. </w:t>
      </w:r>
      <w:r w:rsidR="00605071" w:rsidRPr="00A248B1">
        <w:t>Calculez le coût d’achat net HT que le magasin pa</w:t>
      </w:r>
      <w:r w:rsidR="00605071">
        <w:t>i</w:t>
      </w:r>
      <w:r w:rsidR="00605071" w:rsidRPr="00A248B1">
        <w:t>erait pour les offres de chacun des fournisseurs.</w:t>
      </w:r>
    </w:p>
    <w:tbl>
      <w:tblPr>
        <w:tblW w:w="8720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440"/>
        <w:gridCol w:w="1200"/>
        <w:gridCol w:w="1200"/>
        <w:gridCol w:w="1200"/>
        <w:gridCol w:w="1200"/>
        <w:gridCol w:w="1480"/>
      </w:tblGrid>
      <w:tr w:rsidR="003F5AAF" w:rsidRPr="003F5AAF" w:rsidTr="003F5AAF">
        <w:trPr>
          <w:trHeight w:val="6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F5AAF" w:rsidRDefault="003F5AAF" w:rsidP="003F5AAF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Quantité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Fournisseur Bobois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Fournisseur Woody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Fournisseur Btech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Fournisseur Pineau</w:t>
            </w:r>
          </w:p>
        </w:tc>
      </w:tr>
      <w:tr w:rsidR="003F5AAF" w:rsidRPr="003F5AAF" w:rsidTr="003F5AAF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Carré potager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46,00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47,50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45,00  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    44,00   </w:t>
            </w:r>
          </w:p>
        </w:tc>
      </w:tr>
      <w:tr w:rsidR="003F5AAF" w:rsidRPr="003F5AAF" w:rsidTr="003F5AAF">
        <w:trPr>
          <w:trHeight w:val="300"/>
        </w:trPr>
        <w:tc>
          <w:tcPr>
            <w:tcW w:w="3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F5AAF" w:rsidRDefault="003F5AAF" w:rsidP="003E29DB">
            <w:pPr>
              <w:jc w:val="right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Coût</w:t>
            </w:r>
            <w:r w:rsidRPr="003F5AAF">
              <w:rPr>
                <w:color w:val="000000"/>
                <w:sz w:val="22"/>
                <w:szCs w:val="22"/>
              </w:rPr>
              <w:t xml:space="preserve"> d'achat </w:t>
            </w:r>
            <w:r w:rsidR="003E29DB">
              <w:rPr>
                <w:color w:val="000000"/>
                <w:sz w:val="22"/>
                <w:szCs w:val="22"/>
              </w:rPr>
              <w:t>b</w:t>
            </w:r>
            <w:r w:rsidRPr="003F5AAF">
              <w:rPr>
                <w:color w:val="000000"/>
                <w:sz w:val="22"/>
                <w:szCs w:val="22"/>
              </w:rPr>
              <w:t xml:space="preserve">rut HT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5 520,00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5 700,00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5 400,00  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5 280,00   </w:t>
            </w:r>
          </w:p>
        </w:tc>
      </w:tr>
      <w:tr w:rsidR="003F5AAF" w:rsidRPr="003F5AAF" w:rsidTr="003F5AAF">
        <w:trPr>
          <w:trHeight w:val="300"/>
        </w:trPr>
        <w:tc>
          <w:tcPr>
            <w:tcW w:w="3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AAF" w:rsidRPr="003F5AAF" w:rsidRDefault="003F5AAF" w:rsidP="003F5AAF">
            <w:pPr>
              <w:jc w:val="right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Remise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276,00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114,00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  158,40   </w:t>
            </w:r>
          </w:p>
        </w:tc>
      </w:tr>
      <w:tr w:rsidR="003F5AAF" w:rsidRPr="003F5AAF" w:rsidTr="003F5AAF">
        <w:trPr>
          <w:trHeight w:val="300"/>
        </w:trPr>
        <w:tc>
          <w:tcPr>
            <w:tcW w:w="3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5AAF" w:rsidRPr="003F5AAF" w:rsidRDefault="003F5AAF" w:rsidP="003E29DB">
            <w:pPr>
              <w:jc w:val="right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Coût</w:t>
            </w:r>
            <w:r w:rsidRPr="003F5AAF">
              <w:rPr>
                <w:color w:val="000000"/>
                <w:sz w:val="22"/>
                <w:szCs w:val="22"/>
              </w:rPr>
              <w:t xml:space="preserve"> d'achat </w:t>
            </w:r>
            <w:r w:rsidR="003E29DB">
              <w:rPr>
                <w:color w:val="000000"/>
                <w:sz w:val="22"/>
                <w:szCs w:val="22"/>
              </w:rPr>
              <w:t>n</w:t>
            </w:r>
            <w:r w:rsidRPr="003F5AAF">
              <w:rPr>
                <w:color w:val="000000"/>
                <w:sz w:val="22"/>
                <w:szCs w:val="22"/>
              </w:rPr>
              <w:t>et HT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5 244,00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5 586,00  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5 400,00  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F5AAF" w:rsidRDefault="003F5AAF" w:rsidP="003F5AAF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5 121,60   </w:t>
            </w:r>
          </w:p>
        </w:tc>
      </w:tr>
    </w:tbl>
    <w:p w:rsidR="003F5AAF" w:rsidRDefault="003F5AAF" w:rsidP="00605071">
      <w:pPr>
        <w:pStyle w:val="GuidePedagogiqueTitre7Rponses"/>
      </w:pPr>
    </w:p>
    <w:p w:rsidR="00605071" w:rsidRDefault="00605071" w:rsidP="00605071">
      <w:pPr>
        <w:pStyle w:val="GuidePedagogiqueTitre7Rponses"/>
      </w:pPr>
      <w:r>
        <w:sym w:font="Wingdings" w:char="F081"/>
      </w:r>
      <w:r>
        <w:t xml:space="preserve"> Coût d’achat bru</w:t>
      </w:r>
      <w:r w:rsidR="003E29DB">
        <w:t>t HT = Prix unitaire x Quantité</w:t>
      </w:r>
    </w:p>
    <w:p w:rsidR="00605071" w:rsidRPr="00D4482F" w:rsidRDefault="00605071" w:rsidP="00605071">
      <w:pPr>
        <w:pStyle w:val="GuidePedagogiqueTitre7Rponses"/>
      </w:pPr>
      <w:r>
        <w:sym w:font="Wingdings" w:char="F082"/>
      </w:r>
      <w:r>
        <w:t xml:space="preserve"> </w:t>
      </w:r>
      <w:r w:rsidRPr="00D4482F">
        <w:t>Calcul des remises</w:t>
      </w:r>
      <w:r>
        <w:t> :</w:t>
      </w:r>
    </w:p>
    <w:p w:rsidR="00605071" w:rsidRPr="00605071" w:rsidRDefault="00605071" w:rsidP="00605071">
      <w:pPr>
        <w:pStyle w:val="GuidePedagogiqueTitre7Rponses"/>
      </w:pPr>
      <w:r w:rsidRPr="00605071">
        <w:rPr>
          <w:color w:val="000000"/>
        </w:rPr>
        <w:t xml:space="preserve">• Remise </w:t>
      </w:r>
      <w:r w:rsidR="00014BBB">
        <w:rPr>
          <w:color w:val="000000"/>
        </w:rPr>
        <w:t>f</w:t>
      </w:r>
      <w:r w:rsidRPr="00605071">
        <w:rPr>
          <w:color w:val="000000"/>
        </w:rPr>
        <w:t xml:space="preserve">ournisseur Bobois : </w:t>
      </w:r>
      <w:r w:rsidRPr="00605071">
        <w:t>le montant brut de la commande est &gt; à 5 000 €</w:t>
      </w:r>
      <w:r w:rsidR="00014BBB">
        <w:rPr>
          <w:color w:val="000000"/>
        </w:rPr>
        <w:t xml:space="preserve"> </w:t>
      </w:r>
      <w:r w:rsidRPr="00605071">
        <w:rPr>
          <w:color w:val="000000"/>
        </w:rPr>
        <w:t xml:space="preserve">donc remise = prix d’achat x 5 % = </w:t>
      </w:r>
      <w:r w:rsidR="003F5AAF">
        <w:rPr>
          <w:color w:val="000000"/>
        </w:rPr>
        <w:t>5</w:t>
      </w:r>
      <w:r w:rsidR="003E29DB">
        <w:rPr>
          <w:rFonts w:hint="eastAsia"/>
          <w:color w:val="000000"/>
        </w:rPr>
        <w:t> </w:t>
      </w:r>
      <w:r w:rsidR="003F5AAF">
        <w:rPr>
          <w:color w:val="000000"/>
        </w:rPr>
        <w:t>520</w:t>
      </w:r>
      <w:r w:rsidRPr="00605071">
        <w:rPr>
          <w:color w:val="000000"/>
        </w:rPr>
        <w:t xml:space="preserve"> x 0,05 = </w:t>
      </w:r>
      <w:r w:rsidR="003F5AAF">
        <w:rPr>
          <w:color w:val="000000"/>
        </w:rPr>
        <w:t>276,00</w:t>
      </w:r>
    </w:p>
    <w:p w:rsidR="00605071" w:rsidRDefault="00605071" w:rsidP="00605071">
      <w:pPr>
        <w:pStyle w:val="GuidePedagogiqueTitre7Rponses"/>
        <w:rPr>
          <w:color w:val="000000"/>
        </w:rPr>
      </w:pPr>
      <w:r w:rsidRPr="00605071">
        <w:rPr>
          <w:color w:val="000000"/>
        </w:rPr>
        <w:lastRenderedPageBreak/>
        <w:t xml:space="preserve">• Remise </w:t>
      </w:r>
      <w:r w:rsidR="00014BBB">
        <w:rPr>
          <w:color w:val="000000"/>
        </w:rPr>
        <w:t>f</w:t>
      </w:r>
      <w:r w:rsidR="003F5AAF">
        <w:rPr>
          <w:color w:val="000000"/>
        </w:rPr>
        <w:t xml:space="preserve">ournisseur Woody = </w:t>
      </w:r>
      <w:r w:rsidRPr="00605071">
        <w:rPr>
          <w:color w:val="000000"/>
        </w:rPr>
        <w:t xml:space="preserve">prix d’achat </w:t>
      </w:r>
      <w:r w:rsidR="00B82AA1">
        <w:t>HT</w:t>
      </w:r>
      <w:r w:rsidRPr="00605071">
        <w:rPr>
          <w:color w:val="000000"/>
        </w:rPr>
        <w:t xml:space="preserve"> x</w:t>
      </w:r>
      <w:r>
        <w:rPr>
          <w:color w:val="000000"/>
        </w:rPr>
        <w:t xml:space="preserve"> </w:t>
      </w:r>
      <w:r w:rsidR="00B82AA1">
        <w:rPr>
          <w:color w:val="000000"/>
        </w:rPr>
        <w:t>2</w:t>
      </w:r>
      <w:r w:rsidR="003F5AAF">
        <w:rPr>
          <w:color w:val="000000"/>
        </w:rPr>
        <w:t> %</w:t>
      </w:r>
      <w:r w:rsidRPr="00605071">
        <w:rPr>
          <w:color w:val="000000"/>
        </w:rPr>
        <w:t xml:space="preserve"> </w:t>
      </w:r>
      <w:r w:rsidR="00B82AA1">
        <w:rPr>
          <w:color w:val="000000"/>
        </w:rPr>
        <w:t xml:space="preserve">= </w:t>
      </w:r>
      <w:r w:rsidR="003F5AAF">
        <w:rPr>
          <w:color w:val="000000"/>
        </w:rPr>
        <w:t>5700</w:t>
      </w:r>
      <w:r w:rsidR="00B82AA1">
        <w:rPr>
          <w:color w:val="000000"/>
        </w:rPr>
        <w:t xml:space="preserve"> </w:t>
      </w:r>
      <w:r w:rsidRPr="00605071">
        <w:rPr>
          <w:color w:val="000000"/>
        </w:rPr>
        <w:t xml:space="preserve">x </w:t>
      </w:r>
      <w:r w:rsidR="003F5AAF">
        <w:rPr>
          <w:color w:val="000000"/>
        </w:rPr>
        <w:t>0,02</w:t>
      </w:r>
      <w:r>
        <w:rPr>
          <w:color w:val="000000"/>
        </w:rPr>
        <w:t xml:space="preserve"> = </w:t>
      </w:r>
      <w:r w:rsidR="003F5AAF">
        <w:rPr>
          <w:color w:val="000000"/>
        </w:rPr>
        <w:t>114,00</w:t>
      </w:r>
    </w:p>
    <w:p w:rsidR="003F5AAF" w:rsidRPr="00605071" w:rsidRDefault="003F5AAF" w:rsidP="003F5AAF">
      <w:pPr>
        <w:pStyle w:val="GuidePedagogiqueTitre7Rponses"/>
        <w:rPr>
          <w:color w:val="000000"/>
        </w:rPr>
      </w:pPr>
      <w:r w:rsidRPr="00605071">
        <w:rPr>
          <w:color w:val="000000"/>
        </w:rPr>
        <w:t xml:space="preserve">• Remise </w:t>
      </w:r>
      <w:r>
        <w:rPr>
          <w:color w:val="000000"/>
        </w:rPr>
        <w:t>f</w:t>
      </w:r>
      <w:r w:rsidRPr="00605071">
        <w:rPr>
          <w:color w:val="000000"/>
        </w:rPr>
        <w:t>ournisseur</w:t>
      </w:r>
      <w:r w:rsidRPr="003F5AAF">
        <w:rPr>
          <w:rFonts w:ascii="Times New Roman" w:hAnsi="Times New Roman"/>
          <w:color w:val="000000"/>
        </w:rPr>
        <w:t xml:space="preserve"> Btech</w:t>
      </w:r>
      <w:r>
        <w:rPr>
          <w:rFonts w:ascii="Times New Roman" w:hAnsi="Times New Roman"/>
          <w:color w:val="000000"/>
        </w:rPr>
        <w:t> : pas de remise</w:t>
      </w:r>
    </w:p>
    <w:p w:rsidR="00014BBB" w:rsidRDefault="00605071" w:rsidP="00014BBB">
      <w:pPr>
        <w:pStyle w:val="GuidePedagogiqueTitre7Rponses"/>
      </w:pPr>
      <w:r w:rsidRPr="00605071">
        <w:rPr>
          <w:color w:val="000000"/>
        </w:rPr>
        <w:t xml:space="preserve">• Remise </w:t>
      </w:r>
      <w:r w:rsidR="00014BBB">
        <w:rPr>
          <w:color w:val="000000"/>
        </w:rPr>
        <w:t>f</w:t>
      </w:r>
      <w:r w:rsidRPr="00605071">
        <w:rPr>
          <w:color w:val="000000"/>
        </w:rPr>
        <w:t>ournisseur Pineau</w:t>
      </w:r>
      <w:r w:rsidR="003F5AAF">
        <w:rPr>
          <w:color w:val="000000"/>
        </w:rPr>
        <w:t> :</w:t>
      </w:r>
      <w:r w:rsidRPr="00605071">
        <w:rPr>
          <w:color w:val="000000"/>
        </w:rPr>
        <w:t xml:space="preserve"> </w:t>
      </w:r>
      <w:r w:rsidRPr="00605071">
        <w:t>le nombre de pièces livrées est supérieur à 80 donc remise = 5</w:t>
      </w:r>
      <w:r w:rsidR="00014BBB">
        <w:rPr>
          <w:rFonts w:hint="eastAsia"/>
        </w:rPr>
        <w:t> </w:t>
      </w:r>
      <w:r w:rsidR="003F5AAF">
        <w:t>280</w:t>
      </w:r>
      <w:r w:rsidRPr="00605071">
        <w:t xml:space="preserve"> x 0,0</w:t>
      </w:r>
      <w:r w:rsidR="003F5AAF">
        <w:t>3</w:t>
      </w:r>
      <w:r w:rsidRPr="00605071">
        <w:t xml:space="preserve">= </w:t>
      </w:r>
      <w:r w:rsidR="003F5AAF">
        <w:t>158,40</w:t>
      </w:r>
    </w:p>
    <w:p w:rsidR="00DF713E" w:rsidRDefault="00410CC3" w:rsidP="00DF713E">
      <w:pPr>
        <w:pStyle w:val="GuidePedagogiqueTitre6Consignes"/>
      </w:pPr>
      <w:r>
        <w:rPr>
          <w:rFonts w:eastAsiaTheme="majorEastAsia"/>
        </w:rPr>
        <w:t>3</w:t>
      </w:r>
      <w:r w:rsidR="00014BBB">
        <w:rPr>
          <w:rFonts w:eastAsiaTheme="majorEastAsia"/>
        </w:rPr>
        <w:t xml:space="preserve">. </w:t>
      </w:r>
      <w:r w:rsidR="00605071" w:rsidRPr="00A248B1">
        <w:rPr>
          <w:rFonts w:eastAsiaTheme="majorEastAsia"/>
        </w:rPr>
        <w:t>Sélectionnez le fournisseur que vous allez retenir en utilisant un tableau de comparaison des offres reçues</w:t>
      </w:r>
      <w:r w:rsidR="00605071" w:rsidRPr="00A248B1">
        <w:t xml:space="preserve"> à partir des critères de sélection choisis.</w:t>
      </w:r>
    </w:p>
    <w:p w:rsidR="00605071" w:rsidRDefault="00605071" w:rsidP="00DF713E">
      <w:pPr>
        <w:pStyle w:val="GuidePedagogiqueTitre7Rponses"/>
        <w:rPr>
          <w:rFonts w:eastAsiaTheme="majorEastAsia"/>
          <w:b/>
        </w:rPr>
      </w:pPr>
      <w:r w:rsidRPr="00DF713E">
        <w:rPr>
          <w:rFonts w:eastAsiaTheme="majorEastAsia"/>
          <w:b/>
        </w:rPr>
        <w:t>Tableau de notation des offres des fournisseurs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1828"/>
        <w:gridCol w:w="898"/>
        <w:gridCol w:w="864"/>
        <w:gridCol w:w="947"/>
        <w:gridCol w:w="888"/>
        <w:gridCol w:w="1097"/>
        <w:gridCol w:w="993"/>
        <w:gridCol w:w="995"/>
        <w:gridCol w:w="888"/>
        <w:gridCol w:w="948"/>
      </w:tblGrid>
      <w:tr w:rsidR="003F5AAF" w:rsidRPr="0030671A" w:rsidTr="0030671A">
        <w:trPr>
          <w:trHeight w:val="418"/>
        </w:trPr>
        <w:tc>
          <w:tcPr>
            <w:tcW w:w="8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/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/>
        </w:tc>
        <w:tc>
          <w:tcPr>
            <w:tcW w:w="8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Fournisseur Bobois</w:t>
            </w:r>
          </w:p>
        </w:tc>
        <w:tc>
          <w:tcPr>
            <w:tcW w:w="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Fournisseur Woody</w:t>
            </w:r>
          </w:p>
        </w:tc>
        <w:tc>
          <w:tcPr>
            <w:tcW w:w="9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Fournisseur Btech</w:t>
            </w: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Fournisseur Pineau</w:t>
            </w:r>
          </w:p>
        </w:tc>
      </w:tr>
      <w:tr w:rsidR="003F5AAF" w:rsidRPr="0030671A" w:rsidTr="0030671A">
        <w:trPr>
          <w:trHeight w:val="600"/>
        </w:trPr>
        <w:tc>
          <w:tcPr>
            <w:tcW w:w="8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/>
        </w:tc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/5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pondérée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/5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pondérée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/5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pondérée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/5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color w:val="000000"/>
                <w:sz w:val="20"/>
              </w:rPr>
            </w:pPr>
            <w:r w:rsidRPr="0030671A">
              <w:rPr>
                <w:color w:val="000000"/>
                <w:sz w:val="20"/>
                <w:szCs w:val="22"/>
              </w:rPr>
              <w:t>Note pondérée</w:t>
            </w:r>
          </w:p>
        </w:tc>
      </w:tr>
      <w:tr w:rsidR="0030671A" w:rsidRPr="0030671A" w:rsidTr="0030671A">
        <w:trPr>
          <w:trHeight w:val="315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0671A" w:rsidRPr="0030671A" w:rsidRDefault="0030671A" w:rsidP="0030671A">
            <w:r w:rsidRPr="0030671A">
              <w:rPr>
                <w:sz w:val="22"/>
                <w:szCs w:val="22"/>
              </w:rPr>
              <w:t>Historique du fournisseur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</w:tr>
      <w:tr w:rsidR="0030671A" w:rsidRPr="0030671A" w:rsidTr="0030671A">
        <w:trPr>
          <w:trHeight w:val="315"/>
        </w:trPr>
        <w:tc>
          <w:tcPr>
            <w:tcW w:w="88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0671A" w:rsidRPr="0030671A" w:rsidRDefault="0030671A" w:rsidP="0030671A">
            <w:r w:rsidRPr="0030671A">
              <w:rPr>
                <w:sz w:val="22"/>
                <w:szCs w:val="22"/>
              </w:rPr>
              <w:t xml:space="preserve">Caractéristiques et qualité du produit 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</w:tr>
      <w:tr w:rsidR="0030671A" w:rsidRPr="0030671A" w:rsidTr="0030671A">
        <w:trPr>
          <w:trHeight w:val="315"/>
        </w:trPr>
        <w:tc>
          <w:tcPr>
            <w:tcW w:w="88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0671A" w:rsidRPr="0030671A" w:rsidRDefault="0030671A" w:rsidP="0030671A">
            <w:r w:rsidRPr="0030671A">
              <w:rPr>
                <w:sz w:val="22"/>
                <w:szCs w:val="22"/>
              </w:rPr>
              <w:t>Garantie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</w:tr>
      <w:tr w:rsidR="0030671A" w:rsidRPr="0030671A" w:rsidTr="0030671A">
        <w:trPr>
          <w:trHeight w:val="315"/>
        </w:trPr>
        <w:tc>
          <w:tcPr>
            <w:tcW w:w="88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0671A" w:rsidRPr="0030671A" w:rsidRDefault="0030671A" w:rsidP="0030671A">
            <w:r w:rsidRPr="0030671A">
              <w:rPr>
                <w:sz w:val="22"/>
                <w:szCs w:val="22"/>
              </w:rPr>
              <w:t>Délais de livraison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</w:t>
            </w:r>
          </w:p>
        </w:tc>
      </w:tr>
      <w:tr w:rsidR="0030671A" w:rsidRPr="0030671A" w:rsidTr="0030671A">
        <w:trPr>
          <w:trHeight w:val="315"/>
        </w:trPr>
        <w:tc>
          <w:tcPr>
            <w:tcW w:w="88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0671A" w:rsidRPr="0030671A" w:rsidRDefault="0030671A" w:rsidP="0030671A">
            <w:r w:rsidRPr="0030671A">
              <w:rPr>
                <w:sz w:val="22"/>
                <w:szCs w:val="22"/>
              </w:rPr>
              <w:t>Délais de paiement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8</w:t>
            </w:r>
          </w:p>
        </w:tc>
      </w:tr>
      <w:tr w:rsidR="0030671A" w:rsidRPr="0030671A" w:rsidTr="0030671A">
        <w:trPr>
          <w:trHeight w:val="630"/>
        </w:trPr>
        <w:tc>
          <w:tcPr>
            <w:tcW w:w="88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0671A" w:rsidRPr="0030671A" w:rsidRDefault="0030671A" w:rsidP="0030671A">
            <w:r w:rsidRPr="0030671A">
              <w:rPr>
                <w:sz w:val="22"/>
                <w:szCs w:val="22"/>
              </w:rPr>
              <w:t>Coût d’achat HT net de remises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671A" w:rsidRPr="0030671A" w:rsidRDefault="0030671A" w:rsidP="0030671A">
            <w:pPr>
              <w:jc w:val="center"/>
              <w:rPr>
                <w:color w:val="000000"/>
              </w:rPr>
            </w:pPr>
            <w:r w:rsidRPr="0030671A">
              <w:rPr>
                <w:color w:val="000000"/>
                <w:sz w:val="22"/>
                <w:szCs w:val="22"/>
              </w:rPr>
              <w:t>20</w:t>
            </w:r>
          </w:p>
        </w:tc>
      </w:tr>
      <w:tr w:rsidR="003F5AAF" w:rsidRPr="0030671A" w:rsidTr="0030671A">
        <w:trPr>
          <w:trHeight w:val="300"/>
        </w:trPr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  <w:r w:rsidRPr="0030671A">
              <w:rPr>
                <w:b/>
                <w:bCs/>
                <w:color w:val="000000"/>
                <w:sz w:val="22"/>
                <w:szCs w:val="22"/>
              </w:rPr>
              <w:t>Totaux des notes pondérées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  <w:r w:rsidRPr="0030671A">
              <w:rPr>
                <w:b/>
                <w:bCs/>
                <w:color w:val="000000"/>
                <w:sz w:val="22"/>
                <w:szCs w:val="22"/>
              </w:rPr>
              <w:t>48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  <w:r w:rsidRPr="0030671A">
              <w:rPr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  <w:r w:rsidRPr="0030671A">
              <w:rPr>
                <w:b/>
                <w:bCs/>
                <w:color w:val="000000"/>
                <w:sz w:val="22"/>
                <w:szCs w:val="22"/>
              </w:rPr>
              <w:t>39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AAF" w:rsidRPr="0030671A" w:rsidRDefault="003F5AAF" w:rsidP="003F5AAF">
            <w:pPr>
              <w:jc w:val="center"/>
              <w:rPr>
                <w:b/>
                <w:bCs/>
                <w:color w:val="000000"/>
              </w:rPr>
            </w:pPr>
            <w:r w:rsidRPr="0030671A">
              <w:rPr>
                <w:b/>
                <w:bCs/>
                <w:color w:val="000000"/>
                <w:sz w:val="22"/>
                <w:szCs w:val="22"/>
              </w:rPr>
              <w:t>43</w:t>
            </w:r>
          </w:p>
        </w:tc>
      </w:tr>
    </w:tbl>
    <w:p w:rsidR="003F5AAF" w:rsidRDefault="003F5AAF" w:rsidP="00DF713E">
      <w:pPr>
        <w:pStyle w:val="GuidePedagogiqueTitre7Rponses"/>
        <w:rPr>
          <w:rFonts w:eastAsiaTheme="majorEastAsia"/>
          <w:b/>
        </w:rPr>
      </w:pPr>
    </w:p>
    <w:p w:rsidR="00605071" w:rsidRPr="00DF713E" w:rsidRDefault="00605071" w:rsidP="00DF713E">
      <w:pPr>
        <w:pStyle w:val="GuidePedagogiqueTitre7Rponses"/>
        <w:rPr>
          <w:b/>
          <w:sz w:val="32"/>
        </w:rPr>
      </w:pPr>
      <w:r w:rsidRPr="00DF713E">
        <w:rPr>
          <w:b/>
          <w:color w:val="000000"/>
          <w:szCs w:val="20"/>
        </w:rPr>
        <w:t>Notation du critère « </w:t>
      </w:r>
      <w:r w:rsidRPr="00DF713E">
        <w:rPr>
          <w:b/>
        </w:rPr>
        <w:t>Caractéristiques et qualité du produit</w:t>
      </w:r>
      <w:r w:rsidR="00DF713E">
        <w:rPr>
          <w:rFonts w:hint="eastAsia"/>
          <w:b/>
        </w:rPr>
        <w:t> </w:t>
      </w:r>
      <w:r w:rsidRPr="00DF713E">
        <w:rPr>
          <w:b/>
          <w:color w:val="000000"/>
          <w:szCs w:val="20"/>
        </w:rPr>
        <w:t>»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2197"/>
        <w:gridCol w:w="1984"/>
        <w:gridCol w:w="2189"/>
        <w:gridCol w:w="1988"/>
        <w:gridCol w:w="1988"/>
      </w:tblGrid>
      <w:tr w:rsidR="00605071" w:rsidRPr="00DF493E" w:rsidTr="00DF713E">
        <w:trPr>
          <w:trHeight w:val="20"/>
        </w:trPr>
        <w:tc>
          <w:tcPr>
            <w:tcW w:w="219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DF493E" w:rsidRDefault="00605071" w:rsidP="00DF713E">
            <w:pPr>
              <w:pStyle w:val="GuidePedagogiqueTitre7Rponses"/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713E" w:rsidRDefault="00605071" w:rsidP="00DF713E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Bobois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713E" w:rsidRDefault="00605071" w:rsidP="00DF713E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Woody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713E" w:rsidRDefault="00605071" w:rsidP="00DF713E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Btech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713E" w:rsidRDefault="00605071" w:rsidP="00DF713E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Pineau</w:t>
            </w:r>
          </w:p>
        </w:tc>
      </w:tr>
      <w:tr w:rsidR="00605071" w:rsidRPr="00DF493E" w:rsidTr="00DF713E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5071" w:rsidRPr="00DF713E" w:rsidRDefault="00605071" w:rsidP="00DF713E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Caractéristiques et qualité du produit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</w:pPr>
            <w:r>
              <w:t>Conforme au cahier des charges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</w:pPr>
            <w:r>
              <w:t>Conforme au cahier des charges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</w:pPr>
            <w:r>
              <w:t>Conforme au cahier des charges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</w:pPr>
            <w:r>
              <w:t>Film de protection trop léger</w:t>
            </w:r>
          </w:p>
        </w:tc>
      </w:tr>
      <w:tr w:rsidR="00605071" w:rsidRPr="00DF493E" w:rsidTr="00DF713E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DF713E" w:rsidRDefault="00605071" w:rsidP="00DF713E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Notation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 w:rsidRPr="00DF493E">
              <w:t>5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>
              <w:t>5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>
              <w:t>5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>
              <w:t>2</w:t>
            </w:r>
          </w:p>
        </w:tc>
      </w:tr>
      <w:tr w:rsidR="00605071" w:rsidRPr="00DF493E" w:rsidTr="00DF713E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DF713E" w:rsidRDefault="00605071" w:rsidP="00DF713E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Calcul de la note pondérée = note x poids accordé au critère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 w:rsidRPr="00DF493E">
              <w:t xml:space="preserve">5 x </w:t>
            </w:r>
            <w:r>
              <w:t>2</w:t>
            </w:r>
            <w:r w:rsidRPr="00DF493E">
              <w:t xml:space="preserve"> = </w:t>
            </w:r>
            <w:r>
              <w:t>1</w:t>
            </w:r>
            <w:r w:rsidRPr="00DF493E">
              <w:t>0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>
              <w:t>5</w:t>
            </w:r>
            <w:r w:rsidRPr="00DF493E">
              <w:t xml:space="preserve"> x </w:t>
            </w:r>
            <w:r>
              <w:t>2</w:t>
            </w:r>
            <w:r w:rsidRPr="00DF493E">
              <w:t xml:space="preserve"> = </w:t>
            </w:r>
            <w:r>
              <w:t>10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 w:rsidRPr="00DF493E">
              <w:t xml:space="preserve">5 x </w:t>
            </w:r>
            <w:r>
              <w:t>2</w:t>
            </w:r>
            <w:r w:rsidRPr="00DF493E">
              <w:t xml:space="preserve"> = </w:t>
            </w:r>
            <w:r>
              <w:t>1</w:t>
            </w:r>
            <w:r w:rsidRPr="00DF493E">
              <w:t>0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DF713E">
            <w:pPr>
              <w:pStyle w:val="GuidePedagogiqueTitre7Rponses"/>
              <w:jc w:val="center"/>
            </w:pPr>
            <w:r>
              <w:t>2</w:t>
            </w:r>
            <w:r w:rsidRPr="00DF493E">
              <w:t xml:space="preserve"> x </w:t>
            </w:r>
            <w:r>
              <w:t>2</w:t>
            </w:r>
            <w:r w:rsidRPr="00DF493E">
              <w:t xml:space="preserve"> = </w:t>
            </w:r>
            <w:r>
              <w:t>4</w:t>
            </w:r>
          </w:p>
        </w:tc>
      </w:tr>
    </w:tbl>
    <w:p w:rsidR="00605071" w:rsidRDefault="00605071" w:rsidP="00605071">
      <w:pPr>
        <w:pStyle w:val="Paragraphedeliste"/>
        <w:keepNext/>
        <w:keepLines/>
        <w:spacing w:after="0"/>
        <w:ind w:left="426"/>
        <w:outlineLvl w:val="2"/>
        <w:rPr>
          <w:rFonts w:eastAsia="Times New Roman" w:cs="Times New Roman"/>
          <w:color w:val="000000"/>
          <w:szCs w:val="20"/>
          <w:lang w:eastAsia="fr-FR"/>
        </w:rPr>
      </w:pPr>
    </w:p>
    <w:p w:rsidR="00605071" w:rsidRPr="00DF713E" w:rsidRDefault="00605071" w:rsidP="00DF713E">
      <w:pPr>
        <w:pStyle w:val="GuidePedagogiqueTitre7Rponses"/>
        <w:rPr>
          <w:b/>
          <w:sz w:val="32"/>
          <w:szCs w:val="24"/>
        </w:rPr>
      </w:pPr>
      <w:r w:rsidRPr="00DF713E">
        <w:rPr>
          <w:b/>
        </w:rPr>
        <w:t>Notation du critère « </w:t>
      </w:r>
      <w:r w:rsidRPr="00DF713E">
        <w:rPr>
          <w:b/>
          <w:szCs w:val="24"/>
        </w:rPr>
        <w:t>Délais de paiement</w:t>
      </w:r>
      <w:r w:rsidR="00DF713E" w:rsidRPr="00DF713E">
        <w:rPr>
          <w:b/>
          <w:szCs w:val="24"/>
        </w:rPr>
        <w:t> </w:t>
      </w:r>
      <w:r w:rsidRPr="00DF713E">
        <w:rPr>
          <w:b/>
        </w:rPr>
        <w:t>»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2197"/>
        <w:gridCol w:w="1984"/>
        <w:gridCol w:w="2189"/>
        <w:gridCol w:w="1988"/>
        <w:gridCol w:w="1988"/>
      </w:tblGrid>
      <w:tr w:rsidR="00605071" w:rsidRPr="00DF493E" w:rsidTr="00594F03">
        <w:trPr>
          <w:trHeight w:val="20"/>
        </w:trPr>
        <w:tc>
          <w:tcPr>
            <w:tcW w:w="219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DF493E" w:rsidRDefault="00605071" w:rsidP="00594F03">
            <w:pPr>
              <w:pStyle w:val="GuidePedagogiqueTitre7Rponses"/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Fournisseur Bobois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Fournisseur Woody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Fournisseur Btech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Fournisseur Pineau</w:t>
            </w:r>
          </w:p>
        </w:tc>
      </w:tr>
      <w:tr w:rsidR="00605071" w:rsidRPr="00DF493E" w:rsidTr="00594F0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05071" w:rsidRPr="00594F03" w:rsidRDefault="00605071" w:rsidP="00C9218B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Délai de paiement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20 jours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30 jours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18 jours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45 jours</w:t>
            </w:r>
          </w:p>
        </w:tc>
      </w:tr>
      <w:tr w:rsidR="00605071" w:rsidRPr="00DF493E" w:rsidTr="00594F0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Notation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3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3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3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4</w:t>
            </w:r>
          </w:p>
        </w:tc>
      </w:tr>
      <w:tr w:rsidR="00605071" w:rsidRPr="00DF493E" w:rsidTr="00594F0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Explications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</w:pPr>
            <w:r>
              <w:t>Compris entre 16 et 30j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Default="00605071" w:rsidP="00594F03">
            <w:pPr>
              <w:pStyle w:val="GuidePedagogiqueTitre7Rponses"/>
            </w:pPr>
            <w:r>
              <w:t>Compris entre 16 et 30j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</w:pPr>
            <w:r>
              <w:t>Compris entre 16 et 30j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Default="00605071" w:rsidP="00594F03">
            <w:pPr>
              <w:pStyle w:val="GuidePedagogiqueTitre7Rponses"/>
            </w:pPr>
            <w:r>
              <w:t xml:space="preserve">Compris entre </w:t>
            </w:r>
            <w:r>
              <w:rPr>
                <w:noProof/>
              </w:rPr>
              <w:t>31 et 45j</w:t>
            </w:r>
          </w:p>
        </w:tc>
      </w:tr>
      <w:tr w:rsidR="00605071" w:rsidRPr="00DF493E" w:rsidTr="00594F0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05071" w:rsidRPr="00594F03" w:rsidRDefault="00605071" w:rsidP="00594F03">
            <w:pPr>
              <w:pStyle w:val="GuidePedagogiqueTitre7Rponses"/>
              <w:rPr>
                <w:b/>
              </w:rPr>
            </w:pPr>
            <w:r w:rsidRPr="00594F03">
              <w:rPr>
                <w:b/>
              </w:rPr>
              <w:t>Calcul de la note pondérée = note x poids accordé au critère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 xml:space="preserve">3 </w:t>
            </w:r>
            <w:r w:rsidRPr="00DF493E">
              <w:t xml:space="preserve">x </w:t>
            </w:r>
            <w:r>
              <w:t>2</w:t>
            </w:r>
            <w:r w:rsidRPr="00DF493E">
              <w:t xml:space="preserve"> = </w:t>
            </w:r>
            <w:r>
              <w:t>6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3</w:t>
            </w:r>
            <w:r w:rsidRPr="00DF493E">
              <w:t xml:space="preserve"> x </w:t>
            </w:r>
            <w:r>
              <w:t>2</w:t>
            </w:r>
            <w:r w:rsidRPr="00DF493E">
              <w:t xml:space="preserve"> = </w:t>
            </w:r>
            <w:r>
              <w:t>6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3</w:t>
            </w:r>
            <w:r w:rsidR="00A068BC">
              <w:t xml:space="preserve"> </w:t>
            </w:r>
            <w:r w:rsidRPr="00DF493E">
              <w:t xml:space="preserve">x </w:t>
            </w:r>
            <w:r>
              <w:t>2</w:t>
            </w:r>
            <w:r w:rsidRPr="00DF493E">
              <w:t xml:space="preserve"> = </w:t>
            </w:r>
            <w:r>
              <w:t>6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5071" w:rsidRPr="00DF493E" w:rsidRDefault="00605071" w:rsidP="00594F03">
            <w:pPr>
              <w:pStyle w:val="GuidePedagogiqueTitre7Rponses"/>
              <w:jc w:val="center"/>
            </w:pPr>
            <w:r>
              <w:t>4</w:t>
            </w:r>
            <w:r w:rsidRPr="00DF493E">
              <w:t xml:space="preserve"> x </w:t>
            </w:r>
            <w:r>
              <w:t>2</w:t>
            </w:r>
            <w:r w:rsidRPr="00DF493E">
              <w:t xml:space="preserve">= </w:t>
            </w:r>
            <w:r>
              <w:t>8</w:t>
            </w:r>
          </w:p>
        </w:tc>
      </w:tr>
    </w:tbl>
    <w:p w:rsidR="00605071" w:rsidRDefault="00605071" w:rsidP="00594F03">
      <w:pPr>
        <w:pStyle w:val="GuidePedagogiqueTitre7Rponses"/>
        <w:rPr>
          <w:rFonts w:eastAsiaTheme="majorEastAsia"/>
        </w:rPr>
      </w:pPr>
    </w:p>
    <w:p w:rsidR="002549AE" w:rsidRPr="00DF713E" w:rsidRDefault="002549AE" w:rsidP="002549AE">
      <w:pPr>
        <w:pStyle w:val="Paragraphedeliste"/>
        <w:keepNext/>
        <w:keepLines/>
        <w:spacing w:after="0"/>
        <w:ind w:left="0"/>
        <w:jc w:val="both"/>
        <w:outlineLvl w:val="2"/>
        <w:rPr>
          <w:rFonts w:cs="Times New Roman"/>
          <w:b/>
          <w:sz w:val="32"/>
          <w:szCs w:val="24"/>
        </w:rPr>
      </w:pPr>
      <w:r w:rsidRPr="00DF713E">
        <w:rPr>
          <w:rFonts w:eastAsia="Times New Roman" w:cs="Times New Roman"/>
          <w:b/>
          <w:color w:val="000000"/>
          <w:szCs w:val="20"/>
          <w:lang w:eastAsia="fr-FR"/>
        </w:rPr>
        <w:t>Notation des coûts d’achat HT nets de remises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2197"/>
        <w:gridCol w:w="1984"/>
        <w:gridCol w:w="2189"/>
        <w:gridCol w:w="1988"/>
        <w:gridCol w:w="1988"/>
      </w:tblGrid>
      <w:tr w:rsidR="002549AE" w:rsidRPr="00DF493E" w:rsidTr="00C669B3">
        <w:trPr>
          <w:trHeight w:val="20"/>
        </w:trPr>
        <w:tc>
          <w:tcPr>
            <w:tcW w:w="219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549AE" w:rsidRPr="00DF493E" w:rsidRDefault="002549AE" w:rsidP="00C669B3">
            <w:pPr>
              <w:pStyle w:val="GuidePedagogiqueTitre7Rponses"/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DF713E" w:rsidRDefault="002549AE" w:rsidP="00C669B3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Bobois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DF713E" w:rsidRDefault="002549AE" w:rsidP="00C669B3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Woody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DF713E" w:rsidRDefault="002549AE" w:rsidP="00C669B3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Btech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DF713E" w:rsidRDefault="002549AE" w:rsidP="00C669B3">
            <w:pPr>
              <w:pStyle w:val="GuidePedagogiqueTitre7Rponses"/>
              <w:jc w:val="center"/>
              <w:rPr>
                <w:b/>
              </w:rPr>
            </w:pPr>
            <w:r w:rsidRPr="00DF713E">
              <w:rPr>
                <w:b/>
              </w:rPr>
              <w:t>Fournisseur Pineau</w:t>
            </w:r>
          </w:p>
        </w:tc>
      </w:tr>
      <w:tr w:rsidR="002549AE" w:rsidRPr="00DF493E" w:rsidTr="00C669B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549AE" w:rsidRPr="00DF713E" w:rsidRDefault="002549AE" w:rsidP="00C669B3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Coût d’achat Net HT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5 244,00   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5 586,00  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5 400,00  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 xml:space="preserve">        5 121,60   </w:t>
            </w:r>
          </w:p>
        </w:tc>
      </w:tr>
      <w:tr w:rsidR="002549AE" w:rsidRPr="00DF493E" w:rsidTr="00C669B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549AE" w:rsidRPr="00DF713E" w:rsidRDefault="002549AE" w:rsidP="00C669B3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Rang (du moins cher au plus cher)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1</w:t>
            </w:r>
          </w:p>
        </w:tc>
      </w:tr>
      <w:tr w:rsidR="002549AE" w:rsidRPr="00DF493E" w:rsidTr="00C669B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549AE" w:rsidRPr="00DF713E" w:rsidRDefault="002549AE" w:rsidP="00C669B3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Notation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49AE" w:rsidRPr="003F5AAF" w:rsidRDefault="002549AE" w:rsidP="00C669B3">
            <w:pPr>
              <w:jc w:val="center"/>
              <w:rPr>
                <w:color w:val="000000"/>
              </w:rPr>
            </w:pPr>
            <w:r w:rsidRPr="003F5AAF">
              <w:rPr>
                <w:color w:val="000000"/>
                <w:sz w:val="22"/>
                <w:szCs w:val="22"/>
              </w:rPr>
              <w:t>5</w:t>
            </w:r>
          </w:p>
        </w:tc>
      </w:tr>
      <w:tr w:rsidR="002549AE" w:rsidRPr="00DF493E" w:rsidTr="00C669B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DF713E" w:rsidRDefault="002549AE" w:rsidP="00C669B3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>Explications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  <w:rPr>
                <w:szCs w:val="20"/>
              </w:rPr>
            </w:pPr>
            <w:r w:rsidRPr="00344F03">
              <w:rPr>
                <w:szCs w:val="20"/>
              </w:rPr>
              <w:t xml:space="preserve">Le deuxième fournisseur le moins cher est Bobois : note </w:t>
            </w:r>
            <w:r>
              <w:rPr>
                <w:szCs w:val="20"/>
              </w:rPr>
              <w:t>= 3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  <w:rPr>
                <w:szCs w:val="20"/>
              </w:rPr>
            </w:pPr>
            <w:r w:rsidRPr="00344F03">
              <w:rPr>
                <w:szCs w:val="20"/>
              </w:rPr>
              <w:t xml:space="preserve">Le fournisseur </w:t>
            </w:r>
            <w:r>
              <w:rPr>
                <w:szCs w:val="20"/>
              </w:rPr>
              <w:t xml:space="preserve">le </w:t>
            </w:r>
            <w:r w:rsidRPr="00344F03">
              <w:rPr>
                <w:szCs w:val="20"/>
              </w:rPr>
              <w:t xml:space="preserve">plus cher </w:t>
            </w:r>
            <w:r>
              <w:rPr>
                <w:szCs w:val="20"/>
              </w:rPr>
              <w:t>est Woody</w:t>
            </w:r>
            <w:r w:rsidRPr="00344F03">
              <w:rPr>
                <w:szCs w:val="20"/>
              </w:rPr>
              <w:t xml:space="preserve"> : note = </w:t>
            </w:r>
            <w:r>
              <w:rPr>
                <w:szCs w:val="20"/>
              </w:rPr>
              <w:t>1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</w:pPr>
            <w:r w:rsidRPr="00344F03">
              <w:rPr>
                <w:szCs w:val="20"/>
              </w:rPr>
              <w:t xml:space="preserve">Le </w:t>
            </w:r>
            <w:r>
              <w:rPr>
                <w:szCs w:val="20"/>
              </w:rPr>
              <w:t>trois</w:t>
            </w:r>
            <w:r w:rsidRPr="00344F03">
              <w:rPr>
                <w:szCs w:val="20"/>
              </w:rPr>
              <w:t xml:space="preserve">ième est Betech,: note = </w:t>
            </w:r>
            <w:r>
              <w:rPr>
                <w:szCs w:val="20"/>
              </w:rPr>
              <w:t>2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</w:pPr>
            <w:r w:rsidRPr="00344F03">
              <w:rPr>
                <w:szCs w:val="20"/>
              </w:rPr>
              <w:t xml:space="preserve">Le fournisseur le moins cher est </w:t>
            </w:r>
            <w:r>
              <w:rPr>
                <w:szCs w:val="20"/>
              </w:rPr>
              <w:t>Pineau</w:t>
            </w:r>
            <w:r w:rsidRPr="00344F03">
              <w:rPr>
                <w:szCs w:val="20"/>
              </w:rPr>
              <w:t xml:space="preserve"> : note </w:t>
            </w:r>
            <w:r>
              <w:rPr>
                <w:szCs w:val="20"/>
              </w:rPr>
              <w:t>= 5</w:t>
            </w:r>
          </w:p>
        </w:tc>
      </w:tr>
      <w:tr w:rsidR="002549AE" w:rsidRPr="00DF493E" w:rsidTr="00C669B3">
        <w:trPr>
          <w:trHeight w:val="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549AE" w:rsidRPr="00DF713E" w:rsidRDefault="002549AE" w:rsidP="00C669B3">
            <w:pPr>
              <w:pStyle w:val="GuidePedagogiqueTitre7Rponses"/>
              <w:rPr>
                <w:b/>
              </w:rPr>
            </w:pPr>
            <w:r w:rsidRPr="00DF713E">
              <w:rPr>
                <w:b/>
              </w:rPr>
              <w:t xml:space="preserve">Calcul de la note </w:t>
            </w:r>
            <w:r w:rsidRPr="00DF713E">
              <w:rPr>
                <w:b/>
              </w:rPr>
              <w:lastRenderedPageBreak/>
              <w:t>pondérée = note x poids accordé au critère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  <w:jc w:val="center"/>
            </w:pPr>
            <w:r>
              <w:lastRenderedPageBreak/>
              <w:t>3</w:t>
            </w:r>
            <w:r w:rsidRPr="00344F03">
              <w:t xml:space="preserve"> x 4 = </w:t>
            </w:r>
            <w:r>
              <w:t>12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  <w:jc w:val="center"/>
            </w:pPr>
            <w:r>
              <w:t>1</w:t>
            </w:r>
            <w:r w:rsidRPr="00344F03">
              <w:t xml:space="preserve"> x 4 = </w:t>
            </w:r>
            <w:r>
              <w:t>4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  <w:jc w:val="center"/>
            </w:pPr>
            <w:r>
              <w:t>2</w:t>
            </w:r>
            <w:r w:rsidRPr="00344F03">
              <w:t xml:space="preserve"> x 4 = </w:t>
            </w:r>
            <w:r>
              <w:t>8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549AE" w:rsidRPr="00344F03" w:rsidRDefault="002549AE" w:rsidP="00C669B3">
            <w:pPr>
              <w:pStyle w:val="GuidePedagogiqueTitre7Rponses"/>
              <w:jc w:val="center"/>
            </w:pPr>
            <w:r>
              <w:t>5</w:t>
            </w:r>
            <w:r w:rsidRPr="00344F03">
              <w:t xml:space="preserve"> x 4 = </w:t>
            </w:r>
            <w:r>
              <w:t>20</w:t>
            </w:r>
          </w:p>
        </w:tc>
      </w:tr>
    </w:tbl>
    <w:p w:rsidR="002549AE" w:rsidRDefault="002549AE" w:rsidP="00594F03">
      <w:pPr>
        <w:pStyle w:val="GuidePedagogiqueTitre7Rponses"/>
        <w:rPr>
          <w:rFonts w:eastAsiaTheme="majorEastAsia"/>
          <w:b/>
          <w:bCs/>
        </w:rPr>
      </w:pPr>
    </w:p>
    <w:p w:rsidR="00594F03" w:rsidRDefault="00605071" w:rsidP="00594F03">
      <w:pPr>
        <w:pStyle w:val="GuidePedagogiqueTitre7Rponses"/>
        <w:rPr>
          <w:rFonts w:eastAsiaTheme="majorEastAsia"/>
          <w:bCs/>
        </w:rPr>
      </w:pPr>
      <w:r w:rsidRPr="00734F59">
        <w:rPr>
          <w:rFonts w:eastAsiaTheme="majorEastAsia"/>
          <w:b/>
          <w:bCs/>
        </w:rPr>
        <w:t xml:space="preserve">Conclusion : </w:t>
      </w:r>
      <w:r w:rsidR="00594F03">
        <w:rPr>
          <w:rFonts w:eastAsiaTheme="majorEastAsia"/>
          <w:bCs/>
        </w:rPr>
        <w:t>l</w:t>
      </w:r>
      <w:r>
        <w:rPr>
          <w:rFonts w:eastAsiaTheme="majorEastAsia"/>
          <w:bCs/>
        </w:rPr>
        <w:t xml:space="preserve">e fournisseur Bobois obtient nettement le meilleur score. De plus, il s’agit d’un fournisseur avec lequel </w:t>
      </w:r>
      <w:r w:rsidR="00594F03">
        <w:rPr>
          <w:rFonts w:eastAsiaTheme="majorEastAsia"/>
          <w:bCs/>
        </w:rPr>
        <w:t xml:space="preserve">Lionel Florac est </w:t>
      </w:r>
      <w:r>
        <w:rPr>
          <w:rFonts w:eastAsiaTheme="majorEastAsia"/>
          <w:bCs/>
        </w:rPr>
        <w:t>en affaires depuis la création de l’entreprise. C’est donc ce fournisseur qu’il faudra choisir.</w:t>
      </w:r>
    </w:p>
    <w:p w:rsidR="00605071" w:rsidRDefault="00605071" w:rsidP="00594F03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 xml:space="preserve">Mission 2 </w:t>
      </w:r>
      <w:r w:rsidR="00594F03">
        <w:rPr>
          <w:rFonts w:eastAsiaTheme="majorEastAsia"/>
        </w:rPr>
        <w:t>O</w:t>
      </w:r>
      <w:r>
        <w:rPr>
          <w:rFonts w:eastAsiaTheme="majorEastAsia"/>
        </w:rPr>
        <w:t>rganisation la gestion de la chaîne logistique</w:t>
      </w:r>
    </w:p>
    <w:p w:rsidR="00605071" w:rsidRPr="00F44FAB" w:rsidRDefault="00236E3E" w:rsidP="00236E3E">
      <w:pPr>
        <w:pStyle w:val="GuidePedagogiqueTitre6Consignes"/>
        <w:rPr>
          <w:rFonts w:eastAsiaTheme="majorEastAsia"/>
        </w:rPr>
      </w:pPr>
      <w:r>
        <w:t xml:space="preserve">4. </w:t>
      </w:r>
      <w:r w:rsidR="00605071" w:rsidRPr="00F44FAB">
        <w:t>Réalisez un schéma présentant le circuit logistique actuel des fournisseurs vers Jardisphère, puis celui suivant les règles de la nouvelle logistique d’approvisionnement.</w:t>
      </w:r>
    </w:p>
    <w:tbl>
      <w:tblPr>
        <w:tblStyle w:val="Grilledutableau"/>
        <w:tblW w:w="0" w:type="auto"/>
        <w:tblInd w:w="426" w:type="dxa"/>
        <w:tblLook w:val="04A0"/>
      </w:tblPr>
      <w:tblGrid>
        <w:gridCol w:w="4360"/>
        <w:gridCol w:w="4928"/>
      </w:tblGrid>
      <w:tr w:rsidR="00605071" w:rsidRPr="00594F03" w:rsidTr="00594F03"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94F03" w:rsidRPr="00594F03" w:rsidRDefault="00594F03" w:rsidP="00594F03">
            <w:pPr>
              <w:pStyle w:val="GuidePedagogiqueTitre7Rponses"/>
              <w:rPr>
                <w:rFonts w:eastAsiaTheme="majorEastAsia"/>
                <w:b/>
              </w:rPr>
            </w:pPr>
          </w:p>
          <w:p w:rsidR="00605071" w:rsidRPr="00594F03" w:rsidRDefault="00605071" w:rsidP="00594F03">
            <w:pPr>
              <w:pStyle w:val="GuidePedagogiqueTitre7Rponses"/>
              <w:jc w:val="center"/>
              <w:rPr>
                <w:rFonts w:eastAsiaTheme="majorEastAsia"/>
                <w:b/>
              </w:rPr>
            </w:pPr>
            <w:r w:rsidRPr="00594F03">
              <w:rPr>
                <w:rFonts w:eastAsiaTheme="majorEastAsia"/>
                <w:b/>
              </w:rPr>
              <w:t>Schéma de la logistique actuelle du réseau</w:t>
            </w: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05071" w:rsidRPr="00594F03" w:rsidRDefault="00605071" w:rsidP="00594F03">
            <w:pPr>
              <w:pStyle w:val="GuidePedagogiqueTitre7Rponses"/>
              <w:jc w:val="center"/>
              <w:rPr>
                <w:rFonts w:eastAsiaTheme="majorEastAsia"/>
                <w:b/>
              </w:rPr>
            </w:pPr>
            <w:r w:rsidRPr="00594F03">
              <w:rPr>
                <w:rFonts w:eastAsiaTheme="majorEastAsia"/>
                <w:b/>
              </w:rPr>
              <w:t>Schéma de la logistique avec la plateforme d’approvisionnement</w:t>
            </w:r>
          </w:p>
        </w:tc>
      </w:tr>
    </w:tbl>
    <w:p w:rsidR="00605071" w:rsidRDefault="00605071" w:rsidP="00605071">
      <w:pPr>
        <w:pStyle w:val="Paragraphedeliste"/>
        <w:keepNext/>
        <w:keepLines/>
        <w:spacing w:after="0"/>
        <w:ind w:left="426"/>
        <w:outlineLvl w:val="2"/>
        <w:rPr>
          <w:rFonts w:eastAsiaTheme="majorEastAsia" w:cs="Times New Roman"/>
          <w:bCs/>
          <w:color w:val="000000" w:themeColor="text1"/>
          <w:szCs w:val="24"/>
        </w:rPr>
      </w:pPr>
    </w:p>
    <w:p w:rsidR="00605071" w:rsidRDefault="00605071" w:rsidP="00605071">
      <w:pPr>
        <w:ind w:left="142"/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886450" cy="270510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7883" t="21350" r="19530" b="1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78D" w:rsidRPr="00236E3E" w:rsidRDefault="00236E3E" w:rsidP="00236E3E">
      <w:pPr>
        <w:keepNext/>
        <w:keepLines/>
        <w:outlineLvl w:val="2"/>
        <w:rPr>
          <w:rFonts w:eastAsiaTheme="majorEastAsia"/>
          <w:b/>
          <w:bCs/>
          <w:color w:val="000000" w:themeColor="text1"/>
          <w:sz w:val="22"/>
        </w:rPr>
      </w:pPr>
      <w:r w:rsidRPr="00236E3E">
        <w:rPr>
          <w:rFonts w:eastAsiaTheme="majorEastAsia"/>
          <w:b/>
          <w:bCs/>
          <w:color w:val="000000" w:themeColor="text1"/>
          <w:sz w:val="22"/>
        </w:rPr>
        <w:t xml:space="preserve">5. </w:t>
      </w:r>
      <w:r w:rsidR="003B478D" w:rsidRPr="00236E3E">
        <w:rPr>
          <w:rFonts w:eastAsiaTheme="majorEastAsia"/>
          <w:b/>
          <w:bCs/>
          <w:color w:val="000000" w:themeColor="text1"/>
          <w:sz w:val="22"/>
        </w:rPr>
        <w:t>Présentez les avantages de l’utilisation d’une plateforme d’approvisionnement et de l’utilisation du cross</w:t>
      </w:r>
      <w:r>
        <w:rPr>
          <w:rFonts w:eastAsiaTheme="majorEastAsia"/>
          <w:b/>
          <w:bCs/>
          <w:color w:val="000000" w:themeColor="text1"/>
          <w:sz w:val="22"/>
        </w:rPr>
        <w:t>-</w:t>
      </w:r>
      <w:r w:rsidR="003B478D" w:rsidRPr="00236E3E">
        <w:rPr>
          <w:rFonts w:eastAsiaTheme="majorEastAsia"/>
          <w:b/>
          <w:bCs/>
          <w:color w:val="000000" w:themeColor="text1"/>
          <w:sz w:val="22"/>
        </w:rPr>
        <w:t>docking pour Jardisphère.</w:t>
      </w:r>
      <w:r w:rsidR="003B478D" w:rsidRPr="00236E3E">
        <w:rPr>
          <w:b/>
          <w:bCs/>
          <w:sz w:val="22"/>
        </w:rPr>
        <w:t xml:space="preserve"> </w:t>
      </w:r>
    </w:p>
    <w:p w:rsidR="00605071" w:rsidRPr="003133A2" w:rsidRDefault="003133A2" w:rsidP="003133A2">
      <w:pPr>
        <w:pStyle w:val="GuidePedagogiqueTitre7Rponses"/>
        <w:rPr>
          <w:rFonts w:eastAsiaTheme="majorEastAsia"/>
          <w:b/>
        </w:rPr>
      </w:pPr>
      <w:r>
        <w:rPr>
          <w:rFonts w:eastAsiaTheme="majorEastAsia"/>
          <w:b/>
        </w:rPr>
        <w:t>A</w:t>
      </w:r>
      <w:r w:rsidR="00605071" w:rsidRPr="003133A2">
        <w:rPr>
          <w:rFonts w:eastAsiaTheme="majorEastAsia"/>
          <w:b/>
        </w:rPr>
        <w:t>vantages de la plateforme logistique</w:t>
      </w:r>
    </w:p>
    <w:p w:rsidR="00605071" w:rsidRDefault="003133A2" w:rsidP="003133A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605071">
        <w:t>Une centralisation et une massification de l’approvisionnement</w:t>
      </w:r>
      <w:r>
        <w:t>.</w:t>
      </w:r>
    </w:p>
    <w:p w:rsidR="00605071" w:rsidRDefault="003133A2" w:rsidP="003133A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605071">
        <w:t>Une meilleure maîtrise du stockage par un entrepôt unique du distributeur, qui se charge de livrer ses magasins en fonction de leurs besoins.</w:t>
      </w:r>
    </w:p>
    <w:p w:rsidR="00605071" w:rsidRDefault="003133A2" w:rsidP="003133A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605071">
        <w:t>Pour les fournisseurs, cela correspond à une économie de coûts de transport, car ils n’auront plus à livrer chaque magasin ; et cela favorise la simplification des processus logistiques.</w:t>
      </w:r>
    </w:p>
    <w:p w:rsidR="00B201AC" w:rsidRPr="00236E3E" w:rsidRDefault="00B201AC" w:rsidP="003133A2">
      <w:pPr>
        <w:pStyle w:val="GuidePedagogiqueTitre7Rponses"/>
        <w:rPr>
          <w:bCs/>
        </w:rPr>
      </w:pPr>
      <w:r w:rsidRPr="00236E3E">
        <w:rPr>
          <w:bCs/>
        </w:rPr>
        <w:t xml:space="preserve">Pour Jardisphère le recours à la plateforme logistique permet donc une simplification </w:t>
      </w:r>
      <w:r w:rsidR="00682E79" w:rsidRPr="00236E3E">
        <w:rPr>
          <w:bCs/>
        </w:rPr>
        <w:t xml:space="preserve">et une meilleure maîtrise </w:t>
      </w:r>
      <w:r w:rsidRPr="00236E3E">
        <w:rPr>
          <w:bCs/>
        </w:rPr>
        <w:t>de</w:t>
      </w:r>
      <w:r w:rsidR="00682E79" w:rsidRPr="00236E3E">
        <w:rPr>
          <w:bCs/>
        </w:rPr>
        <w:t>s processus d’approvisionnement.</w:t>
      </w:r>
    </w:p>
    <w:p w:rsidR="00B201AC" w:rsidRDefault="00B201AC" w:rsidP="003133A2">
      <w:pPr>
        <w:pStyle w:val="GuidePedagogiqueTitre7Rponses"/>
        <w:rPr>
          <w:b/>
        </w:rPr>
      </w:pPr>
    </w:p>
    <w:p w:rsidR="00605071" w:rsidRPr="003133A2" w:rsidRDefault="00605071" w:rsidP="003133A2">
      <w:pPr>
        <w:pStyle w:val="GuidePedagogiqueTitre7Rponses"/>
        <w:rPr>
          <w:b/>
        </w:rPr>
      </w:pPr>
      <w:r w:rsidRPr="003133A2">
        <w:rPr>
          <w:b/>
        </w:rPr>
        <w:t xml:space="preserve">Avantages de la </w:t>
      </w:r>
      <w:r w:rsidR="003133A2">
        <w:rPr>
          <w:b/>
        </w:rPr>
        <w:t>mise en œuvre du cross-docking</w:t>
      </w:r>
    </w:p>
    <w:p w:rsidR="00605071" w:rsidRPr="0013655B" w:rsidRDefault="00605071" w:rsidP="003133A2">
      <w:pPr>
        <w:pStyle w:val="GuidePedagogiqueTitre7Rponses"/>
      </w:pPr>
      <w:r w:rsidRPr="0013655B">
        <w:t>Le cross-docking est l’une des méthodes les plus répandues en matière de gestion des approvisionnements</w:t>
      </w:r>
      <w:r>
        <w:t> : l</w:t>
      </w:r>
      <w:r w:rsidRPr="0013655B">
        <w:t>es commandes provenant de différents fournisseurs sont dégroupé</w:t>
      </w:r>
      <w:r>
        <w:t>e</w:t>
      </w:r>
      <w:r w:rsidRPr="0013655B">
        <w:t>s puis regroupé</w:t>
      </w:r>
      <w:r w:rsidR="003133A2">
        <w:t>e</w:t>
      </w:r>
      <w:r w:rsidRPr="0013655B">
        <w:t>s selon leur destination sur une plate-forme de tri. Les colis ne font que transiter, au lieu de les entreposer, ils sont préparés pour l’expédition. Un colis arrivant sur une plate-forme de cross-docking y reste moins de 24</w:t>
      </w:r>
      <w:r>
        <w:t> </w:t>
      </w:r>
      <w:r w:rsidRPr="0013655B">
        <w:t>heures.</w:t>
      </w:r>
    </w:p>
    <w:p w:rsidR="00605071" w:rsidRPr="0013655B" w:rsidRDefault="003133A2" w:rsidP="003133A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605071" w:rsidRPr="0013655B">
        <w:t>Cette technique permet d’économiser du temps</w:t>
      </w:r>
      <w:r>
        <w:t>,</w:t>
      </w:r>
      <w:r w:rsidR="00605071" w:rsidRPr="0013655B">
        <w:t xml:space="preserve"> car les colis ne passent pas par la phase de stockage (en moyenne, de 20</w:t>
      </w:r>
      <w:r w:rsidR="00605071">
        <w:t> </w:t>
      </w:r>
      <w:r w:rsidR="00605071" w:rsidRPr="0013655B">
        <w:t>% sur la durée de stockage d’un produit).</w:t>
      </w:r>
    </w:p>
    <w:p w:rsidR="00605071" w:rsidRPr="0013655B" w:rsidRDefault="003133A2" w:rsidP="003133A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605071" w:rsidRPr="0013655B">
        <w:t xml:space="preserve">Elle favorise la réduction des stocks et </w:t>
      </w:r>
      <w:r>
        <w:t xml:space="preserve">permet </w:t>
      </w:r>
      <w:r w:rsidR="00605071">
        <w:t>donc</w:t>
      </w:r>
      <w:r w:rsidR="00605071" w:rsidRPr="0013655B">
        <w:t xml:space="preserve"> de réduire considérablement les coûts de stockage.</w:t>
      </w:r>
    </w:p>
    <w:p w:rsidR="00605071" w:rsidRPr="0013655B" w:rsidRDefault="003133A2" w:rsidP="003133A2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605071" w:rsidRPr="0013655B">
        <w:t xml:space="preserve">Le cross-docking permet d’augmenter la réactivité du traitement des commandes et cette technique est particulièrement utile pour les commandes de produits </w:t>
      </w:r>
      <w:r w:rsidR="00605071">
        <w:t>périssables ou fragiles</w:t>
      </w:r>
      <w:r w:rsidR="00605071" w:rsidRPr="0013655B">
        <w:t>.</w:t>
      </w:r>
    </w:p>
    <w:p w:rsidR="00682E79" w:rsidRPr="00DF5934" w:rsidRDefault="00682E79" w:rsidP="00236E3E">
      <w:pPr>
        <w:pStyle w:val="GuidePedagogiqueTitre7Rponses"/>
        <w:rPr>
          <w:rFonts w:eastAsiaTheme="majorEastAsia"/>
        </w:rPr>
      </w:pPr>
      <w:r w:rsidRPr="00DF5934">
        <w:rPr>
          <w:rFonts w:eastAsiaTheme="majorEastAsia"/>
        </w:rPr>
        <w:t>L’utilisation du cross</w:t>
      </w:r>
      <w:r w:rsidR="00236E3E">
        <w:rPr>
          <w:rFonts w:eastAsiaTheme="majorEastAsia"/>
        </w:rPr>
        <w:t>-</w:t>
      </w:r>
      <w:r w:rsidRPr="00DF5934">
        <w:rPr>
          <w:rFonts w:eastAsiaTheme="majorEastAsia"/>
        </w:rPr>
        <w:t>docking va se traduire pour Jardisphère par une réduction des coûts de stockage et répondre aux exigences</w:t>
      </w:r>
      <w:r w:rsidR="00DF5934">
        <w:rPr>
          <w:rFonts w:eastAsiaTheme="majorEastAsia"/>
        </w:rPr>
        <w:t xml:space="preserve"> de</w:t>
      </w:r>
      <w:r w:rsidRPr="00DF5934">
        <w:rPr>
          <w:rFonts w:eastAsiaTheme="majorEastAsia"/>
        </w:rPr>
        <w:t xml:space="preserve"> délai d’approvisionnement pour les végétaux fragiles.</w:t>
      </w:r>
    </w:p>
    <w:p w:rsidR="00682E79" w:rsidRPr="00DF5934" w:rsidRDefault="00682E79" w:rsidP="003133A2">
      <w:pPr>
        <w:pStyle w:val="GuidePedagogiqueTitre7Rponses"/>
        <w:rPr>
          <w:rFonts w:eastAsiaTheme="majorEastAsia"/>
        </w:rPr>
      </w:pPr>
    </w:p>
    <w:p w:rsidR="003B478D" w:rsidRPr="00C6421A" w:rsidRDefault="00236E3E" w:rsidP="00C6421A">
      <w:pPr>
        <w:keepNext/>
        <w:keepLines/>
        <w:outlineLvl w:val="2"/>
        <w:rPr>
          <w:rFonts w:eastAsiaTheme="majorEastAsia"/>
          <w:b/>
          <w:bCs/>
          <w:color w:val="000000" w:themeColor="text1"/>
          <w:sz w:val="22"/>
        </w:rPr>
      </w:pPr>
      <w:r w:rsidRPr="00C6421A">
        <w:rPr>
          <w:rFonts w:eastAsiaTheme="majorEastAsia"/>
          <w:b/>
          <w:bCs/>
          <w:color w:val="000000" w:themeColor="text1"/>
          <w:sz w:val="22"/>
        </w:rPr>
        <w:t xml:space="preserve">6. </w:t>
      </w:r>
      <w:r w:rsidR="00C6421A" w:rsidRPr="00C6421A">
        <w:rPr>
          <w:rFonts w:eastAsiaTheme="majorEastAsia"/>
          <w:b/>
          <w:bCs/>
          <w:color w:val="000000" w:themeColor="text1"/>
          <w:sz w:val="22"/>
        </w:rPr>
        <w:t>Montrez les apports de l’EDI et du système de commandes automatisées pour Jardisphère.</w:t>
      </w:r>
    </w:p>
    <w:p w:rsidR="00605071" w:rsidRPr="0054367B" w:rsidRDefault="00605071" w:rsidP="003133A2">
      <w:pPr>
        <w:pStyle w:val="GuidePedagogiqueTitre7Rponses"/>
        <w:rPr>
          <w:rFonts w:eastAsiaTheme="majorEastAsia"/>
        </w:rPr>
      </w:pPr>
      <w:r w:rsidRPr="0054367B">
        <w:rPr>
          <w:rFonts w:eastAsiaTheme="majorEastAsia"/>
        </w:rPr>
        <w:t>L’échange de données informatisées et le système de commandes ont des avantages communs :</w:t>
      </w:r>
    </w:p>
    <w:p w:rsidR="00605071" w:rsidRPr="0054367B" w:rsidRDefault="00C6421A" w:rsidP="003133A2">
      <w:pPr>
        <w:pStyle w:val="GuidePedagogiqueTitre7Rponses"/>
        <w:rPr>
          <w:rFonts w:eastAsiaTheme="majorEastAsia"/>
        </w:rPr>
      </w:pPr>
      <w:r>
        <w:rPr>
          <w:rFonts w:ascii="Times New Roman" w:hAnsi="Times New Roman"/>
        </w:rPr>
        <w:lastRenderedPageBreak/>
        <w:t>–</w:t>
      </w:r>
      <w:r w:rsidR="003133A2">
        <w:t xml:space="preserve"> l</w:t>
      </w:r>
      <w:r w:rsidR="00605071" w:rsidRPr="0054367B">
        <w:t>a rapidité de traitement des commandes</w:t>
      </w:r>
      <w:r w:rsidR="003133A2">
        <w:t xml:space="preserve"> </w:t>
      </w:r>
      <w:r w:rsidR="00605071">
        <w:t>favorise la r</w:t>
      </w:r>
      <w:r w:rsidR="00605071" w:rsidRPr="0054367B">
        <w:t xml:space="preserve">éduction </w:t>
      </w:r>
      <w:r w:rsidR="00605071">
        <w:t xml:space="preserve">du </w:t>
      </w:r>
      <w:r w:rsidR="00605071" w:rsidRPr="0054367B">
        <w:t>délai de livraison des marchandises</w:t>
      </w:r>
      <w:r w:rsidR="003133A2">
        <w:rPr>
          <w:rFonts w:hint="eastAsia"/>
        </w:rPr>
        <w:t> </w:t>
      </w:r>
      <w:r w:rsidR="003133A2">
        <w:t>;</w:t>
      </w:r>
    </w:p>
    <w:p w:rsidR="00605071" w:rsidRPr="0054367B" w:rsidRDefault="00C6421A" w:rsidP="003133A2">
      <w:pPr>
        <w:pStyle w:val="GuidePedagogiqueTitre7Rponses"/>
        <w:rPr>
          <w:rFonts w:eastAsiaTheme="majorEastAsia"/>
        </w:rPr>
      </w:pPr>
      <w:r>
        <w:rPr>
          <w:rFonts w:ascii="Times New Roman" w:hAnsi="Times New Roman"/>
        </w:rPr>
        <w:t>–</w:t>
      </w:r>
      <w:r w:rsidR="003133A2">
        <w:t xml:space="preserve"> l</w:t>
      </w:r>
      <w:r w:rsidR="00605071">
        <w:t>a sécurisation</w:t>
      </w:r>
      <w:r w:rsidR="003133A2">
        <w:t xml:space="preserve"> </w:t>
      </w:r>
      <w:r w:rsidR="00605071">
        <w:t>des transactions</w:t>
      </w:r>
      <w:r w:rsidR="003133A2">
        <w:t xml:space="preserve"> permet la </w:t>
      </w:r>
      <w:r w:rsidR="00605071">
        <w:t>r</w:t>
      </w:r>
      <w:r w:rsidR="00605071" w:rsidRPr="0054367B">
        <w:t xml:space="preserve">éduction </w:t>
      </w:r>
      <w:r w:rsidR="00605071">
        <w:t xml:space="preserve">des </w:t>
      </w:r>
      <w:r w:rsidR="00605071" w:rsidRPr="0054367B">
        <w:t>erreurs</w:t>
      </w:r>
      <w:r w:rsidR="00605071">
        <w:t xml:space="preserve"> </w:t>
      </w:r>
      <w:r w:rsidR="00605071" w:rsidRPr="0054367B">
        <w:t xml:space="preserve">ou </w:t>
      </w:r>
      <w:r w:rsidR="00605071">
        <w:t xml:space="preserve">anomalies et donc </w:t>
      </w:r>
      <w:r w:rsidR="003133A2">
        <w:t xml:space="preserve">la </w:t>
      </w:r>
      <w:r w:rsidR="00605071">
        <w:t xml:space="preserve">réduction des </w:t>
      </w:r>
      <w:r w:rsidR="00605071">
        <w:rPr>
          <w:szCs w:val="20"/>
        </w:rPr>
        <w:t>litiges avec les fournisseurs</w:t>
      </w:r>
      <w:r w:rsidR="003133A2">
        <w:rPr>
          <w:rFonts w:hint="eastAsia"/>
          <w:szCs w:val="20"/>
        </w:rPr>
        <w:t> </w:t>
      </w:r>
      <w:r w:rsidR="003133A2">
        <w:rPr>
          <w:szCs w:val="20"/>
        </w:rPr>
        <w:t>;</w:t>
      </w:r>
    </w:p>
    <w:p w:rsidR="00605071" w:rsidRPr="009C5869" w:rsidRDefault="00C6421A" w:rsidP="00C6421A">
      <w:pPr>
        <w:pStyle w:val="GuidePedagogiqueTitre7Rponses"/>
      </w:pPr>
      <w:r>
        <w:rPr>
          <w:rFonts w:ascii="Times New Roman" w:hAnsi="Times New Roman"/>
        </w:rPr>
        <w:t>–</w:t>
      </w:r>
      <w:r w:rsidR="003133A2">
        <w:t xml:space="preserve"> c</w:t>
      </w:r>
      <w:r w:rsidR="00605071" w:rsidRPr="009C5869">
        <w:t>es avantages permettent au distributeur de diminuer leurs stocks, car la réactivité</w:t>
      </w:r>
      <w:r w:rsidR="003133A2">
        <w:t xml:space="preserve"> des fournisseurs est meilleure</w:t>
      </w:r>
      <w:r w:rsidR="003133A2">
        <w:rPr>
          <w:rFonts w:hint="eastAsia"/>
        </w:rPr>
        <w:t> </w:t>
      </w:r>
      <w:r w:rsidR="003133A2">
        <w:t>;</w:t>
      </w:r>
      <w:r w:rsidR="00605071" w:rsidRPr="009C5869">
        <w:rPr>
          <w:szCs w:val="20"/>
        </w:rPr>
        <w:t xml:space="preserve"> </w:t>
      </w:r>
      <w:r>
        <w:rPr>
          <w:rFonts w:ascii="Times New Roman" w:hAnsi="Times New Roman"/>
        </w:rPr>
        <w:t>–</w:t>
      </w:r>
      <w:r w:rsidR="003133A2">
        <w:t xml:space="preserve"> c</w:t>
      </w:r>
      <w:r w:rsidR="00605071" w:rsidRPr="009C5869">
        <w:rPr>
          <w:szCs w:val="20"/>
        </w:rPr>
        <w:t xml:space="preserve">es outils favorisent </w:t>
      </w:r>
      <w:r w:rsidR="00605071">
        <w:rPr>
          <w:szCs w:val="20"/>
        </w:rPr>
        <w:t xml:space="preserve">également </w:t>
      </w:r>
      <w:r w:rsidR="00605071" w:rsidRPr="009C5869">
        <w:rPr>
          <w:szCs w:val="20"/>
        </w:rPr>
        <w:t>la diminution du taux de rupture en linéaire.</w:t>
      </w:r>
      <w:r w:rsidR="00605071" w:rsidRPr="009C5869">
        <w:t xml:space="preserve"> </w:t>
      </w:r>
      <w:r w:rsidR="003133A2">
        <w:t>Ils</w:t>
      </w:r>
      <w:r w:rsidR="00605071" w:rsidRPr="009C5869">
        <w:t xml:space="preserve"> </w:t>
      </w:r>
      <w:r w:rsidR="00605071">
        <w:t>permettent</w:t>
      </w:r>
      <w:r w:rsidR="00605071" w:rsidRPr="009C5869">
        <w:t xml:space="preserve"> </w:t>
      </w:r>
      <w:r w:rsidR="00605071">
        <w:t xml:space="preserve">donc </w:t>
      </w:r>
      <w:r w:rsidR="00605071" w:rsidRPr="009C5869">
        <w:t>la réduction des coût</w:t>
      </w:r>
      <w:r w:rsidR="003133A2">
        <w:t>s de toute la chaîne logistique</w:t>
      </w:r>
      <w:r w:rsidR="003133A2">
        <w:rPr>
          <w:rFonts w:hint="eastAsia"/>
        </w:rPr>
        <w:t> </w:t>
      </w:r>
      <w:r w:rsidR="003133A2">
        <w:t>;</w:t>
      </w:r>
    </w:p>
    <w:p w:rsidR="00605071" w:rsidRPr="009C5869" w:rsidRDefault="00C6421A" w:rsidP="003133A2">
      <w:pPr>
        <w:pStyle w:val="GuidePedagogiqueTitre7Rponses"/>
      </w:pPr>
      <w:r>
        <w:rPr>
          <w:rFonts w:ascii="Times New Roman" w:hAnsi="Times New Roman"/>
        </w:rPr>
        <w:t>–</w:t>
      </w:r>
      <w:r w:rsidR="003133A2">
        <w:t xml:space="preserve"> l</w:t>
      </w:r>
      <w:r w:rsidR="00605071">
        <w:rPr>
          <w:szCs w:val="20"/>
        </w:rPr>
        <w:t>a réduction du temps passé au traitement des commandes permet au man</w:t>
      </w:r>
      <w:r>
        <w:rPr>
          <w:szCs w:val="20"/>
        </w:rPr>
        <w:t>age</w:t>
      </w:r>
      <w:r w:rsidR="00605071">
        <w:rPr>
          <w:szCs w:val="20"/>
        </w:rPr>
        <w:t>r de se</w:t>
      </w:r>
      <w:r w:rsidR="00605071" w:rsidRPr="009C5869">
        <w:rPr>
          <w:szCs w:val="20"/>
        </w:rPr>
        <w:t xml:space="preserve"> </w:t>
      </w:r>
      <w:r w:rsidR="00605071">
        <w:rPr>
          <w:szCs w:val="20"/>
        </w:rPr>
        <w:t>consacrer</w:t>
      </w:r>
      <w:r w:rsidR="00605071" w:rsidRPr="009C5869">
        <w:rPr>
          <w:szCs w:val="20"/>
        </w:rPr>
        <w:t xml:space="preserve"> </w:t>
      </w:r>
      <w:r w:rsidR="00605071">
        <w:rPr>
          <w:szCs w:val="20"/>
        </w:rPr>
        <w:t>davantage au</w:t>
      </w:r>
      <w:r w:rsidR="00605071" w:rsidRPr="009C5869">
        <w:rPr>
          <w:szCs w:val="20"/>
        </w:rPr>
        <w:t xml:space="preserve"> service </w:t>
      </w:r>
      <w:r w:rsidR="00605071">
        <w:rPr>
          <w:szCs w:val="20"/>
        </w:rPr>
        <w:t>des</w:t>
      </w:r>
      <w:r w:rsidR="00605071" w:rsidRPr="009C5869">
        <w:rPr>
          <w:szCs w:val="20"/>
        </w:rPr>
        <w:t xml:space="preserve"> client</w:t>
      </w:r>
      <w:r w:rsidR="00605071">
        <w:rPr>
          <w:szCs w:val="20"/>
        </w:rPr>
        <w:t>s.</w:t>
      </w:r>
    </w:p>
    <w:p w:rsidR="00682E79" w:rsidRPr="00DF5934" w:rsidRDefault="00682E79" w:rsidP="00B276C7">
      <w:pPr>
        <w:pStyle w:val="GuidePedagogiqueTitre7Rponses"/>
        <w:rPr>
          <w:rFonts w:eastAsiaTheme="majorEastAsia"/>
        </w:rPr>
      </w:pPr>
      <w:r w:rsidRPr="00DF5934">
        <w:rPr>
          <w:rFonts w:eastAsiaTheme="majorEastAsia"/>
        </w:rPr>
        <w:t xml:space="preserve">L’EDI permet </w:t>
      </w:r>
      <w:r w:rsidR="002A4EB8" w:rsidRPr="00DF5934">
        <w:rPr>
          <w:rFonts w:eastAsiaTheme="majorEastAsia"/>
        </w:rPr>
        <w:t xml:space="preserve">donc </w:t>
      </w:r>
      <w:r w:rsidRPr="00DF5934">
        <w:rPr>
          <w:rFonts w:eastAsiaTheme="majorEastAsia"/>
        </w:rPr>
        <w:t>à Jardisphère à la fois de réduire les délais de livraison</w:t>
      </w:r>
      <w:r w:rsidR="00B276C7">
        <w:rPr>
          <w:rFonts w:eastAsiaTheme="majorEastAsia"/>
        </w:rPr>
        <w:t xml:space="preserve"> et</w:t>
      </w:r>
      <w:r w:rsidRPr="00DF5934">
        <w:rPr>
          <w:rFonts w:eastAsiaTheme="majorEastAsia"/>
        </w:rPr>
        <w:t xml:space="preserve"> de </w:t>
      </w:r>
      <w:r w:rsidR="002A4EB8" w:rsidRPr="00DF5934">
        <w:rPr>
          <w:rFonts w:eastAsiaTheme="majorEastAsia"/>
        </w:rPr>
        <w:t>réduire les coûts d’approvisionnement, tout en gagnant en fiabilité.</w:t>
      </w:r>
    </w:p>
    <w:p w:rsidR="00682E79" w:rsidRPr="00DF5934" w:rsidRDefault="00682E79" w:rsidP="003133A2">
      <w:pPr>
        <w:pStyle w:val="GuidePedagogiqueTitre7Rponses"/>
        <w:rPr>
          <w:rFonts w:eastAsiaTheme="majorEastAsia"/>
        </w:rPr>
      </w:pPr>
    </w:p>
    <w:p w:rsidR="003B478D" w:rsidRPr="003B478D" w:rsidRDefault="00B276C7" w:rsidP="00B276C7">
      <w:pPr>
        <w:keepNext/>
        <w:keepLines/>
        <w:spacing w:after="200" w:line="260" w:lineRule="exact"/>
        <w:contextualSpacing/>
        <w:outlineLvl w:val="2"/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</w:pPr>
      <w:r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  <w:t xml:space="preserve">7. </w:t>
      </w:r>
      <w:r w:rsidR="003B478D" w:rsidRPr="003B478D"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  <w:t xml:space="preserve">Après avoir réalisé une recherche sur Internet, présentez </w:t>
      </w:r>
      <w:r w:rsidR="003B478D" w:rsidRPr="00B276C7"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  <w:t xml:space="preserve">les </w:t>
      </w:r>
      <w:r w:rsidR="00410CC3" w:rsidRPr="00B276C7"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  <w:t>principes</w:t>
      </w:r>
      <w:r w:rsidR="00410CC3"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  <w:t xml:space="preserve"> et les </w:t>
      </w:r>
      <w:r w:rsidR="003B478D" w:rsidRPr="003B478D">
        <w:rPr>
          <w:rFonts w:eastAsiaTheme="majorEastAsia"/>
          <w:b/>
          <w:bCs/>
          <w:color w:val="000000" w:themeColor="text1"/>
          <w:sz w:val="22"/>
          <w:szCs w:val="22"/>
          <w:lang w:eastAsia="en-US"/>
        </w:rPr>
        <w:t xml:space="preserve">intérêts des modes de gestion collaborative envisagés avec les fournisseurs : gestion partagée des approvisionnements et </w:t>
      </w:r>
      <w:r w:rsidR="003B478D" w:rsidRPr="003B478D">
        <w:rPr>
          <w:rFonts w:eastAsiaTheme="majorEastAsia"/>
          <w:b/>
          <w:bCs/>
          <w:sz w:val="22"/>
          <w:szCs w:val="22"/>
          <w:lang w:eastAsia="en-US"/>
        </w:rPr>
        <w:t>CPFR.</w:t>
      </w:r>
      <w:r w:rsidR="003B478D" w:rsidRPr="003B478D">
        <w:rPr>
          <w:b/>
          <w:bCs/>
          <w:sz w:val="22"/>
          <w:szCs w:val="22"/>
        </w:rPr>
        <w:t xml:space="preserve"> </w:t>
      </w:r>
      <w:r w:rsidR="003B478D">
        <w:rPr>
          <w:b/>
          <w:bCs/>
          <w:sz w:val="22"/>
          <w:szCs w:val="22"/>
        </w:rPr>
        <w:t xml:space="preserve"> </w:t>
      </w:r>
    </w:p>
    <w:p w:rsidR="00410CC3" w:rsidRPr="002B2595" w:rsidRDefault="00410CC3" w:rsidP="002B2595">
      <w:pPr>
        <w:pStyle w:val="GuidePedagogiqueTitre7Rponses"/>
        <w:rPr>
          <w:szCs w:val="20"/>
        </w:rPr>
      </w:pPr>
      <w:r w:rsidRPr="002B2595">
        <w:rPr>
          <w:b/>
          <w:bCs/>
          <w:szCs w:val="20"/>
        </w:rPr>
        <w:t>Principe de la GPA</w:t>
      </w:r>
      <w:r w:rsidRPr="002B2595">
        <w:rPr>
          <w:szCs w:val="20"/>
        </w:rPr>
        <w:t xml:space="preserve"> (</w:t>
      </w:r>
      <w:r w:rsidR="002B2595" w:rsidRPr="002B2595">
        <w:rPr>
          <w:szCs w:val="20"/>
        </w:rPr>
        <w:t>gestion partag</w:t>
      </w:r>
      <w:r w:rsidR="002B2595" w:rsidRPr="002B2595">
        <w:rPr>
          <w:rFonts w:hint="eastAsia"/>
          <w:szCs w:val="20"/>
        </w:rPr>
        <w:t>é</w:t>
      </w:r>
      <w:r w:rsidR="002B2595" w:rsidRPr="002B2595">
        <w:rPr>
          <w:szCs w:val="20"/>
        </w:rPr>
        <w:t xml:space="preserve">e </w:t>
      </w:r>
      <w:r w:rsidRPr="002B2595">
        <w:rPr>
          <w:szCs w:val="20"/>
        </w:rPr>
        <w:t xml:space="preserve">des </w:t>
      </w:r>
      <w:r w:rsidR="002B2595" w:rsidRPr="002B2595">
        <w:rPr>
          <w:szCs w:val="20"/>
        </w:rPr>
        <w:t>approvisionnements</w:t>
      </w:r>
      <w:r w:rsidRPr="002B2595">
        <w:rPr>
          <w:szCs w:val="20"/>
        </w:rPr>
        <w:t>) :</w:t>
      </w:r>
      <w:r w:rsidR="002B2595">
        <w:rPr>
          <w:szCs w:val="20"/>
        </w:rPr>
        <w:t xml:space="preserve"> d</w:t>
      </w:r>
      <w:r w:rsidRPr="002B2595">
        <w:rPr>
          <w:szCs w:val="20"/>
        </w:rPr>
        <w:t>ans le cadre d’un contrat de coopération, le distributeur confie au fournisseur le calcul des quantités de réapprovisionnement au niveau de chaque magasin.</w:t>
      </w:r>
    </w:p>
    <w:p w:rsidR="00410CC3" w:rsidRPr="002B2595" w:rsidRDefault="00410CC3" w:rsidP="002B2595">
      <w:pPr>
        <w:pStyle w:val="GuidePedagogiqueTitre7Rponses"/>
        <w:rPr>
          <w:szCs w:val="20"/>
        </w:rPr>
      </w:pPr>
      <w:r w:rsidRPr="002B2595">
        <w:rPr>
          <w:b/>
          <w:bCs/>
          <w:szCs w:val="20"/>
        </w:rPr>
        <w:t>Principe du CPFR</w:t>
      </w:r>
      <w:r w:rsidRPr="002B2595">
        <w:rPr>
          <w:szCs w:val="20"/>
        </w:rPr>
        <w:t xml:space="preserve"> (</w:t>
      </w:r>
      <w:r w:rsidRPr="002B2595">
        <w:rPr>
          <w:i/>
          <w:iCs/>
          <w:szCs w:val="20"/>
        </w:rPr>
        <w:t>Collaborative Planning Forecasting and Replenishment</w:t>
      </w:r>
      <w:r w:rsidRPr="002B2595">
        <w:rPr>
          <w:szCs w:val="20"/>
        </w:rPr>
        <w:t>)</w:t>
      </w:r>
      <w:r w:rsidR="002B2595" w:rsidRPr="002B2595">
        <w:rPr>
          <w:szCs w:val="20"/>
        </w:rPr>
        <w:t xml:space="preserve"> : l</w:t>
      </w:r>
      <w:r w:rsidRPr="002B2595">
        <w:rPr>
          <w:szCs w:val="20"/>
        </w:rPr>
        <w:t>a CPFR est la planification, la prévision et le réapprovisionnement concertés. Les partenaires échangent des données sur la tendance des ventes passées et les promotions</w:t>
      </w:r>
      <w:r w:rsidR="002B2595">
        <w:rPr>
          <w:szCs w:val="20"/>
        </w:rPr>
        <w:t>,</w:t>
      </w:r>
      <w:r w:rsidRPr="002B2595">
        <w:rPr>
          <w:szCs w:val="20"/>
        </w:rPr>
        <w:t xml:space="preserve"> afin de prévoir les ventes et de définir les programmes d’approvisionnement.</w:t>
      </w:r>
    </w:p>
    <w:p w:rsidR="00605071" w:rsidRDefault="00410CC3" w:rsidP="003133A2">
      <w:pPr>
        <w:pStyle w:val="GuidePedagogiqueTitre7Rponses"/>
        <w:rPr>
          <w:szCs w:val="20"/>
        </w:rPr>
      </w:pPr>
      <w:r w:rsidRPr="002B2595">
        <w:rPr>
          <w:b/>
          <w:bCs/>
          <w:szCs w:val="20"/>
        </w:rPr>
        <w:t>Int</w:t>
      </w:r>
      <w:r w:rsidRPr="002B2595">
        <w:rPr>
          <w:rFonts w:hint="eastAsia"/>
          <w:b/>
          <w:bCs/>
          <w:szCs w:val="20"/>
        </w:rPr>
        <w:t>é</w:t>
      </w:r>
      <w:r w:rsidRPr="002B2595">
        <w:rPr>
          <w:b/>
          <w:bCs/>
          <w:szCs w:val="20"/>
        </w:rPr>
        <w:t>r</w:t>
      </w:r>
      <w:r w:rsidRPr="002B2595">
        <w:rPr>
          <w:rFonts w:hint="eastAsia"/>
          <w:b/>
          <w:bCs/>
          <w:szCs w:val="20"/>
        </w:rPr>
        <w:t>ê</w:t>
      </w:r>
      <w:r w:rsidRPr="002B2595">
        <w:rPr>
          <w:b/>
          <w:bCs/>
          <w:szCs w:val="20"/>
        </w:rPr>
        <w:t xml:space="preserve">ts des modes de gestion collaborative : </w:t>
      </w:r>
      <w:r w:rsidR="002B2595" w:rsidRPr="00A23D42">
        <w:rPr>
          <w:szCs w:val="20"/>
        </w:rPr>
        <w:t>gr</w:t>
      </w:r>
      <w:r w:rsidR="002B2595" w:rsidRPr="00A23D42">
        <w:rPr>
          <w:rFonts w:hint="eastAsia"/>
          <w:szCs w:val="20"/>
        </w:rPr>
        <w:t>â</w:t>
      </w:r>
      <w:r w:rsidR="002B2595" w:rsidRPr="00A23D42">
        <w:rPr>
          <w:szCs w:val="20"/>
        </w:rPr>
        <w:t xml:space="preserve">ce </w:t>
      </w:r>
      <w:r w:rsidR="00605071" w:rsidRPr="00A23D42">
        <w:rPr>
          <w:szCs w:val="20"/>
        </w:rPr>
        <w:t>à des échanges EDI, le fournisseur reçoit des informations sur les données de consommation des stocks. Il est ainsi renseigné en temps réel des quantités disponibles chez son client</w:t>
      </w:r>
      <w:r w:rsidR="00605071">
        <w:rPr>
          <w:szCs w:val="20"/>
        </w:rPr>
        <w:t xml:space="preserve"> distributeur</w:t>
      </w:r>
      <w:r w:rsidR="00605071" w:rsidRPr="00A23D42">
        <w:rPr>
          <w:szCs w:val="20"/>
        </w:rPr>
        <w:t>.</w:t>
      </w:r>
      <w:r w:rsidR="00605071">
        <w:rPr>
          <w:szCs w:val="20"/>
        </w:rPr>
        <w:t xml:space="preserve"> </w:t>
      </w:r>
      <w:r w:rsidR="00605071" w:rsidRPr="00A23D42">
        <w:rPr>
          <w:szCs w:val="20"/>
        </w:rPr>
        <w:t xml:space="preserve">En adoptant cette démarche collaborative, le fournisseur devient coresponsable de l’approvisionnement des entrepôts </w:t>
      </w:r>
      <w:r w:rsidR="00605071">
        <w:rPr>
          <w:szCs w:val="20"/>
        </w:rPr>
        <w:t>du distributeur.</w:t>
      </w:r>
    </w:p>
    <w:p w:rsidR="00605071" w:rsidRPr="00A23D42" w:rsidRDefault="003133A2" w:rsidP="003133A2">
      <w:pPr>
        <w:pStyle w:val="GuidePedagogiqueTitre7Rponses"/>
        <w:rPr>
          <w:sz w:val="32"/>
        </w:rPr>
      </w:pPr>
      <w:r>
        <w:rPr>
          <w:szCs w:val="20"/>
        </w:rPr>
        <w:t>Les a</w:t>
      </w:r>
      <w:r w:rsidR="00605071" w:rsidRPr="00A23D42">
        <w:rPr>
          <w:szCs w:val="20"/>
        </w:rPr>
        <w:t xml:space="preserve">vantages </w:t>
      </w:r>
      <w:r w:rsidR="00605071">
        <w:rPr>
          <w:szCs w:val="20"/>
        </w:rPr>
        <w:t>de la gestion colla</w:t>
      </w:r>
      <w:r>
        <w:rPr>
          <w:szCs w:val="20"/>
        </w:rPr>
        <w:t>borative des approvisionnements sont</w:t>
      </w:r>
      <w:r>
        <w:rPr>
          <w:rFonts w:hint="eastAsia"/>
          <w:szCs w:val="20"/>
        </w:rPr>
        <w:t> </w:t>
      </w:r>
      <w:r>
        <w:rPr>
          <w:szCs w:val="20"/>
        </w:rPr>
        <w:t>:</w:t>
      </w:r>
    </w:p>
    <w:p w:rsidR="00605071" w:rsidRPr="00A23D42" w:rsidRDefault="002B2595" w:rsidP="003133A2">
      <w:pPr>
        <w:pStyle w:val="GuidePedagogiqueTitre7Rponses"/>
        <w:rPr>
          <w:sz w:val="32"/>
        </w:rPr>
      </w:pPr>
      <w:r>
        <w:rPr>
          <w:rFonts w:ascii="Times New Roman" w:hAnsi="Times New Roman"/>
        </w:rPr>
        <w:t>–</w:t>
      </w:r>
      <w:r>
        <w:t xml:space="preserve"> </w:t>
      </w:r>
      <w:r w:rsidR="003133A2">
        <w:t>des d</w:t>
      </w:r>
      <w:r w:rsidR="00605071" w:rsidRPr="00A23D42">
        <w:rPr>
          <w:szCs w:val="20"/>
        </w:rPr>
        <w:t>élais de livraison plus courts, car le temps de traitement des commandes de réapprovisionnement est réduit</w:t>
      </w:r>
      <w:r w:rsidR="003133A2">
        <w:rPr>
          <w:rFonts w:hint="eastAsia"/>
          <w:szCs w:val="20"/>
        </w:rPr>
        <w:t> </w:t>
      </w:r>
      <w:r w:rsidR="003133A2">
        <w:rPr>
          <w:szCs w:val="20"/>
        </w:rPr>
        <w:t>;</w:t>
      </w:r>
    </w:p>
    <w:p w:rsidR="00605071" w:rsidRPr="00A23D42" w:rsidRDefault="002B2595" w:rsidP="003133A2">
      <w:pPr>
        <w:pStyle w:val="GuidePedagogiqueTitre7Rponses"/>
        <w:rPr>
          <w:sz w:val="32"/>
        </w:rPr>
      </w:pPr>
      <w:r>
        <w:rPr>
          <w:rFonts w:ascii="Times New Roman" w:hAnsi="Times New Roman"/>
        </w:rPr>
        <w:t>–</w:t>
      </w:r>
      <w:r>
        <w:t xml:space="preserve"> </w:t>
      </w:r>
      <w:r w:rsidR="003133A2">
        <w:t>des s</w:t>
      </w:r>
      <w:r w:rsidR="00605071" w:rsidRPr="00A23D42">
        <w:rPr>
          <w:szCs w:val="20"/>
        </w:rPr>
        <w:t xml:space="preserve">tocks plus faibles, chez </w:t>
      </w:r>
      <w:r w:rsidR="00605071">
        <w:rPr>
          <w:szCs w:val="20"/>
        </w:rPr>
        <w:t>le distributeur, comme chez le fournisseur</w:t>
      </w:r>
      <w:r w:rsidR="003133A2">
        <w:rPr>
          <w:rFonts w:hint="eastAsia"/>
          <w:szCs w:val="20"/>
        </w:rPr>
        <w:t> </w:t>
      </w:r>
      <w:r w:rsidR="003133A2">
        <w:rPr>
          <w:szCs w:val="20"/>
        </w:rPr>
        <w:t>;</w:t>
      </w:r>
    </w:p>
    <w:p w:rsidR="00605071" w:rsidRPr="00A23D42" w:rsidRDefault="002B2595" w:rsidP="003133A2">
      <w:pPr>
        <w:pStyle w:val="GuidePedagogiqueTitre7Rponses"/>
        <w:rPr>
          <w:sz w:val="32"/>
        </w:rPr>
      </w:pPr>
      <w:r>
        <w:rPr>
          <w:rFonts w:ascii="Times New Roman" w:hAnsi="Times New Roman"/>
        </w:rPr>
        <w:t>–</w:t>
      </w:r>
      <w:r>
        <w:t xml:space="preserve"> </w:t>
      </w:r>
      <w:r w:rsidR="003133A2">
        <w:t>un r</w:t>
      </w:r>
      <w:r w:rsidR="00605071" w:rsidRPr="00A23D42">
        <w:rPr>
          <w:szCs w:val="20"/>
        </w:rPr>
        <w:t>ayon approvisionné plus régulièrement et à temps (</w:t>
      </w:r>
      <w:r w:rsidR="00605071">
        <w:rPr>
          <w:szCs w:val="20"/>
        </w:rPr>
        <w:t xml:space="preserve">et donc </w:t>
      </w:r>
      <w:r w:rsidR="00605071" w:rsidRPr="00A23D42">
        <w:rPr>
          <w:szCs w:val="20"/>
        </w:rPr>
        <w:t>moins de rupture</w:t>
      </w:r>
      <w:r w:rsidR="00605071">
        <w:rPr>
          <w:szCs w:val="20"/>
        </w:rPr>
        <w:t>s</w:t>
      </w:r>
      <w:r w:rsidR="003133A2">
        <w:rPr>
          <w:szCs w:val="20"/>
        </w:rPr>
        <w:t>).</w:t>
      </w:r>
    </w:p>
    <w:p w:rsidR="00605071" w:rsidRPr="00DF5934" w:rsidRDefault="00605071" w:rsidP="003133A2">
      <w:pPr>
        <w:pStyle w:val="GuidePedagogiqueTitre7Rponses"/>
        <w:rPr>
          <w:szCs w:val="20"/>
        </w:rPr>
      </w:pPr>
      <w:r w:rsidRPr="00DF5934">
        <w:rPr>
          <w:szCs w:val="20"/>
        </w:rPr>
        <w:t xml:space="preserve">La gestion collaborative </w:t>
      </w:r>
      <w:r w:rsidR="002A4EB8" w:rsidRPr="00DF5934">
        <w:rPr>
          <w:szCs w:val="20"/>
        </w:rPr>
        <w:t xml:space="preserve">des approvisionnements </w:t>
      </w:r>
      <w:r w:rsidRPr="00DF5934">
        <w:rPr>
          <w:szCs w:val="20"/>
        </w:rPr>
        <w:t xml:space="preserve">permet en définitive </w:t>
      </w:r>
      <w:r w:rsidR="002A4EB8" w:rsidRPr="00DF5934">
        <w:rPr>
          <w:szCs w:val="20"/>
        </w:rPr>
        <w:t xml:space="preserve">à Jardisphère </w:t>
      </w:r>
      <w:r w:rsidRPr="00DF5934">
        <w:rPr>
          <w:szCs w:val="20"/>
        </w:rPr>
        <w:t>de diminuer à la fois les niveaux de stock, les temps de réapprovisionnement et le coût total de la supply chain.</w:t>
      </w:r>
    </w:p>
    <w:p w:rsidR="00605071" w:rsidRPr="003606BA" w:rsidRDefault="00605071" w:rsidP="00C46A62">
      <w:pPr>
        <w:pStyle w:val="GuidePedagogiqueTitre8Entranement"/>
        <w:spacing w:before="360"/>
        <w:rPr>
          <w:rFonts w:eastAsiaTheme="majorEastAsia"/>
        </w:rPr>
      </w:pPr>
      <w:r w:rsidRPr="003606BA">
        <w:rPr>
          <w:rFonts w:eastAsiaTheme="majorEastAsia"/>
        </w:rPr>
        <w:t>Entraînement</w:t>
      </w:r>
    </w:p>
    <w:p w:rsidR="001C211C" w:rsidRPr="003A42A0" w:rsidRDefault="001C211C" w:rsidP="001C211C">
      <w:pPr>
        <w:pStyle w:val="GuidePedagogiqueTitre5Missionsnumros"/>
        <w:rPr>
          <w:rFonts w:eastAsiaTheme="majorEastAsia"/>
          <w:color w:val="auto"/>
        </w:rPr>
      </w:pPr>
      <w:r w:rsidRPr="003A42A0">
        <w:rPr>
          <w:rFonts w:eastAsiaTheme="majorEastAsia"/>
          <w:color w:val="auto"/>
        </w:rPr>
        <w:t xml:space="preserve">Exercice </w:t>
      </w:r>
      <w:r w:rsidR="006E174C" w:rsidRPr="003A42A0">
        <w:rPr>
          <w:rFonts w:eastAsiaTheme="majorEastAsia"/>
          <w:color w:val="auto"/>
        </w:rPr>
        <w:t>1</w:t>
      </w:r>
    </w:p>
    <w:p w:rsidR="00605071" w:rsidRDefault="006C5584" w:rsidP="00B00571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&gt; </w:t>
      </w:r>
      <w:r w:rsidR="00605071">
        <w:rPr>
          <w:rFonts w:eastAsiaTheme="majorEastAsia"/>
        </w:rPr>
        <w:t xml:space="preserve">Déterminez les notes pondérées de chacun des fournisseurs à partir des critères de notation </w:t>
      </w:r>
      <w:r w:rsidR="00195362">
        <w:rPr>
          <w:rFonts w:eastAsiaTheme="majorEastAsia"/>
        </w:rPr>
        <w:t xml:space="preserve">et </w:t>
      </w:r>
      <w:r w:rsidR="00605071">
        <w:rPr>
          <w:rFonts w:eastAsiaTheme="majorEastAsia"/>
        </w:rPr>
        <w:t>choisissez le</w:t>
      </w:r>
      <w:r w:rsidR="00605071" w:rsidRPr="001217AD">
        <w:rPr>
          <w:rFonts w:eastAsiaTheme="majorEastAsia"/>
        </w:rPr>
        <w:t xml:space="preserve"> </w:t>
      </w:r>
      <w:r w:rsidR="00605071">
        <w:rPr>
          <w:rFonts w:eastAsiaTheme="majorEastAsia"/>
        </w:rPr>
        <w:t>fournisseur que devra retenir Florine.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/>
      </w:tblPr>
      <w:tblGrid>
        <w:gridCol w:w="1643"/>
        <w:gridCol w:w="989"/>
        <w:gridCol w:w="850"/>
        <w:gridCol w:w="1134"/>
        <w:gridCol w:w="850"/>
        <w:gridCol w:w="1134"/>
        <w:gridCol w:w="704"/>
        <w:gridCol w:w="1132"/>
        <w:gridCol w:w="706"/>
        <w:gridCol w:w="1204"/>
      </w:tblGrid>
      <w:tr w:rsidR="00B00571" w:rsidRPr="008F5D47" w:rsidTr="00B00571">
        <w:trPr>
          <w:trHeight w:val="535"/>
        </w:trPr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0571" w:rsidRPr="008F5D47" w:rsidRDefault="00B00571" w:rsidP="00B00571">
            <w:pPr>
              <w:pStyle w:val="GuidePedagogiqueTitre7Rponses"/>
            </w:pP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Po</w:t>
            </w:r>
            <w:r>
              <w:rPr>
                <w:b/>
              </w:rPr>
              <w:t>ids</w:t>
            </w:r>
            <w:r w:rsidRPr="00B00571">
              <w:rPr>
                <w:b/>
              </w:rPr>
              <w:t xml:space="preserve"> des critères</w:t>
            </w:r>
          </w:p>
        </w:tc>
        <w:tc>
          <w:tcPr>
            <w:tcW w:w="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Fournisseur 1</w:t>
            </w:r>
          </w:p>
        </w:tc>
        <w:tc>
          <w:tcPr>
            <w:tcW w:w="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Fournisseur 2</w:t>
            </w: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Fournisseur 3</w:t>
            </w:r>
          </w:p>
        </w:tc>
        <w:tc>
          <w:tcPr>
            <w:tcW w:w="9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Fournisseur 4</w:t>
            </w:r>
          </w:p>
        </w:tc>
      </w:tr>
      <w:tr w:rsidR="00B00571" w:rsidRPr="008F5D47" w:rsidTr="00B00571">
        <w:trPr>
          <w:trHeight w:val="630"/>
        </w:trPr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0571" w:rsidRPr="008F5D47" w:rsidRDefault="00B00571" w:rsidP="00B00571">
            <w:pPr>
              <w:pStyle w:val="GuidePedagogiqueTitre7Rponses"/>
            </w:pPr>
          </w:p>
        </w:tc>
        <w:tc>
          <w:tcPr>
            <w:tcW w:w="4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8F5D47" w:rsidRDefault="00B00571" w:rsidP="00B00571">
            <w:pPr>
              <w:pStyle w:val="GuidePedagogiqueTitre7Rponses"/>
              <w:jc w:val="center"/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 pondérée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 pondérée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 pondérée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5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Note pondérée</w:t>
            </w:r>
          </w:p>
        </w:tc>
      </w:tr>
      <w:tr w:rsidR="00B00571" w:rsidRPr="008F5D47" w:rsidTr="00B00571">
        <w:trPr>
          <w:trHeight w:val="467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B00571" w:rsidRDefault="00C9218B" w:rsidP="00B00571">
            <w:pPr>
              <w:pStyle w:val="GuidePedagogiqueTitre7Rponses"/>
              <w:rPr>
                <w:b/>
              </w:rPr>
            </w:pPr>
            <w:r>
              <w:rPr>
                <w:b/>
              </w:rPr>
              <w:t>Qualité</w:t>
            </w:r>
            <w:r w:rsidR="00605071" w:rsidRPr="00B00571">
              <w:rPr>
                <w:b/>
              </w:rPr>
              <w:t xml:space="preserve"> d’apprentissage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 w:rsidRPr="008F5D47">
              <w:t>4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 w:rsidRPr="008F5D47"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>
              <w:t xml:space="preserve">2 x 4 = </w:t>
            </w:r>
            <w:r w:rsidRPr="008F5D47">
              <w:t>8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 w:rsidRPr="008F5D47"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>
              <w:t>5</w:t>
            </w:r>
            <w:r w:rsidR="00B00571">
              <w:t xml:space="preserve"> </w:t>
            </w:r>
            <w:r>
              <w:t>x</w:t>
            </w:r>
            <w:r w:rsidR="00B00571">
              <w:t xml:space="preserve"> </w:t>
            </w:r>
            <w:r>
              <w:t xml:space="preserve">4 = </w:t>
            </w:r>
            <w:r w:rsidRPr="008F5D47">
              <w:t>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 w:rsidRPr="008F5D47">
              <w:t>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>
              <w:t>3</w:t>
            </w:r>
            <w:r w:rsidR="00B00571">
              <w:t xml:space="preserve"> </w:t>
            </w:r>
            <w:r>
              <w:t>x</w:t>
            </w:r>
            <w:r w:rsidR="00B00571">
              <w:t xml:space="preserve"> </w:t>
            </w:r>
            <w:r>
              <w:t>4</w:t>
            </w:r>
            <w:r w:rsidR="00B00571">
              <w:t xml:space="preserve"> </w:t>
            </w:r>
            <w:r>
              <w:t>=</w:t>
            </w:r>
            <w:r w:rsidR="00B00571">
              <w:t xml:space="preserve"> </w:t>
            </w:r>
            <w:r w:rsidRPr="008F5D47">
              <w:t>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 w:rsidRPr="008F5D47">
              <w:t>3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8F5D47" w:rsidRDefault="00605071" w:rsidP="00B00571">
            <w:pPr>
              <w:pStyle w:val="GuidePedagogiqueTitre7Rponses"/>
              <w:jc w:val="center"/>
            </w:pPr>
            <w:r>
              <w:t>3</w:t>
            </w:r>
            <w:r w:rsidR="00B00571">
              <w:t xml:space="preserve"> </w:t>
            </w:r>
            <w:r>
              <w:t>x</w:t>
            </w:r>
            <w:r w:rsidR="00B00571">
              <w:t xml:space="preserve"> </w:t>
            </w:r>
            <w:r>
              <w:t>4</w:t>
            </w:r>
            <w:r w:rsidR="00B00571">
              <w:t xml:space="preserve"> </w:t>
            </w:r>
            <w:r>
              <w:t>=</w:t>
            </w:r>
            <w:r w:rsidR="00B00571">
              <w:t xml:space="preserve"> </w:t>
            </w:r>
            <w:r w:rsidRPr="008F5D47">
              <w:t>12</w:t>
            </w:r>
          </w:p>
        </w:tc>
      </w:tr>
      <w:tr w:rsidR="00B00571" w:rsidRPr="00935586" w:rsidTr="00B00571">
        <w:trPr>
          <w:trHeight w:val="330"/>
        </w:trPr>
        <w:tc>
          <w:tcPr>
            <w:tcW w:w="7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rPr>
                <w:b/>
              </w:rPr>
            </w:pPr>
            <w:r w:rsidRPr="00B00571">
              <w:rPr>
                <w:b/>
              </w:rPr>
              <w:t>Certificats de qualité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6</w:t>
            </w:r>
          </w:p>
        </w:tc>
      </w:tr>
      <w:tr w:rsidR="00B00571" w:rsidRPr="00935586" w:rsidTr="00B00571">
        <w:trPr>
          <w:trHeight w:val="645"/>
        </w:trPr>
        <w:tc>
          <w:tcPr>
            <w:tcW w:w="7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rPr>
                <w:b/>
              </w:rPr>
            </w:pPr>
            <w:r w:rsidRPr="00B00571">
              <w:rPr>
                <w:b/>
              </w:rPr>
              <w:t>Origine du fournisseur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6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</w:tr>
      <w:tr w:rsidR="00B00571" w:rsidRPr="00935586" w:rsidTr="00B00571">
        <w:trPr>
          <w:trHeight w:val="266"/>
        </w:trPr>
        <w:tc>
          <w:tcPr>
            <w:tcW w:w="7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B00571" w:rsidRDefault="00605071" w:rsidP="00C9218B">
            <w:pPr>
              <w:pStyle w:val="GuidePedagogiqueTitre7Rponses"/>
              <w:rPr>
                <w:b/>
              </w:rPr>
            </w:pPr>
            <w:r w:rsidRPr="00B00571">
              <w:rPr>
                <w:b/>
              </w:rPr>
              <w:t>Délai de paiement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</w:tr>
      <w:tr w:rsidR="00B00571" w:rsidRPr="00935586" w:rsidTr="00B00571">
        <w:trPr>
          <w:trHeight w:val="70"/>
        </w:trPr>
        <w:tc>
          <w:tcPr>
            <w:tcW w:w="7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rPr>
                <w:b/>
              </w:rPr>
            </w:pPr>
            <w:r w:rsidRPr="00B00571">
              <w:rPr>
                <w:b/>
              </w:rPr>
              <w:t>Prix d'achat unitaire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16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8</w:t>
            </w:r>
          </w:p>
        </w:tc>
      </w:tr>
      <w:tr w:rsidR="00B00571" w:rsidRPr="00935586" w:rsidTr="00B00571">
        <w:trPr>
          <w:trHeight w:val="315"/>
        </w:trPr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071" w:rsidRPr="00B00571" w:rsidRDefault="00605071" w:rsidP="00B00571">
            <w:pPr>
              <w:pStyle w:val="GuidePedagogiqueTitre7Rponses"/>
              <w:rPr>
                <w:b/>
              </w:rPr>
            </w:pPr>
            <w:r w:rsidRPr="00B00571">
              <w:rPr>
                <w:b/>
              </w:rPr>
              <w:t>Note totale pondérée</w:t>
            </w:r>
          </w:p>
        </w:tc>
        <w:tc>
          <w:tcPr>
            <w:tcW w:w="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</w:p>
        </w:tc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  <w:rPr>
                <w:b/>
                <w:bCs/>
              </w:rPr>
            </w:pPr>
            <w:r w:rsidRPr="00935586">
              <w:rPr>
                <w:b/>
                <w:bCs/>
              </w:rPr>
              <w:t>36</w:t>
            </w:r>
          </w:p>
        </w:tc>
        <w:tc>
          <w:tcPr>
            <w:tcW w:w="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</w:p>
        </w:tc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  <w:rPr>
                <w:b/>
                <w:bCs/>
              </w:rPr>
            </w:pPr>
            <w:r w:rsidRPr="00935586">
              <w:rPr>
                <w:b/>
                <w:bCs/>
              </w:rPr>
              <w:t>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</w:p>
        </w:tc>
        <w:tc>
          <w:tcPr>
            <w:tcW w:w="5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  <w:rPr>
                <w:b/>
                <w:bCs/>
              </w:rPr>
            </w:pPr>
            <w:r w:rsidRPr="00935586">
              <w:rPr>
                <w:b/>
                <w:bCs/>
              </w:rPr>
              <w:t>31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</w:p>
        </w:tc>
        <w:tc>
          <w:tcPr>
            <w:tcW w:w="5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  <w:rPr>
                <w:b/>
                <w:bCs/>
              </w:rPr>
            </w:pPr>
            <w:r w:rsidRPr="00935586">
              <w:rPr>
                <w:b/>
                <w:bCs/>
              </w:rPr>
              <w:t>32</w:t>
            </w:r>
          </w:p>
        </w:tc>
      </w:tr>
    </w:tbl>
    <w:p w:rsidR="0072046E" w:rsidRDefault="0072046E" w:rsidP="00B00571">
      <w:pPr>
        <w:pStyle w:val="GuidePedagogiqueTitre7Rponses"/>
      </w:pPr>
    </w:p>
    <w:p w:rsidR="00630294" w:rsidRDefault="00605071" w:rsidP="00630294">
      <w:pPr>
        <w:pStyle w:val="GuidePedagogiqueTitre7Rponses"/>
        <w:rPr>
          <w:rFonts w:eastAsiaTheme="majorEastAsia"/>
        </w:rPr>
      </w:pPr>
      <w:r w:rsidRPr="00935586">
        <w:t>Florine devrait choisir le fournisseur n°</w:t>
      </w:r>
      <w:r>
        <w:t> 2</w:t>
      </w:r>
      <w:r w:rsidR="00B00571">
        <w:t>.</w:t>
      </w:r>
    </w:p>
    <w:p w:rsidR="00630294" w:rsidRDefault="00630294" w:rsidP="00B00571">
      <w:pPr>
        <w:pStyle w:val="GuidePedagogiqueTitre5Missionsnumros"/>
        <w:rPr>
          <w:rFonts w:eastAsiaTheme="majorEastAsia"/>
          <w:color w:val="auto"/>
        </w:rPr>
      </w:pPr>
    </w:p>
    <w:p w:rsidR="00605071" w:rsidRPr="003A42A0" w:rsidRDefault="00605071" w:rsidP="00B00571">
      <w:pPr>
        <w:pStyle w:val="GuidePedagogiqueTitre5Missionsnumros"/>
        <w:rPr>
          <w:rFonts w:eastAsiaTheme="majorEastAsia"/>
          <w:color w:val="auto"/>
        </w:rPr>
      </w:pPr>
      <w:r w:rsidRPr="003A42A0">
        <w:rPr>
          <w:rFonts w:eastAsiaTheme="majorEastAsia"/>
          <w:color w:val="auto"/>
        </w:rPr>
        <w:t xml:space="preserve">Exercice </w:t>
      </w:r>
      <w:r w:rsidR="006E174C" w:rsidRPr="003A42A0">
        <w:rPr>
          <w:rFonts w:eastAsiaTheme="majorEastAsia"/>
          <w:color w:val="auto"/>
        </w:rPr>
        <w:t>2</w:t>
      </w:r>
    </w:p>
    <w:p w:rsidR="00605071" w:rsidRPr="00935586" w:rsidRDefault="00B00571" w:rsidP="00B00571">
      <w:pPr>
        <w:pStyle w:val="GuidePedagogiqueTitre6Consignes"/>
      </w:pPr>
      <w:r>
        <w:t xml:space="preserve">1. </w:t>
      </w:r>
      <w:r w:rsidR="00605071" w:rsidRPr="00935586">
        <w:t>Notez chacun des fournisseurs en fonction des offres proposées.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11"/>
        <w:gridCol w:w="1557"/>
        <w:gridCol w:w="1557"/>
        <w:gridCol w:w="1557"/>
        <w:gridCol w:w="1557"/>
        <w:gridCol w:w="1557"/>
        <w:gridCol w:w="20"/>
      </w:tblGrid>
      <w:tr w:rsidR="00605071" w:rsidRPr="00935586" w:rsidTr="00605071">
        <w:trPr>
          <w:trHeight w:val="20"/>
          <w:jc w:val="center"/>
        </w:trPr>
        <w:tc>
          <w:tcPr>
            <w:tcW w:w="1180" w:type="pct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Critères</w:t>
            </w:r>
          </w:p>
        </w:tc>
        <w:tc>
          <w:tcPr>
            <w:tcW w:w="762" w:type="pct"/>
            <w:vAlign w:val="center"/>
            <w:hideMark/>
          </w:tcPr>
          <w:p w:rsidR="00605071" w:rsidRPr="00B00571" w:rsidRDefault="00B00571" w:rsidP="00B00571">
            <w:pPr>
              <w:pStyle w:val="GuidePedagogiqueTitre7Rponses"/>
              <w:jc w:val="center"/>
              <w:rPr>
                <w:b/>
                <w:spacing w:val="2"/>
              </w:rPr>
            </w:pPr>
            <w:r>
              <w:rPr>
                <w:b/>
                <w:spacing w:val="2"/>
              </w:rPr>
              <w:t>Shangai</w:t>
            </w:r>
          </w:p>
          <w:p w:rsidR="006050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  <w:spacing w:val="2"/>
              </w:rPr>
              <w:t>Compa</w:t>
            </w:r>
            <w:r w:rsidR="00605071" w:rsidRPr="00B00571">
              <w:rPr>
                <w:b/>
                <w:spacing w:val="2"/>
              </w:rPr>
              <w:t>ny</w:t>
            </w:r>
          </w:p>
        </w:tc>
        <w:tc>
          <w:tcPr>
            <w:tcW w:w="762" w:type="pct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Wok</w:t>
            </w:r>
          </w:p>
          <w:p w:rsidR="006050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F</w:t>
            </w:r>
            <w:r w:rsidR="00605071" w:rsidRPr="00B00571">
              <w:rPr>
                <w:b/>
              </w:rPr>
              <w:t>ood</w:t>
            </w:r>
          </w:p>
        </w:tc>
        <w:tc>
          <w:tcPr>
            <w:tcW w:w="762" w:type="pct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Asian</w:t>
            </w:r>
          </w:p>
          <w:p w:rsidR="00605071" w:rsidRPr="00B00571" w:rsidRDefault="00B00571" w:rsidP="00B00571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605071" w:rsidRPr="00B00571">
              <w:rPr>
                <w:b/>
              </w:rPr>
              <w:t>ook</w:t>
            </w:r>
          </w:p>
        </w:tc>
        <w:tc>
          <w:tcPr>
            <w:tcW w:w="762" w:type="pct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</w:rPr>
              <w:t>Wan</w:t>
            </w:r>
          </w:p>
        </w:tc>
        <w:tc>
          <w:tcPr>
            <w:tcW w:w="762" w:type="pct"/>
            <w:vAlign w:val="center"/>
            <w:hideMark/>
          </w:tcPr>
          <w:p w:rsidR="00605071" w:rsidRPr="00B00571" w:rsidRDefault="00605071" w:rsidP="00B00571">
            <w:pPr>
              <w:pStyle w:val="GuidePedagogiqueTitre7Rponses"/>
              <w:jc w:val="center"/>
              <w:rPr>
                <w:b/>
                <w:spacing w:val="2"/>
              </w:rPr>
            </w:pPr>
            <w:r w:rsidRPr="00B00571">
              <w:rPr>
                <w:b/>
                <w:spacing w:val="2"/>
              </w:rPr>
              <w:t>Malaysian</w:t>
            </w:r>
          </w:p>
          <w:p w:rsidR="00605071" w:rsidRPr="00B00571" w:rsidRDefault="00605071" w:rsidP="00B00571">
            <w:pPr>
              <w:pStyle w:val="GuidePedagogiqueTitre7Rponses"/>
              <w:jc w:val="center"/>
              <w:rPr>
                <w:b/>
              </w:rPr>
            </w:pPr>
            <w:r w:rsidRPr="00B00571">
              <w:rPr>
                <w:b/>
                <w:spacing w:val="2"/>
              </w:rPr>
              <w:t>Equipment</w:t>
            </w:r>
          </w:p>
        </w:tc>
        <w:tc>
          <w:tcPr>
            <w:tcW w:w="11" w:type="pct"/>
            <w:vAlign w:val="center"/>
          </w:tcPr>
          <w:p w:rsidR="00605071" w:rsidRPr="00935586" w:rsidRDefault="00605071" w:rsidP="00605071">
            <w:pPr>
              <w:jc w:val="both"/>
              <w:rPr>
                <w:b/>
                <w:bCs/>
              </w:rPr>
            </w:pPr>
          </w:p>
        </w:tc>
      </w:tr>
      <w:tr w:rsidR="00605071" w:rsidRPr="00935586" w:rsidTr="00605071">
        <w:trPr>
          <w:trHeight w:val="20"/>
          <w:jc w:val="center"/>
        </w:trPr>
        <w:tc>
          <w:tcPr>
            <w:tcW w:w="1180" w:type="pct"/>
            <w:vAlign w:val="center"/>
            <w:hideMark/>
          </w:tcPr>
          <w:p w:rsidR="00605071" w:rsidRPr="00755A25" w:rsidRDefault="00605071" w:rsidP="00B00571">
            <w:pPr>
              <w:pStyle w:val="GuidePedagogiqueTitre7Rponses"/>
            </w:pPr>
            <w:r w:rsidRPr="00755A25">
              <w:t>Qualité matériau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11" w:type="pct"/>
            <w:vAlign w:val="center"/>
          </w:tcPr>
          <w:p w:rsidR="00605071" w:rsidRPr="00935586" w:rsidRDefault="00605071" w:rsidP="00605071">
            <w:pPr>
              <w:jc w:val="both"/>
              <w:rPr>
                <w:b/>
                <w:bCs/>
              </w:rPr>
            </w:pPr>
          </w:p>
        </w:tc>
      </w:tr>
      <w:tr w:rsidR="00605071" w:rsidRPr="00935586" w:rsidTr="00605071">
        <w:trPr>
          <w:trHeight w:val="20"/>
          <w:jc w:val="center"/>
        </w:trPr>
        <w:tc>
          <w:tcPr>
            <w:tcW w:w="1180" w:type="pct"/>
            <w:vAlign w:val="center"/>
            <w:hideMark/>
          </w:tcPr>
          <w:p w:rsidR="00605071" w:rsidRPr="00755A25" w:rsidRDefault="00605071" w:rsidP="00B00571">
            <w:pPr>
              <w:pStyle w:val="GuidePedagogiqueTitre7Rponses"/>
            </w:pPr>
            <w:r w:rsidRPr="00755A25">
              <w:t>Quantité par lot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11" w:type="pct"/>
            <w:vAlign w:val="center"/>
          </w:tcPr>
          <w:p w:rsidR="00605071" w:rsidRPr="00935586" w:rsidRDefault="00605071" w:rsidP="00605071">
            <w:pPr>
              <w:jc w:val="both"/>
              <w:rPr>
                <w:b/>
                <w:bCs/>
              </w:rPr>
            </w:pPr>
          </w:p>
        </w:tc>
      </w:tr>
      <w:tr w:rsidR="00605071" w:rsidRPr="00935586" w:rsidTr="00605071">
        <w:trPr>
          <w:trHeight w:val="20"/>
          <w:jc w:val="center"/>
        </w:trPr>
        <w:tc>
          <w:tcPr>
            <w:tcW w:w="1180" w:type="pct"/>
            <w:vAlign w:val="center"/>
            <w:hideMark/>
          </w:tcPr>
          <w:p w:rsidR="00605071" w:rsidRPr="00755A25" w:rsidRDefault="00605071" w:rsidP="00B00571">
            <w:pPr>
              <w:pStyle w:val="GuidePedagogiqueTitre7Rponses"/>
            </w:pPr>
            <w:r w:rsidRPr="00755A25">
              <w:t>Prix unitaire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11" w:type="pct"/>
            <w:vAlign w:val="center"/>
          </w:tcPr>
          <w:p w:rsidR="00605071" w:rsidRPr="00935586" w:rsidRDefault="00605071" w:rsidP="00605071">
            <w:pPr>
              <w:jc w:val="both"/>
              <w:rPr>
                <w:b/>
                <w:bCs/>
              </w:rPr>
            </w:pPr>
          </w:p>
        </w:tc>
      </w:tr>
      <w:tr w:rsidR="00605071" w:rsidRPr="00935586" w:rsidTr="00605071">
        <w:trPr>
          <w:trHeight w:val="20"/>
          <w:jc w:val="center"/>
        </w:trPr>
        <w:tc>
          <w:tcPr>
            <w:tcW w:w="1180" w:type="pct"/>
            <w:vAlign w:val="center"/>
            <w:hideMark/>
          </w:tcPr>
          <w:p w:rsidR="00605071" w:rsidRPr="00755A25" w:rsidRDefault="00605071" w:rsidP="00B00571">
            <w:pPr>
              <w:pStyle w:val="GuidePedagogiqueTitre7Rponses"/>
            </w:pPr>
            <w:r w:rsidRPr="00755A25">
              <w:t>Délai de paiement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3</w:t>
            </w:r>
          </w:p>
        </w:tc>
        <w:tc>
          <w:tcPr>
            <w:tcW w:w="11" w:type="pct"/>
            <w:vAlign w:val="center"/>
          </w:tcPr>
          <w:p w:rsidR="00605071" w:rsidRPr="00935586" w:rsidRDefault="00605071" w:rsidP="00605071">
            <w:pPr>
              <w:jc w:val="both"/>
              <w:rPr>
                <w:b/>
                <w:bCs/>
              </w:rPr>
            </w:pPr>
          </w:p>
        </w:tc>
      </w:tr>
      <w:tr w:rsidR="00605071" w:rsidRPr="00935586" w:rsidTr="00605071">
        <w:trPr>
          <w:trHeight w:val="20"/>
          <w:jc w:val="center"/>
        </w:trPr>
        <w:tc>
          <w:tcPr>
            <w:tcW w:w="1180" w:type="pct"/>
            <w:vAlign w:val="center"/>
            <w:hideMark/>
          </w:tcPr>
          <w:p w:rsidR="00605071" w:rsidRPr="00755A25" w:rsidRDefault="00605071" w:rsidP="00B00571">
            <w:pPr>
              <w:pStyle w:val="GuidePedagogiqueTitre7Rponses"/>
            </w:pPr>
            <w:r w:rsidRPr="00755A25">
              <w:t>Délai de livraison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2</w:t>
            </w:r>
          </w:p>
        </w:tc>
        <w:tc>
          <w:tcPr>
            <w:tcW w:w="762" w:type="pct"/>
            <w:vAlign w:val="center"/>
            <w:hideMark/>
          </w:tcPr>
          <w:p w:rsidR="00605071" w:rsidRPr="00935586" w:rsidRDefault="00605071" w:rsidP="00B00571">
            <w:pPr>
              <w:pStyle w:val="GuidePedagogiqueTitre7Rponses"/>
              <w:jc w:val="center"/>
            </w:pPr>
            <w:r w:rsidRPr="00935586">
              <w:t>1</w:t>
            </w:r>
          </w:p>
        </w:tc>
        <w:tc>
          <w:tcPr>
            <w:tcW w:w="11" w:type="pct"/>
            <w:vAlign w:val="center"/>
          </w:tcPr>
          <w:p w:rsidR="00605071" w:rsidRPr="00935586" w:rsidRDefault="00605071" w:rsidP="00605071">
            <w:pPr>
              <w:jc w:val="both"/>
              <w:rPr>
                <w:b/>
                <w:bCs/>
              </w:rPr>
            </w:pPr>
          </w:p>
        </w:tc>
      </w:tr>
    </w:tbl>
    <w:p w:rsidR="00605071" w:rsidRPr="00935586" w:rsidRDefault="00D43889" w:rsidP="00D43889">
      <w:pPr>
        <w:pStyle w:val="GuidePedagogiqueTitre6Consignes"/>
      </w:pPr>
      <w:r>
        <w:t xml:space="preserve">2. </w:t>
      </w:r>
      <w:r w:rsidR="00605071" w:rsidRPr="00935586">
        <w:t>Sélectionne</w:t>
      </w:r>
      <w:r>
        <w:t>z</w:t>
      </w:r>
      <w:r w:rsidR="00605071" w:rsidRPr="00935586">
        <w:t xml:space="preserve"> le fournisseur d</w:t>
      </w:r>
      <w:r>
        <w:t>u</w:t>
      </w:r>
      <w:r w:rsidR="00605071" w:rsidRPr="00935586">
        <w:t xml:space="preserve"> wok à référencer au sein des magasins.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/>
      </w:tblPr>
      <w:tblGrid>
        <w:gridCol w:w="1707"/>
        <w:gridCol w:w="1211"/>
        <w:gridCol w:w="1457"/>
        <w:gridCol w:w="1593"/>
        <w:gridCol w:w="1783"/>
        <w:gridCol w:w="786"/>
        <w:gridCol w:w="1677"/>
      </w:tblGrid>
      <w:tr w:rsidR="00D43889" w:rsidRPr="00935586" w:rsidTr="00D43889">
        <w:trPr>
          <w:trHeight w:val="20"/>
          <w:jc w:val="center"/>
        </w:trPr>
        <w:tc>
          <w:tcPr>
            <w:tcW w:w="835" w:type="pct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D43889">
              <w:rPr>
                <w:b/>
              </w:rPr>
              <w:t>Critères</w:t>
            </w:r>
          </w:p>
        </w:tc>
        <w:tc>
          <w:tcPr>
            <w:tcW w:w="593" w:type="pct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D43889">
              <w:rPr>
                <w:b/>
              </w:rPr>
              <w:t>Pondération</w:t>
            </w:r>
          </w:p>
        </w:tc>
        <w:tc>
          <w:tcPr>
            <w:tcW w:w="357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D43889" w:rsidRDefault="00D43889" w:rsidP="00D43889">
            <w:pPr>
              <w:pStyle w:val="GuidePedagogiqueTitre7Rponses"/>
              <w:jc w:val="center"/>
              <w:rPr>
                <w:b/>
              </w:rPr>
            </w:pPr>
            <w:r w:rsidRPr="00D43889">
              <w:rPr>
                <w:b/>
              </w:rPr>
              <w:t>Note pondérée</w:t>
            </w:r>
          </w:p>
        </w:tc>
      </w:tr>
      <w:tr w:rsidR="00D43889" w:rsidRPr="00935586" w:rsidTr="00D43889">
        <w:trPr>
          <w:trHeight w:val="20"/>
          <w:jc w:val="center"/>
        </w:trPr>
        <w:tc>
          <w:tcPr>
            <w:tcW w:w="835" w:type="pct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  <w:rPr>
                <w:b/>
              </w:rPr>
            </w:pPr>
          </w:p>
        </w:tc>
        <w:tc>
          <w:tcPr>
            <w:tcW w:w="593" w:type="pct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43889" w:rsidRPr="00D43889" w:rsidRDefault="00D43889" w:rsidP="00D43889">
            <w:pPr>
              <w:pStyle w:val="GuidePedagogiqueTitre7Rponses"/>
              <w:rPr>
                <w:b/>
              </w:rPr>
            </w:pP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  <w:jc w:val="center"/>
              <w:rPr>
                <w:b/>
              </w:rPr>
            </w:pPr>
            <w:r w:rsidRPr="00D43889">
              <w:rPr>
                <w:b/>
              </w:rPr>
              <w:t>Chineese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D43889" w:rsidRDefault="00D43889" w:rsidP="00D43889">
            <w:pPr>
              <w:pStyle w:val="GuidePedagogiqueTitre7Rponses"/>
              <w:jc w:val="center"/>
              <w:rPr>
                <w:b/>
              </w:rPr>
            </w:pPr>
            <w:r w:rsidRPr="00D43889">
              <w:rPr>
                <w:b/>
              </w:rPr>
              <w:t>Wok food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D43889" w:rsidRDefault="00D43889" w:rsidP="00D43889">
            <w:pPr>
              <w:pStyle w:val="GuidePedagogiqueTitre7Rponses"/>
              <w:jc w:val="center"/>
              <w:rPr>
                <w:b/>
              </w:rPr>
            </w:pPr>
            <w:r w:rsidRPr="00D43889">
              <w:rPr>
                <w:b/>
              </w:rPr>
              <w:t>Asian cook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D43889" w:rsidRDefault="00D43889" w:rsidP="00D43889">
            <w:pPr>
              <w:pStyle w:val="GuidePedagogiqueTitre7Rponses"/>
              <w:jc w:val="center"/>
              <w:rPr>
                <w:b/>
              </w:rPr>
            </w:pPr>
            <w:r w:rsidRPr="00D43889">
              <w:rPr>
                <w:b/>
              </w:rPr>
              <w:t>Wan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D43889" w:rsidRDefault="00D43889" w:rsidP="00D43889">
            <w:pPr>
              <w:pStyle w:val="GuidePedagogiqueTitre7Rponses"/>
              <w:jc w:val="center"/>
              <w:rPr>
                <w:b/>
              </w:rPr>
            </w:pPr>
            <w:r w:rsidRPr="00D43889">
              <w:rPr>
                <w:b/>
              </w:rPr>
              <w:t>Malaysian</w:t>
            </w:r>
          </w:p>
        </w:tc>
      </w:tr>
      <w:tr w:rsidR="00D43889" w:rsidRPr="00935586" w:rsidTr="00D43889">
        <w:trPr>
          <w:trHeight w:val="20"/>
          <w:jc w:val="center"/>
        </w:trPr>
        <w:tc>
          <w:tcPr>
            <w:tcW w:w="8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</w:pPr>
            <w:r w:rsidRPr="00D43889">
              <w:t>Qualité matériau</w:t>
            </w:r>
          </w:p>
        </w:tc>
        <w:tc>
          <w:tcPr>
            <w:tcW w:w="5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3889" w:rsidRPr="00D43889" w:rsidRDefault="00D43889" w:rsidP="00D43889">
            <w:pPr>
              <w:pStyle w:val="GuidePedagogiqueTitre7Rponses"/>
              <w:jc w:val="center"/>
            </w:pPr>
            <w:r w:rsidRPr="00D43889">
              <w:t>0,3</w:t>
            </w:r>
            <w:r w:rsidR="0068033D">
              <w:t>0</w:t>
            </w: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6</w:t>
            </w:r>
            <w:r w:rsidR="0068033D">
              <w:t>0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6</w:t>
            </w:r>
            <w:r w:rsidR="0068033D">
              <w:t>0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3</w:t>
            </w:r>
            <w:r w:rsidR="0068033D">
              <w:t>0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6</w:t>
            </w:r>
            <w:r w:rsidR="0068033D">
              <w:t>0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6</w:t>
            </w:r>
            <w:r w:rsidR="0068033D">
              <w:t>0</w:t>
            </w:r>
          </w:p>
        </w:tc>
      </w:tr>
      <w:tr w:rsidR="00D43889" w:rsidRPr="00935586" w:rsidTr="00D43889">
        <w:trPr>
          <w:trHeight w:val="20"/>
          <w:jc w:val="center"/>
        </w:trPr>
        <w:tc>
          <w:tcPr>
            <w:tcW w:w="8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</w:pPr>
            <w:r w:rsidRPr="00D43889">
              <w:t>Quantité par lot</w:t>
            </w:r>
          </w:p>
        </w:tc>
        <w:tc>
          <w:tcPr>
            <w:tcW w:w="5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3889" w:rsidRPr="00D43889" w:rsidRDefault="00D43889" w:rsidP="00D43889">
            <w:pPr>
              <w:pStyle w:val="GuidePedagogiqueTitre7Rponses"/>
              <w:jc w:val="center"/>
            </w:pPr>
            <w:r w:rsidRPr="00D43889">
              <w:t>0,25</w:t>
            </w: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5</w:t>
            </w:r>
            <w:r w:rsidR="0068033D">
              <w:t>0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5</w:t>
            </w:r>
            <w:r w:rsidR="0068033D">
              <w:t>0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25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75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5</w:t>
            </w:r>
            <w:r w:rsidR="0068033D">
              <w:t>0</w:t>
            </w:r>
          </w:p>
        </w:tc>
      </w:tr>
      <w:tr w:rsidR="00D43889" w:rsidRPr="00935586" w:rsidTr="00D43889">
        <w:trPr>
          <w:trHeight w:val="20"/>
          <w:jc w:val="center"/>
        </w:trPr>
        <w:tc>
          <w:tcPr>
            <w:tcW w:w="8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</w:pPr>
            <w:r w:rsidRPr="00D43889">
              <w:t>Prix unitaire en €</w:t>
            </w:r>
          </w:p>
        </w:tc>
        <w:tc>
          <w:tcPr>
            <w:tcW w:w="5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3889" w:rsidRPr="00D43889" w:rsidRDefault="00D43889" w:rsidP="00D43889">
            <w:pPr>
              <w:pStyle w:val="GuidePedagogiqueTitre7Rponses"/>
              <w:jc w:val="center"/>
            </w:pPr>
            <w:r w:rsidRPr="00D43889">
              <w:t>0,2</w:t>
            </w:r>
            <w:r w:rsidR="0068033D">
              <w:t>0</w:t>
            </w: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4</w:t>
            </w:r>
            <w:r w:rsidR="0068033D">
              <w:t>0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2</w:t>
            </w:r>
            <w:r w:rsidR="0068033D">
              <w:t>0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6</w:t>
            </w:r>
            <w:r w:rsidR="0068033D">
              <w:t>0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4</w:t>
            </w:r>
            <w:r w:rsidR="0068033D">
              <w:t>0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4</w:t>
            </w:r>
          </w:p>
        </w:tc>
      </w:tr>
      <w:tr w:rsidR="00D43889" w:rsidRPr="00935586" w:rsidTr="00D43889">
        <w:trPr>
          <w:trHeight w:val="20"/>
          <w:jc w:val="center"/>
        </w:trPr>
        <w:tc>
          <w:tcPr>
            <w:tcW w:w="8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</w:pPr>
            <w:r w:rsidRPr="00D43889">
              <w:t>Délai de paiement</w:t>
            </w:r>
          </w:p>
        </w:tc>
        <w:tc>
          <w:tcPr>
            <w:tcW w:w="5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3889" w:rsidRPr="00D43889" w:rsidRDefault="00D43889" w:rsidP="00D43889">
            <w:pPr>
              <w:pStyle w:val="GuidePedagogiqueTitre7Rponses"/>
              <w:jc w:val="center"/>
            </w:pPr>
            <w:r w:rsidRPr="00D43889">
              <w:t>0,15</w:t>
            </w: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45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15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45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3</w:t>
            </w:r>
            <w:r w:rsidR="0068033D">
              <w:t>0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45</w:t>
            </w:r>
          </w:p>
        </w:tc>
      </w:tr>
      <w:tr w:rsidR="00D43889" w:rsidRPr="00935586" w:rsidTr="00D43889">
        <w:trPr>
          <w:trHeight w:val="20"/>
          <w:jc w:val="center"/>
        </w:trPr>
        <w:tc>
          <w:tcPr>
            <w:tcW w:w="8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43889" w:rsidRPr="00D43889" w:rsidRDefault="00D43889" w:rsidP="00D43889">
            <w:pPr>
              <w:pStyle w:val="GuidePedagogiqueTitre7Rponses"/>
            </w:pPr>
            <w:r w:rsidRPr="00D43889">
              <w:t>Délai de livraison</w:t>
            </w:r>
          </w:p>
        </w:tc>
        <w:tc>
          <w:tcPr>
            <w:tcW w:w="5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3889" w:rsidRPr="00D43889" w:rsidRDefault="00D43889" w:rsidP="00D43889">
            <w:pPr>
              <w:pStyle w:val="GuidePedagogiqueTitre7Rponses"/>
              <w:jc w:val="center"/>
            </w:pPr>
            <w:r w:rsidRPr="00D43889">
              <w:t>0,1</w:t>
            </w:r>
            <w:r w:rsidR="0068033D">
              <w:t>0</w:t>
            </w: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2</w:t>
            </w:r>
            <w:r w:rsidR="0068033D">
              <w:t>0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1</w:t>
            </w:r>
            <w:r w:rsidR="0068033D">
              <w:t>0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1</w:t>
            </w:r>
            <w:r w:rsidR="0068033D">
              <w:t>0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2</w:t>
            </w:r>
            <w:r w:rsidR="0068033D">
              <w:t>0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43889" w:rsidRPr="00935586" w:rsidRDefault="00D43889" w:rsidP="00D43889">
            <w:pPr>
              <w:pStyle w:val="GuidePedagogiqueTitre7Rponses"/>
              <w:jc w:val="center"/>
            </w:pPr>
            <w:r w:rsidRPr="00935586">
              <w:t>0</w:t>
            </w:r>
            <w:r>
              <w:t>,</w:t>
            </w:r>
            <w:r w:rsidRPr="00935586">
              <w:t>1</w:t>
            </w:r>
            <w:r w:rsidR="0068033D">
              <w:t>0</w:t>
            </w:r>
          </w:p>
        </w:tc>
      </w:tr>
      <w:tr w:rsidR="00605071" w:rsidRPr="00893D83" w:rsidTr="00D43889">
        <w:trPr>
          <w:trHeight w:val="20"/>
          <w:jc w:val="center"/>
        </w:trPr>
        <w:tc>
          <w:tcPr>
            <w:tcW w:w="142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05071" w:rsidRPr="00D43889" w:rsidRDefault="00605071" w:rsidP="00D43889">
            <w:pPr>
              <w:pStyle w:val="GuidePedagogiqueTitre7Rponses"/>
            </w:pPr>
            <w:r w:rsidRPr="00D43889">
              <w:t>Total</w:t>
            </w:r>
          </w:p>
        </w:tc>
        <w:tc>
          <w:tcPr>
            <w:tcW w:w="7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05071" w:rsidRPr="00935586" w:rsidRDefault="00605071" w:rsidP="00D43889">
            <w:pPr>
              <w:pStyle w:val="GuidePedagogiqueTitre7Rponses"/>
              <w:jc w:val="center"/>
            </w:pPr>
            <w:r w:rsidRPr="00935586">
              <w:t>2</w:t>
            </w:r>
            <w:r w:rsidR="00D43889">
              <w:t>,</w:t>
            </w:r>
            <w:r w:rsidRPr="00935586">
              <w:t>15</w:t>
            </w:r>
          </w:p>
        </w:tc>
        <w:tc>
          <w:tcPr>
            <w:tcW w:w="7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05071" w:rsidRPr="00935586" w:rsidRDefault="00605071" w:rsidP="00D43889">
            <w:pPr>
              <w:pStyle w:val="GuidePedagogiqueTitre7Rponses"/>
              <w:jc w:val="center"/>
            </w:pPr>
            <w:r w:rsidRPr="00935586">
              <w:t>1</w:t>
            </w:r>
            <w:r w:rsidR="00D43889">
              <w:t>,</w:t>
            </w:r>
            <w:r w:rsidRPr="00935586">
              <w:t>55</w:t>
            </w:r>
          </w:p>
        </w:tc>
        <w:tc>
          <w:tcPr>
            <w:tcW w:w="8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05071" w:rsidRPr="00935586" w:rsidRDefault="00605071" w:rsidP="00D43889">
            <w:pPr>
              <w:pStyle w:val="GuidePedagogiqueTitre7Rponses"/>
              <w:jc w:val="center"/>
            </w:pPr>
            <w:r w:rsidRPr="00935586">
              <w:t>1</w:t>
            </w:r>
            <w:r w:rsidR="00D43889">
              <w:t>,</w:t>
            </w:r>
            <w:r w:rsidRPr="00935586">
              <w:t>7</w:t>
            </w:r>
            <w:r w:rsidR="0068033D">
              <w:t>0</w:t>
            </w:r>
          </w:p>
        </w:tc>
        <w:tc>
          <w:tcPr>
            <w:tcW w:w="3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05071" w:rsidRPr="00935586" w:rsidRDefault="00605071" w:rsidP="00D43889">
            <w:pPr>
              <w:pStyle w:val="GuidePedagogiqueTitre7Rponses"/>
              <w:jc w:val="center"/>
            </w:pPr>
            <w:r w:rsidRPr="00935586">
              <w:t>2</w:t>
            </w:r>
            <w:r w:rsidR="00D43889">
              <w:t>,</w:t>
            </w:r>
            <w:r w:rsidRPr="00935586">
              <w:t>25</w:t>
            </w:r>
          </w:p>
        </w:tc>
        <w:tc>
          <w:tcPr>
            <w:tcW w:w="8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05071" w:rsidRPr="00893D83" w:rsidRDefault="00605071" w:rsidP="00D43889">
            <w:pPr>
              <w:pStyle w:val="GuidePedagogiqueTitre7Rponses"/>
              <w:jc w:val="center"/>
            </w:pPr>
            <w:r w:rsidRPr="00935586">
              <w:t>2</w:t>
            </w:r>
            <w:r w:rsidR="00D43889">
              <w:t>,</w:t>
            </w:r>
            <w:r w:rsidRPr="00935586">
              <w:t>05</w:t>
            </w:r>
          </w:p>
        </w:tc>
      </w:tr>
    </w:tbl>
    <w:p w:rsidR="00605071" w:rsidRDefault="00605071" w:rsidP="00D43889">
      <w:pPr>
        <w:pStyle w:val="GuidePedagogiqueTitre7Rponses"/>
      </w:pPr>
      <w:r w:rsidRPr="00893D83">
        <w:t>La meilleure note obtenue est 2</w:t>
      </w:r>
      <w:r w:rsidR="00D43889">
        <w:t>,</w:t>
      </w:r>
      <w:r w:rsidRPr="00893D83">
        <w:t>25</w:t>
      </w:r>
      <w:r w:rsidR="00D43889">
        <w:t>,</w:t>
      </w:r>
      <w:r w:rsidRPr="00893D83">
        <w:t xml:space="preserve"> c'est donc la Société Wan qui </w:t>
      </w:r>
      <w:r>
        <w:t>doit être</w:t>
      </w:r>
      <w:r w:rsidRPr="00893D83">
        <w:t xml:space="preserve"> retenue.</w:t>
      </w:r>
    </w:p>
    <w:p w:rsidR="006E174C" w:rsidRPr="003A42A0" w:rsidRDefault="006E174C" w:rsidP="003A42A0">
      <w:pPr>
        <w:pStyle w:val="GuidePedagogiqueTitre5Missionsnumros"/>
        <w:rPr>
          <w:rFonts w:eastAsiaTheme="majorEastAsia"/>
          <w:color w:val="auto"/>
        </w:rPr>
      </w:pPr>
      <w:r w:rsidRPr="003A42A0">
        <w:rPr>
          <w:rFonts w:eastAsiaTheme="majorEastAsia"/>
          <w:color w:val="auto"/>
        </w:rPr>
        <w:t xml:space="preserve">Exercice </w:t>
      </w:r>
      <w:r w:rsidR="00322FCC" w:rsidRPr="003A42A0">
        <w:rPr>
          <w:rFonts w:eastAsiaTheme="majorEastAsia"/>
          <w:color w:val="auto"/>
        </w:rPr>
        <w:t>3</w:t>
      </w:r>
    </w:p>
    <w:p w:rsidR="006E174C" w:rsidRPr="003A42A0" w:rsidRDefault="003A42A0" w:rsidP="003A42A0">
      <w:pPr>
        <w:keepNext/>
        <w:keepLines/>
        <w:spacing w:before="200"/>
        <w:outlineLvl w:val="2"/>
        <w:rPr>
          <w:b/>
          <w:spacing w:val="2"/>
        </w:rPr>
      </w:pPr>
      <w:r w:rsidRPr="003A42A0">
        <w:rPr>
          <w:b/>
          <w:spacing w:val="2"/>
        </w:rPr>
        <w:t xml:space="preserve">1. </w:t>
      </w:r>
      <w:r w:rsidR="006E174C" w:rsidRPr="003A42A0">
        <w:rPr>
          <w:b/>
          <w:spacing w:val="2"/>
        </w:rPr>
        <w:t>Listez les différents moyens de recherche de fournisseurs pour ce produit.</w:t>
      </w:r>
    </w:p>
    <w:p w:rsidR="006E174C" w:rsidRPr="00FD3ED4" w:rsidRDefault="006E174C" w:rsidP="005C2480">
      <w:pPr>
        <w:pStyle w:val="05Textecourant"/>
      </w:pPr>
      <w:r w:rsidRPr="00FD3ED4">
        <w:t>Il s’agit de rechercher de nouveaux fournisseurs pour des produits non référencés : il faut donc procéder à une recherche en externe.</w:t>
      </w:r>
    </w:p>
    <w:p w:rsidR="006E174C" w:rsidRPr="00FD3ED4" w:rsidRDefault="006E174C" w:rsidP="003A42A0">
      <w:pPr>
        <w:pStyle w:val="05Textecourant"/>
      </w:pPr>
      <w:r w:rsidRPr="00FD3ED4">
        <w:t>Cette recherche pourra être réalisée en ayant recours à :</w:t>
      </w:r>
    </w:p>
    <w:p w:rsidR="006E174C" w:rsidRPr="00FD3ED4" w:rsidRDefault="005C2480" w:rsidP="005C2480">
      <w:pPr>
        <w:pStyle w:val="05Textecourant"/>
      </w:pPr>
      <w:r>
        <w:t xml:space="preserve">– </w:t>
      </w:r>
      <w:r w:rsidRPr="00FD3ED4">
        <w:t xml:space="preserve">des </w:t>
      </w:r>
      <w:r w:rsidR="006E174C" w:rsidRPr="00FD3ED4">
        <w:t>recherches sur l’Internet des sites de</w:t>
      </w:r>
      <w:r>
        <w:t xml:space="preserve"> producteurs de cosmétiques bio ;</w:t>
      </w:r>
    </w:p>
    <w:p w:rsidR="006E174C" w:rsidRPr="00FD3ED4" w:rsidRDefault="005C2480" w:rsidP="005C2480">
      <w:pPr>
        <w:pStyle w:val="05Textecourant"/>
      </w:pPr>
      <w:r>
        <w:t xml:space="preserve">– </w:t>
      </w:r>
      <w:r w:rsidRPr="00FD3ED4">
        <w:t xml:space="preserve">des </w:t>
      </w:r>
      <w:r w:rsidR="006E174C" w:rsidRPr="00FD3ED4">
        <w:t>annuaires généralistes tels Kompass ou Europages permettent de trouver de</w:t>
      </w:r>
      <w:r>
        <w:t>s producteurs en cosmétique bio ;</w:t>
      </w:r>
    </w:p>
    <w:p w:rsidR="006E174C" w:rsidRPr="00FD3ED4" w:rsidRDefault="005C2480" w:rsidP="005C2480">
      <w:pPr>
        <w:pStyle w:val="05Textecourant"/>
      </w:pPr>
      <w:r>
        <w:t xml:space="preserve">– </w:t>
      </w:r>
      <w:r w:rsidRPr="00FD3ED4">
        <w:t xml:space="preserve">des </w:t>
      </w:r>
      <w:r w:rsidR="006E174C" w:rsidRPr="00FD3ED4">
        <w:t>annuaires professionnels de producteu</w:t>
      </w:r>
      <w:r>
        <w:t>rs bio (Agence Bio par exemple) ;</w:t>
      </w:r>
    </w:p>
    <w:p w:rsidR="006E174C" w:rsidRPr="00FD3ED4" w:rsidRDefault="005C2480" w:rsidP="005C2480">
      <w:pPr>
        <w:pStyle w:val="05Textecourant"/>
      </w:pPr>
      <w:r>
        <w:t xml:space="preserve">– </w:t>
      </w:r>
      <w:r w:rsidRPr="00FD3ED4">
        <w:t xml:space="preserve">des </w:t>
      </w:r>
      <w:r w:rsidR="006E174C" w:rsidRPr="00FD3ED4">
        <w:t xml:space="preserve">revues ou </w:t>
      </w:r>
      <w:r>
        <w:t xml:space="preserve">des </w:t>
      </w:r>
      <w:r w:rsidR="006E174C" w:rsidRPr="00FD3ED4">
        <w:t>publicati</w:t>
      </w:r>
      <w:r>
        <w:t>ons (Bio linéaires par exemple) ;</w:t>
      </w:r>
    </w:p>
    <w:p w:rsidR="006E174C" w:rsidRPr="00FD3ED4" w:rsidRDefault="005C2480" w:rsidP="005C2480">
      <w:pPr>
        <w:pStyle w:val="05Textecourant"/>
      </w:pPr>
      <w:r>
        <w:t xml:space="preserve">– </w:t>
      </w:r>
      <w:r w:rsidRPr="00FD3ED4">
        <w:t xml:space="preserve">des </w:t>
      </w:r>
      <w:r w:rsidR="006E174C" w:rsidRPr="00FD3ED4">
        <w:t xml:space="preserve">organismes consulaires locaux, comme la </w:t>
      </w:r>
      <w:r>
        <w:t>c</w:t>
      </w:r>
      <w:r w:rsidR="006E174C" w:rsidRPr="00FD3ED4">
        <w:t xml:space="preserve">hambre de commerce et d’industrie. </w:t>
      </w:r>
    </w:p>
    <w:p w:rsidR="006E174C" w:rsidRPr="005C2480" w:rsidRDefault="005C2480" w:rsidP="005C2480">
      <w:pPr>
        <w:keepNext/>
        <w:keepLines/>
        <w:spacing w:before="200"/>
        <w:outlineLvl w:val="2"/>
        <w:rPr>
          <w:b/>
          <w:spacing w:val="2"/>
          <w:sz w:val="22"/>
        </w:rPr>
      </w:pPr>
      <w:r w:rsidRPr="005C2480">
        <w:rPr>
          <w:b/>
          <w:spacing w:val="2"/>
          <w:sz w:val="22"/>
        </w:rPr>
        <w:lastRenderedPageBreak/>
        <w:t xml:space="preserve">2. </w:t>
      </w:r>
      <w:r w:rsidR="006E174C" w:rsidRPr="005C2480">
        <w:rPr>
          <w:b/>
          <w:spacing w:val="2"/>
          <w:sz w:val="22"/>
        </w:rPr>
        <w:t>Présentez les critères que vous utiliserez pour établir une grille de sélection des fournisseurs. Justifiez chacun de vos choix.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3074"/>
        <w:gridCol w:w="6628"/>
      </w:tblGrid>
      <w:tr w:rsidR="006E174C" w:rsidRPr="003069E6" w:rsidTr="003E29DB">
        <w:tc>
          <w:tcPr>
            <w:tcW w:w="3074" w:type="dxa"/>
            <w:vAlign w:val="center"/>
          </w:tcPr>
          <w:p w:rsidR="006E174C" w:rsidRPr="006B1FDF" w:rsidRDefault="006E174C" w:rsidP="003E29DB">
            <w:pPr>
              <w:pStyle w:val="Paragraphedeliste"/>
              <w:keepNext/>
              <w:keepLines/>
              <w:spacing w:after="0"/>
              <w:ind w:left="0"/>
              <w:jc w:val="center"/>
              <w:outlineLvl w:val="2"/>
              <w:rPr>
                <w:rFonts w:cs="Times New Roman"/>
                <w:b/>
                <w:spacing w:val="2"/>
              </w:rPr>
            </w:pPr>
            <w:r w:rsidRPr="006B1FDF">
              <w:rPr>
                <w:b/>
              </w:rPr>
              <w:t>Critères à privilégier</w:t>
            </w:r>
          </w:p>
        </w:tc>
        <w:tc>
          <w:tcPr>
            <w:tcW w:w="6628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b/>
                <w:spacing w:val="2"/>
              </w:rPr>
            </w:pPr>
            <w:r w:rsidRPr="003069E6">
              <w:rPr>
                <w:rFonts w:cs="Times New Roman"/>
                <w:b/>
                <w:spacing w:val="2"/>
              </w:rPr>
              <w:t>Justification</w:t>
            </w:r>
          </w:p>
        </w:tc>
      </w:tr>
      <w:tr w:rsidR="006E174C" w:rsidRPr="003069E6" w:rsidTr="003E29DB">
        <w:tc>
          <w:tcPr>
            <w:tcW w:w="3074" w:type="dxa"/>
            <w:vAlign w:val="center"/>
          </w:tcPr>
          <w:p w:rsidR="006E174C" w:rsidRPr="003069E6" w:rsidRDefault="006E174C" w:rsidP="00630294">
            <w:pPr>
              <w:pStyle w:val="05Textecourant"/>
              <w:keepNext/>
              <w:keepLines/>
            </w:pPr>
            <w:r w:rsidRPr="003069E6">
              <w:t>La localisation géographique.</w:t>
            </w:r>
          </w:p>
        </w:tc>
        <w:tc>
          <w:tcPr>
            <w:tcW w:w="6628" w:type="dxa"/>
            <w:vAlign w:val="center"/>
          </w:tcPr>
          <w:p w:rsidR="006E174C" w:rsidRPr="003069E6" w:rsidRDefault="006E174C" w:rsidP="00630294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 w:rsidRPr="003069E6">
              <w:rPr>
                <w:rFonts w:cs="Times New Roman"/>
                <w:spacing w:val="2"/>
              </w:rPr>
              <w:t>C’est le critère imposé par le directeur du magasin</w:t>
            </w:r>
            <w:r>
              <w:rPr>
                <w:rFonts w:cs="Times New Roman"/>
                <w:spacing w:val="2"/>
              </w:rPr>
              <w:t>, ce qui permet une meilleure connaissance du fournisseur, une meilleure réactivité pour livrer. Cela correspond également à l’éthique du mouvement bio.</w:t>
            </w:r>
          </w:p>
        </w:tc>
      </w:tr>
      <w:tr w:rsidR="006E174C" w:rsidRPr="003069E6" w:rsidTr="003E29DB">
        <w:tc>
          <w:tcPr>
            <w:tcW w:w="3074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 w:rsidRPr="003069E6">
              <w:t>La qualité « bio » des produits : labellisation ou certification des produits</w:t>
            </w:r>
          </w:p>
        </w:tc>
        <w:tc>
          <w:tcPr>
            <w:tcW w:w="6628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 w:rsidRPr="003069E6">
              <w:rPr>
                <w:rFonts w:cs="Times New Roman"/>
                <w:spacing w:val="2"/>
              </w:rPr>
              <w:t xml:space="preserve">La présence des labels ou </w:t>
            </w:r>
            <w:r w:rsidR="005C2480">
              <w:rPr>
                <w:rFonts w:cs="Times New Roman"/>
                <w:spacing w:val="2"/>
              </w:rPr>
              <w:t xml:space="preserve">des </w:t>
            </w:r>
            <w:r w:rsidRPr="003069E6">
              <w:rPr>
                <w:rFonts w:cs="Times New Roman"/>
                <w:spacing w:val="2"/>
              </w:rPr>
              <w:t>certificats AB, Cosmébio, Ecocert par exemple p</w:t>
            </w:r>
            <w:r>
              <w:rPr>
                <w:rFonts w:cs="Times New Roman"/>
                <w:spacing w:val="2"/>
              </w:rPr>
              <w:t>euvent être exigés, car ce sont des signes qui attestent de la qualité de la production biologique.</w:t>
            </w:r>
          </w:p>
        </w:tc>
      </w:tr>
      <w:tr w:rsidR="006E174C" w:rsidRPr="003069E6" w:rsidTr="003E29DB">
        <w:tc>
          <w:tcPr>
            <w:tcW w:w="3074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</w:pPr>
            <w:r w:rsidRPr="003069E6">
              <w:rPr>
                <w:spacing w:val="2"/>
              </w:rPr>
              <w:t>Les conditions tarifaires et les conditions commerciales (remises, escomptes)</w:t>
            </w:r>
          </w:p>
        </w:tc>
        <w:tc>
          <w:tcPr>
            <w:tcW w:w="6628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 w:rsidRPr="003069E6">
              <w:rPr>
                <w:rFonts w:cs="Times New Roman"/>
                <w:spacing w:val="2"/>
              </w:rPr>
              <w:t xml:space="preserve">Les </w:t>
            </w:r>
            <w:r>
              <w:rPr>
                <w:rFonts w:cs="Times New Roman"/>
                <w:spacing w:val="2"/>
              </w:rPr>
              <w:t xml:space="preserve">meilleures </w:t>
            </w:r>
            <w:r w:rsidRPr="003069E6">
              <w:rPr>
                <w:rFonts w:cs="Times New Roman"/>
                <w:spacing w:val="2"/>
              </w:rPr>
              <w:t xml:space="preserve">conditions de prix, remises et avantages commerciaux déduits, permettront à Bioloc de proposer à ses clients </w:t>
            </w:r>
            <w:r>
              <w:rPr>
                <w:rFonts w:cs="Times New Roman"/>
                <w:spacing w:val="2"/>
              </w:rPr>
              <w:t>un</w:t>
            </w:r>
            <w:r w:rsidRPr="003069E6">
              <w:rPr>
                <w:rFonts w:cs="Times New Roman"/>
                <w:spacing w:val="2"/>
              </w:rPr>
              <w:t xml:space="preserve"> tarif à la vente</w:t>
            </w:r>
            <w:r>
              <w:rPr>
                <w:rFonts w:cs="Times New Roman"/>
                <w:spacing w:val="2"/>
              </w:rPr>
              <w:t xml:space="preserve"> le plus juste</w:t>
            </w:r>
            <w:r w:rsidRPr="003069E6">
              <w:rPr>
                <w:rFonts w:cs="Times New Roman"/>
                <w:spacing w:val="2"/>
              </w:rPr>
              <w:t xml:space="preserve">, tout en permettant </w:t>
            </w:r>
            <w:r>
              <w:rPr>
                <w:rFonts w:cs="Times New Roman"/>
                <w:spacing w:val="2"/>
              </w:rPr>
              <w:t xml:space="preserve">au magasin </w:t>
            </w:r>
            <w:r w:rsidRPr="003069E6">
              <w:rPr>
                <w:rFonts w:cs="Times New Roman"/>
                <w:spacing w:val="2"/>
              </w:rPr>
              <w:t>de générer une marge suffisante sur ces produits</w:t>
            </w:r>
            <w:r>
              <w:rPr>
                <w:rFonts w:cs="Times New Roman"/>
                <w:spacing w:val="2"/>
              </w:rPr>
              <w:t>.</w:t>
            </w:r>
          </w:p>
        </w:tc>
      </w:tr>
      <w:tr w:rsidR="006E174C" w:rsidRPr="003069E6" w:rsidTr="003E29DB">
        <w:tc>
          <w:tcPr>
            <w:tcW w:w="3074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 w:rsidRPr="003069E6">
              <w:t>Les délais d’approvisionnement et de réapprovisionnement</w:t>
            </w:r>
          </w:p>
        </w:tc>
        <w:tc>
          <w:tcPr>
            <w:tcW w:w="6628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>
              <w:rPr>
                <w:rFonts w:cs="Times New Roman"/>
                <w:spacing w:val="2"/>
              </w:rPr>
              <w:t>Le magasin doit pouvoir être réapprovisionné rapidement en cas de variation de</w:t>
            </w:r>
            <w:r w:rsidR="005C2480">
              <w:rPr>
                <w:rFonts w:cs="Times New Roman"/>
                <w:spacing w:val="2"/>
              </w:rPr>
              <w:t xml:space="preserve"> la demande. La réactivité du f</w:t>
            </w:r>
            <w:r>
              <w:rPr>
                <w:rFonts w:cs="Times New Roman"/>
                <w:spacing w:val="2"/>
              </w:rPr>
              <w:t>ournisseur pour livrer les produits est donc un critère important.</w:t>
            </w:r>
          </w:p>
        </w:tc>
      </w:tr>
      <w:tr w:rsidR="006E174C" w:rsidRPr="003069E6" w:rsidTr="003E29DB">
        <w:tc>
          <w:tcPr>
            <w:tcW w:w="3074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 w:rsidRPr="003069E6">
              <w:rPr>
                <w:rFonts w:cs="Times New Roman"/>
                <w:spacing w:val="2"/>
              </w:rPr>
              <w:t>Les délais de paiement</w:t>
            </w:r>
          </w:p>
        </w:tc>
        <w:tc>
          <w:tcPr>
            <w:tcW w:w="6628" w:type="dxa"/>
            <w:vAlign w:val="center"/>
          </w:tcPr>
          <w:p w:rsidR="006E174C" w:rsidRPr="003069E6" w:rsidRDefault="006E174C" w:rsidP="003E29DB">
            <w:pPr>
              <w:pStyle w:val="Paragraphedeliste"/>
              <w:keepNext/>
              <w:keepLines/>
              <w:spacing w:after="0"/>
              <w:ind w:left="0"/>
              <w:outlineLvl w:val="2"/>
              <w:rPr>
                <w:rFonts w:cs="Times New Roman"/>
                <w:spacing w:val="2"/>
              </w:rPr>
            </w:pPr>
            <w:r>
              <w:rPr>
                <w:rFonts w:cs="Times New Roman"/>
                <w:spacing w:val="2"/>
              </w:rPr>
              <w:t>Le magasin essaie d’obtenir le délai de paiement le plus long possible, car cela permet d’améliorer sa trésorerie.</w:t>
            </w:r>
          </w:p>
        </w:tc>
      </w:tr>
    </w:tbl>
    <w:p w:rsidR="006E174C" w:rsidRPr="005C2480" w:rsidRDefault="005C2480" w:rsidP="005C2480">
      <w:pPr>
        <w:keepNext/>
        <w:keepLines/>
        <w:spacing w:before="200"/>
        <w:outlineLvl w:val="2"/>
        <w:rPr>
          <w:b/>
          <w:spacing w:val="2"/>
          <w:sz w:val="22"/>
        </w:rPr>
      </w:pPr>
      <w:r w:rsidRPr="005C2480">
        <w:rPr>
          <w:b/>
          <w:spacing w:val="2"/>
          <w:sz w:val="22"/>
        </w:rPr>
        <w:t xml:space="preserve">3. </w:t>
      </w:r>
      <w:r w:rsidR="006E174C" w:rsidRPr="005C2480">
        <w:rPr>
          <w:b/>
          <w:spacing w:val="2"/>
          <w:sz w:val="22"/>
        </w:rPr>
        <w:t>Rédigez le courrier qui sera utilisé pour transmettre l’appel d’offre aux fournisseurs potentiels.</w:t>
      </w:r>
    </w:p>
    <w:p w:rsidR="006E174C" w:rsidRPr="00FD3ED4" w:rsidRDefault="002B55D6" w:rsidP="006E174C">
      <w:pPr>
        <w:keepNext/>
        <w:keepLines/>
        <w:spacing w:before="200"/>
        <w:ind w:left="360"/>
        <w:outlineLvl w:val="2"/>
        <w:rPr>
          <w:b/>
          <w:spacing w:val="2"/>
        </w:rPr>
      </w:pPr>
      <w:r w:rsidRPr="002B55D6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32.4pt;margin-top:9.3pt;width:464.25pt;height:487.9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">
            <v:textbox>
              <w:txbxContent>
                <w:p w:rsidR="003E29DB" w:rsidRPr="005C2480" w:rsidRDefault="003E29DB" w:rsidP="005C2480">
                  <w:pPr>
                    <w:spacing w:before="100" w:beforeAutospacing="1" w:after="100" w:afterAutospacing="1"/>
                  </w:pPr>
                  <w:r w:rsidRPr="005C2480">
                    <w:t>Société BIOBOC</w:t>
                  </w:r>
                  <w:r w:rsidRPr="00BC7479">
                    <w:t xml:space="preserve"> </w:t>
                  </w:r>
                  <w:r>
                    <w:t xml:space="preserve">                                                                                le</w:t>
                  </w:r>
                  <w:r w:rsidR="005C2480">
                    <w:t xml:space="preserve"> </w:t>
                  </w:r>
                  <w:r>
                    <w:rPr>
                      <w:i/>
                      <w:iCs/>
                    </w:rPr>
                    <w:t>(date à préciser)</w:t>
                  </w:r>
                  <w:r>
                    <w:rPr>
                      <w:i/>
                      <w:iCs/>
                    </w:rPr>
                    <w:br/>
                  </w:r>
                  <w:r w:rsidRPr="005C2480">
                    <w:t>Votre Prénom, NOM</w:t>
                  </w:r>
                  <w:r w:rsidRPr="005C2480">
                    <w:br/>
                    <w:t>Adresse</w:t>
                  </w:r>
                  <w:r w:rsidRPr="005C2480">
                    <w:br/>
                    <w:t>Téléphone, e-mail</w:t>
                  </w:r>
                </w:p>
                <w:p w:rsidR="003E29DB" w:rsidRPr="005C2480" w:rsidRDefault="003E29DB" w:rsidP="006E174C">
                  <w:pPr>
                    <w:spacing w:before="100" w:beforeAutospacing="1"/>
                    <w:jc w:val="right"/>
                  </w:pPr>
                  <w:r w:rsidRPr="005C2480">
                    <w:t>Société du fournisseur potentiel</w:t>
                  </w:r>
                  <w:r w:rsidRPr="005C2480">
                    <w:br/>
                    <w:t>Nom et Prénom du destinataire</w:t>
                  </w:r>
                  <w:r w:rsidRPr="005C2480">
                    <w:br/>
                    <w:t>Adresse du destinataire</w:t>
                  </w:r>
                  <w:r w:rsidRPr="005C2480">
                    <w:br/>
                  </w:r>
                  <w:bookmarkStart w:id="0" w:name="_GoBack"/>
                </w:p>
                <w:bookmarkEnd w:id="0"/>
                <w:p w:rsidR="003E29DB" w:rsidRPr="00F603D2" w:rsidRDefault="003E29DB" w:rsidP="006E174C">
                  <w:r w:rsidRPr="00F603D2">
                    <w:rPr>
                      <w:bCs/>
                    </w:rPr>
                    <w:t>Références :</w:t>
                  </w:r>
                  <w:r w:rsidRPr="00F603D2">
                    <w:t> </w:t>
                  </w:r>
                  <w:r w:rsidRPr="00F603D2">
                    <w:rPr>
                      <w:i/>
                      <w:iCs/>
                    </w:rPr>
                    <w:t>(à préciser)</w:t>
                  </w:r>
                  <w:r w:rsidRPr="00F603D2">
                    <w:br/>
                  </w:r>
                  <w:r w:rsidRPr="00F603D2">
                    <w:rPr>
                      <w:bCs/>
                    </w:rPr>
                    <w:t>Objet :</w:t>
                  </w:r>
                  <w:r w:rsidRPr="00F603D2">
                    <w:t> appel d’offre</w:t>
                  </w:r>
                  <w:r w:rsidR="005C2480">
                    <w:t>s</w:t>
                  </w:r>
                </w:p>
                <w:p w:rsidR="003E29DB" w:rsidRDefault="003E29DB" w:rsidP="006E174C">
                  <w:r w:rsidRPr="00F603D2">
                    <w:t>Pièces jointes</w:t>
                  </w:r>
                  <w:r w:rsidRPr="00BC7479">
                    <w:rPr>
                      <w:b/>
                    </w:rPr>
                    <w:t> :</w:t>
                  </w:r>
                  <w:r>
                    <w:t xml:space="preserve"> Plaquette de la société Bioboc et cahier des charges</w:t>
                  </w:r>
                </w:p>
                <w:p w:rsidR="003E29DB" w:rsidRDefault="003E29DB" w:rsidP="006E174C">
                  <w:pPr>
                    <w:rPr>
                      <w:i/>
                      <w:iCs/>
                    </w:rPr>
                  </w:pPr>
                </w:p>
                <w:p w:rsidR="003E29DB" w:rsidRDefault="003E29DB" w:rsidP="006E174C">
                  <w:r>
                    <w:rPr>
                      <w:i/>
                      <w:iCs/>
                    </w:rPr>
                    <w:t xml:space="preserve">Madame, Monsieur, </w:t>
                  </w:r>
                  <w:r w:rsidR="0051677A" w:rsidRPr="00F603D2">
                    <w:rPr>
                      <w:i/>
                      <w:iCs/>
                    </w:rPr>
                    <w:t>(à préciser)</w:t>
                  </w:r>
                </w:p>
                <w:p w:rsidR="003E29DB" w:rsidRDefault="003E29DB" w:rsidP="0051677A">
                  <w:pPr>
                    <w:rPr>
                      <w:spacing w:val="2"/>
                    </w:rPr>
                  </w:pPr>
                  <w:r>
                    <w:t xml:space="preserve">L’enseigne Bioboc est un </w:t>
                  </w:r>
                  <w:r>
                    <w:rPr>
                      <w:spacing w:val="2"/>
                    </w:rPr>
                    <w:t xml:space="preserve">supermarché spécialisé dans les produits biologiques, implanté depuis </w:t>
                  </w:r>
                  <w:r w:rsidR="0051677A">
                    <w:rPr>
                      <w:i/>
                      <w:iCs/>
                    </w:rPr>
                    <w:t>(nombre d’années à préciser)</w:t>
                  </w:r>
                  <w:r>
                    <w:rPr>
                      <w:spacing w:val="2"/>
                    </w:rPr>
                    <w:t xml:space="preserve"> années à</w:t>
                  </w:r>
                  <w:r w:rsidR="0051677A">
                    <w:rPr>
                      <w:spacing w:val="2"/>
                    </w:rPr>
                    <w:t xml:space="preserve"> </w:t>
                  </w:r>
                  <w:r w:rsidR="0051677A" w:rsidRPr="0051677A">
                    <w:rPr>
                      <w:i/>
                      <w:iCs/>
                      <w:spacing w:val="2"/>
                    </w:rPr>
                    <w:t>(lieu à indiquer)</w:t>
                  </w:r>
                  <w:r w:rsidR="0051677A">
                    <w:rPr>
                      <w:spacing w:val="2"/>
                    </w:rPr>
                    <w:t>.</w:t>
                  </w:r>
                  <w:r>
                    <w:rPr>
                      <w:spacing w:val="2"/>
                    </w:rPr>
                    <w:t xml:space="preserve"> Vous trouverez en pièce jointe la plaquette présentant notre enseigne.</w:t>
                  </w:r>
                </w:p>
                <w:p w:rsidR="003E29DB" w:rsidRDefault="003E29DB" w:rsidP="006E174C">
                  <w:pPr>
                    <w:spacing w:before="240"/>
                    <w:rPr>
                      <w:spacing w:val="2"/>
                    </w:rPr>
                  </w:pPr>
                  <w:r>
                    <w:rPr>
                      <w:spacing w:val="2"/>
                    </w:rPr>
                    <w:t>Pour répondre aux souhaits de nos clients, nous souhaitons développer l’offre de produit</w:t>
                  </w:r>
                  <w:r w:rsidR="000B48E1">
                    <w:rPr>
                      <w:spacing w:val="2"/>
                    </w:rPr>
                    <w:t>s dans notre rayon cosmétiques.</w:t>
                  </w:r>
                </w:p>
                <w:p w:rsidR="003E29DB" w:rsidRDefault="003E29DB" w:rsidP="00F603D2">
                  <w:r>
                    <w:rPr>
                      <w:spacing w:val="2"/>
                    </w:rPr>
                    <w:t xml:space="preserve">Nous </w:t>
                  </w:r>
                  <w:r>
                    <w:t>transmettons aux fournisseurs régionaux un appel d’offre</w:t>
                  </w:r>
                  <w:r w:rsidR="000B48E1">
                    <w:t>s</w:t>
                  </w:r>
                  <w:r>
                    <w:t xml:space="preserve"> pour nous transmettre leurs propositions commerciales pour </w:t>
                  </w:r>
                  <w:r>
                    <w:rPr>
                      <w:spacing w:val="2"/>
                    </w:rPr>
                    <w:t xml:space="preserve">un sérum bio de soin du visage. </w:t>
                  </w:r>
                  <w:r>
                    <w:t>Votre société fait partie des fournisse</w:t>
                  </w:r>
                  <w:r w:rsidR="000B48E1">
                    <w:t>urs potentiels présélectionnés.</w:t>
                  </w:r>
                </w:p>
                <w:p w:rsidR="003E29DB" w:rsidRDefault="003E29DB" w:rsidP="000B48E1">
                  <w:pPr>
                    <w:spacing w:before="240"/>
                  </w:pPr>
                  <w:r>
                    <w:t>Nous souhaiterions obtenir des informations sur vos produits</w:t>
                  </w:r>
                  <w:r w:rsidR="000B48E1">
                    <w:t xml:space="preserve"> </w:t>
                  </w:r>
                  <w:r>
                    <w:t>qui peuvent correspond</w:t>
                  </w:r>
                  <w:r w:rsidR="000B48E1">
                    <w:t>re</w:t>
                  </w:r>
                  <w:r>
                    <w:t xml:space="preserve"> aux caractéristiques détaillées dans le cahier des charges en pièce jointe.</w:t>
                  </w:r>
                </w:p>
                <w:p w:rsidR="003E29DB" w:rsidRDefault="003E29DB" w:rsidP="006E174C">
                  <w:pPr>
                    <w:spacing w:before="240"/>
                  </w:pPr>
                  <w:r>
                    <w:t>Vous voudrez bien nous préciser vos conditions commerciales de vente et de livraison.</w:t>
                  </w:r>
                </w:p>
                <w:p w:rsidR="003E29DB" w:rsidRDefault="003E29DB" w:rsidP="000B48E1">
                  <w:pPr>
                    <w:spacing w:after="100" w:afterAutospacing="1"/>
                  </w:pPr>
                  <w:r>
                    <w:t>Nous vous remercions de nous soumettre votre proposition dans un délai maximum de</w:t>
                  </w:r>
                  <w:r w:rsidR="000B48E1">
                    <w:t xml:space="preserve"> </w:t>
                  </w:r>
                  <w:r>
                    <w:rPr>
                      <w:i/>
                      <w:iCs/>
                    </w:rPr>
                    <w:t>(nombre de jours à préciser)</w:t>
                  </w:r>
                  <w:r w:rsidR="000B48E1" w:rsidRPr="000B48E1">
                    <w:t>.</w:t>
                  </w:r>
                </w:p>
                <w:p w:rsidR="003E29DB" w:rsidRDefault="003E29DB" w:rsidP="006E174C">
                  <w:pPr>
                    <w:spacing w:before="100" w:beforeAutospacing="1"/>
                  </w:pPr>
                  <w:r>
                    <w:t xml:space="preserve">Nous vous prions d’agréer, </w:t>
                  </w:r>
                  <w:r w:rsidR="0051677A">
                    <w:rPr>
                      <w:i/>
                      <w:iCs/>
                    </w:rPr>
                    <w:t>Madame, Monsieur</w:t>
                  </w:r>
                  <w:r>
                    <w:rPr>
                      <w:i/>
                      <w:iCs/>
                    </w:rPr>
                    <w:t xml:space="preserve"> (à préciser)</w:t>
                  </w:r>
                  <w:r>
                    <w:t>, nos salutations distinguées.</w:t>
                  </w:r>
                </w:p>
                <w:p w:rsidR="0051677A" w:rsidRDefault="0051677A" w:rsidP="006E174C">
                  <w:pPr>
                    <w:spacing w:before="100" w:beforeAutospacing="1"/>
                  </w:pPr>
                </w:p>
                <w:p w:rsidR="003E29DB" w:rsidRDefault="003E29DB" w:rsidP="00F603D2">
                  <w:pPr>
                    <w:spacing w:after="240"/>
                    <w:jc w:val="center"/>
                  </w:pPr>
                  <w:r>
                    <w:rPr>
                      <w:i/>
                      <w:iCs/>
                    </w:rPr>
                    <w:t xml:space="preserve">                                                            Signature</w:t>
                  </w:r>
                </w:p>
              </w:txbxContent>
            </v:textbox>
            <w10:wrap type="square"/>
          </v:shape>
        </w:pict>
      </w:r>
      <w:r w:rsidR="006E174C" w:rsidRPr="00FD3ED4">
        <w:rPr>
          <w:b/>
          <w:spacing w:val="2"/>
        </w:rPr>
        <w:t xml:space="preserve"> </w:t>
      </w:r>
    </w:p>
    <w:p w:rsidR="006E174C" w:rsidRDefault="006E174C" w:rsidP="006E174C">
      <w:pPr>
        <w:pStyle w:val="Paragraphedeliste"/>
        <w:keepNext/>
        <w:keepLines/>
        <w:spacing w:before="200" w:after="0"/>
        <w:outlineLvl w:val="2"/>
        <w:rPr>
          <w:rFonts w:cs="Times New Roman"/>
          <w:b/>
          <w:spacing w:val="2"/>
        </w:rPr>
      </w:pPr>
    </w:p>
    <w:p w:rsidR="006E174C" w:rsidRDefault="006E174C" w:rsidP="006E174C">
      <w:pPr>
        <w:pStyle w:val="Paragraphedeliste"/>
        <w:keepNext/>
        <w:keepLines/>
        <w:spacing w:before="200" w:after="0"/>
        <w:outlineLvl w:val="2"/>
        <w:rPr>
          <w:rFonts w:cs="Times New Roman"/>
          <w:b/>
          <w:spacing w:val="2"/>
        </w:rPr>
      </w:pPr>
    </w:p>
    <w:p w:rsidR="006E174C" w:rsidRDefault="006E174C" w:rsidP="006E174C">
      <w:pPr>
        <w:pStyle w:val="Paragraphedeliste"/>
        <w:keepNext/>
        <w:keepLines/>
        <w:spacing w:before="200" w:after="0"/>
        <w:outlineLvl w:val="2"/>
        <w:rPr>
          <w:rFonts w:cs="Times New Roman"/>
          <w:b/>
          <w:spacing w:val="2"/>
        </w:rPr>
      </w:pPr>
    </w:p>
    <w:p w:rsidR="0051677A" w:rsidRDefault="0051677A" w:rsidP="0051677A">
      <w:pPr>
        <w:keepNext/>
        <w:keepLines/>
        <w:spacing w:before="200"/>
        <w:outlineLvl w:val="2"/>
        <w:rPr>
          <w:b/>
          <w:spacing w:val="2"/>
        </w:rPr>
      </w:pPr>
    </w:p>
    <w:p w:rsidR="0051677A" w:rsidRDefault="0051677A" w:rsidP="0051677A">
      <w:pPr>
        <w:keepNext/>
        <w:keepLines/>
        <w:spacing w:before="200"/>
        <w:outlineLvl w:val="2"/>
        <w:rPr>
          <w:b/>
          <w:spacing w:val="2"/>
        </w:rPr>
      </w:pPr>
    </w:p>
    <w:p w:rsidR="0051677A" w:rsidRDefault="0051677A" w:rsidP="0051677A">
      <w:pPr>
        <w:keepNext/>
        <w:keepLines/>
        <w:spacing w:before="200"/>
        <w:outlineLvl w:val="2"/>
        <w:rPr>
          <w:b/>
          <w:spacing w:val="2"/>
        </w:rPr>
      </w:pPr>
    </w:p>
    <w:p w:rsidR="0051677A" w:rsidRDefault="0051677A" w:rsidP="0051677A">
      <w:pPr>
        <w:keepNext/>
        <w:keepLines/>
        <w:spacing w:before="200"/>
        <w:outlineLvl w:val="2"/>
        <w:rPr>
          <w:b/>
          <w:spacing w:val="2"/>
        </w:rPr>
      </w:pPr>
    </w:p>
    <w:p w:rsidR="006E174C" w:rsidRPr="0051677A" w:rsidRDefault="0051677A" w:rsidP="0051677A">
      <w:pPr>
        <w:keepNext/>
        <w:keepLines/>
        <w:spacing w:before="200"/>
        <w:outlineLvl w:val="2"/>
        <w:rPr>
          <w:b/>
          <w:spacing w:val="2"/>
        </w:rPr>
      </w:pPr>
      <w:r w:rsidRPr="0051677A">
        <w:rPr>
          <w:b/>
          <w:spacing w:val="2"/>
        </w:rPr>
        <w:lastRenderedPageBreak/>
        <w:t xml:space="preserve">4. </w:t>
      </w:r>
      <w:r w:rsidR="006E174C" w:rsidRPr="0051677A">
        <w:rPr>
          <w:b/>
          <w:spacing w:val="2"/>
        </w:rPr>
        <w:t xml:space="preserve">Sélectionnez le fournisseur à retenir </w:t>
      </w:r>
      <w:r w:rsidR="006E174C" w:rsidRPr="0051677A">
        <w:rPr>
          <w:rFonts w:eastAsiaTheme="majorEastAsia"/>
          <w:b/>
          <w:bCs/>
          <w:color w:val="000000" w:themeColor="text1"/>
        </w:rPr>
        <w:t>en utilisant le tableau de comparaison des offres reçues</w:t>
      </w:r>
      <w:r w:rsidR="006E174C" w:rsidRPr="0051677A">
        <w:rPr>
          <w:b/>
          <w:bCs/>
        </w:rPr>
        <w:t xml:space="preserve"> que vous avez préparé.</w:t>
      </w:r>
    </w:p>
    <w:p w:rsidR="006E174C" w:rsidRPr="0051677A" w:rsidRDefault="006E174C" w:rsidP="0051677A">
      <w:pPr>
        <w:keepNext/>
        <w:keepLines/>
        <w:spacing w:before="200"/>
        <w:outlineLvl w:val="2"/>
        <w:rPr>
          <w:b/>
          <w:spacing w:val="2"/>
        </w:rPr>
      </w:pPr>
      <w:r w:rsidRPr="0051677A">
        <w:rPr>
          <w:b/>
        </w:rPr>
        <w:t>Classement des fournisseurs</w:t>
      </w:r>
    </w:p>
    <w:tbl>
      <w:tblPr>
        <w:tblW w:w="4692" w:type="pct"/>
        <w:tblInd w:w="637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269"/>
        <w:gridCol w:w="992"/>
        <w:gridCol w:w="2150"/>
        <w:gridCol w:w="2150"/>
        <w:gridCol w:w="2148"/>
      </w:tblGrid>
      <w:tr w:rsidR="006E174C" w:rsidRPr="00FD3ED4" w:rsidTr="003E29DB">
        <w:trPr>
          <w:trHeight w:val="324"/>
        </w:trPr>
        <w:tc>
          <w:tcPr>
            <w:tcW w:w="167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74C" w:rsidRPr="00FD3ED4" w:rsidRDefault="006E174C" w:rsidP="003E29DB"/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Fournisseur Roger</w:t>
            </w:r>
          </w:p>
        </w:tc>
        <w:tc>
          <w:tcPr>
            <w:tcW w:w="11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Fournisseur Adèle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Fournisseur Hélicut</w:t>
            </w:r>
          </w:p>
        </w:tc>
      </w:tr>
      <w:tr w:rsidR="006E174C" w:rsidRPr="00FD3ED4" w:rsidTr="003E29DB">
        <w:trPr>
          <w:trHeight w:val="315"/>
        </w:trPr>
        <w:tc>
          <w:tcPr>
            <w:tcW w:w="1679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>Délai de livraison</w:t>
            </w:r>
          </w:p>
        </w:tc>
        <w:tc>
          <w:tcPr>
            <w:tcW w:w="110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 xml:space="preserve">2 jours </w:t>
            </w:r>
          </w:p>
        </w:tc>
        <w:tc>
          <w:tcPr>
            <w:tcW w:w="110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4 jours</w:t>
            </w:r>
          </w:p>
        </w:tc>
        <w:tc>
          <w:tcPr>
            <w:tcW w:w="110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3 jours</w:t>
            </w:r>
          </w:p>
        </w:tc>
      </w:tr>
      <w:tr w:rsidR="006E174C" w:rsidRPr="00FD3ED4" w:rsidTr="003E29DB">
        <w:trPr>
          <w:trHeight w:val="315"/>
        </w:trPr>
        <w:tc>
          <w:tcPr>
            <w:tcW w:w="116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174C" w:rsidRPr="00FD3ED4" w:rsidRDefault="006E174C" w:rsidP="003E29DB">
            <w:pPr>
              <w:rPr>
                <w:i/>
                <w:color w:val="000000"/>
              </w:rPr>
            </w:pPr>
            <w:r w:rsidRPr="00FD3ED4">
              <w:rPr>
                <w:i/>
                <w:color w:val="000000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>Rang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1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3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</w:t>
            </w:r>
          </w:p>
        </w:tc>
      </w:tr>
      <w:tr w:rsidR="006E174C" w:rsidRPr="00FD3ED4" w:rsidTr="003E29DB">
        <w:trPr>
          <w:trHeight w:val="315"/>
        </w:trPr>
        <w:tc>
          <w:tcPr>
            <w:tcW w:w="1679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E174C" w:rsidRPr="00264FB8" w:rsidRDefault="006E174C" w:rsidP="003E29DB">
            <w:pPr>
              <w:rPr>
                <w:color w:val="000000"/>
              </w:rPr>
            </w:pPr>
            <w:r w:rsidRPr="00264FB8">
              <w:rPr>
                <w:color w:val="000000"/>
              </w:rPr>
              <w:t xml:space="preserve">Délais de paiement 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15 jours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 xml:space="preserve">30 jours 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20 jours</w:t>
            </w:r>
          </w:p>
        </w:tc>
      </w:tr>
      <w:tr w:rsidR="006E174C" w:rsidRPr="00FD3ED4" w:rsidTr="003E29DB">
        <w:trPr>
          <w:trHeight w:val="315"/>
        </w:trPr>
        <w:tc>
          <w:tcPr>
            <w:tcW w:w="116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>Rang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jc w:val="center"/>
              <w:rPr>
                <w:rFonts w:ascii="Calibri" w:hAnsi="Calibri" w:cs="Calibri"/>
                <w:color w:val="000000"/>
              </w:rPr>
            </w:pPr>
            <w:r w:rsidRPr="00FD3ED4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jc w:val="center"/>
              <w:rPr>
                <w:rFonts w:ascii="Calibri" w:hAnsi="Calibri" w:cs="Calibri"/>
                <w:color w:val="000000"/>
              </w:rPr>
            </w:pPr>
            <w:r w:rsidRPr="00FD3ED4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jc w:val="center"/>
              <w:rPr>
                <w:rFonts w:ascii="Calibri" w:hAnsi="Calibri" w:cs="Calibri"/>
                <w:color w:val="000000"/>
              </w:rPr>
            </w:pPr>
            <w:r w:rsidRPr="00FD3ED4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6E174C" w:rsidRPr="00FD3ED4" w:rsidTr="003E29DB">
        <w:trPr>
          <w:trHeight w:val="300"/>
        </w:trPr>
        <w:tc>
          <w:tcPr>
            <w:tcW w:w="1679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174C" w:rsidRPr="00FD3ED4" w:rsidRDefault="006E174C" w:rsidP="00630294">
            <w:pPr>
              <w:rPr>
                <w:color w:val="000000"/>
              </w:rPr>
            </w:pPr>
            <w:r w:rsidRPr="00FD3ED4">
              <w:rPr>
                <w:color w:val="000000"/>
              </w:rPr>
              <w:t xml:space="preserve">Coût d'achat unitaire </w:t>
            </w:r>
            <w:r w:rsidR="00630294">
              <w:rPr>
                <w:color w:val="000000"/>
              </w:rPr>
              <w:t>b</w:t>
            </w:r>
            <w:r w:rsidRPr="00FD3ED4">
              <w:rPr>
                <w:color w:val="000000"/>
              </w:rPr>
              <w:t xml:space="preserve">rut HT 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26,00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27,50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25,00</w:t>
            </w:r>
          </w:p>
        </w:tc>
      </w:tr>
      <w:tr w:rsidR="006E174C" w:rsidRPr="00FD3ED4" w:rsidTr="003E29DB">
        <w:trPr>
          <w:trHeight w:val="300"/>
        </w:trPr>
        <w:tc>
          <w:tcPr>
            <w:tcW w:w="1679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174C" w:rsidRPr="00FD3ED4" w:rsidRDefault="006E174C" w:rsidP="00630294">
            <w:pPr>
              <w:rPr>
                <w:color w:val="000000"/>
              </w:rPr>
            </w:pPr>
            <w:r w:rsidRPr="00FD3ED4">
              <w:rPr>
                <w:color w:val="000000"/>
              </w:rPr>
              <w:t xml:space="preserve">Coût d'achat total </w:t>
            </w:r>
            <w:r w:rsidR="00630294">
              <w:rPr>
                <w:color w:val="000000"/>
              </w:rPr>
              <w:t>b</w:t>
            </w:r>
            <w:r w:rsidRPr="00FD3ED4">
              <w:rPr>
                <w:color w:val="000000"/>
              </w:rPr>
              <w:t xml:space="preserve">rut HT 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260,00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275,00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250,00</w:t>
            </w:r>
          </w:p>
        </w:tc>
      </w:tr>
      <w:tr w:rsidR="006E174C" w:rsidRPr="00FD3ED4" w:rsidTr="003E29DB">
        <w:trPr>
          <w:trHeight w:val="291"/>
        </w:trPr>
        <w:tc>
          <w:tcPr>
            <w:tcW w:w="1679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 xml:space="preserve">Remise 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0 car &lt; à 500</w:t>
            </w:r>
            <w:r w:rsidR="00630294">
              <w:rPr>
                <w:color w:val="000000"/>
              </w:rPr>
              <w:t xml:space="preserve"> </w:t>
            </w:r>
            <w:r w:rsidRPr="00FD3ED4">
              <w:rPr>
                <w:color w:val="000000"/>
              </w:rPr>
              <w:t>€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5,50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630294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0</w:t>
            </w:r>
          </w:p>
        </w:tc>
      </w:tr>
      <w:tr w:rsidR="006E174C" w:rsidRPr="00FD3ED4" w:rsidTr="003E29DB">
        <w:trPr>
          <w:trHeight w:val="300"/>
        </w:trPr>
        <w:tc>
          <w:tcPr>
            <w:tcW w:w="1679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>Coût d'achat total Net HT</w:t>
            </w:r>
          </w:p>
        </w:tc>
        <w:tc>
          <w:tcPr>
            <w:tcW w:w="11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260,00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269,50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250,00</w:t>
            </w:r>
          </w:p>
        </w:tc>
      </w:tr>
      <w:tr w:rsidR="006E174C" w:rsidRPr="00FD3ED4" w:rsidTr="003E29DB">
        <w:trPr>
          <w:trHeight w:val="315"/>
        </w:trPr>
        <w:tc>
          <w:tcPr>
            <w:tcW w:w="116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jc w:val="right"/>
              <w:rPr>
                <w:color w:val="000000"/>
              </w:rPr>
            </w:pPr>
            <w:r w:rsidRPr="00FD3ED4">
              <w:rPr>
                <w:color w:val="000000"/>
              </w:rPr>
              <w:t> </w:t>
            </w:r>
          </w:p>
        </w:tc>
        <w:tc>
          <w:tcPr>
            <w:tcW w:w="51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FD3ED4" w:rsidRDefault="006E174C" w:rsidP="003E29DB">
            <w:pPr>
              <w:rPr>
                <w:color w:val="000000"/>
              </w:rPr>
            </w:pPr>
            <w:r w:rsidRPr="00FD3ED4">
              <w:rPr>
                <w:color w:val="000000"/>
              </w:rPr>
              <w:t>Rang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2</w:t>
            </w:r>
          </w:p>
        </w:tc>
        <w:tc>
          <w:tcPr>
            <w:tcW w:w="11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3</w:t>
            </w:r>
          </w:p>
        </w:tc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FD3ED4" w:rsidRDefault="006E174C" w:rsidP="003E29DB">
            <w:pPr>
              <w:jc w:val="center"/>
              <w:rPr>
                <w:color w:val="000000"/>
              </w:rPr>
            </w:pPr>
            <w:r w:rsidRPr="00FD3ED4">
              <w:rPr>
                <w:color w:val="000000"/>
              </w:rPr>
              <w:t>1</w:t>
            </w:r>
          </w:p>
        </w:tc>
      </w:tr>
    </w:tbl>
    <w:p w:rsidR="006E174C" w:rsidRPr="0051677A" w:rsidRDefault="006E174C" w:rsidP="0051677A">
      <w:pPr>
        <w:keepNext/>
        <w:keepLines/>
        <w:spacing w:before="200"/>
        <w:outlineLvl w:val="2"/>
        <w:rPr>
          <w:b/>
        </w:rPr>
      </w:pPr>
      <w:r w:rsidRPr="0051677A">
        <w:rPr>
          <w:b/>
        </w:rPr>
        <w:t>Notation des fournisseurs</w:t>
      </w:r>
    </w:p>
    <w:tbl>
      <w:tblPr>
        <w:tblW w:w="4692" w:type="pct"/>
        <w:tblInd w:w="637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417"/>
        <w:gridCol w:w="1278"/>
        <w:gridCol w:w="709"/>
        <w:gridCol w:w="1561"/>
        <w:gridCol w:w="851"/>
        <w:gridCol w:w="1437"/>
        <w:gridCol w:w="831"/>
        <w:gridCol w:w="1625"/>
      </w:tblGrid>
      <w:tr w:rsidR="006E174C" w:rsidRPr="001C211C" w:rsidTr="003E29DB">
        <w:trPr>
          <w:trHeight w:val="30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rPr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rPr>
                <w:sz w:val="20"/>
                <w:szCs w:val="20"/>
              </w:rPr>
            </w:pPr>
          </w:p>
        </w:tc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Fournisseur Roger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Fournisseur Adèle</w:t>
            </w:r>
          </w:p>
        </w:tc>
        <w:tc>
          <w:tcPr>
            <w:tcW w:w="12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Fournisseur Hélicut</w:t>
            </w:r>
          </w:p>
        </w:tc>
      </w:tr>
      <w:tr w:rsidR="006E174C" w:rsidRPr="001C211C" w:rsidTr="003E29DB">
        <w:trPr>
          <w:trHeight w:val="390"/>
        </w:trPr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Pondération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 xml:space="preserve">Note 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Note pondérée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 xml:space="preserve">Note 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Note pondérée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Note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Note pondérée</w:t>
            </w:r>
          </w:p>
        </w:tc>
      </w:tr>
      <w:tr w:rsidR="006E174C" w:rsidRPr="001C211C" w:rsidTr="003E29DB">
        <w:trPr>
          <w:trHeight w:val="268"/>
        </w:trPr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Délais de livraison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3</w:t>
            </w:r>
          </w:p>
        </w:tc>
      </w:tr>
      <w:tr w:rsidR="006E174C" w:rsidRPr="001C211C" w:rsidTr="003E29DB">
        <w:trPr>
          <w:trHeight w:val="144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Délais de paiement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6</w:t>
            </w:r>
          </w:p>
        </w:tc>
      </w:tr>
      <w:tr w:rsidR="006E174C" w:rsidRPr="001C211C" w:rsidTr="003E29DB">
        <w:trPr>
          <w:trHeight w:val="275"/>
        </w:trPr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Coût d’achat HT net de remises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color w:val="000000"/>
              </w:rPr>
            </w:pPr>
            <w:r w:rsidRPr="001C211C">
              <w:rPr>
                <w:color w:val="000000"/>
                <w:sz w:val="22"/>
                <w:szCs w:val="22"/>
              </w:rPr>
              <w:t>20</w:t>
            </w:r>
          </w:p>
        </w:tc>
      </w:tr>
      <w:tr w:rsidR="006E174C" w:rsidRPr="001C211C" w:rsidTr="003E29DB">
        <w:trPr>
          <w:trHeight w:val="275"/>
        </w:trPr>
        <w:tc>
          <w:tcPr>
            <w:tcW w:w="13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  <w:r w:rsidRPr="001C211C">
              <w:rPr>
                <w:b/>
                <w:bCs/>
                <w:color w:val="000000"/>
                <w:sz w:val="22"/>
                <w:szCs w:val="22"/>
              </w:rPr>
              <w:t>Totaux des scores pondérés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8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  <w:r w:rsidRPr="001C211C">
              <w:rPr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  <w:r w:rsidRPr="001C211C"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74C" w:rsidRPr="001C211C" w:rsidRDefault="006E174C" w:rsidP="003E29DB">
            <w:pPr>
              <w:jc w:val="center"/>
              <w:rPr>
                <w:b/>
                <w:bCs/>
                <w:color w:val="000000"/>
              </w:rPr>
            </w:pPr>
            <w:r w:rsidRPr="001C211C">
              <w:rPr>
                <w:b/>
                <w:bCs/>
                <w:color w:val="000000"/>
                <w:sz w:val="22"/>
                <w:szCs w:val="22"/>
              </w:rPr>
              <w:t>29</w:t>
            </w:r>
          </w:p>
        </w:tc>
      </w:tr>
    </w:tbl>
    <w:p w:rsidR="006E174C" w:rsidRPr="0051677A" w:rsidRDefault="006E174C" w:rsidP="006E174C">
      <w:pPr>
        <w:pStyle w:val="GuidePedagogiqueTitre6Consignes"/>
        <w:rPr>
          <w:rFonts w:eastAsiaTheme="majorEastAsia"/>
          <w:b w:val="0"/>
          <w:bCs w:val="0"/>
        </w:rPr>
      </w:pPr>
      <w:r w:rsidRPr="0051677A">
        <w:rPr>
          <w:rFonts w:eastAsiaTheme="majorEastAsia"/>
          <w:b w:val="0"/>
          <w:bCs w:val="0"/>
        </w:rPr>
        <w:t>Il faut retenir le fournisseur Hélicut</w:t>
      </w:r>
      <w:r w:rsidR="0051677A" w:rsidRPr="0051677A">
        <w:rPr>
          <w:rFonts w:eastAsiaTheme="majorEastAsia"/>
          <w:b w:val="0"/>
          <w:bCs w:val="0"/>
        </w:rPr>
        <w:t>.</w:t>
      </w:r>
    </w:p>
    <w:p w:rsidR="006E174C" w:rsidRPr="00893D83" w:rsidRDefault="006E174C" w:rsidP="00D43889">
      <w:pPr>
        <w:pStyle w:val="GuidePedagogiqueTitre7Rponses"/>
      </w:pPr>
    </w:p>
    <w:sectPr w:rsidR="006E174C" w:rsidRPr="00893D83" w:rsidSect="001C211C">
      <w:footerReference w:type="even" r:id="rId8"/>
      <w:footerReference w:type="default" r:id="rId9"/>
      <w:pgSz w:w="11907" w:h="16839" w:code="9"/>
      <w:pgMar w:top="782" w:right="1021" w:bottom="993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AE4" w:rsidRDefault="00033AE4" w:rsidP="00AD7D0B">
      <w:r>
        <w:separator/>
      </w:r>
    </w:p>
  </w:endnote>
  <w:endnote w:type="continuationSeparator" w:id="0">
    <w:p w:rsidR="00033AE4" w:rsidRDefault="00033AE4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idePedagogique">
    <w:altName w:val="Calibri"/>
    <w:charset w:val="00"/>
    <w:family w:val="auto"/>
    <w:pitch w:val="default"/>
    <w:sig w:usb0="00000000" w:usb1="00000000" w:usb2="00000000" w:usb3="00000000" w:csb0="00000000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charset w:val="00"/>
    <w:family w:val="auto"/>
    <w:pitch w:val="default"/>
    <w:sig w:usb0="00000000" w:usb1="00000000" w:usb2="00000000" w:usb3="00000000" w:csb0="00000000" w:csb1="00000000"/>
  </w:font>
  <w:font w:name="GuidePedagoNCond">
    <w:altName w:val="Calibri"/>
    <w:charset w:val="00"/>
    <w:family w:val="auto"/>
    <w:pitch w:val="default"/>
    <w:sig w:usb0="00000000" w:usb1="00000000" w:usb2="00000000" w:usb3="00000000" w:csb0="00000000" w:csb1="00000000"/>
  </w:font>
  <w:font w:name="GuidePedagoTimes">
    <w:altName w:val="Malgun Goth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charset w:val="00"/>
    <w:family w:val="auto"/>
    <w:pitch w:val="default"/>
    <w:sig w:usb0="00000000" w:usb1="00000000" w:usb2="00000000" w:usb3="00000000" w:csb0="00000000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OT-Cond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29DB" w:rsidRPr="004016EA" w:rsidRDefault="002B55D6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3E29DB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3E29DB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3E29DB">
      <w:rPr>
        <w:rStyle w:val="Folio"/>
      </w:rPr>
      <w:t xml:space="preserve"> </w:t>
    </w:r>
    <w:r w:rsidR="003E29DB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29DB" w:rsidRDefault="003E29DB" w:rsidP="00AD7D0B">
    <w:pPr>
      <w:pStyle w:val="Pieddepagedroite"/>
    </w:pPr>
    <w:r>
      <w:rPr>
        <w:rStyle w:val="Bold"/>
      </w:rPr>
      <w:t>Chapitre 2</w:t>
    </w:r>
    <w:r>
      <w:t xml:space="preserve"> –</w:t>
    </w:r>
    <w:r>
      <w:rPr>
        <w:rFonts w:ascii="DINOT-Bold" w:hAnsi="DINOT-Bold" w:cs="DINOT-Bold"/>
        <w:b/>
        <w:bCs/>
      </w:rPr>
      <w:t xml:space="preserve"> Gérer les achats et les approvisionnements</w:t>
    </w:r>
    <w:r>
      <w:tab/>
    </w:r>
    <w:r w:rsidR="002B55D6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2B55D6">
      <w:rPr>
        <w:rStyle w:val="Folio"/>
      </w:rPr>
      <w:fldChar w:fldCharType="separate"/>
    </w:r>
    <w:r w:rsidR="00A52BF9">
      <w:rPr>
        <w:rStyle w:val="Folio"/>
        <w:noProof/>
      </w:rPr>
      <w:t>5</w:t>
    </w:r>
    <w:r w:rsidR="002B55D6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AE4" w:rsidRDefault="00033AE4" w:rsidP="00AD7D0B">
      <w:r>
        <w:separator/>
      </w:r>
    </w:p>
  </w:footnote>
  <w:footnote w:type="continuationSeparator" w:id="0">
    <w:p w:rsidR="00033AE4" w:rsidRDefault="00033AE4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5A2989"/>
    <w:multiLevelType w:val="hybridMultilevel"/>
    <w:tmpl w:val="2A36A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3B3134"/>
    <w:multiLevelType w:val="hybridMultilevel"/>
    <w:tmpl w:val="B3B23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286F84"/>
    <w:multiLevelType w:val="hybridMultilevel"/>
    <w:tmpl w:val="D5B06252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E75873"/>
    <w:multiLevelType w:val="hybridMultilevel"/>
    <w:tmpl w:val="E86E7E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685287"/>
    <w:multiLevelType w:val="hybridMultilevel"/>
    <w:tmpl w:val="FA5059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F85B8F"/>
    <w:multiLevelType w:val="hybridMultilevel"/>
    <w:tmpl w:val="780852D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3F3DF5"/>
    <w:multiLevelType w:val="hybridMultilevel"/>
    <w:tmpl w:val="A7B4417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7810AE"/>
    <w:multiLevelType w:val="hybridMultilevel"/>
    <w:tmpl w:val="1772ED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AE6615"/>
    <w:multiLevelType w:val="hybridMultilevel"/>
    <w:tmpl w:val="EFECDE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0812BA"/>
    <w:multiLevelType w:val="hybridMultilevel"/>
    <w:tmpl w:val="700ACE6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3B63A5"/>
    <w:multiLevelType w:val="hybridMultilevel"/>
    <w:tmpl w:val="0AB06014"/>
    <w:lvl w:ilvl="0" w:tplc="F7D0A79C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94F3CCE"/>
    <w:multiLevelType w:val="hybridMultilevel"/>
    <w:tmpl w:val="D2C69512"/>
    <w:lvl w:ilvl="0" w:tplc="669609CC">
      <w:start w:val="2"/>
      <w:numFmt w:val="bullet"/>
      <w:lvlText w:val="-"/>
      <w:lvlJc w:val="left"/>
      <w:pPr>
        <w:ind w:left="720" w:hanging="360"/>
      </w:pPr>
      <w:rPr>
        <w:rFonts w:ascii="GuidePedagogique" w:eastAsiaTheme="minorHAnsi" w:hAnsi="GuidePedagogique" w:cs="GuidePedagoTimes-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1042A3"/>
    <w:multiLevelType w:val="hybridMultilevel"/>
    <w:tmpl w:val="F586D1C6"/>
    <w:lvl w:ilvl="0" w:tplc="5EF4120E">
      <w:start w:val="4"/>
      <w:numFmt w:val="decimal"/>
      <w:lvlText w:val="%1."/>
      <w:lvlJc w:val="left"/>
      <w:pPr>
        <w:ind w:left="786" w:hanging="360"/>
      </w:pPr>
      <w:rPr>
        <w:rFonts w:eastAsia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71E0776E"/>
    <w:multiLevelType w:val="hybridMultilevel"/>
    <w:tmpl w:val="F6C0D8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F71649"/>
    <w:multiLevelType w:val="hybridMultilevel"/>
    <w:tmpl w:val="C2665AA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2"/>
  </w:num>
  <w:num w:numId="5">
    <w:abstractNumId w:val="3"/>
  </w:num>
  <w:num w:numId="6">
    <w:abstractNumId w:val="5"/>
  </w:num>
  <w:num w:numId="7">
    <w:abstractNumId w:val="10"/>
  </w:num>
  <w:num w:numId="8">
    <w:abstractNumId w:val="6"/>
  </w:num>
  <w:num w:numId="9">
    <w:abstractNumId w:val="4"/>
  </w:num>
  <w:num w:numId="10">
    <w:abstractNumId w:val="8"/>
  </w:num>
  <w:num w:numId="11">
    <w:abstractNumId w:val="9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13"/>
  </w:num>
  <w:num w:numId="15">
    <w:abstractNumId w:val="15"/>
  </w:num>
  <w:num w:numId="16">
    <w:abstractNumId w:val="11"/>
  </w:num>
  <w:num w:numId="17">
    <w:abstractNumId w:val="11"/>
  </w:num>
  <w:num w:numId="18">
    <w:abstractNumId w:val="1"/>
  </w:num>
  <w:num w:numId="19">
    <w:abstractNumId w:val="14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7F0FCB"/>
    <w:rsid w:val="00000285"/>
    <w:rsid w:val="00002221"/>
    <w:rsid w:val="00002346"/>
    <w:rsid w:val="000075A7"/>
    <w:rsid w:val="000078EA"/>
    <w:rsid w:val="00014BBB"/>
    <w:rsid w:val="00015314"/>
    <w:rsid w:val="00017170"/>
    <w:rsid w:val="0002101B"/>
    <w:rsid w:val="0002218C"/>
    <w:rsid w:val="000252D6"/>
    <w:rsid w:val="00031152"/>
    <w:rsid w:val="0003365B"/>
    <w:rsid w:val="00033AE4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76C5"/>
    <w:rsid w:val="00097E73"/>
    <w:rsid w:val="000A65A7"/>
    <w:rsid w:val="000A6EA0"/>
    <w:rsid w:val="000B26D5"/>
    <w:rsid w:val="000B27E9"/>
    <w:rsid w:val="000B2D1B"/>
    <w:rsid w:val="000B419F"/>
    <w:rsid w:val="000B48E1"/>
    <w:rsid w:val="000B5087"/>
    <w:rsid w:val="000B5BBA"/>
    <w:rsid w:val="000B67CA"/>
    <w:rsid w:val="000B79DB"/>
    <w:rsid w:val="000C1E0C"/>
    <w:rsid w:val="000C2349"/>
    <w:rsid w:val="000C75E7"/>
    <w:rsid w:val="000D0F11"/>
    <w:rsid w:val="000D1721"/>
    <w:rsid w:val="000D2255"/>
    <w:rsid w:val="000D7627"/>
    <w:rsid w:val="000D7AD5"/>
    <w:rsid w:val="000E1712"/>
    <w:rsid w:val="000E171C"/>
    <w:rsid w:val="000E41DA"/>
    <w:rsid w:val="000F3CEE"/>
    <w:rsid w:val="00104CC2"/>
    <w:rsid w:val="0010708B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54DC"/>
    <w:rsid w:val="001874C5"/>
    <w:rsid w:val="0019274C"/>
    <w:rsid w:val="001944A0"/>
    <w:rsid w:val="00195362"/>
    <w:rsid w:val="00197C54"/>
    <w:rsid w:val="001A7B13"/>
    <w:rsid w:val="001C0975"/>
    <w:rsid w:val="001C211C"/>
    <w:rsid w:val="001C23AF"/>
    <w:rsid w:val="001C4B3B"/>
    <w:rsid w:val="001C59F2"/>
    <w:rsid w:val="001C6688"/>
    <w:rsid w:val="001C7CD8"/>
    <w:rsid w:val="001D198D"/>
    <w:rsid w:val="001D221F"/>
    <w:rsid w:val="001D477E"/>
    <w:rsid w:val="001F05A2"/>
    <w:rsid w:val="001F0C9A"/>
    <w:rsid w:val="001F1130"/>
    <w:rsid w:val="002058BC"/>
    <w:rsid w:val="0020631B"/>
    <w:rsid w:val="0020666D"/>
    <w:rsid w:val="00207750"/>
    <w:rsid w:val="002104E4"/>
    <w:rsid w:val="00210653"/>
    <w:rsid w:val="00213B1D"/>
    <w:rsid w:val="00215AFF"/>
    <w:rsid w:val="002179AE"/>
    <w:rsid w:val="00217F27"/>
    <w:rsid w:val="0022351B"/>
    <w:rsid w:val="00227339"/>
    <w:rsid w:val="002319FE"/>
    <w:rsid w:val="00232454"/>
    <w:rsid w:val="00236E3E"/>
    <w:rsid w:val="00240A98"/>
    <w:rsid w:val="0024226D"/>
    <w:rsid w:val="0024590C"/>
    <w:rsid w:val="00250A7D"/>
    <w:rsid w:val="0025256B"/>
    <w:rsid w:val="002525EA"/>
    <w:rsid w:val="00253AA4"/>
    <w:rsid w:val="002549AE"/>
    <w:rsid w:val="00260662"/>
    <w:rsid w:val="002616B5"/>
    <w:rsid w:val="002619D1"/>
    <w:rsid w:val="00264FB8"/>
    <w:rsid w:val="002675E7"/>
    <w:rsid w:val="0027044A"/>
    <w:rsid w:val="00273860"/>
    <w:rsid w:val="00282037"/>
    <w:rsid w:val="00286B84"/>
    <w:rsid w:val="0028741C"/>
    <w:rsid w:val="002A193E"/>
    <w:rsid w:val="002A4EB8"/>
    <w:rsid w:val="002A6470"/>
    <w:rsid w:val="002B2595"/>
    <w:rsid w:val="002B558D"/>
    <w:rsid w:val="002B55D6"/>
    <w:rsid w:val="002C477D"/>
    <w:rsid w:val="002C747F"/>
    <w:rsid w:val="002D0499"/>
    <w:rsid w:val="002D06C1"/>
    <w:rsid w:val="002D3540"/>
    <w:rsid w:val="002D5FEE"/>
    <w:rsid w:val="002D6F41"/>
    <w:rsid w:val="002E2105"/>
    <w:rsid w:val="002E233E"/>
    <w:rsid w:val="002E3439"/>
    <w:rsid w:val="002E4A51"/>
    <w:rsid w:val="002E60D7"/>
    <w:rsid w:val="002F54A3"/>
    <w:rsid w:val="00300E69"/>
    <w:rsid w:val="00303747"/>
    <w:rsid w:val="003054D4"/>
    <w:rsid w:val="0030671A"/>
    <w:rsid w:val="003069E6"/>
    <w:rsid w:val="00311678"/>
    <w:rsid w:val="003133A2"/>
    <w:rsid w:val="0031369C"/>
    <w:rsid w:val="00315F4B"/>
    <w:rsid w:val="00320A9F"/>
    <w:rsid w:val="00321FB2"/>
    <w:rsid w:val="003220CF"/>
    <w:rsid w:val="00322FCC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4F03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86EC8"/>
    <w:rsid w:val="003948EA"/>
    <w:rsid w:val="003A0E41"/>
    <w:rsid w:val="003A237E"/>
    <w:rsid w:val="003A2C07"/>
    <w:rsid w:val="003A42A0"/>
    <w:rsid w:val="003A4C07"/>
    <w:rsid w:val="003B0375"/>
    <w:rsid w:val="003B478D"/>
    <w:rsid w:val="003B56DF"/>
    <w:rsid w:val="003C2675"/>
    <w:rsid w:val="003C3F9B"/>
    <w:rsid w:val="003C4B31"/>
    <w:rsid w:val="003C629E"/>
    <w:rsid w:val="003C6CA6"/>
    <w:rsid w:val="003D0D34"/>
    <w:rsid w:val="003D4E95"/>
    <w:rsid w:val="003D7D6A"/>
    <w:rsid w:val="003E134B"/>
    <w:rsid w:val="003E29DB"/>
    <w:rsid w:val="003E4EE3"/>
    <w:rsid w:val="003F1701"/>
    <w:rsid w:val="003F1E46"/>
    <w:rsid w:val="003F4E0E"/>
    <w:rsid w:val="003F5AAF"/>
    <w:rsid w:val="003F771F"/>
    <w:rsid w:val="004100A9"/>
    <w:rsid w:val="00410CC3"/>
    <w:rsid w:val="00411071"/>
    <w:rsid w:val="00417BDE"/>
    <w:rsid w:val="004246C1"/>
    <w:rsid w:val="004262FA"/>
    <w:rsid w:val="0043016B"/>
    <w:rsid w:val="0043214A"/>
    <w:rsid w:val="00432E24"/>
    <w:rsid w:val="00432E61"/>
    <w:rsid w:val="00440401"/>
    <w:rsid w:val="0045075A"/>
    <w:rsid w:val="00454DC3"/>
    <w:rsid w:val="004559E4"/>
    <w:rsid w:val="00460FDB"/>
    <w:rsid w:val="00463379"/>
    <w:rsid w:val="00467DEB"/>
    <w:rsid w:val="00471E1F"/>
    <w:rsid w:val="00474C84"/>
    <w:rsid w:val="0047621C"/>
    <w:rsid w:val="00477DDB"/>
    <w:rsid w:val="004804AA"/>
    <w:rsid w:val="004850B2"/>
    <w:rsid w:val="0049046C"/>
    <w:rsid w:val="004929F2"/>
    <w:rsid w:val="004946D3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F48BC"/>
    <w:rsid w:val="004F57A2"/>
    <w:rsid w:val="005139EE"/>
    <w:rsid w:val="00516396"/>
    <w:rsid w:val="0051677A"/>
    <w:rsid w:val="00525385"/>
    <w:rsid w:val="00526D97"/>
    <w:rsid w:val="00537A26"/>
    <w:rsid w:val="00537C75"/>
    <w:rsid w:val="00545AFE"/>
    <w:rsid w:val="00553C3F"/>
    <w:rsid w:val="00555513"/>
    <w:rsid w:val="005579FD"/>
    <w:rsid w:val="00557C78"/>
    <w:rsid w:val="0056212A"/>
    <w:rsid w:val="005740B5"/>
    <w:rsid w:val="005740EF"/>
    <w:rsid w:val="00574484"/>
    <w:rsid w:val="00576901"/>
    <w:rsid w:val="00585B16"/>
    <w:rsid w:val="0058715A"/>
    <w:rsid w:val="00594F03"/>
    <w:rsid w:val="005A0CA5"/>
    <w:rsid w:val="005A0D97"/>
    <w:rsid w:val="005A2515"/>
    <w:rsid w:val="005B372A"/>
    <w:rsid w:val="005B639C"/>
    <w:rsid w:val="005C03B4"/>
    <w:rsid w:val="005C2480"/>
    <w:rsid w:val="005C6AF7"/>
    <w:rsid w:val="005D2671"/>
    <w:rsid w:val="005D3EE5"/>
    <w:rsid w:val="005D43AC"/>
    <w:rsid w:val="005E2C6F"/>
    <w:rsid w:val="005E3E2B"/>
    <w:rsid w:val="005E716B"/>
    <w:rsid w:val="005F0FAA"/>
    <w:rsid w:val="005F23CA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05071"/>
    <w:rsid w:val="00607025"/>
    <w:rsid w:val="0061127D"/>
    <w:rsid w:val="0061400A"/>
    <w:rsid w:val="00625932"/>
    <w:rsid w:val="00630294"/>
    <w:rsid w:val="006316D2"/>
    <w:rsid w:val="0063452C"/>
    <w:rsid w:val="00641265"/>
    <w:rsid w:val="0064193F"/>
    <w:rsid w:val="006422E1"/>
    <w:rsid w:val="006454F1"/>
    <w:rsid w:val="00646A83"/>
    <w:rsid w:val="00647370"/>
    <w:rsid w:val="00651C1B"/>
    <w:rsid w:val="006531D4"/>
    <w:rsid w:val="0065442D"/>
    <w:rsid w:val="00657B76"/>
    <w:rsid w:val="00660F28"/>
    <w:rsid w:val="00663C34"/>
    <w:rsid w:val="00667C3F"/>
    <w:rsid w:val="00675395"/>
    <w:rsid w:val="0068033D"/>
    <w:rsid w:val="006817D9"/>
    <w:rsid w:val="00681D48"/>
    <w:rsid w:val="00682E79"/>
    <w:rsid w:val="00694DBC"/>
    <w:rsid w:val="00697619"/>
    <w:rsid w:val="006A0D52"/>
    <w:rsid w:val="006A3251"/>
    <w:rsid w:val="006A529F"/>
    <w:rsid w:val="006B1FDF"/>
    <w:rsid w:val="006B7CAA"/>
    <w:rsid w:val="006B7EC9"/>
    <w:rsid w:val="006B7F9C"/>
    <w:rsid w:val="006C17D5"/>
    <w:rsid w:val="006C188E"/>
    <w:rsid w:val="006C2271"/>
    <w:rsid w:val="006C5584"/>
    <w:rsid w:val="006C628E"/>
    <w:rsid w:val="006C7FE4"/>
    <w:rsid w:val="006D50E8"/>
    <w:rsid w:val="006D7920"/>
    <w:rsid w:val="006E174C"/>
    <w:rsid w:val="006E2370"/>
    <w:rsid w:val="006E2884"/>
    <w:rsid w:val="006E427F"/>
    <w:rsid w:val="006E750B"/>
    <w:rsid w:val="006F2910"/>
    <w:rsid w:val="006F36BC"/>
    <w:rsid w:val="006F38C2"/>
    <w:rsid w:val="00700E0A"/>
    <w:rsid w:val="007050E1"/>
    <w:rsid w:val="0072046E"/>
    <w:rsid w:val="007315D1"/>
    <w:rsid w:val="007324CE"/>
    <w:rsid w:val="00732A60"/>
    <w:rsid w:val="0073358A"/>
    <w:rsid w:val="007364F0"/>
    <w:rsid w:val="00736C2A"/>
    <w:rsid w:val="007418F1"/>
    <w:rsid w:val="007420A5"/>
    <w:rsid w:val="007505FF"/>
    <w:rsid w:val="00753EE7"/>
    <w:rsid w:val="00755A25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7628"/>
    <w:rsid w:val="00801F3A"/>
    <w:rsid w:val="00806A44"/>
    <w:rsid w:val="00816439"/>
    <w:rsid w:val="008228E7"/>
    <w:rsid w:val="00823333"/>
    <w:rsid w:val="0082745D"/>
    <w:rsid w:val="008325B6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0FF4"/>
    <w:rsid w:val="00861DBB"/>
    <w:rsid w:val="00862F24"/>
    <w:rsid w:val="008645A7"/>
    <w:rsid w:val="00864FFE"/>
    <w:rsid w:val="00865AED"/>
    <w:rsid w:val="008665EF"/>
    <w:rsid w:val="00870859"/>
    <w:rsid w:val="008901C3"/>
    <w:rsid w:val="008902E2"/>
    <w:rsid w:val="0089162F"/>
    <w:rsid w:val="00894A3F"/>
    <w:rsid w:val="008A2564"/>
    <w:rsid w:val="008A315A"/>
    <w:rsid w:val="008A4DAF"/>
    <w:rsid w:val="008A4FAE"/>
    <w:rsid w:val="008A7F8F"/>
    <w:rsid w:val="008B15F0"/>
    <w:rsid w:val="008B1E91"/>
    <w:rsid w:val="008B374C"/>
    <w:rsid w:val="008C3315"/>
    <w:rsid w:val="008C4119"/>
    <w:rsid w:val="008C4965"/>
    <w:rsid w:val="008C4DC4"/>
    <w:rsid w:val="008C5517"/>
    <w:rsid w:val="008D0745"/>
    <w:rsid w:val="008D0E9B"/>
    <w:rsid w:val="008E14DB"/>
    <w:rsid w:val="008E5FBC"/>
    <w:rsid w:val="00900386"/>
    <w:rsid w:val="00900BFC"/>
    <w:rsid w:val="0090346C"/>
    <w:rsid w:val="00911CE0"/>
    <w:rsid w:val="00912536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D23"/>
    <w:rsid w:val="009D3324"/>
    <w:rsid w:val="009D3B11"/>
    <w:rsid w:val="009D60A4"/>
    <w:rsid w:val="009E0363"/>
    <w:rsid w:val="009E5E9E"/>
    <w:rsid w:val="009F1E13"/>
    <w:rsid w:val="009F5B79"/>
    <w:rsid w:val="009F72B0"/>
    <w:rsid w:val="00A00783"/>
    <w:rsid w:val="00A0357B"/>
    <w:rsid w:val="00A05E5A"/>
    <w:rsid w:val="00A068BC"/>
    <w:rsid w:val="00A07C4B"/>
    <w:rsid w:val="00A10879"/>
    <w:rsid w:val="00A10C0E"/>
    <w:rsid w:val="00A1159C"/>
    <w:rsid w:val="00A14277"/>
    <w:rsid w:val="00A165C4"/>
    <w:rsid w:val="00A17C39"/>
    <w:rsid w:val="00A202A2"/>
    <w:rsid w:val="00A25938"/>
    <w:rsid w:val="00A271A2"/>
    <w:rsid w:val="00A320E8"/>
    <w:rsid w:val="00A3655E"/>
    <w:rsid w:val="00A36978"/>
    <w:rsid w:val="00A42E75"/>
    <w:rsid w:val="00A460EF"/>
    <w:rsid w:val="00A5153C"/>
    <w:rsid w:val="00A52BF9"/>
    <w:rsid w:val="00A54C4D"/>
    <w:rsid w:val="00A62619"/>
    <w:rsid w:val="00A70B1F"/>
    <w:rsid w:val="00A70C05"/>
    <w:rsid w:val="00A76CB7"/>
    <w:rsid w:val="00A82BE0"/>
    <w:rsid w:val="00A86D94"/>
    <w:rsid w:val="00A90A05"/>
    <w:rsid w:val="00A90CAA"/>
    <w:rsid w:val="00A92F8F"/>
    <w:rsid w:val="00A96BE6"/>
    <w:rsid w:val="00A97264"/>
    <w:rsid w:val="00AA13D4"/>
    <w:rsid w:val="00AA4DBF"/>
    <w:rsid w:val="00AC29CC"/>
    <w:rsid w:val="00AD01EC"/>
    <w:rsid w:val="00AD0766"/>
    <w:rsid w:val="00AD46B9"/>
    <w:rsid w:val="00AD7D0B"/>
    <w:rsid w:val="00AE0A06"/>
    <w:rsid w:val="00AE0B5A"/>
    <w:rsid w:val="00AE6040"/>
    <w:rsid w:val="00AF0ACB"/>
    <w:rsid w:val="00AF3D02"/>
    <w:rsid w:val="00B00571"/>
    <w:rsid w:val="00B00F7F"/>
    <w:rsid w:val="00B051DA"/>
    <w:rsid w:val="00B071D5"/>
    <w:rsid w:val="00B1403A"/>
    <w:rsid w:val="00B144D4"/>
    <w:rsid w:val="00B15759"/>
    <w:rsid w:val="00B201AC"/>
    <w:rsid w:val="00B268DC"/>
    <w:rsid w:val="00B276C7"/>
    <w:rsid w:val="00B304D5"/>
    <w:rsid w:val="00B33BF3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7516C"/>
    <w:rsid w:val="00B754EC"/>
    <w:rsid w:val="00B7774B"/>
    <w:rsid w:val="00B82AA1"/>
    <w:rsid w:val="00B9137F"/>
    <w:rsid w:val="00B937BA"/>
    <w:rsid w:val="00BA0320"/>
    <w:rsid w:val="00BA3E22"/>
    <w:rsid w:val="00BA5C69"/>
    <w:rsid w:val="00BB25EB"/>
    <w:rsid w:val="00BB2E52"/>
    <w:rsid w:val="00BB5B46"/>
    <w:rsid w:val="00BC7479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C0346A"/>
    <w:rsid w:val="00C047A0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6E89"/>
    <w:rsid w:val="00C409BA"/>
    <w:rsid w:val="00C42B22"/>
    <w:rsid w:val="00C45507"/>
    <w:rsid w:val="00C46A62"/>
    <w:rsid w:val="00C46DF9"/>
    <w:rsid w:val="00C47C19"/>
    <w:rsid w:val="00C501C5"/>
    <w:rsid w:val="00C63BA1"/>
    <w:rsid w:val="00C6421A"/>
    <w:rsid w:val="00C64FCF"/>
    <w:rsid w:val="00C6529E"/>
    <w:rsid w:val="00C669B3"/>
    <w:rsid w:val="00C760FD"/>
    <w:rsid w:val="00C768AF"/>
    <w:rsid w:val="00C87AD8"/>
    <w:rsid w:val="00C9218B"/>
    <w:rsid w:val="00CA38D5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CF45EF"/>
    <w:rsid w:val="00D011AD"/>
    <w:rsid w:val="00D04B94"/>
    <w:rsid w:val="00D06ECC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4F7F"/>
    <w:rsid w:val="00D37532"/>
    <w:rsid w:val="00D37C99"/>
    <w:rsid w:val="00D41E5E"/>
    <w:rsid w:val="00D423DB"/>
    <w:rsid w:val="00D43412"/>
    <w:rsid w:val="00D43889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760C3"/>
    <w:rsid w:val="00D83090"/>
    <w:rsid w:val="00D848B7"/>
    <w:rsid w:val="00D866FC"/>
    <w:rsid w:val="00D9371F"/>
    <w:rsid w:val="00D96164"/>
    <w:rsid w:val="00D963AA"/>
    <w:rsid w:val="00D97DE2"/>
    <w:rsid w:val="00DA14E4"/>
    <w:rsid w:val="00DA154A"/>
    <w:rsid w:val="00DA278D"/>
    <w:rsid w:val="00DA5CA8"/>
    <w:rsid w:val="00DB4D89"/>
    <w:rsid w:val="00DB5BDB"/>
    <w:rsid w:val="00DB6BAE"/>
    <w:rsid w:val="00DB72E6"/>
    <w:rsid w:val="00DC3DE5"/>
    <w:rsid w:val="00DC4DB8"/>
    <w:rsid w:val="00DC7D3F"/>
    <w:rsid w:val="00DD053C"/>
    <w:rsid w:val="00DD3E31"/>
    <w:rsid w:val="00DE0027"/>
    <w:rsid w:val="00DE1D7D"/>
    <w:rsid w:val="00DF5934"/>
    <w:rsid w:val="00DF68D4"/>
    <w:rsid w:val="00DF713E"/>
    <w:rsid w:val="00E00E9E"/>
    <w:rsid w:val="00E04399"/>
    <w:rsid w:val="00E17F75"/>
    <w:rsid w:val="00E20DDF"/>
    <w:rsid w:val="00E21E43"/>
    <w:rsid w:val="00E37A94"/>
    <w:rsid w:val="00E41B84"/>
    <w:rsid w:val="00E4307E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39"/>
    <w:rsid w:val="00F3067F"/>
    <w:rsid w:val="00F45D0B"/>
    <w:rsid w:val="00F476EE"/>
    <w:rsid w:val="00F503CE"/>
    <w:rsid w:val="00F5100F"/>
    <w:rsid w:val="00F51799"/>
    <w:rsid w:val="00F540D2"/>
    <w:rsid w:val="00F54428"/>
    <w:rsid w:val="00F603D2"/>
    <w:rsid w:val="00F61C62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A0AB5"/>
    <w:rsid w:val="00FA5309"/>
    <w:rsid w:val="00FB29ED"/>
    <w:rsid w:val="00FB4D1C"/>
    <w:rsid w:val="00FB6F96"/>
    <w:rsid w:val="00FC7592"/>
    <w:rsid w:val="00FD0B3F"/>
    <w:rsid w:val="00FD3ED4"/>
    <w:rsid w:val="00FD5BAA"/>
    <w:rsid w:val="00FD5E3E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NormalWeb">
    <w:name w:val="Normal (Web)"/>
    <w:basedOn w:val="Normal"/>
    <w:uiPriority w:val="99"/>
    <w:unhideWhenUsed/>
    <w:rsid w:val="00605071"/>
    <w:pPr>
      <w:spacing w:before="100" w:beforeAutospacing="1" w:after="100" w:afterAutospacing="1"/>
    </w:pPr>
  </w:style>
  <w:style w:type="paragraph" w:customStyle="1" w:styleId="05Textecourant">
    <w:name w:val="05_Texte courant"/>
    <w:basedOn w:val="Normal"/>
    <w:qFormat/>
    <w:rsid w:val="00207750"/>
    <w:pPr>
      <w:jc w:val="both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2216</Words>
  <Characters>12191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13</cp:revision>
  <dcterms:created xsi:type="dcterms:W3CDTF">2021-10-06T09:27:00Z</dcterms:created>
  <dcterms:modified xsi:type="dcterms:W3CDTF">2021-11-30T10:20:00Z</dcterms:modified>
</cp:coreProperties>
</file>