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E2B7" w14:textId="77777777" w:rsidR="002018E6" w:rsidRDefault="002018E6" w:rsidP="002018E6">
      <w:pPr>
        <w:suppressAutoHyphens/>
        <w:autoSpaceDE w:val="0"/>
        <w:spacing w:after="0" w:line="240" w:lineRule="auto"/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</w:pPr>
      <w:r w:rsidRPr="002A2A2A"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  <w:t>ANNEXE V</w:t>
      </w:r>
      <w:r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  <w:t>–4</w:t>
      </w:r>
    </w:p>
    <w:p w14:paraId="395C62F1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BTS Négociation et Digitalisation de la Relation Client</w:t>
      </w:r>
    </w:p>
    <w:p w14:paraId="284C96F0" w14:textId="77777777" w:rsidR="002018E6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  <w:t>E4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 – </w:t>
      </w:r>
      <w:r w:rsidRPr="005A3C2A"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  <w:t>RELATION CLIENT et NEGOCIATION VENTE</w:t>
      </w:r>
    </w:p>
    <w:p w14:paraId="1D47316F" w14:textId="77777777" w:rsidR="002018E6" w:rsidRPr="00284F1B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8"/>
          <w:szCs w:val="8"/>
        </w:rPr>
      </w:pPr>
    </w:p>
    <w:p w14:paraId="4F40244C" w14:textId="77777777" w:rsidR="002018E6" w:rsidRPr="005A3C2A" w:rsidRDefault="002018E6" w:rsidP="002018E6">
      <w:pPr>
        <w:tabs>
          <w:tab w:val="left" w:pos="3825"/>
          <w:tab w:val="center" w:pos="5233"/>
        </w:tabs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ab/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ab/>
        <w:t>Évaluation en CCF - Coefficient 5</w:t>
      </w:r>
    </w:p>
    <w:p w14:paraId="6ABD618E" w14:textId="77777777" w:rsidR="002018E6" w:rsidRPr="005A3C2A" w:rsidRDefault="002018E6" w:rsidP="002018E6">
      <w:pPr>
        <w:tabs>
          <w:tab w:val="left" w:pos="3825"/>
          <w:tab w:val="center" w:pos="5233"/>
        </w:tabs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8"/>
          <w:szCs w:val="8"/>
        </w:rPr>
      </w:pPr>
    </w:p>
    <w:p w14:paraId="7E547EA4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  <w:t>Grille d’aide À L’ÉVALUATION -</w:t>
      </w:r>
      <w:r w:rsidRPr="005A3C2A"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  <w:t xml:space="preserve"> Session </w:t>
      </w:r>
      <w:r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  <w:t>2025</w:t>
      </w:r>
    </w:p>
    <w:p w14:paraId="0A8B55AA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smallCaps/>
          <w:color w:val="000000" w:themeColor="text1"/>
          <w:sz w:val="8"/>
          <w:szCs w:val="8"/>
        </w:rPr>
      </w:pPr>
    </w:p>
    <w:p w14:paraId="1E620672" w14:textId="77777777" w:rsidR="002018E6" w:rsidRPr="005A3C2A" w:rsidRDefault="002018E6" w:rsidP="002018E6">
      <w:pPr>
        <w:snapToGrid w:val="0"/>
        <w:spacing w:after="120" w:line="240" w:lineRule="auto"/>
        <w:jc w:val="both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NOM du CANDIDAT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</w:rPr>
        <w:t xml:space="preserve"> 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 xml:space="preserve">……………………………………………………………………………………………….        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Prénom du candidat 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………………………………………………………………………………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319DF2EB" w14:textId="77777777" w:rsidR="002018E6" w:rsidRPr="005A3C2A" w:rsidRDefault="002018E6" w:rsidP="002018E6">
      <w:pPr>
        <w:snapToGrid w:val="0"/>
        <w:spacing w:after="120" w:line="240" w:lineRule="auto"/>
        <w:jc w:val="both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tbl>
      <w:tblPr>
        <w:tblStyle w:val="Grilledutableau2"/>
        <w:tblW w:w="5000" w:type="pct"/>
        <w:tblLook w:val="04A0" w:firstRow="1" w:lastRow="0" w:firstColumn="1" w:lastColumn="0" w:noHBand="0" w:noVBand="1"/>
      </w:tblPr>
      <w:tblGrid>
        <w:gridCol w:w="8147"/>
        <w:gridCol w:w="502"/>
        <w:gridCol w:w="502"/>
        <w:gridCol w:w="540"/>
        <w:gridCol w:w="502"/>
      </w:tblGrid>
      <w:tr w:rsidR="002018E6" w:rsidRPr="005A3C2A" w14:paraId="3DA9CDAF" w14:textId="77777777" w:rsidTr="00AC52D1">
        <w:tc>
          <w:tcPr>
            <w:tcW w:w="5000" w:type="pct"/>
            <w:gridSpan w:val="5"/>
          </w:tcPr>
          <w:p w14:paraId="137D015B" w14:textId="77777777" w:rsidR="002018E6" w:rsidRPr="005A3C2A" w:rsidRDefault="002018E6" w:rsidP="00AC52D1">
            <w:pPr>
              <w:ind w:left="851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8"/>
                <w:szCs w:val="20"/>
              </w:rPr>
              <w:sym w:font="Wingdings" w:char="F0A1"/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0"/>
                <w:szCs w:val="20"/>
              </w:rPr>
              <w:t xml:space="preserve">  </w:t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4"/>
                <w:szCs w:val="24"/>
              </w:rPr>
              <w:t>Cibler et prospecter la clientèle</w:t>
            </w:r>
          </w:p>
        </w:tc>
      </w:tr>
      <w:tr w:rsidR="002018E6" w:rsidRPr="005A3C2A" w14:paraId="3F02406C" w14:textId="77777777" w:rsidTr="00AC52D1">
        <w:trPr>
          <w:trHeight w:val="169"/>
        </w:trPr>
        <w:tc>
          <w:tcPr>
            <w:tcW w:w="4006" w:type="pct"/>
            <w:shd w:val="clear" w:color="auto" w:fill="A6A6A6"/>
          </w:tcPr>
          <w:p w14:paraId="3644934F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CRITÈRES D’ÉVALUATION et COMPÉTENCES</w:t>
            </w:r>
          </w:p>
        </w:tc>
        <w:tc>
          <w:tcPr>
            <w:tcW w:w="240" w:type="pct"/>
            <w:shd w:val="clear" w:color="auto" w:fill="A6A6A6"/>
          </w:tcPr>
          <w:p w14:paraId="7FD40447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t>TI</w:t>
            </w:r>
          </w:p>
        </w:tc>
        <w:tc>
          <w:tcPr>
            <w:tcW w:w="240" w:type="pct"/>
            <w:shd w:val="clear" w:color="auto" w:fill="A6A6A6"/>
          </w:tcPr>
          <w:p w14:paraId="03B51C0C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274" w:type="pct"/>
            <w:shd w:val="clear" w:color="auto" w:fill="A6A6A6"/>
          </w:tcPr>
          <w:p w14:paraId="56019C66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240" w:type="pct"/>
            <w:shd w:val="clear" w:color="auto" w:fill="A6A6A6"/>
          </w:tcPr>
          <w:p w14:paraId="16D9DD0F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t>TS</w:t>
            </w:r>
          </w:p>
        </w:tc>
      </w:tr>
      <w:tr w:rsidR="002018E6" w:rsidRPr="005A3C2A" w14:paraId="7AB97BA7" w14:textId="77777777" w:rsidTr="00AC52D1">
        <w:tc>
          <w:tcPr>
            <w:tcW w:w="4006" w:type="pct"/>
          </w:tcPr>
          <w:p w14:paraId="546E3D02" w14:textId="77777777" w:rsidR="002018E6" w:rsidRPr="005A3C2A" w:rsidRDefault="002018E6" w:rsidP="00AC52D1">
            <w:pPr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1 - Analyser un portefeuille client</w:t>
            </w: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t xml:space="preserve"> </w:t>
            </w: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br/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(Pertinence de l’analyse du portefeuille clients, qualification pertinente des prospects)</w:t>
            </w:r>
          </w:p>
        </w:tc>
        <w:tc>
          <w:tcPr>
            <w:tcW w:w="240" w:type="pct"/>
            <w:vAlign w:val="center"/>
          </w:tcPr>
          <w:p w14:paraId="24276466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16435B66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F06E51" wp14:editId="26C4EE79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9C293D" id="Rectangle 17" o:spid="_x0000_s1026" style="position:absolute;margin-left:470.5pt;margin-top:342.45pt;width:18.15pt;height:1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274" w:type="pct"/>
            <w:vAlign w:val="center"/>
          </w:tcPr>
          <w:p w14:paraId="31161054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367D29CD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  <w:tr w:rsidR="002018E6" w:rsidRPr="005A3C2A" w14:paraId="0ECC5555" w14:textId="77777777" w:rsidTr="00AC52D1">
        <w:trPr>
          <w:trHeight w:val="246"/>
        </w:trPr>
        <w:tc>
          <w:tcPr>
            <w:tcW w:w="4006" w:type="pct"/>
          </w:tcPr>
          <w:p w14:paraId="38C9C23C" w14:textId="77777777" w:rsidR="002018E6" w:rsidRPr="005A3C2A" w:rsidRDefault="002018E6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2 - Identifier des cibles de clientèle</w:t>
            </w:r>
          </w:p>
          <w:p w14:paraId="2F2D4859" w14:textId="77777777" w:rsidR="002018E6" w:rsidRPr="005A3C2A" w:rsidRDefault="002018E6" w:rsidP="00AC52D1">
            <w:pPr>
              <w:tabs>
                <w:tab w:val="left" w:pos="227"/>
                <w:tab w:val="left" w:pos="470"/>
                <w:tab w:val="left" w:pos="770"/>
                <w:tab w:val="center" w:pos="3965"/>
                <w:tab w:val="right" w:pos="7931"/>
              </w:tabs>
              <w:jc w:val="left"/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ab/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ab/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ab/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ab/>
              <w:t>(Cohérence entre ciblage et démarche de prospection)</w:t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40" w:type="pct"/>
            <w:vAlign w:val="center"/>
          </w:tcPr>
          <w:p w14:paraId="773D3BEC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0330B26B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FD51A6" wp14:editId="70324842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F62FDB" id="Rectangle 18" o:spid="_x0000_s1026" style="position:absolute;margin-left:470.5pt;margin-top:342.45pt;width:18.15pt;height:1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274" w:type="pct"/>
            <w:vAlign w:val="center"/>
          </w:tcPr>
          <w:p w14:paraId="7E3952B6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782717E3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  <w:tr w:rsidR="002018E6" w:rsidRPr="005A3C2A" w14:paraId="1290FD8A" w14:textId="77777777" w:rsidTr="00AC52D1">
        <w:trPr>
          <w:trHeight w:val="246"/>
        </w:trPr>
        <w:tc>
          <w:tcPr>
            <w:tcW w:w="4006" w:type="pct"/>
          </w:tcPr>
          <w:p w14:paraId="4FF246B7" w14:textId="77777777" w:rsidR="002018E6" w:rsidRPr="005A3C2A" w:rsidRDefault="002018E6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3 - Mettre en œuvre et évaluer une démarche de prospection</w:t>
            </w: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t xml:space="preserve"> </w:t>
            </w: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br/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(Efficacité des choix opérés)</w:t>
            </w:r>
          </w:p>
        </w:tc>
        <w:tc>
          <w:tcPr>
            <w:tcW w:w="240" w:type="pct"/>
            <w:vAlign w:val="center"/>
          </w:tcPr>
          <w:p w14:paraId="1C8FB419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4FFCDFD9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0B0F06" wp14:editId="474C4D8B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C0F1CB" id="Rectangle 19" o:spid="_x0000_s1026" style="position:absolute;margin-left:470.5pt;margin-top:342.45pt;width:18.15pt;height:1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274" w:type="pct"/>
            <w:vAlign w:val="center"/>
          </w:tcPr>
          <w:p w14:paraId="33246D96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178CE099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  <w:tr w:rsidR="002018E6" w:rsidRPr="005A3C2A" w14:paraId="45CB051F" w14:textId="77777777" w:rsidTr="00AC52D1">
        <w:tc>
          <w:tcPr>
            <w:tcW w:w="4006" w:type="pct"/>
          </w:tcPr>
          <w:p w14:paraId="5F5B5433" w14:textId="77777777" w:rsidR="002018E6" w:rsidRPr="005A3C2A" w:rsidRDefault="002018E6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4 - Développer des réseaux professionnels</w:t>
            </w:r>
          </w:p>
          <w:p w14:paraId="4DBA03CA" w14:textId="77777777" w:rsidR="002018E6" w:rsidRPr="005A3C2A" w:rsidRDefault="002018E6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(Activation pertinente des réseaux professionnels)</w:t>
            </w:r>
          </w:p>
        </w:tc>
        <w:tc>
          <w:tcPr>
            <w:tcW w:w="240" w:type="pct"/>
            <w:vAlign w:val="center"/>
          </w:tcPr>
          <w:p w14:paraId="74303F5C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79FBAA99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547AAB5" wp14:editId="396CBA18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7E6E9" id="Rectangle 20" o:spid="_x0000_s1026" style="position:absolute;margin-left:470.5pt;margin-top:342.45pt;width:18.15pt;height:1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274" w:type="pct"/>
            <w:vAlign w:val="center"/>
          </w:tcPr>
          <w:p w14:paraId="46CCAB4A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34D40B87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</w:tbl>
    <w:p w14:paraId="18905041" w14:textId="77777777" w:rsidR="002018E6" w:rsidRPr="005A3C2A" w:rsidRDefault="002018E6" w:rsidP="002018E6">
      <w:pPr>
        <w:spacing w:after="0" w:line="240" w:lineRule="auto"/>
        <w:ind w:left="851"/>
        <w:rPr>
          <w:rFonts w:ascii="Calibri" w:eastAsia="Calibri" w:hAnsi="Calibri" w:cs="Arial"/>
          <w:b/>
          <w:color w:val="000000" w:themeColor="text1"/>
          <w:sz w:val="8"/>
          <w:szCs w:val="8"/>
        </w:rPr>
      </w:pPr>
    </w:p>
    <w:tbl>
      <w:tblPr>
        <w:tblStyle w:val="Grilledutableau2"/>
        <w:tblW w:w="5014" w:type="pct"/>
        <w:tblLayout w:type="fixed"/>
        <w:tblLook w:val="04A0" w:firstRow="1" w:lastRow="0" w:firstColumn="1" w:lastColumn="0" w:noHBand="0" w:noVBand="1"/>
      </w:tblPr>
      <w:tblGrid>
        <w:gridCol w:w="3088"/>
        <w:gridCol w:w="501"/>
        <w:gridCol w:w="501"/>
        <w:gridCol w:w="501"/>
        <w:gridCol w:w="518"/>
        <w:gridCol w:w="3120"/>
        <w:gridCol w:w="501"/>
        <w:gridCol w:w="501"/>
        <w:gridCol w:w="501"/>
        <w:gridCol w:w="490"/>
      </w:tblGrid>
      <w:tr w:rsidR="002018E6" w:rsidRPr="005A3C2A" w14:paraId="5399BC96" w14:textId="77777777" w:rsidTr="00AC52D1">
        <w:tc>
          <w:tcPr>
            <w:tcW w:w="5240" w:type="dxa"/>
            <w:gridSpan w:val="5"/>
            <w:tcBorders>
              <w:bottom w:val="single" w:sz="4" w:space="0" w:color="auto"/>
            </w:tcBorders>
          </w:tcPr>
          <w:p w14:paraId="736386DB" w14:textId="77777777" w:rsidR="002018E6" w:rsidRPr="005A3C2A" w:rsidRDefault="002018E6" w:rsidP="00AC52D1">
            <w:pPr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8"/>
                <w:szCs w:val="20"/>
              </w:rPr>
              <w:sym w:font="Wingdings" w:char="F0A1"/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0"/>
                <w:szCs w:val="20"/>
              </w:rPr>
              <w:t xml:space="preserve">  </w:t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4"/>
                <w:szCs w:val="24"/>
              </w:rPr>
              <w:t>Négocier et accompagner la relation-client</w:t>
            </w:r>
          </w:p>
        </w:tc>
        <w:tc>
          <w:tcPr>
            <w:tcW w:w="5245" w:type="dxa"/>
            <w:gridSpan w:val="5"/>
            <w:tcBorders>
              <w:bottom w:val="single" w:sz="4" w:space="0" w:color="auto"/>
            </w:tcBorders>
          </w:tcPr>
          <w:p w14:paraId="4C397712" w14:textId="77777777" w:rsidR="002018E6" w:rsidRPr="005A3C2A" w:rsidRDefault="002018E6" w:rsidP="00AC52D1">
            <w:pPr>
              <w:jc w:val="both"/>
              <w:rPr>
                <w:rFonts w:ascii="Calibri" w:eastAsia="Calibri" w:hAnsi="Calibri" w:cs="Arial"/>
                <w:color w:val="000000" w:themeColor="text1"/>
                <w:sz w:val="28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8"/>
                <w:szCs w:val="20"/>
              </w:rPr>
              <w:sym w:font="Wingdings" w:char="F0A1"/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4"/>
                <w:szCs w:val="20"/>
              </w:rPr>
              <w:t xml:space="preserve"> </w:t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4"/>
                <w:szCs w:val="24"/>
              </w:rPr>
              <w:t>Organiser et animer un évènement commercial</w:t>
            </w:r>
          </w:p>
        </w:tc>
      </w:tr>
      <w:tr w:rsidR="002018E6" w:rsidRPr="005A3C2A" w14:paraId="6CDB09AE" w14:textId="77777777" w:rsidTr="00AC52D1">
        <w:tc>
          <w:tcPr>
            <w:tcW w:w="3183" w:type="dxa"/>
            <w:shd w:val="clear" w:color="auto" w:fill="B3B3B3"/>
          </w:tcPr>
          <w:p w14:paraId="4BE4B888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CRITÈRES d’ÉVALUATION et COMPÉTENCES</w:t>
            </w:r>
          </w:p>
        </w:tc>
        <w:tc>
          <w:tcPr>
            <w:tcW w:w="510" w:type="dxa"/>
            <w:shd w:val="clear" w:color="auto" w:fill="B3B3B3"/>
            <w:vAlign w:val="center"/>
          </w:tcPr>
          <w:p w14:paraId="208824C8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TI</w:t>
            </w:r>
          </w:p>
        </w:tc>
        <w:tc>
          <w:tcPr>
            <w:tcW w:w="510" w:type="dxa"/>
            <w:shd w:val="clear" w:color="auto" w:fill="B3B3B3"/>
            <w:vAlign w:val="center"/>
          </w:tcPr>
          <w:p w14:paraId="21F7CB4C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510" w:type="dxa"/>
            <w:shd w:val="clear" w:color="auto" w:fill="B3B3B3"/>
            <w:vAlign w:val="center"/>
          </w:tcPr>
          <w:p w14:paraId="3A3EF6C1" w14:textId="77777777" w:rsidR="002018E6" w:rsidRPr="005A3C2A" w:rsidRDefault="002018E6" w:rsidP="00AC52D1">
            <w:pPr>
              <w:snapToGrid w:val="0"/>
              <w:ind w:left="48" w:hanging="76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527" w:type="dxa"/>
            <w:shd w:val="clear" w:color="auto" w:fill="B3B3B3"/>
            <w:vAlign w:val="center"/>
          </w:tcPr>
          <w:p w14:paraId="1C8D2348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TS</w:t>
            </w:r>
          </w:p>
        </w:tc>
        <w:tc>
          <w:tcPr>
            <w:tcW w:w="3216" w:type="dxa"/>
            <w:shd w:val="clear" w:color="auto" w:fill="B3B3B3"/>
          </w:tcPr>
          <w:p w14:paraId="6D8F3A79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CRITÈRES d’ÉVALUATION et COMPÉTENCES</w:t>
            </w:r>
          </w:p>
        </w:tc>
        <w:tc>
          <w:tcPr>
            <w:tcW w:w="510" w:type="dxa"/>
            <w:shd w:val="clear" w:color="auto" w:fill="B3B3B3"/>
            <w:vAlign w:val="center"/>
          </w:tcPr>
          <w:p w14:paraId="2AC33270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TI</w:t>
            </w:r>
          </w:p>
        </w:tc>
        <w:tc>
          <w:tcPr>
            <w:tcW w:w="510" w:type="dxa"/>
            <w:shd w:val="clear" w:color="auto" w:fill="B3B3B3"/>
            <w:vAlign w:val="center"/>
          </w:tcPr>
          <w:p w14:paraId="1D72BD8B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510" w:type="dxa"/>
            <w:shd w:val="clear" w:color="auto" w:fill="B3B3B3"/>
            <w:vAlign w:val="center"/>
          </w:tcPr>
          <w:p w14:paraId="55DE4294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499" w:type="dxa"/>
            <w:shd w:val="clear" w:color="auto" w:fill="B3B3B3"/>
            <w:vAlign w:val="center"/>
          </w:tcPr>
          <w:p w14:paraId="4AAD13BD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TS</w:t>
            </w:r>
          </w:p>
        </w:tc>
      </w:tr>
      <w:tr w:rsidR="002018E6" w:rsidRPr="005A3C2A" w14:paraId="4137EE9D" w14:textId="77777777" w:rsidTr="00AC52D1">
        <w:tc>
          <w:tcPr>
            <w:tcW w:w="3183" w:type="dxa"/>
          </w:tcPr>
          <w:p w14:paraId="2A0F581D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1 – Négocier et vendre une solution adaptée au client</w:t>
            </w:r>
          </w:p>
          <w:p w14:paraId="29B42CC6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Times New Roman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(Maîtrise de la relation interpersonnelle, efficacité de la négociation commerciale, pertinence de la solution proposée)</w:t>
            </w:r>
          </w:p>
        </w:tc>
        <w:tc>
          <w:tcPr>
            <w:tcW w:w="510" w:type="dxa"/>
            <w:vAlign w:val="center"/>
          </w:tcPr>
          <w:p w14:paraId="0026726A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10" w:type="dxa"/>
            <w:vAlign w:val="center"/>
          </w:tcPr>
          <w:p w14:paraId="5DFFEEC0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10" w:type="dxa"/>
            <w:vAlign w:val="center"/>
          </w:tcPr>
          <w:p w14:paraId="3E7715F7" w14:textId="77777777" w:rsidR="002018E6" w:rsidRPr="005A3C2A" w:rsidRDefault="002018E6" w:rsidP="00AC52D1">
            <w:pPr>
              <w:snapToGrid w:val="0"/>
              <w:ind w:left="48" w:hanging="76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27" w:type="dxa"/>
            <w:vAlign w:val="center"/>
          </w:tcPr>
          <w:p w14:paraId="79928144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3216" w:type="dxa"/>
          </w:tcPr>
          <w:p w14:paraId="0475F40F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1 – Organiser un évènement commercial</w:t>
            </w:r>
          </w:p>
          <w:p w14:paraId="3C209B92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(Pertinence du choix de l’événement commercial, efficacité de l’organisation au regard des contraintes logistiques, financières, commerciales)</w:t>
            </w:r>
          </w:p>
        </w:tc>
        <w:tc>
          <w:tcPr>
            <w:tcW w:w="510" w:type="dxa"/>
            <w:vAlign w:val="center"/>
          </w:tcPr>
          <w:p w14:paraId="49FD0BC0" w14:textId="77777777" w:rsidR="002018E6" w:rsidRPr="005A3C2A" w:rsidRDefault="002018E6" w:rsidP="00AC52D1">
            <w:pPr>
              <w:snapToGrid w:val="0"/>
              <w:jc w:val="both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10" w:type="dxa"/>
            <w:vAlign w:val="center"/>
          </w:tcPr>
          <w:p w14:paraId="0BB8AB2E" w14:textId="77777777" w:rsidR="002018E6" w:rsidRPr="005A3C2A" w:rsidRDefault="002018E6" w:rsidP="00AC52D1">
            <w:pPr>
              <w:snapToGrid w:val="0"/>
              <w:jc w:val="both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32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2C0A7B" wp14:editId="039AC969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4A6E96" id="Rectangle 24" o:spid="_x0000_s1026" style="position:absolute;margin-left:470.5pt;margin-top:342.45pt;width:18.15pt;height:1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510" w:type="dxa"/>
            <w:vAlign w:val="center"/>
          </w:tcPr>
          <w:p w14:paraId="468BC2CD" w14:textId="77777777" w:rsidR="002018E6" w:rsidRPr="005A3C2A" w:rsidRDefault="002018E6" w:rsidP="00AC52D1">
            <w:pPr>
              <w:snapToGrid w:val="0"/>
              <w:jc w:val="both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499" w:type="dxa"/>
            <w:vAlign w:val="center"/>
          </w:tcPr>
          <w:p w14:paraId="7ABD0A10" w14:textId="77777777" w:rsidR="002018E6" w:rsidRPr="005A3C2A" w:rsidRDefault="002018E6" w:rsidP="00AC52D1">
            <w:pPr>
              <w:snapToGrid w:val="0"/>
              <w:jc w:val="both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  <w:tr w:rsidR="002018E6" w:rsidRPr="005A3C2A" w14:paraId="4D27F8C5" w14:textId="77777777" w:rsidTr="00AC52D1">
        <w:trPr>
          <w:trHeight w:val="246"/>
        </w:trPr>
        <w:tc>
          <w:tcPr>
            <w:tcW w:w="3183" w:type="dxa"/>
            <w:vMerge w:val="restart"/>
          </w:tcPr>
          <w:p w14:paraId="19C9DEF8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2 – Créer et maintenir une relation client durable</w:t>
            </w:r>
          </w:p>
          <w:p w14:paraId="707B9314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(Personnalisation de la relation client, qualité du diagnostic et de l’accompagnement client, respect des engagements, évolutivité et enrichissement de la relation client)</w:t>
            </w:r>
          </w:p>
        </w:tc>
        <w:tc>
          <w:tcPr>
            <w:tcW w:w="510" w:type="dxa"/>
            <w:vMerge w:val="restart"/>
            <w:vAlign w:val="center"/>
          </w:tcPr>
          <w:p w14:paraId="4FC64EF1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10" w:type="dxa"/>
            <w:vMerge w:val="restart"/>
            <w:vAlign w:val="center"/>
          </w:tcPr>
          <w:p w14:paraId="05CF43F4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32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2D6183" wp14:editId="3C02CA6A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D0E2AA" id="Rectangle 26" o:spid="_x0000_s1026" style="position:absolute;margin-left:470.5pt;margin-top:342.45pt;width:18.15pt;height:1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32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21C0698" wp14:editId="1835D701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5349AE" id="Rectangle 27" o:spid="_x0000_s1026" style="position:absolute;margin-left:470.5pt;margin-top:342.45pt;width:18.15pt;height:10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510" w:type="dxa"/>
            <w:vMerge w:val="restart"/>
            <w:vAlign w:val="center"/>
          </w:tcPr>
          <w:p w14:paraId="7B6E974B" w14:textId="77777777" w:rsidR="002018E6" w:rsidRPr="005A3C2A" w:rsidRDefault="002018E6" w:rsidP="00AC52D1">
            <w:pPr>
              <w:snapToGrid w:val="0"/>
              <w:ind w:left="48" w:hanging="76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27" w:type="dxa"/>
            <w:vMerge w:val="restart"/>
            <w:vAlign w:val="center"/>
          </w:tcPr>
          <w:p w14:paraId="5CAF062A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3216" w:type="dxa"/>
          </w:tcPr>
          <w:p w14:paraId="418C6514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2 – Animer un évènement commercial</w:t>
            </w:r>
            <w:r w:rsidRPr="005A3C2A"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  <w:br/>
            </w: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(Qualité et efficacité de l’animation)</w:t>
            </w:r>
          </w:p>
        </w:tc>
        <w:tc>
          <w:tcPr>
            <w:tcW w:w="510" w:type="dxa"/>
            <w:vAlign w:val="center"/>
          </w:tcPr>
          <w:p w14:paraId="420E98B7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510" w:type="dxa"/>
            <w:vAlign w:val="center"/>
          </w:tcPr>
          <w:p w14:paraId="45058643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32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85F669" wp14:editId="024B0B11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F50F0F" id="Rectangle 28" o:spid="_x0000_s1026" style="position:absolute;margin-left:470.5pt;margin-top:342.45pt;width:18.15pt;height:1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510" w:type="dxa"/>
            <w:vAlign w:val="center"/>
          </w:tcPr>
          <w:p w14:paraId="7FFC93C0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499" w:type="dxa"/>
            <w:vAlign w:val="center"/>
          </w:tcPr>
          <w:p w14:paraId="17BD1DAB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  <w:tr w:rsidR="002018E6" w:rsidRPr="005A3C2A" w14:paraId="2FB5C513" w14:textId="77777777" w:rsidTr="00AC52D1">
        <w:trPr>
          <w:trHeight w:val="378"/>
        </w:trPr>
        <w:tc>
          <w:tcPr>
            <w:tcW w:w="3183" w:type="dxa"/>
            <w:vMerge/>
          </w:tcPr>
          <w:p w14:paraId="117F7AA1" w14:textId="77777777" w:rsidR="002018E6" w:rsidRPr="005A3C2A" w:rsidRDefault="002018E6" w:rsidP="00AC52D1">
            <w:pPr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10" w:type="dxa"/>
            <w:vMerge/>
            <w:vAlign w:val="center"/>
          </w:tcPr>
          <w:p w14:paraId="62903CE4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</w:p>
        </w:tc>
        <w:tc>
          <w:tcPr>
            <w:tcW w:w="510" w:type="dxa"/>
            <w:vMerge/>
            <w:vAlign w:val="center"/>
          </w:tcPr>
          <w:p w14:paraId="527CDED4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</w:p>
        </w:tc>
        <w:tc>
          <w:tcPr>
            <w:tcW w:w="510" w:type="dxa"/>
            <w:vMerge/>
            <w:vAlign w:val="center"/>
          </w:tcPr>
          <w:p w14:paraId="1B7D495A" w14:textId="77777777" w:rsidR="002018E6" w:rsidRPr="005A3C2A" w:rsidRDefault="002018E6" w:rsidP="00AC52D1">
            <w:pPr>
              <w:snapToGrid w:val="0"/>
              <w:ind w:left="48" w:hanging="76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</w:p>
        </w:tc>
        <w:tc>
          <w:tcPr>
            <w:tcW w:w="527" w:type="dxa"/>
            <w:vMerge/>
            <w:vAlign w:val="center"/>
          </w:tcPr>
          <w:p w14:paraId="3073CF79" w14:textId="77777777" w:rsidR="002018E6" w:rsidRPr="005A3C2A" w:rsidRDefault="002018E6" w:rsidP="00AC52D1">
            <w:pPr>
              <w:snapToGrid w:val="0"/>
              <w:ind w:left="48" w:hanging="131"/>
              <w:rPr>
                <w:rFonts w:ascii="Calibri Light" w:eastAsia="Calibri" w:hAnsi="Calibri Light" w:cs="Calibri Light"/>
                <w:color w:val="000000" w:themeColor="text1"/>
                <w:sz w:val="32"/>
                <w:szCs w:val="20"/>
              </w:rPr>
            </w:pPr>
          </w:p>
        </w:tc>
        <w:tc>
          <w:tcPr>
            <w:tcW w:w="3216" w:type="dxa"/>
          </w:tcPr>
          <w:p w14:paraId="65EB1D43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3 – Exploiter un évènement commercial</w:t>
            </w:r>
          </w:p>
          <w:p w14:paraId="07CE780C" w14:textId="77777777" w:rsidR="002018E6" w:rsidRPr="005A3C2A" w:rsidRDefault="002018E6" w:rsidP="00AC52D1">
            <w:pPr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(Précision du bilan quantitatif et qualitatif de l’événement commercial, rigueur dans le suivi des contacts et des opportunités d’affaires)</w:t>
            </w:r>
          </w:p>
        </w:tc>
        <w:tc>
          <w:tcPr>
            <w:tcW w:w="510" w:type="dxa"/>
            <w:vAlign w:val="center"/>
          </w:tcPr>
          <w:p w14:paraId="16E01CA2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  <w:p w14:paraId="2EB73623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45A4BAE6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  <w:p w14:paraId="5BA2EFC1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32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F43464" wp14:editId="1A8A9010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9E0F78" id="Rectangle 29" o:spid="_x0000_s1026" style="position:absolute;margin-left:470.5pt;margin-top:342.45pt;width:18.15pt;height:1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510" w:type="dxa"/>
            <w:vAlign w:val="center"/>
          </w:tcPr>
          <w:p w14:paraId="14D4B607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  <w:p w14:paraId="3F57E822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A714608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  <w:p w14:paraId="5698670A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</w:p>
        </w:tc>
      </w:tr>
    </w:tbl>
    <w:p w14:paraId="6B562698" w14:textId="77777777" w:rsidR="002018E6" w:rsidRPr="005A3C2A" w:rsidRDefault="002018E6" w:rsidP="002018E6">
      <w:pPr>
        <w:spacing w:after="0" w:line="240" w:lineRule="auto"/>
        <w:ind w:left="851"/>
        <w:rPr>
          <w:rFonts w:ascii="Calibri" w:eastAsia="Calibri" w:hAnsi="Calibri" w:cs="Arial"/>
          <w:b/>
          <w:color w:val="000000" w:themeColor="text1"/>
          <w:sz w:val="4"/>
          <w:szCs w:val="4"/>
        </w:rPr>
      </w:pPr>
    </w:p>
    <w:tbl>
      <w:tblPr>
        <w:tblStyle w:val="Grilledutableau2"/>
        <w:tblW w:w="5000" w:type="pct"/>
        <w:tblLook w:val="04A0" w:firstRow="1" w:lastRow="0" w:firstColumn="1" w:lastColumn="0" w:noHBand="0" w:noVBand="1"/>
      </w:tblPr>
      <w:tblGrid>
        <w:gridCol w:w="8164"/>
        <w:gridCol w:w="502"/>
        <w:gridCol w:w="502"/>
        <w:gridCol w:w="521"/>
        <w:gridCol w:w="504"/>
      </w:tblGrid>
      <w:tr w:rsidR="002018E6" w:rsidRPr="005A3C2A" w14:paraId="7C561BA8" w14:textId="77777777" w:rsidTr="00AC52D1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63137400" w14:textId="77777777" w:rsidR="002018E6" w:rsidRPr="005A3C2A" w:rsidRDefault="002018E6" w:rsidP="00AC52D1">
            <w:pPr>
              <w:ind w:left="851"/>
              <w:rPr>
                <w:rFonts w:ascii="Calibri" w:eastAsia="Calibri" w:hAnsi="Calibri" w:cs="Arial"/>
                <w:b/>
                <w:color w:val="000000" w:themeColor="text1"/>
                <w:sz w:val="24"/>
                <w:szCs w:val="24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28"/>
                <w:szCs w:val="20"/>
              </w:rPr>
              <w:sym w:font="Wingdings" w:char="F0A1"/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0"/>
                <w:szCs w:val="20"/>
              </w:rPr>
              <w:t xml:space="preserve">  </w:t>
            </w:r>
            <w:r w:rsidRPr="005A3C2A">
              <w:rPr>
                <w:rFonts w:ascii="Calibri" w:eastAsia="Calibri" w:hAnsi="Calibri" w:cs="Arial"/>
                <w:b/>
                <w:color w:val="000000" w:themeColor="text1"/>
                <w:sz w:val="24"/>
                <w:szCs w:val="24"/>
              </w:rPr>
              <w:t>Exploiter et mutualiser l’information commerciale</w:t>
            </w:r>
          </w:p>
        </w:tc>
      </w:tr>
      <w:tr w:rsidR="002018E6" w:rsidRPr="005A3C2A" w14:paraId="3D6D3FB7" w14:textId="77777777" w:rsidTr="00AC52D1">
        <w:tc>
          <w:tcPr>
            <w:tcW w:w="4005" w:type="pct"/>
            <w:shd w:val="clear" w:color="auto" w:fill="B3B3B3"/>
          </w:tcPr>
          <w:p w14:paraId="0E6FFF4F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CRITÈRES d’ÉVALUATION et COMPÉTENCES</w:t>
            </w:r>
          </w:p>
        </w:tc>
        <w:tc>
          <w:tcPr>
            <w:tcW w:w="246" w:type="pct"/>
            <w:shd w:val="clear" w:color="auto" w:fill="B3B3B3"/>
          </w:tcPr>
          <w:p w14:paraId="79A2362A" w14:textId="77777777" w:rsidR="002018E6" w:rsidRPr="005A3C2A" w:rsidRDefault="002018E6" w:rsidP="00AC52D1">
            <w:pPr>
              <w:ind w:left="-29"/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TI</w:t>
            </w:r>
          </w:p>
        </w:tc>
        <w:tc>
          <w:tcPr>
            <w:tcW w:w="246" w:type="pct"/>
            <w:shd w:val="clear" w:color="auto" w:fill="B3B3B3"/>
          </w:tcPr>
          <w:p w14:paraId="5F04D980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256" w:type="pct"/>
            <w:shd w:val="clear" w:color="auto" w:fill="B3B3B3"/>
          </w:tcPr>
          <w:p w14:paraId="5818E116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247" w:type="pct"/>
            <w:shd w:val="clear" w:color="auto" w:fill="B3B3B3"/>
          </w:tcPr>
          <w:p w14:paraId="4D7FDDCF" w14:textId="77777777" w:rsidR="002018E6" w:rsidRPr="005A3C2A" w:rsidRDefault="002018E6" w:rsidP="00AC52D1">
            <w:pPr>
              <w:snapToGrid w:val="0"/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</w:pPr>
            <w:r w:rsidRPr="005A3C2A">
              <w:rPr>
                <w:rFonts w:ascii="Calibri Light" w:eastAsia="Calibri" w:hAnsi="Calibri Light" w:cs="Calibri Light"/>
                <w:b/>
                <w:color w:val="000000" w:themeColor="text1"/>
                <w:sz w:val="20"/>
                <w:szCs w:val="20"/>
              </w:rPr>
              <w:t>TS</w:t>
            </w:r>
          </w:p>
        </w:tc>
      </w:tr>
      <w:tr w:rsidR="002018E6" w:rsidRPr="005A3C2A" w14:paraId="5998FFED" w14:textId="77777777" w:rsidTr="00AC52D1">
        <w:tc>
          <w:tcPr>
            <w:tcW w:w="4005" w:type="pct"/>
          </w:tcPr>
          <w:p w14:paraId="23323071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1 – Remonter, valoriser et partager l’information commerciale</w:t>
            </w:r>
          </w:p>
          <w:p w14:paraId="5779142D" w14:textId="77777777" w:rsidR="002018E6" w:rsidRPr="005A3C2A" w:rsidRDefault="002018E6" w:rsidP="00AC5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7"/>
                <w:tab w:val="left" w:pos="470"/>
                <w:tab w:val="left" w:pos="770"/>
              </w:tabs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(Pertinence et qualité des informations collectées, sélection et hiérarchisation de l’information diffusée)</w:t>
            </w:r>
          </w:p>
        </w:tc>
        <w:tc>
          <w:tcPr>
            <w:tcW w:w="246" w:type="pct"/>
            <w:vAlign w:val="center"/>
          </w:tcPr>
          <w:p w14:paraId="5B07D3DE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6" w:type="pct"/>
            <w:vAlign w:val="center"/>
          </w:tcPr>
          <w:p w14:paraId="5657DD77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C574FA" wp14:editId="42257961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EA432A" id="Rectangle 31" o:spid="_x0000_s1026" style="position:absolute;margin-left:470.5pt;margin-top:342.45pt;width:18.15pt;height:1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256" w:type="pct"/>
            <w:vAlign w:val="center"/>
          </w:tcPr>
          <w:p w14:paraId="03D7F4B4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7" w:type="pct"/>
            <w:vAlign w:val="center"/>
          </w:tcPr>
          <w:p w14:paraId="0ED34209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  <w:tr w:rsidR="002018E6" w:rsidRPr="005A3C2A" w14:paraId="34803413" w14:textId="77777777" w:rsidTr="00AC52D1">
        <w:trPr>
          <w:trHeight w:val="246"/>
        </w:trPr>
        <w:tc>
          <w:tcPr>
            <w:tcW w:w="4005" w:type="pct"/>
          </w:tcPr>
          <w:p w14:paraId="5D9F0AD3" w14:textId="77777777" w:rsidR="002018E6" w:rsidRPr="005A3C2A" w:rsidRDefault="002018E6" w:rsidP="00AC52D1">
            <w:pPr>
              <w:rPr>
                <w:rFonts w:ascii="Calibri" w:eastAsia="Calibri" w:hAnsi="Calibri" w:cs="Arial"/>
                <w:color w:val="000000" w:themeColor="text1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</w:rPr>
              <w:t>2 – Collaborer à l’interne en vue de développer l’expertise commerciale</w:t>
            </w:r>
          </w:p>
          <w:p w14:paraId="396F37CA" w14:textId="77777777" w:rsidR="002018E6" w:rsidRPr="005A3C2A" w:rsidRDefault="002018E6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i/>
                <w:color w:val="000000" w:themeColor="text1"/>
                <w:sz w:val="20"/>
                <w:szCs w:val="20"/>
              </w:rPr>
              <w:t>(Qualité des analyses commerciales et des propositions)</w:t>
            </w:r>
          </w:p>
        </w:tc>
        <w:tc>
          <w:tcPr>
            <w:tcW w:w="246" w:type="pct"/>
            <w:vAlign w:val="center"/>
          </w:tcPr>
          <w:p w14:paraId="7ABC12E0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6" w:type="pct"/>
            <w:vAlign w:val="center"/>
          </w:tcPr>
          <w:p w14:paraId="1C2D1B0E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  <w:r w:rsidRPr="005A3C2A">
              <w:rPr>
                <w:rFonts w:ascii="Calibri Light" w:eastAsia="Calibri" w:hAnsi="Calibri Light" w:cs="Calibri Light"/>
                <w:noProof/>
                <w:color w:val="000000" w:themeColor="text1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2AE60EC" wp14:editId="66C8F9AD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42CBEF" id="Rectangle 32" o:spid="_x0000_s1026" style="position:absolute;margin-left:470.5pt;margin-top:342.45pt;width:18.15pt;height:10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" fillcolor="#4f81bd" strokecolor="#385d8a" strokeweight="2pt"/>
                  </w:pict>
                </mc:Fallback>
              </mc:AlternateContent>
            </w:r>
          </w:p>
        </w:tc>
        <w:tc>
          <w:tcPr>
            <w:tcW w:w="256" w:type="pct"/>
            <w:vAlign w:val="center"/>
          </w:tcPr>
          <w:p w14:paraId="0973AF59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  <w:tc>
          <w:tcPr>
            <w:tcW w:w="247" w:type="pct"/>
            <w:vAlign w:val="center"/>
          </w:tcPr>
          <w:p w14:paraId="361A92D8" w14:textId="77777777" w:rsidR="002018E6" w:rsidRPr="005A3C2A" w:rsidRDefault="002018E6" w:rsidP="00AC52D1">
            <w:pPr>
              <w:snapToGrid w:val="0"/>
              <w:rPr>
                <w:rFonts w:ascii="Calibri Light" w:eastAsia="Calibri" w:hAnsi="Calibri Light" w:cs="Calibri Light"/>
                <w:color w:val="000000" w:themeColor="text1"/>
                <w:sz w:val="20"/>
                <w:szCs w:val="20"/>
              </w:rPr>
            </w:pPr>
            <w:r w:rsidRPr="005A3C2A">
              <w:rPr>
                <w:rFonts w:ascii="Calibri" w:eastAsia="Calibri" w:hAnsi="Calibri" w:cs="Arial"/>
                <w:color w:val="000000" w:themeColor="text1"/>
                <w:sz w:val="32"/>
                <w:szCs w:val="20"/>
              </w:rPr>
              <w:sym w:font="Wingdings" w:char="F0A8"/>
            </w:r>
          </w:p>
        </w:tc>
      </w:tr>
    </w:tbl>
    <w:p w14:paraId="355A7AF2" w14:textId="77777777" w:rsidR="002018E6" w:rsidRPr="005A3C2A" w:rsidRDefault="002018E6" w:rsidP="002018E6">
      <w:pPr>
        <w:spacing w:after="0" w:line="240" w:lineRule="auto"/>
        <w:rPr>
          <w:rFonts w:ascii="Calibri" w:eastAsia="Calibri" w:hAnsi="Calibri" w:cs="Times New Roman"/>
          <w:b/>
          <w:color w:val="000000" w:themeColor="text1"/>
          <w:sz w:val="20"/>
          <w:szCs w:val="20"/>
        </w:rPr>
      </w:pPr>
      <w:r w:rsidRPr="005A3C2A">
        <w:rPr>
          <w:rFonts w:ascii="Calibri" w:eastAsia="Calibri" w:hAnsi="Calibri" w:cs="Times New Roman"/>
          <w:b/>
          <w:color w:val="000000" w:themeColor="text1"/>
          <w:sz w:val="20"/>
          <w:szCs w:val="20"/>
        </w:rPr>
        <w:t xml:space="preserve">TI : Très Insuffisant / I : Insuffisant / S : Satisfaisant /TS : Très satisfaisant            </w:t>
      </w:r>
    </w:p>
    <w:p w14:paraId="6B2B58AC" w14:textId="77777777" w:rsidR="002018E6" w:rsidRPr="005A3C2A" w:rsidRDefault="002018E6" w:rsidP="002018E6">
      <w:pPr>
        <w:spacing w:after="0" w:line="240" w:lineRule="auto"/>
        <w:rPr>
          <w:rFonts w:ascii="Calibri" w:eastAsia="Calibri" w:hAnsi="Calibri" w:cs="Times New Roman"/>
          <w:b/>
          <w:color w:val="000000" w:themeColor="text1"/>
          <w:sz w:val="20"/>
          <w:szCs w:val="20"/>
        </w:rPr>
      </w:pPr>
    </w:p>
    <w:p w14:paraId="78F5B89D" w14:textId="77777777" w:rsidR="002018E6" w:rsidRPr="005A3C2A" w:rsidRDefault="002018E6" w:rsidP="002018E6">
      <w:pPr>
        <w:spacing w:after="0" w:line="240" w:lineRule="auto"/>
        <w:ind w:left="6372" w:firstLine="708"/>
        <w:rPr>
          <w:rFonts w:ascii="Calibri" w:eastAsia="Calibri" w:hAnsi="Calibri" w:cs="Times New Roman"/>
          <w:b/>
          <w:color w:val="000000" w:themeColor="text1"/>
          <w:sz w:val="20"/>
          <w:szCs w:val="20"/>
        </w:rPr>
      </w:pPr>
      <w:r w:rsidRPr="005A3C2A">
        <w:rPr>
          <w:rFonts w:ascii="Calibri" w:eastAsia="Calibri" w:hAnsi="Calibri" w:cs="Times New Roman"/>
          <w:b/>
          <w:noProof/>
          <w:color w:val="000000" w:themeColor="text1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1F47AD" wp14:editId="160D8BEC">
                <wp:simplePos x="0" y="0"/>
                <wp:positionH relativeFrom="column">
                  <wp:posOffset>5563235</wp:posOffset>
                </wp:positionH>
                <wp:positionV relativeFrom="paragraph">
                  <wp:posOffset>10160</wp:posOffset>
                </wp:positionV>
                <wp:extent cx="985520" cy="475488"/>
                <wp:effectExtent l="0" t="0" r="24130" b="2032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4754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62DDB" id="Rectangle 33" o:spid="_x0000_s1026" style="position:absolute;margin-left:438.05pt;margin-top:.8pt;width:77.6pt;height:37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" fillcolor="window" strokecolor="windowText" strokeweight=".5pt"/>
            </w:pict>
          </mc:Fallback>
        </mc:AlternateContent>
      </w:r>
      <w:r w:rsidRPr="005A3C2A">
        <w:rPr>
          <w:rFonts w:ascii="Calibri" w:eastAsia="Calibri" w:hAnsi="Calibri" w:cs="Times New Roman"/>
          <w:b/>
          <w:color w:val="000000" w:themeColor="text1"/>
          <w:sz w:val="20"/>
          <w:szCs w:val="20"/>
        </w:rPr>
        <w:t>NOTE sur 20</w:t>
      </w:r>
    </w:p>
    <w:p w14:paraId="05B86217" w14:textId="77777777" w:rsidR="002018E6" w:rsidRPr="005A3C2A" w:rsidRDefault="002018E6" w:rsidP="002018E6">
      <w:pPr>
        <w:spacing w:after="0" w:line="240" w:lineRule="auto"/>
        <w:jc w:val="both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</w:p>
    <w:p w14:paraId="0D97B3FF" w14:textId="77777777" w:rsidR="002018E6" w:rsidRPr="005A3C2A" w:rsidRDefault="002018E6" w:rsidP="002018E6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color w:val="000000" w:themeColor="text1"/>
          <w:sz w:val="16"/>
          <w:szCs w:val="16"/>
          <w:u w:val="single"/>
          <w:lang w:eastAsia="ar-SA"/>
        </w:rPr>
      </w:pPr>
    </w:p>
    <w:p w14:paraId="0FE0F47D" w14:textId="77777777" w:rsidR="002018E6" w:rsidRDefault="002018E6" w:rsidP="002018E6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</w:pPr>
    </w:p>
    <w:p w14:paraId="44101163" w14:textId="77777777" w:rsidR="002018E6" w:rsidRPr="005D14BA" w:rsidRDefault="002018E6" w:rsidP="002018E6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</w:pPr>
      <w:r w:rsidRPr="005D14BA"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  <w:t xml:space="preserve">Ce document d’aide à l’évaluation est à usage exclusif de la commission d’interrogation, </w:t>
      </w:r>
    </w:p>
    <w:p w14:paraId="3777E2B9" w14:textId="77777777" w:rsidR="002018E6" w:rsidRPr="005A3C2A" w:rsidRDefault="002018E6" w:rsidP="002018E6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</w:pPr>
      <w:proofErr w:type="gramStart"/>
      <w:r w:rsidRPr="005D14BA"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  <w:t>il</w:t>
      </w:r>
      <w:proofErr w:type="gramEnd"/>
      <w:r w:rsidRPr="005D14BA"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  <w:t xml:space="preserve"> ne doit pas être communiqué au candidat</w:t>
      </w:r>
      <w:r>
        <w:rPr>
          <w:rFonts w:ascii="Times New Roman" w:eastAsia="Times New Roman" w:hAnsi="Times New Roman" w:cs="Times"/>
          <w:b/>
          <w:color w:val="000000" w:themeColor="text1"/>
          <w:sz w:val="18"/>
          <w:szCs w:val="18"/>
          <w:u w:val="single"/>
          <w:lang w:eastAsia="ar-SA"/>
        </w:rPr>
        <w:t>.</w:t>
      </w:r>
    </w:p>
    <w:p w14:paraId="0D41B24B" w14:textId="77777777" w:rsidR="002018E6" w:rsidRDefault="002018E6" w:rsidP="002018E6">
      <w:pPr>
        <w:rPr>
          <w:rFonts w:ascii="Times New Roman" w:eastAsia="Times New Roman" w:hAnsi="Times New Roman" w:cs="Times"/>
          <w:b/>
          <w:color w:val="000000" w:themeColor="text1"/>
          <w:sz w:val="20"/>
          <w:szCs w:val="20"/>
          <w:u w:val="single"/>
          <w:lang w:eastAsia="ar-SA"/>
        </w:rPr>
      </w:pPr>
      <w:r>
        <w:rPr>
          <w:rFonts w:ascii="Times New Roman" w:eastAsia="Times New Roman" w:hAnsi="Times New Roman" w:cs="Times"/>
          <w:b/>
          <w:color w:val="000000" w:themeColor="text1"/>
          <w:sz w:val="20"/>
          <w:szCs w:val="20"/>
          <w:u w:val="single"/>
          <w:lang w:eastAsia="ar-SA"/>
        </w:rPr>
        <w:br w:type="page"/>
      </w:r>
    </w:p>
    <w:p w14:paraId="2C61ADFB" w14:textId="77777777" w:rsidR="002018E6" w:rsidRDefault="002018E6" w:rsidP="002018E6">
      <w:pPr>
        <w:suppressAutoHyphens/>
        <w:autoSpaceDE w:val="0"/>
        <w:spacing w:after="0" w:line="240" w:lineRule="auto"/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</w:pPr>
      <w:r w:rsidRPr="002A2A2A"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  <w:lastRenderedPageBreak/>
        <w:t>ANNEXE V</w:t>
      </w:r>
      <w:r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  <w:t>–5</w:t>
      </w:r>
    </w:p>
    <w:p w14:paraId="3A5C3BA5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BTS Négociation et Digitalisation de la Relation Client</w:t>
      </w:r>
    </w:p>
    <w:p w14:paraId="7F68EB06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  <w:t>E4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 – </w:t>
      </w:r>
      <w:r w:rsidRPr="005A3C2A"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  <w:t>RELATION CLIENT et NEGOCIATION VENTE</w:t>
      </w:r>
    </w:p>
    <w:p w14:paraId="770D4D52" w14:textId="77777777" w:rsidR="002018E6" w:rsidRPr="00284F1B" w:rsidRDefault="002018E6" w:rsidP="002018E6">
      <w:pPr>
        <w:tabs>
          <w:tab w:val="left" w:pos="3825"/>
          <w:tab w:val="center" w:pos="5233"/>
        </w:tabs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8"/>
          <w:szCs w:val="8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ab/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ab/>
      </w:r>
    </w:p>
    <w:p w14:paraId="545C44A4" w14:textId="77777777" w:rsidR="002018E6" w:rsidRPr="005A3C2A" w:rsidRDefault="002018E6" w:rsidP="002018E6">
      <w:pPr>
        <w:tabs>
          <w:tab w:val="left" w:pos="3825"/>
          <w:tab w:val="center" w:pos="5233"/>
        </w:tabs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Évaluation en CCF - Coefficient 5</w:t>
      </w:r>
    </w:p>
    <w:p w14:paraId="72C2192C" w14:textId="77777777" w:rsidR="002018E6" w:rsidRPr="005D14B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aps/>
          <w:color w:val="000000" w:themeColor="text1"/>
          <w:sz w:val="12"/>
          <w:szCs w:val="12"/>
        </w:rPr>
      </w:pPr>
    </w:p>
    <w:p w14:paraId="1B4CA5C5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  <w:t>FICHE D’ÉVALUATION -</w:t>
      </w:r>
      <w:r w:rsidRPr="005A3C2A">
        <w:rPr>
          <w:rFonts w:ascii="Calibri Light" w:eastAsia="Calibri" w:hAnsi="Calibri Light" w:cs="Calibri Light"/>
          <w:b/>
          <w:smallCaps/>
          <w:color w:val="000000" w:themeColor="text1"/>
          <w:sz w:val="20"/>
          <w:szCs w:val="20"/>
        </w:rPr>
        <w:t xml:space="preserve"> Session </w:t>
      </w:r>
      <w:r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  <w:t>2025</w:t>
      </w:r>
    </w:p>
    <w:p w14:paraId="668048E9" w14:textId="77777777" w:rsidR="002018E6" w:rsidRPr="005D14B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color w:val="000000" w:themeColor="text1"/>
          <w:sz w:val="12"/>
          <w:szCs w:val="12"/>
          <w:lang w:eastAsia="ar-SA"/>
        </w:rPr>
      </w:pPr>
    </w:p>
    <w:p w14:paraId="627A0462" w14:textId="77777777" w:rsidR="002018E6" w:rsidRPr="005A3C2A" w:rsidRDefault="002018E6" w:rsidP="002018E6">
      <w:pPr>
        <w:tabs>
          <w:tab w:val="right" w:pos="10348"/>
        </w:tabs>
        <w:snapToGrid w:val="0"/>
        <w:spacing w:after="120" w:line="240" w:lineRule="auto"/>
        <w:jc w:val="both"/>
        <w:rPr>
          <w:rFonts w:ascii="Calibri Light" w:eastAsia="Calibri" w:hAnsi="Calibri Light" w:cs="Calibri Light"/>
          <w:b/>
          <w:color w:val="000000" w:themeColor="text1"/>
          <w:sz w:val="20"/>
          <w:szCs w:val="20"/>
          <w:vertAlign w:val="subscript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NOM du CANDIDAT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</w:rPr>
        <w:t xml:space="preserve"> 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…………………………………………………………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</w:rPr>
        <w:tab/>
        <w:t xml:space="preserve">                  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Prénom du candidat : 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  <w:vertAlign w:val="subscript"/>
        </w:rPr>
        <w:t>……………………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…………………………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  <w:vertAlign w:val="subscript"/>
        </w:rPr>
        <w:t>…………………….</w:t>
      </w:r>
    </w:p>
    <w:p w14:paraId="7E071976" w14:textId="77777777" w:rsidR="002018E6" w:rsidRPr="005A3C2A" w:rsidRDefault="002018E6" w:rsidP="002018E6">
      <w:pPr>
        <w:tabs>
          <w:tab w:val="right" w:pos="10348"/>
        </w:tabs>
        <w:snapToGrid w:val="0"/>
        <w:spacing w:after="120" w:line="240" w:lineRule="auto"/>
        <w:jc w:val="center"/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</w:pPr>
      <w:r w:rsidRPr="005A3C2A"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 xml:space="preserve">Situation A </w:t>
      </w:r>
    </w:p>
    <w:p w14:paraId="7168B95A" w14:textId="77777777" w:rsidR="002018E6" w:rsidRPr="005A3C2A" w:rsidRDefault="002018E6" w:rsidP="002018E6">
      <w:pPr>
        <w:tabs>
          <w:tab w:val="right" w:pos="10348"/>
        </w:tabs>
        <w:snapToGrid w:val="0"/>
        <w:spacing w:after="120" w:line="240" w:lineRule="auto"/>
        <w:jc w:val="center"/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</w:pPr>
      <w:r w:rsidRPr="005A3C2A"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>Ciblage et prospection de clientèle – Exploitation et mutualisation de l’information commerciale</w:t>
      </w:r>
    </w:p>
    <w:p w14:paraId="599BAAB4" w14:textId="77777777" w:rsidR="002018E6" w:rsidRPr="005A3C2A" w:rsidRDefault="002018E6" w:rsidP="002018E6">
      <w:pPr>
        <w:snapToGrid w:val="0"/>
        <w:spacing w:after="120" w:line="240" w:lineRule="auto"/>
        <w:jc w:val="both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Date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</w:rPr>
        <w:t xml:space="preserve"> 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…………………………………………………….</w:t>
      </w:r>
    </w:p>
    <w:p w14:paraId="43F0A2B8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Appréciation de la commission</w:t>
      </w:r>
    </w:p>
    <w:p w14:paraId="019F32D5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536DBB84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33BFA241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59C05ABF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43664800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45E4F015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7ADB256D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4437B198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27A4FCBF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7F80EDC5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102E9C39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Nom et signature des membres de la commission :</w:t>
      </w:r>
    </w:p>
    <w:p w14:paraId="672C01B5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-</w:t>
      </w:r>
    </w:p>
    <w:p w14:paraId="1E4A7624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-</w:t>
      </w:r>
    </w:p>
    <w:p w14:paraId="29A30072" w14:textId="77777777" w:rsidR="002018E6" w:rsidRPr="005A3C2A" w:rsidRDefault="002018E6" w:rsidP="002018E6">
      <w:pPr>
        <w:tabs>
          <w:tab w:val="right" w:pos="10348"/>
        </w:tabs>
        <w:snapToGrid w:val="0"/>
        <w:spacing w:after="120" w:line="240" w:lineRule="auto"/>
        <w:jc w:val="center"/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</w:pPr>
      <w:r w:rsidRPr="005A3C2A"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 xml:space="preserve">Situation B – Durée </w:t>
      </w:r>
      <w:r w:rsidRPr="00F34B78"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>15</w:t>
      </w:r>
      <w:r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5A3C2A"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>minutes</w:t>
      </w:r>
    </w:p>
    <w:p w14:paraId="6D54E62F" w14:textId="77777777" w:rsidR="002018E6" w:rsidRPr="005A3C2A" w:rsidRDefault="002018E6" w:rsidP="002018E6">
      <w:pPr>
        <w:tabs>
          <w:tab w:val="right" w:pos="10348"/>
        </w:tabs>
        <w:snapToGrid w:val="0"/>
        <w:spacing w:after="120" w:line="240" w:lineRule="auto"/>
        <w:jc w:val="center"/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</w:pPr>
      <w:r w:rsidRPr="005A3C2A">
        <w:rPr>
          <w:rFonts w:ascii="Calibri Light" w:eastAsia="Calibri" w:hAnsi="Calibri Light" w:cs="Calibri Light"/>
          <w:b/>
          <w:bCs/>
          <w:color w:val="000000" w:themeColor="text1"/>
          <w:sz w:val="24"/>
          <w:szCs w:val="24"/>
          <w:u w:val="single"/>
        </w:rPr>
        <w:t xml:space="preserve">Simulation </w:t>
      </w:r>
    </w:p>
    <w:p w14:paraId="6D0F91EE" w14:textId="77777777" w:rsidR="002018E6" w:rsidRPr="005A3C2A" w:rsidRDefault="002018E6" w:rsidP="002018E6">
      <w:pPr>
        <w:snapToGrid w:val="0"/>
        <w:spacing w:after="120" w:line="240" w:lineRule="auto"/>
        <w:jc w:val="both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Date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</w:rPr>
        <w:t xml:space="preserve"> 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……………………………………………………</w:t>
      </w:r>
    </w:p>
    <w:p w14:paraId="095E5738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16"/>
          <w:szCs w:val="16"/>
        </w:rPr>
      </w:pPr>
    </w:p>
    <w:p w14:paraId="0344A749" w14:textId="77777777" w:rsidR="002018E6" w:rsidRPr="005A3C2A" w:rsidRDefault="002018E6" w:rsidP="002018E6">
      <w:pPr>
        <w:jc w:val="center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hAnsi="Calibri Light" w:cs="Calibri Light"/>
          <w:color w:val="000000" w:themeColor="text1"/>
          <w:sz w:val="20"/>
          <w:szCs w:val="20"/>
        </w:rPr>
        <w:sym w:font="Wingdings" w:char="F0A1"/>
      </w:r>
      <w:r w:rsidRPr="005A3C2A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Négociation Vente et Accompagnement de la Relation Client</w:t>
      </w:r>
      <w:r w:rsidRPr="005A3C2A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  </w:t>
      </w:r>
      <w:r w:rsidRPr="005A3C2A">
        <w:rPr>
          <w:rFonts w:ascii="Calibri Light" w:hAnsi="Calibri Light" w:cs="Calibri Light"/>
          <w:color w:val="000000" w:themeColor="text1"/>
          <w:sz w:val="20"/>
          <w:szCs w:val="20"/>
        </w:rPr>
        <w:sym w:font="Wingdings" w:char="F0A1"/>
      </w:r>
      <w:r w:rsidRPr="005A3C2A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Organisation et Animation d’un Évènement commercial</w:t>
      </w:r>
    </w:p>
    <w:p w14:paraId="7BD247E0" w14:textId="77777777" w:rsidR="002018E6" w:rsidRPr="005A3C2A" w:rsidRDefault="002018E6" w:rsidP="002018E6">
      <w:pPr>
        <w:snapToGrid w:val="0"/>
        <w:spacing w:after="120" w:line="240" w:lineRule="auto"/>
        <w:jc w:val="both"/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</w:pPr>
      <w:r w:rsidRPr="005A3C2A">
        <w:rPr>
          <w:rFonts w:ascii="Calibri Light" w:eastAsia="Calibri" w:hAnsi="Calibri Light" w:cs="Calibri Light"/>
          <w:b/>
          <w:caps/>
          <w:color w:val="000000" w:themeColor="text1"/>
          <w:sz w:val="20"/>
          <w:szCs w:val="20"/>
        </w:rPr>
        <w:t>FICHE D’activité N°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 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                            TITRE : </w:t>
      </w:r>
      <w:r w:rsidRPr="005A3C2A">
        <w:rPr>
          <w:rFonts w:ascii="Calibri Light" w:eastAsia="Calibri" w:hAnsi="Calibri Light" w:cs="Calibri Light"/>
          <w:color w:val="000000" w:themeColor="text1"/>
          <w:sz w:val="20"/>
          <w:szCs w:val="20"/>
          <w:vertAlign w:val="subscript"/>
        </w:rPr>
        <w:t>……………………………………………………………………………………………………………………………………………………………………</w:t>
      </w:r>
    </w:p>
    <w:p w14:paraId="4D1C4A99" w14:textId="77777777" w:rsidR="002018E6" w:rsidRPr="005A3C2A" w:rsidRDefault="002018E6" w:rsidP="002018E6">
      <w:pPr>
        <w:spacing w:after="0" w:line="240" w:lineRule="auto"/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Appréciation de la commission</w:t>
      </w:r>
    </w:p>
    <w:p w14:paraId="5166A17A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694DB39D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64F07642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77F5B537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2835E6C2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36E269FB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2708A34B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116D374F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25EF9AFB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74195B62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0BD3B464" w14:textId="77777777" w:rsidR="002018E6" w:rsidRPr="005A3C2A" w:rsidRDefault="002018E6" w:rsidP="002018E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after="0" w:line="240" w:lineRule="auto"/>
        <w:rPr>
          <w:rFonts w:ascii="Calibri Light" w:eastAsia="Calibri" w:hAnsi="Calibri Light" w:cs="Calibri Light"/>
          <w:color w:val="000000" w:themeColor="text1"/>
          <w:sz w:val="20"/>
          <w:szCs w:val="20"/>
        </w:rPr>
      </w:pPr>
    </w:p>
    <w:p w14:paraId="53BC287C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Nom et signature des membres de la commission :</w:t>
      </w:r>
    </w:p>
    <w:p w14:paraId="7469F3D0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" w:eastAsia="Calibri" w:hAnsi="Calibri" w:cs="Times New Roman"/>
          <w:b/>
          <w:noProof/>
          <w:color w:val="000000" w:themeColor="text1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BD8892" wp14:editId="222D067B">
                <wp:simplePos x="0" y="0"/>
                <wp:positionH relativeFrom="column">
                  <wp:posOffset>5722525</wp:posOffset>
                </wp:positionH>
                <wp:positionV relativeFrom="paragraph">
                  <wp:posOffset>3810</wp:posOffset>
                </wp:positionV>
                <wp:extent cx="967740" cy="444500"/>
                <wp:effectExtent l="0" t="0" r="22860" b="1270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44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5DAB6" id="Rectangle 34" o:spid="_x0000_s1026" style="position:absolute;margin-left:450.6pt;margin-top:.3pt;width:76.2pt;height:3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" fillcolor="white [3201]" strokecolor="black [3213]" strokeweight="1pt"/>
            </w:pict>
          </mc:Fallback>
        </mc:AlternateConten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-</w:t>
      </w:r>
    </w:p>
    <w:p w14:paraId="1FBB5971" w14:textId="77777777" w:rsidR="002018E6" w:rsidRPr="005A3C2A" w:rsidRDefault="002018E6" w:rsidP="002018E6">
      <w:pPr>
        <w:spacing w:after="0" w:line="240" w:lineRule="auto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>-</w:t>
      </w:r>
    </w:p>
    <w:p w14:paraId="716306A9" w14:textId="77777777" w:rsidR="002018E6" w:rsidRPr="005A3C2A" w:rsidRDefault="002018E6" w:rsidP="002018E6">
      <w:pPr>
        <w:spacing w:after="0" w:line="240" w:lineRule="auto"/>
        <w:ind w:left="7080" w:firstLine="708"/>
        <w:rPr>
          <w:rFonts w:ascii="Calibri" w:eastAsia="Calibri" w:hAnsi="Calibri" w:cs="Times New Roman"/>
          <w:b/>
          <w:color w:val="000000" w:themeColor="text1"/>
          <w:sz w:val="20"/>
          <w:szCs w:val="20"/>
        </w:rPr>
      </w:pPr>
      <w:r w:rsidRPr="005A3C2A">
        <w:rPr>
          <w:rFonts w:ascii="Calibri" w:eastAsia="Calibri" w:hAnsi="Calibri" w:cs="Times New Roman"/>
          <w:b/>
          <w:color w:val="000000" w:themeColor="text1"/>
          <w:sz w:val="20"/>
          <w:szCs w:val="20"/>
        </w:rPr>
        <w:t>NOTE sur 20</w:t>
      </w:r>
      <w:r w:rsidRPr="005A3C2A"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7F036D96" w14:textId="77777777" w:rsidR="002018E6" w:rsidRDefault="002018E6" w:rsidP="002018E6">
      <w:pPr>
        <w:jc w:val="center"/>
        <w:rPr>
          <w:rFonts w:ascii="Times New Roman" w:eastAsia="Times" w:hAnsi="Times New Roman" w:cs="Times"/>
          <w:b/>
          <w:color w:val="000000" w:themeColor="text1"/>
          <w:sz w:val="20"/>
          <w:szCs w:val="20"/>
          <w:u w:val="single"/>
          <w:lang w:eastAsia="ar-SA"/>
        </w:rPr>
      </w:pPr>
    </w:p>
    <w:p w14:paraId="41901EC9" w14:textId="77777777" w:rsidR="002018E6" w:rsidRDefault="002018E6" w:rsidP="002018E6">
      <w:pPr>
        <w:jc w:val="center"/>
        <w:rPr>
          <w:rFonts w:ascii="Times New Roman" w:eastAsia="Times" w:hAnsi="Times New Roman" w:cs="Times"/>
          <w:b/>
          <w:color w:val="000000" w:themeColor="text1"/>
          <w:sz w:val="20"/>
          <w:szCs w:val="20"/>
          <w:u w:val="single"/>
          <w:lang w:eastAsia="ar-SA"/>
        </w:rPr>
      </w:pPr>
    </w:p>
    <w:p w14:paraId="50F9D245" w14:textId="77777777" w:rsidR="002018E6" w:rsidRDefault="002018E6" w:rsidP="002018E6">
      <w:pPr>
        <w:jc w:val="center"/>
        <w:rPr>
          <w:rFonts w:ascii="Times New Roman" w:eastAsia="Times" w:hAnsi="Times New Roman" w:cs="Times"/>
          <w:b/>
          <w:color w:val="000000" w:themeColor="text1"/>
          <w:sz w:val="20"/>
          <w:szCs w:val="20"/>
          <w:u w:val="single"/>
          <w:lang w:eastAsia="ar-SA"/>
        </w:rPr>
      </w:pPr>
    </w:p>
    <w:p w14:paraId="1B048553" w14:textId="77777777" w:rsidR="002018E6" w:rsidRPr="005A3C2A" w:rsidRDefault="002018E6" w:rsidP="002018E6">
      <w:pPr>
        <w:jc w:val="center"/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  <w:r w:rsidRPr="005D14BA">
        <w:rPr>
          <w:rFonts w:ascii="Times New Roman" w:eastAsia="Times" w:hAnsi="Times New Roman" w:cs="Times"/>
          <w:b/>
          <w:color w:val="000000" w:themeColor="text1"/>
          <w:sz w:val="20"/>
          <w:szCs w:val="20"/>
          <w:u w:val="single"/>
          <w:lang w:eastAsia="ar-SA"/>
        </w:rPr>
        <w:t>Ce document d’évaluation peut être communiqué au candidat, à sa demande</w:t>
      </w:r>
      <w:r w:rsidRPr="005D14BA">
        <w:rPr>
          <w:rFonts w:ascii="Times" w:eastAsia="Times" w:hAnsi="Times" w:cs="Times"/>
          <w:b/>
          <w:color w:val="000000" w:themeColor="text1"/>
          <w:sz w:val="20"/>
          <w:szCs w:val="20"/>
          <w:u w:val="single"/>
          <w:lang w:eastAsia="ar-SA"/>
        </w:rPr>
        <w:t>, après délibération du jury.</w:t>
      </w:r>
    </w:p>
    <w:p w14:paraId="3FBFC66E" w14:textId="26A547F9" w:rsidR="000C0C32" w:rsidRPr="002018E6" w:rsidRDefault="000C0C32" w:rsidP="002018E6">
      <w:pPr>
        <w:rPr>
          <w:rFonts w:ascii="Calibri Light" w:eastAsia="Calibri" w:hAnsi="Calibri Light" w:cs="Calibri Light"/>
          <w:b/>
          <w:color w:val="000000" w:themeColor="text1"/>
          <w:sz w:val="20"/>
          <w:szCs w:val="20"/>
        </w:rPr>
      </w:pPr>
    </w:p>
    <w:sectPr w:rsidR="000C0C32" w:rsidRPr="002018E6" w:rsidSect="00085422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5" w:h="16837"/>
      <w:pgMar w:top="623" w:right="851" w:bottom="28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7D55" w14:textId="77777777" w:rsidR="003C5A1E" w:rsidRDefault="003C5A1E" w:rsidP="00F120EA">
      <w:pPr>
        <w:spacing w:after="0" w:line="240" w:lineRule="auto"/>
      </w:pPr>
      <w:r>
        <w:separator/>
      </w:r>
    </w:p>
  </w:endnote>
  <w:endnote w:type="continuationSeparator" w:id="0">
    <w:p w14:paraId="655608A9" w14:textId="77777777" w:rsidR="003C5A1E" w:rsidRDefault="003C5A1E" w:rsidP="00F12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MS Gothic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ncho">
    <w:altName w:val="明朝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Lucida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AFA9" w14:textId="77777777" w:rsidR="000D61E1" w:rsidRDefault="000D61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DC0C" w14:textId="77777777" w:rsidR="000D61E1" w:rsidRDefault="000D61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8640" w14:textId="77777777" w:rsidR="003C5A1E" w:rsidRDefault="003C5A1E" w:rsidP="00F120EA">
      <w:pPr>
        <w:spacing w:after="0" w:line="240" w:lineRule="auto"/>
      </w:pPr>
      <w:r>
        <w:separator/>
      </w:r>
    </w:p>
  </w:footnote>
  <w:footnote w:type="continuationSeparator" w:id="0">
    <w:p w14:paraId="3E522AE4" w14:textId="77777777" w:rsidR="003C5A1E" w:rsidRDefault="003C5A1E" w:rsidP="00F12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C5DD" w14:textId="77777777" w:rsidR="000D61E1" w:rsidRDefault="000D61E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1CCF" w14:textId="77777777" w:rsidR="000D61E1" w:rsidRPr="00A36B55" w:rsidRDefault="000D61E1" w:rsidP="006F5FA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B3AA" w14:textId="77777777" w:rsidR="000D61E1" w:rsidRDefault="000D61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ascii="StarSymbol" w:hAnsi="StarSymbol" w:cs="Tahoma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778"/>
        </w:tabs>
        <w:ind w:left="1778" w:hanging="720"/>
      </w:p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</w:lvl>
    <w:lvl w:ilvl="4">
      <w:start w:val="1"/>
      <w:numFmt w:val="decimal"/>
      <w:lvlText w:val="%1.%2.%3.%4.%5"/>
      <w:lvlJc w:val="left"/>
      <w:pPr>
        <w:tabs>
          <w:tab w:val="num" w:pos="2476"/>
        </w:tabs>
        <w:ind w:left="2476" w:hanging="720"/>
      </w:pPr>
    </w:lvl>
    <w:lvl w:ilvl="5">
      <w:start w:val="1"/>
      <w:numFmt w:val="decimal"/>
      <w:lvlText w:val="%1.%2.%3.%4.%5.%6"/>
      <w:lvlJc w:val="left"/>
      <w:pPr>
        <w:tabs>
          <w:tab w:val="num" w:pos="3185"/>
        </w:tabs>
        <w:ind w:left="3185" w:hanging="1080"/>
      </w:pPr>
    </w:lvl>
    <w:lvl w:ilvl="6">
      <w:start w:val="1"/>
      <w:numFmt w:val="decimal"/>
      <w:lvlText w:val="%1.%2.%3.%4.%5.%6.%7"/>
      <w:lvlJc w:val="left"/>
      <w:pPr>
        <w:tabs>
          <w:tab w:val="num" w:pos="3534"/>
        </w:tabs>
        <w:ind w:left="3534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4243"/>
        </w:tabs>
        <w:ind w:left="424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592"/>
        </w:tabs>
        <w:ind w:left="4592" w:hanging="1440"/>
      </w:p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decimal"/>
      <w:lvlText w:val="%1."/>
      <w:lvlJc w:val="left"/>
      <w:pPr>
        <w:tabs>
          <w:tab w:val="num" w:pos="530"/>
        </w:tabs>
        <w:ind w:left="530" w:hanging="360"/>
      </w:pPr>
    </w:lvl>
  </w:abstractNum>
  <w:abstractNum w:abstractNumId="5" w15:restartNumberingAfterBreak="0">
    <w:nsid w:val="00000006"/>
    <w:multiLevelType w:val="multilevel"/>
    <w:tmpl w:val="00000006"/>
    <w:name w:val="WW8Num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tarSymbol" w:hAnsi="Star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singleLevel"/>
    <w:tmpl w:val="00000007"/>
    <w:name w:val="WW8Num12"/>
    <w:lvl w:ilvl="0">
      <w:start w:val="12"/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ascii="Arial" w:hAnsi="Arial" w:cs="Arial"/>
      </w:rPr>
    </w:lvl>
  </w:abstractNum>
  <w:abstractNum w:abstractNumId="7" w15:restartNumberingAfterBreak="0">
    <w:nsid w:val="00000008"/>
    <w:multiLevelType w:val="multilevel"/>
    <w:tmpl w:val="00000008"/>
    <w:name w:val="WW8Num13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/>
        <w:b w:val="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1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 w:cs="Tahoma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singleLevel"/>
    <w:tmpl w:val="0000000A"/>
    <w:name w:val="WW8Num22"/>
    <w:lvl w:ilvl="0">
      <w:start w:val="12"/>
      <w:numFmt w:val="bullet"/>
      <w:lvlText w:val="-"/>
      <w:lvlJc w:val="left"/>
      <w:pPr>
        <w:tabs>
          <w:tab w:val="num" w:pos="4188"/>
        </w:tabs>
        <w:ind w:left="4188" w:hanging="360"/>
      </w:pPr>
      <w:rPr>
        <w:rFonts w:ascii="Arial" w:hAnsi="Arial" w:cs="Arial"/>
      </w:rPr>
    </w:lvl>
  </w:abstractNum>
  <w:abstractNum w:abstractNumId="10" w15:restartNumberingAfterBreak="0">
    <w:nsid w:val="011C3D43"/>
    <w:multiLevelType w:val="multilevel"/>
    <w:tmpl w:val="E5DCBC70"/>
    <w:lvl w:ilvl="0">
      <w:start w:val="1"/>
      <w:numFmt w:val="bullet"/>
      <w:lvlText w:val="-"/>
      <w:lvlJc w:val="left"/>
      <w:pPr>
        <w:ind w:left="705" w:hanging="70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80" w:hanging="16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00" w:hanging="24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20" w:hanging="31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40" w:hanging="38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60" w:hanging="45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80" w:hanging="52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00" w:hanging="60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20" w:hanging="67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09B17717"/>
    <w:multiLevelType w:val="multilevel"/>
    <w:tmpl w:val="20E08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9C2BFA"/>
    <w:multiLevelType w:val="hybridMultilevel"/>
    <w:tmpl w:val="D47400E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514F71"/>
    <w:multiLevelType w:val="hybridMultilevel"/>
    <w:tmpl w:val="6232AB54"/>
    <w:lvl w:ilvl="0" w:tplc="C7384486">
      <w:numFmt w:val="bullet"/>
      <w:lvlText w:val=""/>
      <w:lvlJc w:val="left"/>
      <w:pPr>
        <w:tabs>
          <w:tab w:val="num" w:pos="1778"/>
        </w:tabs>
        <w:ind w:left="1778" w:hanging="360"/>
      </w:pPr>
      <w:rPr>
        <w:rFonts w:ascii="Wingdings" w:eastAsia="Times New Roman" w:hAnsi="Wingdings" w:hint="default"/>
      </w:rPr>
    </w:lvl>
    <w:lvl w:ilvl="1" w:tplc="8F5C3724">
      <w:start w:val="1"/>
      <w:numFmt w:val="bullet"/>
      <w:lvlText w:val="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0CD44F9B"/>
    <w:multiLevelType w:val="multilevel"/>
    <w:tmpl w:val="8694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A43AAB"/>
    <w:multiLevelType w:val="hybridMultilevel"/>
    <w:tmpl w:val="DA86F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6869C9"/>
    <w:multiLevelType w:val="multilevel"/>
    <w:tmpl w:val="2E22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A77DDF"/>
    <w:multiLevelType w:val="hybridMultilevel"/>
    <w:tmpl w:val="412EDA62"/>
    <w:lvl w:ilvl="0" w:tplc="7C9E544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DAB4B4E8">
      <w:start w:val="1"/>
      <w:numFmt w:val="lowerLetter"/>
      <w:lvlText w:val="%2."/>
      <w:lvlJc w:val="left"/>
      <w:pPr>
        <w:ind w:left="15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 w:tplc="DC040ECA">
      <w:numFmt w:val="bullet"/>
      <w:lvlText w:val="•"/>
      <w:lvlJc w:val="left"/>
      <w:pPr>
        <w:ind w:left="2576" w:hanging="360"/>
      </w:pPr>
      <w:rPr>
        <w:rFonts w:hint="default"/>
        <w:lang w:val="fr-FR" w:eastAsia="en-US" w:bidi="ar-SA"/>
      </w:rPr>
    </w:lvl>
    <w:lvl w:ilvl="3" w:tplc="A5681F80">
      <w:numFmt w:val="bullet"/>
      <w:lvlText w:val="•"/>
      <w:lvlJc w:val="left"/>
      <w:pPr>
        <w:ind w:left="3592" w:hanging="360"/>
      </w:pPr>
      <w:rPr>
        <w:rFonts w:hint="default"/>
        <w:lang w:val="fr-FR" w:eastAsia="en-US" w:bidi="ar-SA"/>
      </w:rPr>
    </w:lvl>
    <w:lvl w:ilvl="4" w:tplc="FC78114C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 w:tplc="130C07BE">
      <w:numFmt w:val="bullet"/>
      <w:lvlText w:val="•"/>
      <w:lvlJc w:val="left"/>
      <w:pPr>
        <w:ind w:left="5625" w:hanging="360"/>
      </w:pPr>
      <w:rPr>
        <w:rFonts w:hint="default"/>
        <w:lang w:val="fr-FR" w:eastAsia="en-US" w:bidi="ar-SA"/>
      </w:rPr>
    </w:lvl>
    <w:lvl w:ilvl="6" w:tplc="723CC59E">
      <w:numFmt w:val="bullet"/>
      <w:lvlText w:val="•"/>
      <w:lvlJc w:val="left"/>
      <w:pPr>
        <w:ind w:left="6641" w:hanging="360"/>
      </w:pPr>
      <w:rPr>
        <w:rFonts w:hint="default"/>
        <w:lang w:val="fr-FR" w:eastAsia="en-US" w:bidi="ar-SA"/>
      </w:rPr>
    </w:lvl>
    <w:lvl w:ilvl="7" w:tplc="B750FCC4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  <w:lvl w:ilvl="8" w:tplc="78329C60">
      <w:numFmt w:val="bullet"/>
      <w:lvlText w:val="•"/>
      <w:lvlJc w:val="left"/>
      <w:pPr>
        <w:ind w:left="8673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28B44E5D"/>
    <w:multiLevelType w:val="multilevel"/>
    <w:tmpl w:val="3C8E8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E61E8B"/>
    <w:multiLevelType w:val="hybridMultilevel"/>
    <w:tmpl w:val="48C658F6"/>
    <w:lvl w:ilvl="0" w:tplc="B1466C4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D084B"/>
    <w:multiLevelType w:val="hybridMultilevel"/>
    <w:tmpl w:val="CE4E4132"/>
    <w:lvl w:ilvl="0" w:tplc="FCBEC0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307415"/>
    <w:multiLevelType w:val="multilevel"/>
    <w:tmpl w:val="3694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5347FF"/>
    <w:multiLevelType w:val="multilevel"/>
    <w:tmpl w:val="9D44D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3EF06D3"/>
    <w:multiLevelType w:val="multilevel"/>
    <w:tmpl w:val="FB9A0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69C2A40"/>
    <w:multiLevelType w:val="hybridMultilevel"/>
    <w:tmpl w:val="F084BECA"/>
    <w:lvl w:ilvl="0" w:tplc="5848223A">
      <w:numFmt w:val="bullet"/>
      <w:lvlText w:val=""/>
      <w:lvlJc w:val="left"/>
      <w:pPr>
        <w:tabs>
          <w:tab w:val="num" w:pos="1776"/>
        </w:tabs>
        <w:ind w:left="1776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379B7477"/>
    <w:multiLevelType w:val="multilevel"/>
    <w:tmpl w:val="74F8C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834BD6"/>
    <w:multiLevelType w:val="hybridMultilevel"/>
    <w:tmpl w:val="0A6C1342"/>
    <w:lvl w:ilvl="0" w:tplc="04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3CEC7048"/>
    <w:multiLevelType w:val="hybridMultilevel"/>
    <w:tmpl w:val="8E54A65C"/>
    <w:lvl w:ilvl="0" w:tplc="A5A2B26C">
      <w:start w:val="4"/>
      <w:numFmt w:val="bullet"/>
      <w:lvlText w:val=""/>
      <w:lvlJc w:val="left"/>
      <w:pPr>
        <w:ind w:left="900" w:hanging="360"/>
      </w:pPr>
      <w:rPr>
        <w:rFonts w:ascii="Wingdings" w:eastAsia="Times New Roman" w:hAnsi="Wingdings" w:cs="Arial" w:hint="default"/>
      </w:rPr>
    </w:lvl>
    <w:lvl w:ilvl="1" w:tplc="040C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3D7D18AD"/>
    <w:multiLevelType w:val="multilevel"/>
    <w:tmpl w:val="D910D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0315461"/>
    <w:multiLevelType w:val="multilevel"/>
    <w:tmpl w:val="ACB051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16C0E20"/>
    <w:multiLevelType w:val="hybridMultilevel"/>
    <w:tmpl w:val="8FF29990"/>
    <w:lvl w:ilvl="0" w:tplc="7B5AA6F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C4786"/>
    <w:multiLevelType w:val="hybridMultilevel"/>
    <w:tmpl w:val="61CC4362"/>
    <w:lvl w:ilvl="0" w:tplc="602868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3ADEE890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 w:tplc="79BED554">
      <w:numFmt w:val="bullet"/>
      <w:lvlText w:val="•"/>
      <w:lvlJc w:val="left"/>
      <w:pPr>
        <w:ind w:left="2576" w:hanging="360"/>
      </w:pPr>
      <w:rPr>
        <w:rFonts w:hint="default"/>
        <w:lang w:val="fr-FR" w:eastAsia="en-US" w:bidi="ar-SA"/>
      </w:rPr>
    </w:lvl>
    <w:lvl w:ilvl="3" w:tplc="967A4430">
      <w:numFmt w:val="bullet"/>
      <w:lvlText w:val="•"/>
      <w:lvlJc w:val="left"/>
      <w:pPr>
        <w:ind w:left="3592" w:hanging="360"/>
      </w:pPr>
      <w:rPr>
        <w:rFonts w:hint="default"/>
        <w:lang w:val="fr-FR" w:eastAsia="en-US" w:bidi="ar-SA"/>
      </w:rPr>
    </w:lvl>
    <w:lvl w:ilvl="4" w:tplc="33A6DCE2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 w:tplc="578853FC">
      <w:numFmt w:val="bullet"/>
      <w:lvlText w:val="•"/>
      <w:lvlJc w:val="left"/>
      <w:pPr>
        <w:ind w:left="5625" w:hanging="360"/>
      </w:pPr>
      <w:rPr>
        <w:rFonts w:hint="default"/>
        <w:lang w:val="fr-FR" w:eastAsia="en-US" w:bidi="ar-SA"/>
      </w:rPr>
    </w:lvl>
    <w:lvl w:ilvl="6" w:tplc="5EC2D446">
      <w:numFmt w:val="bullet"/>
      <w:lvlText w:val="•"/>
      <w:lvlJc w:val="left"/>
      <w:pPr>
        <w:ind w:left="6641" w:hanging="360"/>
      </w:pPr>
      <w:rPr>
        <w:rFonts w:hint="default"/>
        <w:lang w:val="fr-FR" w:eastAsia="en-US" w:bidi="ar-SA"/>
      </w:rPr>
    </w:lvl>
    <w:lvl w:ilvl="7" w:tplc="1A4A00FA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  <w:lvl w:ilvl="8" w:tplc="BBFE9870">
      <w:numFmt w:val="bullet"/>
      <w:lvlText w:val="•"/>
      <w:lvlJc w:val="left"/>
      <w:pPr>
        <w:ind w:left="8673" w:hanging="360"/>
      </w:pPr>
      <w:rPr>
        <w:rFonts w:hint="default"/>
        <w:lang w:val="fr-FR" w:eastAsia="en-US" w:bidi="ar-SA"/>
      </w:rPr>
    </w:lvl>
  </w:abstractNum>
  <w:abstractNum w:abstractNumId="32" w15:restartNumberingAfterBreak="0">
    <w:nsid w:val="4AA4271C"/>
    <w:multiLevelType w:val="multilevel"/>
    <w:tmpl w:val="28EAE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593559"/>
    <w:multiLevelType w:val="multilevel"/>
    <w:tmpl w:val="C5EEEF16"/>
    <w:lvl w:ilvl="0">
      <w:start w:val="1"/>
      <w:numFmt w:val="bullet"/>
      <w:lvlText w:val="-"/>
      <w:lvlJc w:val="left"/>
      <w:pPr>
        <w:ind w:left="705" w:hanging="70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80" w:hanging="16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00" w:hanging="24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20" w:hanging="31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40" w:hanging="38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60" w:hanging="45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80" w:hanging="52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00" w:hanging="60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20" w:hanging="67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4" w15:restartNumberingAfterBreak="0">
    <w:nsid w:val="57B80686"/>
    <w:multiLevelType w:val="multilevel"/>
    <w:tmpl w:val="E1BEB6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BEB0D39"/>
    <w:multiLevelType w:val="multilevel"/>
    <w:tmpl w:val="E844F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22456AA"/>
    <w:multiLevelType w:val="hybridMultilevel"/>
    <w:tmpl w:val="AB706C48"/>
    <w:lvl w:ilvl="0" w:tplc="795C38AE">
      <w:start w:val="1"/>
      <w:numFmt w:val="bullet"/>
      <w:lvlText w:val=""/>
      <w:lvlJc w:val="left"/>
      <w:pPr>
        <w:tabs>
          <w:tab w:val="num" w:pos="340"/>
        </w:tabs>
        <w:ind w:left="0" w:firstLine="0"/>
      </w:pPr>
      <w:rPr>
        <w:rFonts w:ascii="Symbol" w:hAnsi="Symbol" w:hint="default"/>
      </w:rPr>
    </w:lvl>
    <w:lvl w:ilvl="1" w:tplc="34F4E5D6">
      <w:start w:val="6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Arial" w:eastAsia="Times New Roman" w:hAnsi="Arial" w:cs="Arial" w:hint="default"/>
      </w:rPr>
    </w:lvl>
    <w:lvl w:ilvl="2" w:tplc="83AA84BC">
      <w:start w:val="4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Arial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610CF"/>
    <w:multiLevelType w:val="multilevel"/>
    <w:tmpl w:val="06368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0F12BE1"/>
    <w:multiLevelType w:val="multilevel"/>
    <w:tmpl w:val="0428D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5E4C6A"/>
    <w:multiLevelType w:val="hybridMultilevel"/>
    <w:tmpl w:val="773246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822A1F"/>
    <w:multiLevelType w:val="hybridMultilevel"/>
    <w:tmpl w:val="E65E40C2"/>
    <w:lvl w:ilvl="0" w:tplc="B340247A">
      <w:start w:val="4"/>
      <w:numFmt w:val="bullet"/>
      <w:lvlText w:val=""/>
      <w:lvlJc w:val="left"/>
      <w:pPr>
        <w:ind w:left="900" w:hanging="360"/>
      </w:pPr>
      <w:rPr>
        <w:rFonts w:ascii="Wingdings" w:eastAsia="Times New Roman" w:hAnsi="Wingdings" w:cs="Arial" w:hint="default"/>
      </w:rPr>
    </w:lvl>
    <w:lvl w:ilvl="1" w:tplc="040C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00327">
    <w:abstractNumId w:val="13"/>
  </w:num>
  <w:num w:numId="2" w16cid:durableId="1940530255">
    <w:abstractNumId w:val="24"/>
  </w:num>
  <w:num w:numId="3" w16cid:durableId="480732688">
    <w:abstractNumId w:val="12"/>
  </w:num>
  <w:num w:numId="4" w16cid:durableId="941260097">
    <w:abstractNumId w:val="20"/>
  </w:num>
  <w:num w:numId="5" w16cid:durableId="597907899">
    <w:abstractNumId w:val="36"/>
  </w:num>
  <w:num w:numId="6" w16cid:durableId="441538352">
    <w:abstractNumId w:val="27"/>
  </w:num>
  <w:num w:numId="7" w16cid:durableId="1631208502">
    <w:abstractNumId w:val="40"/>
  </w:num>
  <w:num w:numId="8" w16cid:durableId="1657145186">
    <w:abstractNumId w:val="30"/>
  </w:num>
  <w:num w:numId="9" w16cid:durableId="183832632">
    <w:abstractNumId w:val="26"/>
  </w:num>
  <w:num w:numId="10" w16cid:durableId="1601260985">
    <w:abstractNumId w:val="39"/>
  </w:num>
  <w:num w:numId="11" w16cid:durableId="1840080511">
    <w:abstractNumId w:val="19"/>
  </w:num>
  <w:num w:numId="12" w16cid:durableId="676463758">
    <w:abstractNumId w:val="10"/>
  </w:num>
  <w:num w:numId="13" w16cid:durableId="2010057707">
    <w:abstractNumId w:val="29"/>
  </w:num>
  <w:num w:numId="14" w16cid:durableId="555699779">
    <w:abstractNumId w:val="22"/>
  </w:num>
  <w:num w:numId="15" w16cid:durableId="522134265">
    <w:abstractNumId w:val="11"/>
  </w:num>
  <w:num w:numId="16" w16cid:durableId="1278416386">
    <w:abstractNumId w:val="16"/>
  </w:num>
  <w:num w:numId="17" w16cid:durableId="1108432985">
    <w:abstractNumId w:val="32"/>
  </w:num>
  <w:num w:numId="18" w16cid:durableId="2122994221">
    <w:abstractNumId w:val="28"/>
  </w:num>
  <w:num w:numId="19" w16cid:durableId="1995838147">
    <w:abstractNumId w:val="35"/>
  </w:num>
  <w:num w:numId="20" w16cid:durableId="1698198595">
    <w:abstractNumId w:val="15"/>
  </w:num>
  <w:num w:numId="21" w16cid:durableId="224878233">
    <w:abstractNumId w:val="31"/>
  </w:num>
  <w:num w:numId="22" w16cid:durableId="1259753013">
    <w:abstractNumId w:val="17"/>
  </w:num>
  <w:num w:numId="23" w16cid:durableId="1128546840">
    <w:abstractNumId w:val="33"/>
  </w:num>
  <w:num w:numId="24" w16cid:durableId="170222894">
    <w:abstractNumId w:val="38"/>
  </w:num>
  <w:num w:numId="25" w16cid:durableId="1257977076">
    <w:abstractNumId w:val="14"/>
  </w:num>
  <w:num w:numId="26" w16cid:durableId="2084644675">
    <w:abstractNumId w:val="25"/>
  </w:num>
  <w:num w:numId="27" w16cid:durableId="1762557734">
    <w:abstractNumId w:val="37"/>
  </w:num>
  <w:num w:numId="28" w16cid:durableId="1306620949">
    <w:abstractNumId w:val="21"/>
  </w:num>
  <w:num w:numId="29" w16cid:durableId="510336493">
    <w:abstractNumId w:val="18"/>
  </w:num>
  <w:num w:numId="30" w16cid:durableId="2119829047">
    <w:abstractNumId w:val="34"/>
  </w:num>
  <w:num w:numId="31" w16cid:durableId="410271555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9E8"/>
    <w:rsid w:val="00001FFD"/>
    <w:rsid w:val="000022AB"/>
    <w:rsid w:val="00003909"/>
    <w:rsid w:val="00012F27"/>
    <w:rsid w:val="0001607D"/>
    <w:rsid w:val="00016147"/>
    <w:rsid w:val="00016F27"/>
    <w:rsid w:val="00021FA8"/>
    <w:rsid w:val="000228E8"/>
    <w:rsid w:val="00022F24"/>
    <w:rsid w:val="00026D1C"/>
    <w:rsid w:val="00030809"/>
    <w:rsid w:val="00034641"/>
    <w:rsid w:val="00040E28"/>
    <w:rsid w:val="000415B9"/>
    <w:rsid w:val="000417F9"/>
    <w:rsid w:val="00042D6A"/>
    <w:rsid w:val="0004499F"/>
    <w:rsid w:val="000456E5"/>
    <w:rsid w:val="00045962"/>
    <w:rsid w:val="000507D4"/>
    <w:rsid w:val="000515F5"/>
    <w:rsid w:val="000524DD"/>
    <w:rsid w:val="00056FF6"/>
    <w:rsid w:val="00064666"/>
    <w:rsid w:val="00065016"/>
    <w:rsid w:val="000653EB"/>
    <w:rsid w:val="0006555C"/>
    <w:rsid w:val="0006668B"/>
    <w:rsid w:val="00073D9B"/>
    <w:rsid w:val="00084A25"/>
    <w:rsid w:val="00085422"/>
    <w:rsid w:val="00087B7C"/>
    <w:rsid w:val="00093807"/>
    <w:rsid w:val="0009459E"/>
    <w:rsid w:val="00097B15"/>
    <w:rsid w:val="000A11D0"/>
    <w:rsid w:val="000A2679"/>
    <w:rsid w:val="000A331A"/>
    <w:rsid w:val="000B24F1"/>
    <w:rsid w:val="000B45C3"/>
    <w:rsid w:val="000B59D5"/>
    <w:rsid w:val="000B72FB"/>
    <w:rsid w:val="000C0C32"/>
    <w:rsid w:val="000C4DC7"/>
    <w:rsid w:val="000C65F6"/>
    <w:rsid w:val="000D0EA2"/>
    <w:rsid w:val="000D219E"/>
    <w:rsid w:val="000D28AF"/>
    <w:rsid w:val="000D2C73"/>
    <w:rsid w:val="000D61E1"/>
    <w:rsid w:val="000D7D7E"/>
    <w:rsid w:val="000D7F26"/>
    <w:rsid w:val="000E79E7"/>
    <w:rsid w:val="000F10D2"/>
    <w:rsid w:val="000F185A"/>
    <w:rsid w:val="000F2B17"/>
    <w:rsid w:val="0010158B"/>
    <w:rsid w:val="00104F29"/>
    <w:rsid w:val="00105E26"/>
    <w:rsid w:val="0011386C"/>
    <w:rsid w:val="0012136D"/>
    <w:rsid w:val="001225F0"/>
    <w:rsid w:val="0012384F"/>
    <w:rsid w:val="00125698"/>
    <w:rsid w:val="00126E82"/>
    <w:rsid w:val="001343CF"/>
    <w:rsid w:val="00135E0A"/>
    <w:rsid w:val="001423A2"/>
    <w:rsid w:val="00147023"/>
    <w:rsid w:val="00152959"/>
    <w:rsid w:val="0015671C"/>
    <w:rsid w:val="001569C6"/>
    <w:rsid w:val="0016120C"/>
    <w:rsid w:val="001677F3"/>
    <w:rsid w:val="00167B4B"/>
    <w:rsid w:val="001702D6"/>
    <w:rsid w:val="0017290F"/>
    <w:rsid w:val="0017548D"/>
    <w:rsid w:val="00176422"/>
    <w:rsid w:val="00176E57"/>
    <w:rsid w:val="001804D0"/>
    <w:rsid w:val="001857B8"/>
    <w:rsid w:val="001918A4"/>
    <w:rsid w:val="001918C5"/>
    <w:rsid w:val="001A2E83"/>
    <w:rsid w:val="001A3BE8"/>
    <w:rsid w:val="001B0F39"/>
    <w:rsid w:val="001B18C5"/>
    <w:rsid w:val="001C097B"/>
    <w:rsid w:val="001C0FCE"/>
    <w:rsid w:val="001C0FF9"/>
    <w:rsid w:val="001C2516"/>
    <w:rsid w:val="001C3C3D"/>
    <w:rsid w:val="001C51A5"/>
    <w:rsid w:val="001C5426"/>
    <w:rsid w:val="001E08C2"/>
    <w:rsid w:val="001E0B93"/>
    <w:rsid w:val="001E1793"/>
    <w:rsid w:val="001E2F2D"/>
    <w:rsid w:val="001E4D9D"/>
    <w:rsid w:val="001E5405"/>
    <w:rsid w:val="001E64FC"/>
    <w:rsid w:val="001E717F"/>
    <w:rsid w:val="001E7BD8"/>
    <w:rsid w:val="001F27B7"/>
    <w:rsid w:val="001F362D"/>
    <w:rsid w:val="001F41AE"/>
    <w:rsid w:val="002018E6"/>
    <w:rsid w:val="002070EC"/>
    <w:rsid w:val="002075AD"/>
    <w:rsid w:val="00211D91"/>
    <w:rsid w:val="002134F8"/>
    <w:rsid w:val="00215151"/>
    <w:rsid w:val="00215374"/>
    <w:rsid w:val="002155CC"/>
    <w:rsid w:val="002168C8"/>
    <w:rsid w:val="00217044"/>
    <w:rsid w:val="002209DE"/>
    <w:rsid w:val="00224FA0"/>
    <w:rsid w:val="00226EDC"/>
    <w:rsid w:val="00227D84"/>
    <w:rsid w:val="00232689"/>
    <w:rsid w:val="00233670"/>
    <w:rsid w:val="002349A1"/>
    <w:rsid w:val="00236244"/>
    <w:rsid w:val="00240092"/>
    <w:rsid w:val="00240B5A"/>
    <w:rsid w:val="002432CA"/>
    <w:rsid w:val="00247659"/>
    <w:rsid w:val="0025096A"/>
    <w:rsid w:val="00254F3B"/>
    <w:rsid w:val="00260342"/>
    <w:rsid w:val="0027637F"/>
    <w:rsid w:val="00276DC8"/>
    <w:rsid w:val="00280656"/>
    <w:rsid w:val="002816D1"/>
    <w:rsid w:val="00283F08"/>
    <w:rsid w:val="00284042"/>
    <w:rsid w:val="00284364"/>
    <w:rsid w:val="00284F1B"/>
    <w:rsid w:val="00291877"/>
    <w:rsid w:val="00294089"/>
    <w:rsid w:val="00296B91"/>
    <w:rsid w:val="00297226"/>
    <w:rsid w:val="002A2A2A"/>
    <w:rsid w:val="002A40A1"/>
    <w:rsid w:val="002A7565"/>
    <w:rsid w:val="002B00EB"/>
    <w:rsid w:val="002B1F98"/>
    <w:rsid w:val="002B5EEF"/>
    <w:rsid w:val="002C48D2"/>
    <w:rsid w:val="002D1BF0"/>
    <w:rsid w:val="002D3C69"/>
    <w:rsid w:val="002D4674"/>
    <w:rsid w:val="002D47AF"/>
    <w:rsid w:val="002D4884"/>
    <w:rsid w:val="002E3054"/>
    <w:rsid w:val="002E3EAA"/>
    <w:rsid w:val="002E5DC2"/>
    <w:rsid w:val="002E7B1F"/>
    <w:rsid w:val="002F3F1D"/>
    <w:rsid w:val="00303DB7"/>
    <w:rsid w:val="0030413F"/>
    <w:rsid w:val="00305F0C"/>
    <w:rsid w:val="003068E7"/>
    <w:rsid w:val="003155A3"/>
    <w:rsid w:val="003221AE"/>
    <w:rsid w:val="00324B61"/>
    <w:rsid w:val="00326281"/>
    <w:rsid w:val="0032712B"/>
    <w:rsid w:val="00327FBE"/>
    <w:rsid w:val="0033084A"/>
    <w:rsid w:val="00331C32"/>
    <w:rsid w:val="003324B1"/>
    <w:rsid w:val="00344833"/>
    <w:rsid w:val="003465F3"/>
    <w:rsid w:val="00346EC9"/>
    <w:rsid w:val="0035286B"/>
    <w:rsid w:val="00353CDC"/>
    <w:rsid w:val="00357C4D"/>
    <w:rsid w:val="00360EE5"/>
    <w:rsid w:val="003632F2"/>
    <w:rsid w:val="003663EE"/>
    <w:rsid w:val="003678F6"/>
    <w:rsid w:val="003740A2"/>
    <w:rsid w:val="003747EC"/>
    <w:rsid w:val="00376F1A"/>
    <w:rsid w:val="00380BEB"/>
    <w:rsid w:val="00380CE0"/>
    <w:rsid w:val="0038555F"/>
    <w:rsid w:val="00391D45"/>
    <w:rsid w:val="00391DFE"/>
    <w:rsid w:val="00392197"/>
    <w:rsid w:val="003953F7"/>
    <w:rsid w:val="0039756B"/>
    <w:rsid w:val="003A089D"/>
    <w:rsid w:val="003A1F19"/>
    <w:rsid w:val="003A2532"/>
    <w:rsid w:val="003A3383"/>
    <w:rsid w:val="003A50C7"/>
    <w:rsid w:val="003B07FA"/>
    <w:rsid w:val="003B309E"/>
    <w:rsid w:val="003B329A"/>
    <w:rsid w:val="003C0131"/>
    <w:rsid w:val="003C4005"/>
    <w:rsid w:val="003C5A1E"/>
    <w:rsid w:val="003D0B26"/>
    <w:rsid w:val="003D421B"/>
    <w:rsid w:val="003D7432"/>
    <w:rsid w:val="003D7CDE"/>
    <w:rsid w:val="003D7D62"/>
    <w:rsid w:val="003E2E02"/>
    <w:rsid w:val="003E71B7"/>
    <w:rsid w:val="003F50B0"/>
    <w:rsid w:val="003F78DF"/>
    <w:rsid w:val="0040050C"/>
    <w:rsid w:val="004024BD"/>
    <w:rsid w:val="004044E6"/>
    <w:rsid w:val="00407BC2"/>
    <w:rsid w:val="0041468B"/>
    <w:rsid w:val="00415EBA"/>
    <w:rsid w:val="00423701"/>
    <w:rsid w:val="00437861"/>
    <w:rsid w:val="00440491"/>
    <w:rsid w:val="00442287"/>
    <w:rsid w:val="0044435B"/>
    <w:rsid w:val="00450C0F"/>
    <w:rsid w:val="00452447"/>
    <w:rsid w:val="00462B6D"/>
    <w:rsid w:val="00465AB6"/>
    <w:rsid w:val="00471217"/>
    <w:rsid w:val="00471D84"/>
    <w:rsid w:val="00473570"/>
    <w:rsid w:val="00474044"/>
    <w:rsid w:val="00480DA0"/>
    <w:rsid w:val="004821D9"/>
    <w:rsid w:val="0048443B"/>
    <w:rsid w:val="00485ADD"/>
    <w:rsid w:val="00490872"/>
    <w:rsid w:val="00493039"/>
    <w:rsid w:val="0049368E"/>
    <w:rsid w:val="00493AFA"/>
    <w:rsid w:val="004945C9"/>
    <w:rsid w:val="00497C1D"/>
    <w:rsid w:val="004A3386"/>
    <w:rsid w:val="004B0425"/>
    <w:rsid w:val="004B2641"/>
    <w:rsid w:val="004B2D89"/>
    <w:rsid w:val="004B4311"/>
    <w:rsid w:val="004B4333"/>
    <w:rsid w:val="004B6228"/>
    <w:rsid w:val="004B65C3"/>
    <w:rsid w:val="004C2133"/>
    <w:rsid w:val="004C23E8"/>
    <w:rsid w:val="004C48BE"/>
    <w:rsid w:val="004C559A"/>
    <w:rsid w:val="004C66AB"/>
    <w:rsid w:val="004D12D1"/>
    <w:rsid w:val="004D371B"/>
    <w:rsid w:val="004D3D26"/>
    <w:rsid w:val="004D6048"/>
    <w:rsid w:val="004D626A"/>
    <w:rsid w:val="004D7BC9"/>
    <w:rsid w:val="004E498C"/>
    <w:rsid w:val="004E67E8"/>
    <w:rsid w:val="004F1519"/>
    <w:rsid w:val="004F1EA5"/>
    <w:rsid w:val="004F2F3F"/>
    <w:rsid w:val="004F4906"/>
    <w:rsid w:val="004F4D5B"/>
    <w:rsid w:val="004F732B"/>
    <w:rsid w:val="00501636"/>
    <w:rsid w:val="00501F8E"/>
    <w:rsid w:val="00503394"/>
    <w:rsid w:val="00504DE5"/>
    <w:rsid w:val="005064EA"/>
    <w:rsid w:val="00506D27"/>
    <w:rsid w:val="005078B0"/>
    <w:rsid w:val="00511702"/>
    <w:rsid w:val="00512720"/>
    <w:rsid w:val="00513FCC"/>
    <w:rsid w:val="00514EB6"/>
    <w:rsid w:val="00520070"/>
    <w:rsid w:val="0052357B"/>
    <w:rsid w:val="005249B7"/>
    <w:rsid w:val="00525CA1"/>
    <w:rsid w:val="0053214F"/>
    <w:rsid w:val="00534C7E"/>
    <w:rsid w:val="005414FA"/>
    <w:rsid w:val="00542300"/>
    <w:rsid w:val="00542CC2"/>
    <w:rsid w:val="00542FFD"/>
    <w:rsid w:val="005436DA"/>
    <w:rsid w:val="00543CD3"/>
    <w:rsid w:val="00545167"/>
    <w:rsid w:val="005472BD"/>
    <w:rsid w:val="00553031"/>
    <w:rsid w:val="0055508C"/>
    <w:rsid w:val="00562B0F"/>
    <w:rsid w:val="00566077"/>
    <w:rsid w:val="00566449"/>
    <w:rsid w:val="00566F7E"/>
    <w:rsid w:val="0056796B"/>
    <w:rsid w:val="00574189"/>
    <w:rsid w:val="00580245"/>
    <w:rsid w:val="00581BC1"/>
    <w:rsid w:val="00583BE1"/>
    <w:rsid w:val="00585826"/>
    <w:rsid w:val="00585C00"/>
    <w:rsid w:val="00586C00"/>
    <w:rsid w:val="00593D09"/>
    <w:rsid w:val="00594375"/>
    <w:rsid w:val="00594E2B"/>
    <w:rsid w:val="00597C3D"/>
    <w:rsid w:val="005A2C9E"/>
    <w:rsid w:val="005A3987"/>
    <w:rsid w:val="005A3C2A"/>
    <w:rsid w:val="005A5598"/>
    <w:rsid w:val="005A6C29"/>
    <w:rsid w:val="005B4AF2"/>
    <w:rsid w:val="005B6861"/>
    <w:rsid w:val="005B6F64"/>
    <w:rsid w:val="005B7037"/>
    <w:rsid w:val="005C1D86"/>
    <w:rsid w:val="005C5414"/>
    <w:rsid w:val="005D024F"/>
    <w:rsid w:val="005D066D"/>
    <w:rsid w:val="005D14BA"/>
    <w:rsid w:val="005D35EE"/>
    <w:rsid w:val="005D3DF2"/>
    <w:rsid w:val="005D496F"/>
    <w:rsid w:val="005D76FE"/>
    <w:rsid w:val="005E35C6"/>
    <w:rsid w:val="005E36E5"/>
    <w:rsid w:val="00605E8F"/>
    <w:rsid w:val="00611AA5"/>
    <w:rsid w:val="0061240D"/>
    <w:rsid w:val="00613037"/>
    <w:rsid w:val="00615F43"/>
    <w:rsid w:val="0061698F"/>
    <w:rsid w:val="00616E1F"/>
    <w:rsid w:val="00622693"/>
    <w:rsid w:val="006256F5"/>
    <w:rsid w:val="00630E36"/>
    <w:rsid w:val="006323C8"/>
    <w:rsid w:val="006339BE"/>
    <w:rsid w:val="0063461A"/>
    <w:rsid w:val="00636FD4"/>
    <w:rsid w:val="00637EC1"/>
    <w:rsid w:val="00640C96"/>
    <w:rsid w:val="00644B59"/>
    <w:rsid w:val="006453C1"/>
    <w:rsid w:val="00647FAF"/>
    <w:rsid w:val="00650811"/>
    <w:rsid w:val="006531F0"/>
    <w:rsid w:val="00653546"/>
    <w:rsid w:val="00656411"/>
    <w:rsid w:val="0066025D"/>
    <w:rsid w:val="0066035D"/>
    <w:rsid w:val="00660FCA"/>
    <w:rsid w:val="006662D9"/>
    <w:rsid w:val="006665A5"/>
    <w:rsid w:val="00672131"/>
    <w:rsid w:val="00676ACE"/>
    <w:rsid w:val="0067779A"/>
    <w:rsid w:val="00680186"/>
    <w:rsid w:val="00685831"/>
    <w:rsid w:val="0068589E"/>
    <w:rsid w:val="00691277"/>
    <w:rsid w:val="00691495"/>
    <w:rsid w:val="0069303C"/>
    <w:rsid w:val="00693B51"/>
    <w:rsid w:val="006A1A38"/>
    <w:rsid w:val="006A1D31"/>
    <w:rsid w:val="006A35A9"/>
    <w:rsid w:val="006A43AD"/>
    <w:rsid w:val="006A6707"/>
    <w:rsid w:val="006B3BF9"/>
    <w:rsid w:val="006B57B1"/>
    <w:rsid w:val="006C04DF"/>
    <w:rsid w:val="006C08D3"/>
    <w:rsid w:val="006C1BAA"/>
    <w:rsid w:val="006C2B17"/>
    <w:rsid w:val="006C3400"/>
    <w:rsid w:val="006C5A90"/>
    <w:rsid w:val="006C67F2"/>
    <w:rsid w:val="006D166D"/>
    <w:rsid w:val="006D27C6"/>
    <w:rsid w:val="006D36A7"/>
    <w:rsid w:val="006D427C"/>
    <w:rsid w:val="006D64F5"/>
    <w:rsid w:val="006E14E7"/>
    <w:rsid w:val="006E248F"/>
    <w:rsid w:val="006E3D38"/>
    <w:rsid w:val="006F12E6"/>
    <w:rsid w:val="006F2E75"/>
    <w:rsid w:val="006F39DA"/>
    <w:rsid w:val="006F433B"/>
    <w:rsid w:val="006F47D8"/>
    <w:rsid w:val="006F5FA7"/>
    <w:rsid w:val="006F7696"/>
    <w:rsid w:val="006F79CB"/>
    <w:rsid w:val="007009A8"/>
    <w:rsid w:val="00701422"/>
    <w:rsid w:val="00705D39"/>
    <w:rsid w:val="00717256"/>
    <w:rsid w:val="0071768C"/>
    <w:rsid w:val="0072404F"/>
    <w:rsid w:val="00733DE4"/>
    <w:rsid w:val="00737F07"/>
    <w:rsid w:val="00750680"/>
    <w:rsid w:val="00755408"/>
    <w:rsid w:val="007561D4"/>
    <w:rsid w:val="00757FAE"/>
    <w:rsid w:val="0076136B"/>
    <w:rsid w:val="00763B94"/>
    <w:rsid w:val="00763FFD"/>
    <w:rsid w:val="00764ECA"/>
    <w:rsid w:val="00770BF8"/>
    <w:rsid w:val="00780D48"/>
    <w:rsid w:val="00783270"/>
    <w:rsid w:val="007848BD"/>
    <w:rsid w:val="007A3C46"/>
    <w:rsid w:val="007A5DA6"/>
    <w:rsid w:val="007B3642"/>
    <w:rsid w:val="007B61D3"/>
    <w:rsid w:val="007C229C"/>
    <w:rsid w:val="007C61FA"/>
    <w:rsid w:val="007C63D8"/>
    <w:rsid w:val="007C65B8"/>
    <w:rsid w:val="007D25D1"/>
    <w:rsid w:val="007D3E65"/>
    <w:rsid w:val="007D5EF4"/>
    <w:rsid w:val="007E51B6"/>
    <w:rsid w:val="007E5744"/>
    <w:rsid w:val="007E7661"/>
    <w:rsid w:val="007E7E14"/>
    <w:rsid w:val="007F415C"/>
    <w:rsid w:val="007F65BB"/>
    <w:rsid w:val="007F67EC"/>
    <w:rsid w:val="007F6885"/>
    <w:rsid w:val="00800256"/>
    <w:rsid w:val="0080081F"/>
    <w:rsid w:val="00800DCA"/>
    <w:rsid w:val="00800F59"/>
    <w:rsid w:val="008067CB"/>
    <w:rsid w:val="00806C15"/>
    <w:rsid w:val="00806F28"/>
    <w:rsid w:val="008104EB"/>
    <w:rsid w:val="00812C9F"/>
    <w:rsid w:val="008141C9"/>
    <w:rsid w:val="00824932"/>
    <w:rsid w:val="008262A2"/>
    <w:rsid w:val="0083387E"/>
    <w:rsid w:val="00834C90"/>
    <w:rsid w:val="0083573F"/>
    <w:rsid w:val="00837937"/>
    <w:rsid w:val="00842E40"/>
    <w:rsid w:val="00846321"/>
    <w:rsid w:val="00851C7D"/>
    <w:rsid w:val="008534DE"/>
    <w:rsid w:val="00856D31"/>
    <w:rsid w:val="00856D32"/>
    <w:rsid w:val="00866526"/>
    <w:rsid w:val="00871C0E"/>
    <w:rsid w:val="00874271"/>
    <w:rsid w:val="00876909"/>
    <w:rsid w:val="00877556"/>
    <w:rsid w:val="0088726E"/>
    <w:rsid w:val="00887D61"/>
    <w:rsid w:val="00893CBF"/>
    <w:rsid w:val="00894516"/>
    <w:rsid w:val="00895C80"/>
    <w:rsid w:val="0089674C"/>
    <w:rsid w:val="008A3200"/>
    <w:rsid w:val="008A47E3"/>
    <w:rsid w:val="008B21FF"/>
    <w:rsid w:val="008B75E5"/>
    <w:rsid w:val="008C4212"/>
    <w:rsid w:val="008C72CE"/>
    <w:rsid w:val="008C7EDF"/>
    <w:rsid w:val="008D3653"/>
    <w:rsid w:val="008D3C98"/>
    <w:rsid w:val="008D41A9"/>
    <w:rsid w:val="008D43FC"/>
    <w:rsid w:val="008D51DE"/>
    <w:rsid w:val="008D6886"/>
    <w:rsid w:val="008D7C22"/>
    <w:rsid w:val="008E019A"/>
    <w:rsid w:val="008E38DA"/>
    <w:rsid w:val="008E6A7E"/>
    <w:rsid w:val="00900DA4"/>
    <w:rsid w:val="00902513"/>
    <w:rsid w:val="009026C8"/>
    <w:rsid w:val="00903E67"/>
    <w:rsid w:val="00904F1A"/>
    <w:rsid w:val="00907FD5"/>
    <w:rsid w:val="00910E9A"/>
    <w:rsid w:val="009114EF"/>
    <w:rsid w:val="00916AD5"/>
    <w:rsid w:val="00924EA3"/>
    <w:rsid w:val="00926E01"/>
    <w:rsid w:val="00934E89"/>
    <w:rsid w:val="00935C9E"/>
    <w:rsid w:val="00940EC0"/>
    <w:rsid w:val="0094432C"/>
    <w:rsid w:val="009550C4"/>
    <w:rsid w:val="0096040F"/>
    <w:rsid w:val="00961B1C"/>
    <w:rsid w:val="0096668D"/>
    <w:rsid w:val="00973748"/>
    <w:rsid w:val="00975454"/>
    <w:rsid w:val="00980110"/>
    <w:rsid w:val="00981DAC"/>
    <w:rsid w:val="00982FF3"/>
    <w:rsid w:val="009846B3"/>
    <w:rsid w:val="009860F0"/>
    <w:rsid w:val="009866C4"/>
    <w:rsid w:val="009900E6"/>
    <w:rsid w:val="00994C43"/>
    <w:rsid w:val="00995344"/>
    <w:rsid w:val="009A0559"/>
    <w:rsid w:val="009A28FB"/>
    <w:rsid w:val="009A3224"/>
    <w:rsid w:val="009A60C5"/>
    <w:rsid w:val="009B083D"/>
    <w:rsid w:val="009B11A7"/>
    <w:rsid w:val="009C1687"/>
    <w:rsid w:val="009C3B7F"/>
    <w:rsid w:val="009D0CFA"/>
    <w:rsid w:val="009D4E42"/>
    <w:rsid w:val="009D5878"/>
    <w:rsid w:val="009D5FF2"/>
    <w:rsid w:val="009E1610"/>
    <w:rsid w:val="009E18FA"/>
    <w:rsid w:val="009E19A9"/>
    <w:rsid w:val="009F2FE8"/>
    <w:rsid w:val="009F4155"/>
    <w:rsid w:val="009F631A"/>
    <w:rsid w:val="00A036DD"/>
    <w:rsid w:val="00A039E8"/>
    <w:rsid w:val="00A040A6"/>
    <w:rsid w:val="00A05D46"/>
    <w:rsid w:val="00A1026F"/>
    <w:rsid w:val="00A102C0"/>
    <w:rsid w:val="00A12432"/>
    <w:rsid w:val="00A13D8F"/>
    <w:rsid w:val="00A1412B"/>
    <w:rsid w:val="00A1744D"/>
    <w:rsid w:val="00A25EC1"/>
    <w:rsid w:val="00A3275C"/>
    <w:rsid w:val="00A32A92"/>
    <w:rsid w:val="00A342F5"/>
    <w:rsid w:val="00A46B97"/>
    <w:rsid w:val="00A4700E"/>
    <w:rsid w:val="00A47BDD"/>
    <w:rsid w:val="00A56952"/>
    <w:rsid w:val="00A7083A"/>
    <w:rsid w:val="00A718A8"/>
    <w:rsid w:val="00A72F80"/>
    <w:rsid w:val="00A742E2"/>
    <w:rsid w:val="00A745C8"/>
    <w:rsid w:val="00A83C84"/>
    <w:rsid w:val="00A86509"/>
    <w:rsid w:val="00A90DB1"/>
    <w:rsid w:val="00A91168"/>
    <w:rsid w:val="00A96001"/>
    <w:rsid w:val="00A9667F"/>
    <w:rsid w:val="00AA3E48"/>
    <w:rsid w:val="00AA56B4"/>
    <w:rsid w:val="00AA7F48"/>
    <w:rsid w:val="00AB0DFE"/>
    <w:rsid w:val="00AB4085"/>
    <w:rsid w:val="00AB6C04"/>
    <w:rsid w:val="00AB7D9D"/>
    <w:rsid w:val="00AC09FA"/>
    <w:rsid w:val="00AC34D4"/>
    <w:rsid w:val="00AC42D2"/>
    <w:rsid w:val="00AC7C31"/>
    <w:rsid w:val="00AC7CFD"/>
    <w:rsid w:val="00AD0384"/>
    <w:rsid w:val="00AD08DA"/>
    <w:rsid w:val="00AD18FF"/>
    <w:rsid w:val="00AD5BAE"/>
    <w:rsid w:val="00AD5E6F"/>
    <w:rsid w:val="00AE0CC2"/>
    <w:rsid w:val="00AE13EF"/>
    <w:rsid w:val="00AE15A6"/>
    <w:rsid w:val="00AE20E8"/>
    <w:rsid w:val="00AE695E"/>
    <w:rsid w:val="00AE6FA6"/>
    <w:rsid w:val="00AE7379"/>
    <w:rsid w:val="00AF2BB4"/>
    <w:rsid w:val="00B00402"/>
    <w:rsid w:val="00B010AD"/>
    <w:rsid w:val="00B03AF5"/>
    <w:rsid w:val="00B049E8"/>
    <w:rsid w:val="00B0649E"/>
    <w:rsid w:val="00B069A3"/>
    <w:rsid w:val="00B13714"/>
    <w:rsid w:val="00B142E6"/>
    <w:rsid w:val="00B1516A"/>
    <w:rsid w:val="00B16CE8"/>
    <w:rsid w:val="00B20464"/>
    <w:rsid w:val="00B25A33"/>
    <w:rsid w:val="00B26110"/>
    <w:rsid w:val="00B3045E"/>
    <w:rsid w:val="00B334A5"/>
    <w:rsid w:val="00B33F9C"/>
    <w:rsid w:val="00B36D08"/>
    <w:rsid w:val="00B37715"/>
    <w:rsid w:val="00B4146A"/>
    <w:rsid w:val="00B45389"/>
    <w:rsid w:val="00B468CA"/>
    <w:rsid w:val="00B46B68"/>
    <w:rsid w:val="00B50CFF"/>
    <w:rsid w:val="00B51063"/>
    <w:rsid w:val="00B524A5"/>
    <w:rsid w:val="00B53506"/>
    <w:rsid w:val="00B56BD9"/>
    <w:rsid w:val="00B62F98"/>
    <w:rsid w:val="00B659FF"/>
    <w:rsid w:val="00B71638"/>
    <w:rsid w:val="00B729E3"/>
    <w:rsid w:val="00B74448"/>
    <w:rsid w:val="00B753E9"/>
    <w:rsid w:val="00B81D55"/>
    <w:rsid w:val="00B85124"/>
    <w:rsid w:val="00B8641F"/>
    <w:rsid w:val="00B86E37"/>
    <w:rsid w:val="00B90FA5"/>
    <w:rsid w:val="00B959F2"/>
    <w:rsid w:val="00B96333"/>
    <w:rsid w:val="00B96B80"/>
    <w:rsid w:val="00BA46CA"/>
    <w:rsid w:val="00BA5090"/>
    <w:rsid w:val="00BB197F"/>
    <w:rsid w:val="00BB1E50"/>
    <w:rsid w:val="00BB1FEA"/>
    <w:rsid w:val="00BB6690"/>
    <w:rsid w:val="00BB6BA7"/>
    <w:rsid w:val="00BC0D86"/>
    <w:rsid w:val="00BC1777"/>
    <w:rsid w:val="00BC796C"/>
    <w:rsid w:val="00BD0967"/>
    <w:rsid w:val="00BD18F5"/>
    <w:rsid w:val="00BD24D1"/>
    <w:rsid w:val="00BD7ED1"/>
    <w:rsid w:val="00BE3334"/>
    <w:rsid w:val="00BE38AE"/>
    <w:rsid w:val="00BF109C"/>
    <w:rsid w:val="00C01DD4"/>
    <w:rsid w:val="00C030C2"/>
    <w:rsid w:val="00C04A2F"/>
    <w:rsid w:val="00C06456"/>
    <w:rsid w:val="00C06D9C"/>
    <w:rsid w:val="00C146F6"/>
    <w:rsid w:val="00C16747"/>
    <w:rsid w:val="00C1707C"/>
    <w:rsid w:val="00C238C8"/>
    <w:rsid w:val="00C3271A"/>
    <w:rsid w:val="00C333E6"/>
    <w:rsid w:val="00C35C56"/>
    <w:rsid w:val="00C37FB3"/>
    <w:rsid w:val="00C40C98"/>
    <w:rsid w:val="00C43705"/>
    <w:rsid w:val="00C450D4"/>
    <w:rsid w:val="00C53ABA"/>
    <w:rsid w:val="00C55752"/>
    <w:rsid w:val="00C60F32"/>
    <w:rsid w:val="00C61599"/>
    <w:rsid w:val="00C64109"/>
    <w:rsid w:val="00C72C46"/>
    <w:rsid w:val="00C742C8"/>
    <w:rsid w:val="00C868DF"/>
    <w:rsid w:val="00C9124B"/>
    <w:rsid w:val="00C91A47"/>
    <w:rsid w:val="00C941E8"/>
    <w:rsid w:val="00C94657"/>
    <w:rsid w:val="00C978A6"/>
    <w:rsid w:val="00CA068B"/>
    <w:rsid w:val="00CA2B3A"/>
    <w:rsid w:val="00CA5367"/>
    <w:rsid w:val="00CA6628"/>
    <w:rsid w:val="00CB1450"/>
    <w:rsid w:val="00CC0078"/>
    <w:rsid w:val="00CC2CC2"/>
    <w:rsid w:val="00CC6595"/>
    <w:rsid w:val="00CD095E"/>
    <w:rsid w:val="00CD165C"/>
    <w:rsid w:val="00CD2259"/>
    <w:rsid w:val="00CD6451"/>
    <w:rsid w:val="00CD6C54"/>
    <w:rsid w:val="00CD7D37"/>
    <w:rsid w:val="00CE3C8D"/>
    <w:rsid w:val="00CE6FE2"/>
    <w:rsid w:val="00CE795E"/>
    <w:rsid w:val="00CF0B26"/>
    <w:rsid w:val="00CF3272"/>
    <w:rsid w:val="00CF56F3"/>
    <w:rsid w:val="00D03BD5"/>
    <w:rsid w:val="00D07585"/>
    <w:rsid w:val="00D13058"/>
    <w:rsid w:val="00D13BBF"/>
    <w:rsid w:val="00D14995"/>
    <w:rsid w:val="00D171FD"/>
    <w:rsid w:val="00D20D1E"/>
    <w:rsid w:val="00D2267A"/>
    <w:rsid w:val="00D24B41"/>
    <w:rsid w:val="00D2536A"/>
    <w:rsid w:val="00D25575"/>
    <w:rsid w:val="00D2684F"/>
    <w:rsid w:val="00D30E44"/>
    <w:rsid w:val="00D31BAB"/>
    <w:rsid w:val="00D33FD3"/>
    <w:rsid w:val="00D4116F"/>
    <w:rsid w:val="00D4122F"/>
    <w:rsid w:val="00D4396D"/>
    <w:rsid w:val="00D44B29"/>
    <w:rsid w:val="00D47190"/>
    <w:rsid w:val="00D50864"/>
    <w:rsid w:val="00D51150"/>
    <w:rsid w:val="00D5663D"/>
    <w:rsid w:val="00D569E0"/>
    <w:rsid w:val="00D57AA4"/>
    <w:rsid w:val="00D62248"/>
    <w:rsid w:val="00D64F35"/>
    <w:rsid w:val="00D655EC"/>
    <w:rsid w:val="00D73574"/>
    <w:rsid w:val="00D7473C"/>
    <w:rsid w:val="00D772EE"/>
    <w:rsid w:val="00D82471"/>
    <w:rsid w:val="00D84191"/>
    <w:rsid w:val="00D85B68"/>
    <w:rsid w:val="00D901B8"/>
    <w:rsid w:val="00D90868"/>
    <w:rsid w:val="00D90D83"/>
    <w:rsid w:val="00D92323"/>
    <w:rsid w:val="00D95AA1"/>
    <w:rsid w:val="00DA1598"/>
    <w:rsid w:val="00DA6049"/>
    <w:rsid w:val="00DA74E1"/>
    <w:rsid w:val="00DA7D2E"/>
    <w:rsid w:val="00DB3A69"/>
    <w:rsid w:val="00DB4542"/>
    <w:rsid w:val="00DC023C"/>
    <w:rsid w:val="00DC0726"/>
    <w:rsid w:val="00DC28FE"/>
    <w:rsid w:val="00DC55A2"/>
    <w:rsid w:val="00DC67D6"/>
    <w:rsid w:val="00DE3D22"/>
    <w:rsid w:val="00DE4590"/>
    <w:rsid w:val="00DE53B7"/>
    <w:rsid w:val="00DE5881"/>
    <w:rsid w:val="00DF2B4E"/>
    <w:rsid w:val="00DF7B5B"/>
    <w:rsid w:val="00E07405"/>
    <w:rsid w:val="00E07C19"/>
    <w:rsid w:val="00E12728"/>
    <w:rsid w:val="00E13720"/>
    <w:rsid w:val="00E13752"/>
    <w:rsid w:val="00E16C27"/>
    <w:rsid w:val="00E279F8"/>
    <w:rsid w:val="00E310FF"/>
    <w:rsid w:val="00E31DB8"/>
    <w:rsid w:val="00E37EF8"/>
    <w:rsid w:val="00E449BD"/>
    <w:rsid w:val="00E459EF"/>
    <w:rsid w:val="00E45ED6"/>
    <w:rsid w:val="00E501AC"/>
    <w:rsid w:val="00E504B3"/>
    <w:rsid w:val="00E546F9"/>
    <w:rsid w:val="00E575DE"/>
    <w:rsid w:val="00E57E6B"/>
    <w:rsid w:val="00E6471B"/>
    <w:rsid w:val="00E64FD7"/>
    <w:rsid w:val="00E73937"/>
    <w:rsid w:val="00E74759"/>
    <w:rsid w:val="00E76754"/>
    <w:rsid w:val="00E77145"/>
    <w:rsid w:val="00E9557D"/>
    <w:rsid w:val="00EA3188"/>
    <w:rsid w:val="00EA5AC8"/>
    <w:rsid w:val="00EB3395"/>
    <w:rsid w:val="00EB44A7"/>
    <w:rsid w:val="00EB7174"/>
    <w:rsid w:val="00EC21B7"/>
    <w:rsid w:val="00EC28BC"/>
    <w:rsid w:val="00ED0006"/>
    <w:rsid w:val="00ED0CDE"/>
    <w:rsid w:val="00ED0EB6"/>
    <w:rsid w:val="00ED7920"/>
    <w:rsid w:val="00EF15D1"/>
    <w:rsid w:val="00EF1B6B"/>
    <w:rsid w:val="00EF4D5B"/>
    <w:rsid w:val="00F01B1B"/>
    <w:rsid w:val="00F04343"/>
    <w:rsid w:val="00F10298"/>
    <w:rsid w:val="00F120EA"/>
    <w:rsid w:val="00F13A66"/>
    <w:rsid w:val="00F13DC9"/>
    <w:rsid w:val="00F22822"/>
    <w:rsid w:val="00F2406E"/>
    <w:rsid w:val="00F2432F"/>
    <w:rsid w:val="00F274E1"/>
    <w:rsid w:val="00F34B78"/>
    <w:rsid w:val="00F36558"/>
    <w:rsid w:val="00F37980"/>
    <w:rsid w:val="00F41EBF"/>
    <w:rsid w:val="00F431C5"/>
    <w:rsid w:val="00F43381"/>
    <w:rsid w:val="00F440BB"/>
    <w:rsid w:val="00F46136"/>
    <w:rsid w:val="00F4758D"/>
    <w:rsid w:val="00F51F43"/>
    <w:rsid w:val="00F522E9"/>
    <w:rsid w:val="00F57373"/>
    <w:rsid w:val="00F6136B"/>
    <w:rsid w:val="00F64A50"/>
    <w:rsid w:val="00F67B74"/>
    <w:rsid w:val="00F8115C"/>
    <w:rsid w:val="00F82390"/>
    <w:rsid w:val="00FA45A9"/>
    <w:rsid w:val="00FC09A9"/>
    <w:rsid w:val="00FC1D2A"/>
    <w:rsid w:val="00FC5608"/>
    <w:rsid w:val="00FC604C"/>
    <w:rsid w:val="00FD0B79"/>
    <w:rsid w:val="00FD11A2"/>
    <w:rsid w:val="00FD1431"/>
    <w:rsid w:val="00FD2DD2"/>
    <w:rsid w:val="00FD58D4"/>
    <w:rsid w:val="00FE4532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4C9BB4"/>
  <w15:docId w15:val="{CBB2ECE2-B9CA-E34F-BDD6-B7A346BA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759"/>
  </w:style>
  <w:style w:type="paragraph" w:styleId="Titre1">
    <w:name w:val="heading 1"/>
    <w:basedOn w:val="Normal"/>
    <w:next w:val="Normal"/>
    <w:link w:val="Titre1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0"/>
    </w:pPr>
    <w:rPr>
      <w:rFonts w:ascii="Times New Roman" w:eastAsia="Times New Roman" w:hAnsi="Times New Roman" w:cs="Times"/>
      <w:b/>
      <w:sz w:val="32"/>
      <w:szCs w:val="20"/>
      <w:lang w:eastAsia="ar-SA"/>
    </w:rPr>
  </w:style>
  <w:style w:type="paragraph" w:styleId="Titre2">
    <w:name w:val="heading 2"/>
    <w:basedOn w:val="Normal"/>
    <w:next w:val="Normal"/>
    <w:link w:val="Titre2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outlineLvl w:val="1"/>
    </w:pPr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paragraph" w:styleId="Titre3">
    <w:name w:val="heading 3"/>
    <w:basedOn w:val="Normal"/>
    <w:next w:val="Normal"/>
    <w:link w:val="Titre3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outlineLvl w:val="2"/>
    </w:pPr>
    <w:rPr>
      <w:rFonts w:ascii="Times" w:eastAsia="Times New Roman" w:hAnsi="Times" w:cs="Times"/>
      <w:b/>
      <w:sz w:val="28"/>
      <w:szCs w:val="20"/>
      <w:lang w:eastAsia="ar-SA"/>
    </w:rPr>
  </w:style>
  <w:style w:type="paragraph" w:styleId="Titre4">
    <w:name w:val="heading 4"/>
    <w:basedOn w:val="Normal"/>
    <w:next w:val="Normal"/>
    <w:link w:val="Titre4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3"/>
    </w:pPr>
    <w:rPr>
      <w:rFonts w:ascii="Times New Roman" w:eastAsia="Times New Roman" w:hAnsi="Times New Roman" w:cs="Times"/>
      <w:b/>
      <w:sz w:val="32"/>
      <w:szCs w:val="20"/>
      <w:lang w:eastAsia="ar-SA"/>
    </w:rPr>
  </w:style>
  <w:style w:type="paragraph" w:styleId="Titre5">
    <w:name w:val="heading 5"/>
    <w:basedOn w:val="Normal"/>
    <w:next w:val="Normal"/>
    <w:link w:val="Titre5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outlineLvl w:val="4"/>
    </w:pPr>
    <w:rPr>
      <w:rFonts w:ascii="Times New Roman" w:eastAsia="Times New Roman" w:hAnsi="Times New Roman" w:cs="Times"/>
      <w:b/>
      <w:sz w:val="32"/>
      <w:szCs w:val="20"/>
      <w:lang w:eastAsia="ar-SA"/>
    </w:rPr>
  </w:style>
  <w:style w:type="paragraph" w:styleId="Titre6">
    <w:name w:val="heading 6"/>
    <w:basedOn w:val="Normal"/>
    <w:next w:val="Normal"/>
    <w:link w:val="Titre6Car"/>
    <w:qFormat/>
    <w:rsid w:val="00F120EA"/>
    <w:pPr>
      <w:keepNext/>
      <w:tabs>
        <w:tab w:val="num" w:pos="0"/>
      </w:tabs>
      <w:suppressAutoHyphens/>
      <w:spacing w:after="0" w:line="240" w:lineRule="auto"/>
      <w:jc w:val="both"/>
      <w:outlineLvl w:val="5"/>
    </w:pPr>
    <w:rPr>
      <w:rFonts w:ascii="Times New Roman" w:eastAsia="Times" w:hAnsi="Times New Roman" w:cs="Times"/>
      <w:b/>
      <w:bCs/>
      <w:smallCaps/>
      <w:sz w:val="20"/>
      <w:szCs w:val="20"/>
      <w:lang w:eastAsia="ar-SA"/>
    </w:rPr>
  </w:style>
  <w:style w:type="paragraph" w:styleId="Titre7">
    <w:name w:val="heading 7"/>
    <w:basedOn w:val="Normal"/>
    <w:next w:val="Normal"/>
    <w:link w:val="Titre7Car"/>
    <w:qFormat/>
    <w:rsid w:val="00F120EA"/>
    <w:pPr>
      <w:keepNext/>
      <w:tabs>
        <w:tab w:val="num" w:pos="0"/>
      </w:tabs>
      <w:suppressAutoHyphens/>
      <w:spacing w:after="0" w:line="240" w:lineRule="auto"/>
      <w:jc w:val="center"/>
      <w:outlineLvl w:val="6"/>
    </w:pPr>
    <w:rPr>
      <w:rFonts w:ascii="Times New Roman" w:eastAsia="Times" w:hAnsi="Times New Roman" w:cs="Times"/>
      <w:b/>
      <w:sz w:val="20"/>
      <w:szCs w:val="20"/>
      <w:lang w:eastAsia="ar-SA"/>
    </w:rPr>
  </w:style>
  <w:style w:type="paragraph" w:styleId="Titre8">
    <w:name w:val="heading 8"/>
    <w:basedOn w:val="Normal"/>
    <w:next w:val="Normal"/>
    <w:link w:val="Titre8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7"/>
    </w:pPr>
    <w:rPr>
      <w:rFonts w:ascii="Times New Roman" w:eastAsia="Times New Roman" w:hAnsi="Times New Roman" w:cs="Times"/>
      <w:b/>
      <w:sz w:val="28"/>
      <w:szCs w:val="20"/>
      <w:lang w:eastAsia="ar-SA"/>
    </w:rPr>
  </w:style>
  <w:style w:type="paragraph" w:styleId="Titre9">
    <w:name w:val="heading 9"/>
    <w:basedOn w:val="Normal"/>
    <w:next w:val="Normal"/>
    <w:link w:val="Titre9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8"/>
    </w:pPr>
    <w:rPr>
      <w:rFonts w:ascii="Times New Roman" w:eastAsia="Times New Roman" w:hAnsi="Times New Roman" w:cs="Times"/>
      <w:b/>
      <w:sz w:val="24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F120EA"/>
    <w:rPr>
      <w:rFonts w:ascii="Times New Roman" w:eastAsia="Times New Roman" w:hAnsi="Times New Roman" w:cs="Times"/>
      <w:b/>
      <w:sz w:val="32"/>
      <w:szCs w:val="20"/>
      <w:lang w:eastAsia="ar-SA"/>
    </w:rPr>
  </w:style>
  <w:style w:type="character" w:customStyle="1" w:styleId="Titre2Car">
    <w:name w:val="Titre 2 Car"/>
    <w:basedOn w:val="Policepardfaut"/>
    <w:link w:val="Titre2"/>
    <w:rsid w:val="00F120EA"/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character" w:customStyle="1" w:styleId="Titre3Car">
    <w:name w:val="Titre 3 Car"/>
    <w:basedOn w:val="Policepardfaut"/>
    <w:link w:val="Titre3"/>
    <w:rsid w:val="00F120EA"/>
    <w:rPr>
      <w:rFonts w:ascii="Times" w:eastAsia="Times New Roman" w:hAnsi="Times" w:cs="Times"/>
      <w:b/>
      <w:sz w:val="28"/>
      <w:szCs w:val="20"/>
      <w:lang w:eastAsia="ar-SA"/>
    </w:rPr>
  </w:style>
  <w:style w:type="character" w:customStyle="1" w:styleId="Titre4Car">
    <w:name w:val="Titre 4 Car"/>
    <w:basedOn w:val="Policepardfaut"/>
    <w:link w:val="Titre4"/>
    <w:rsid w:val="00F120EA"/>
    <w:rPr>
      <w:rFonts w:ascii="Times New Roman" w:eastAsia="Times New Roman" w:hAnsi="Times New Roman" w:cs="Times"/>
      <w:b/>
      <w:sz w:val="32"/>
      <w:szCs w:val="20"/>
      <w:lang w:eastAsia="ar-SA"/>
    </w:rPr>
  </w:style>
  <w:style w:type="character" w:customStyle="1" w:styleId="Titre5Car">
    <w:name w:val="Titre 5 Car"/>
    <w:basedOn w:val="Policepardfaut"/>
    <w:link w:val="Titre5"/>
    <w:rsid w:val="00F120EA"/>
    <w:rPr>
      <w:rFonts w:ascii="Times New Roman" w:eastAsia="Times New Roman" w:hAnsi="Times New Roman" w:cs="Times"/>
      <w:b/>
      <w:sz w:val="32"/>
      <w:szCs w:val="20"/>
      <w:lang w:eastAsia="ar-SA"/>
    </w:rPr>
  </w:style>
  <w:style w:type="character" w:customStyle="1" w:styleId="Titre6Car">
    <w:name w:val="Titre 6 Car"/>
    <w:basedOn w:val="Policepardfaut"/>
    <w:link w:val="Titre6"/>
    <w:rsid w:val="00F120EA"/>
    <w:rPr>
      <w:rFonts w:ascii="Times New Roman" w:eastAsia="Times" w:hAnsi="Times New Roman" w:cs="Times"/>
      <w:b/>
      <w:bCs/>
      <w:smallCaps/>
      <w:sz w:val="20"/>
      <w:szCs w:val="20"/>
      <w:lang w:eastAsia="ar-SA"/>
    </w:rPr>
  </w:style>
  <w:style w:type="character" w:customStyle="1" w:styleId="Titre7Car">
    <w:name w:val="Titre 7 Car"/>
    <w:basedOn w:val="Policepardfaut"/>
    <w:link w:val="Titre7"/>
    <w:rsid w:val="00F120EA"/>
    <w:rPr>
      <w:rFonts w:ascii="Times New Roman" w:eastAsia="Times" w:hAnsi="Times New Roman" w:cs="Times"/>
      <w:b/>
      <w:sz w:val="20"/>
      <w:szCs w:val="20"/>
      <w:lang w:eastAsia="ar-SA"/>
    </w:rPr>
  </w:style>
  <w:style w:type="character" w:customStyle="1" w:styleId="Titre8Car">
    <w:name w:val="Titre 8 Car"/>
    <w:basedOn w:val="Policepardfaut"/>
    <w:link w:val="Titre8"/>
    <w:rsid w:val="00F120EA"/>
    <w:rPr>
      <w:rFonts w:ascii="Times New Roman" w:eastAsia="Times New Roman" w:hAnsi="Times New Roman" w:cs="Times"/>
      <w:b/>
      <w:sz w:val="28"/>
      <w:szCs w:val="20"/>
      <w:lang w:eastAsia="ar-SA"/>
    </w:rPr>
  </w:style>
  <w:style w:type="character" w:customStyle="1" w:styleId="Titre9Car">
    <w:name w:val="Titre 9 Car"/>
    <w:basedOn w:val="Policepardfaut"/>
    <w:link w:val="Titre9"/>
    <w:rsid w:val="00F120EA"/>
    <w:rPr>
      <w:rFonts w:ascii="Times New Roman" w:eastAsia="Times New Roman" w:hAnsi="Times New Roman" w:cs="Times"/>
      <w:b/>
      <w:sz w:val="24"/>
      <w:szCs w:val="20"/>
      <w:lang w:eastAsia="ar-SA"/>
    </w:rPr>
  </w:style>
  <w:style w:type="numbering" w:customStyle="1" w:styleId="Aucuneliste1">
    <w:name w:val="Aucune liste1"/>
    <w:next w:val="Aucuneliste"/>
    <w:uiPriority w:val="99"/>
    <w:semiHidden/>
    <w:unhideWhenUsed/>
    <w:rsid w:val="00F120EA"/>
  </w:style>
  <w:style w:type="character" w:customStyle="1" w:styleId="WW8Num2z0">
    <w:name w:val="WW8Num2z0"/>
    <w:rsid w:val="00F120EA"/>
    <w:rPr>
      <w:rFonts w:ascii="Symbol" w:hAnsi="Symbol" w:cs="Tahoma"/>
      <w:sz w:val="18"/>
      <w:szCs w:val="18"/>
    </w:rPr>
  </w:style>
  <w:style w:type="character" w:customStyle="1" w:styleId="WW8Num3z0">
    <w:name w:val="WW8Num3z0"/>
    <w:rsid w:val="00F120EA"/>
    <w:rPr>
      <w:rFonts w:ascii="Symbol" w:hAnsi="Symbol" w:cs="Tahoma"/>
      <w:sz w:val="18"/>
      <w:szCs w:val="18"/>
    </w:rPr>
  </w:style>
  <w:style w:type="character" w:customStyle="1" w:styleId="WW8Num3z1">
    <w:name w:val="WW8Num3z1"/>
    <w:rsid w:val="00F120EA"/>
    <w:rPr>
      <w:rFonts w:ascii="Courier New" w:hAnsi="Courier New" w:cs="Courier New"/>
    </w:rPr>
  </w:style>
  <w:style w:type="character" w:customStyle="1" w:styleId="WW8Num3z2">
    <w:name w:val="WW8Num3z2"/>
    <w:rsid w:val="00F120EA"/>
    <w:rPr>
      <w:rFonts w:ascii="Wingdings" w:hAnsi="Wingdings" w:cs="Times New Roman"/>
    </w:rPr>
  </w:style>
  <w:style w:type="character" w:customStyle="1" w:styleId="WW8Num3z3">
    <w:name w:val="WW8Num3z3"/>
    <w:rsid w:val="00F120EA"/>
    <w:rPr>
      <w:rFonts w:ascii="Symbol" w:hAnsi="Symbol" w:cs="Times New Roman"/>
    </w:rPr>
  </w:style>
  <w:style w:type="character" w:customStyle="1" w:styleId="WW8Num4z0">
    <w:name w:val="WW8Num4z0"/>
    <w:rsid w:val="00F120EA"/>
    <w:rPr>
      <w:b w:val="0"/>
    </w:rPr>
  </w:style>
  <w:style w:type="character" w:customStyle="1" w:styleId="WW8Num5z0">
    <w:name w:val="WW8Num5z0"/>
    <w:rsid w:val="00F120EA"/>
    <w:rPr>
      <w:rFonts w:ascii="Symbol" w:hAnsi="Symbol"/>
    </w:rPr>
  </w:style>
  <w:style w:type="character" w:customStyle="1" w:styleId="WW8Num6z0">
    <w:name w:val="WW8Num6z0"/>
    <w:rsid w:val="00F120EA"/>
    <w:rPr>
      <w:rFonts w:ascii="Times New Roman" w:eastAsia="Times New Roman" w:hAnsi="Times New Roman" w:cs="Times New Roman"/>
    </w:rPr>
  </w:style>
  <w:style w:type="character" w:customStyle="1" w:styleId="WW8Num7z0">
    <w:name w:val="WW8Num7z0"/>
    <w:rsid w:val="00F120EA"/>
    <w:rPr>
      <w:rFonts w:ascii="Symbol" w:hAnsi="Symbol"/>
    </w:rPr>
  </w:style>
  <w:style w:type="character" w:customStyle="1" w:styleId="WW8Num9z0">
    <w:name w:val="WW8Num9z0"/>
    <w:rsid w:val="00F120EA"/>
    <w:rPr>
      <w:b/>
    </w:rPr>
  </w:style>
  <w:style w:type="character" w:customStyle="1" w:styleId="WW8Num10z1">
    <w:name w:val="WW8Num10z1"/>
    <w:rsid w:val="00F120EA"/>
    <w:rPr>
      <w:rFonts w:ascii="Courier New" w:hAnsi="Courier New" w:cs="Courier New"/>
    </w:rPr>
  </w:style>
  <w:style w:type="character" w:customStyle="1" w:styleId="WW8Num10z2">
    <w:name w:val="WW8Num10z2"/>
    <w:rsid w:val="00F120EA"/>
    <w:rPr>
      <w:rFonts w:ascii="Wingdings" w:hAnsi="Wingdings"/>
    </w:rPr>
  </w:style>
  <w:style w:type="character" w:customStyle="1" w:styleId="WW8Num10z3">
    <w:name w:val="WW8Num10z3"/>
    <w:rsid w:val="00F120EA"/>
    <w:rPr>
      <w:rFonts w:ascii="Symbol" w:hAnsi="Symbol"/>
    </w:rPr>
  </w:style>
  <w:style w:type="character" w:customStyle="1" w:styleId="WW8Num11z0">
    <w:name w:val="WW8Num11z0"/>
    <w:rsid w:val="00F120EA"/>
    <w:rPr>
      <w:rFonts w:ascii="Symbol" w:hAnsi="Symbol"/>
    </w:rPr>
  </w:style>
  <w:style w:type="character" w:customStyle="1" w:styleId="WW8Num11z1">
    <w:name w:val="WW8Num11z1"/>
    <w:rsid w:val="00F120EA"/>
    <w:rPr>
      <w:rFonts w:ascii="Courier New" w:hAnsi="Courier New" w:cs="Courier New"/>
    </w:rPr>
  </w:style>
  <w:style w:type="character" w:customStyle="1" w:styleId="WW8Num11z2">
    <w:name w:val="WW8Num11z2"/>
    <w:rsid w:val="00F120EA"/>
    <w:rPr>
      <w:rFonts w:ascii="Wingdings" w:hAnsi="Wingdings"/>
    </w:rPr>
  </w:style>
  <w:style w:type="character" w:customStyle="1" w:styleId="WW8Num12z0">
    <w:name w:val="WW8Num12z0"/>
    <w:rsid w:val="00F120EA"/>
    <w:rPr>
      <w:rFonts w:ascii="Arial" w:eastAsia="Times New Roman" w:hAnsi="Arial" w:cs="Arial"/>
    </w:rPr>
  </w:style>
  <w:style w:type="character" w:customStyle="1" w:styleId="WW8Num12z1">
    <w:name w:val="WW8Num12z1"/>
    <w:rsid w:val="00F120EA"/>
    <w:rPr>
      <w:rFonts w:ascii="Courier New" w:hAnsi="Courier New" w:cs="Courier New"/>
    </w:rPr>
  </w:style>
  <w:style w:type="character" w:customStyle="1" w:styleId="WW8Num12z2">
    <w:name w:val="WW8Num12z2"/>
    <w:rsid w:val="00F120EA"/>
    <w:rPr>
      <w:rFonts w:ascii="Wingdings" w:hAnsi="Wingdings"/>
    </w:rPr>
  </w:style>
  <w:style w:type="character" w:customStyle="1" w:styleId="WW8Num12z3">
    <w:name w:val="WW8Num12z3"/>
    <w:rsid w:val="00F120EA"/>
    <w:rPr>
      <w:rFonts w:ascii="Symbol" w:hAnsi="Symbol"/>
    </w:rPr>
  </w:style>
  <w:style w:type="character" w:customStyle="1" w:styleId="WW8Num13z0">
    <w:name w:val="WW8Num13z0"/>
    <w:rsid w:val="00F120EA"/>
    <w:rPr>
      <w:b w:val="0"/>
    </w:rPr>
  </w:style>
  <w:style w:type="character" w:customStyle="1" w:styleId="WW8Num13z1">
    <w:name w:val="WW8Num13z1"/>
    <w:rsid w:val="00F120EA"/>
    <w:rPr>
      <w:rFonts w:ascii="Symbol" w:hAnsi="Symbol"/>
      <w:sz w:val="18"/>
      <w:szCs w:val="18"/>
    </w:rPr>
  </w:style>
  <w:style w:type="character" w:customStyle="1" w:styleId="WW8Num14z0">
    <w:name w:val="WW8Num14z0"/>
    <w:rsid w:val="00F120EA"/>
    <w:rPr>
      <w:rFonts w:ascii="Symbol" w:hAnsi="Symbol" w:cs="Tahoma"/>
      <w:sz w:val="18"/>
      <w:szCs w:val="18"/>
    </w:rPr>
  </w:style>
  <w:style w:type="character" w:customStyle="1" w:styleId="WW8Num14z1">
    <w:name w:val="WW8Num14z1"/>
    <w:rsid w:val="00F120EA"/>
    <w:rPr>
      <w:rFonts w:ascii="Symbol" w:hAnsi="Symbol"/>
      <w:sz w:val="18"/>
      <w:szCs w:val="18"/>
    </w:rPr>
  </w:style>
  <w:style w:type="character" w:customStyle="1" w:styleId="WW8Num15z0">
    <w:name w:val="WW8Num15z0"/>
    <w:rsid w:val="00F120EA"/>
    <w:rPr>
      <w:rFonts w:ascii="Symbol" w:hAnsi="Symbol"/>
    </w:rPr>
  </w:style>
  <w:style w:type="character" w:customStyle="1" w:styleId="WW8Num15z1">
    <w:name w:val="WW8Num15z1"/>
    <w:rsid w:val="00F120EA"/>
    <w:rPr>
      <w:rFonts w:ascii="Courier New" w:hAnsi="Courier New" w:cs="Courier New"/>
    </w:rPr>
  </w:style>
  <w:style w:type="character" w:customStyle="1" w:styleId="WW8Num15z2">
    <w:name w:val="WW8Num15z2"/>
    <w:rsid w:val="00F120EA"/>
    <w:rPr>
      <w:rFonts w:ascii="Wingdings" w:hAnsi="Wingdings"/>
    </w:rPr>
  </w:style>
  <w:style w:type="character" w:customStyle="1" w:styleId="WW8Num17z0">
    <w:name w:val="WW8Num17z0"/>
    <w:rsid w:val="00F120EA"/>
    <w:rPr>
      <w:rFonts w:ascii="Times New Roman" w:eastAsia="Times" w:hAnsi="Times New Roman" w:cs="Times New Roman"/>
    </w:rPr>
  </w:style>
  <w:style w:type="character" w:customStyle="1" w:styleId="WW8Num17z1">
    <w:name w:val="WW8Num17z1"/>
    <w:rsid w:val="00F120EA"/>
    <w:rPr>
      <w:rFonts w:ascii="Courier New" w:hAnsi="Courier New" w:cs="Courier New"/>
    </w:rPr>
  </w:style>
  <w:style w:type="character" w:customStyle="1" w:styleId="WW8Num17z2">
    <w:name w:val="WW8Num17z2"/>
    <w:rsid w:val="00F120EA"/>
    <w:rPr>
      <w:rFonts w:ascii="Wingdings" w:hAnsi="Wingdings"/>
    </w:rPr>
  </w:style>
  <w:style w:type="character" w:customStyle="1" w:styleId="WW8Num17z3">
    <w:name w:val="WW8Num17z3"/>
    <w:rsid w:val="00F120EA"/>
    <w:rPr>
      <w:rFonts w:ascii="Symbol" w:hAnsi="Symbol"/>
    </w:rPr>
  </w:style>
  <w:style w:type="character" w:customStyle="1" w:styleId="WW8Num18z0">
    <w:name w:val="WW8Num18z0"/>
    <w:rsid w:val="00F120EA"/>
    <w:rPr>
      <w:rFonts w:ascii="Symbol" w:hAnsi="Symbol" w:cs="Tahoma"/>
      <w:sz w:val="18"/>
      <w:szCs w:val="18"/>
    </w:rPr>
  </w:style>
  <w:style w:type="character" w:customStyle="1" w:styleId="WW8Num19z0">
    <w:name w:val="WW8Num19z0"/>
    <w:rsid w:val="00F120EA"/>
    <w:rPr>
      <w:rFonts w:ascii="Symbol" w:hAnsi="Symbol" w:cs="Tahoma"/>
      <w:sz w:val="18"/>
      <w:szCs w:val="18"/>
    </w:rPr>
  </w:style>
  <w:style w:type="character" w:customStyle="1" w:styleId="WW8Num19z1">
    <w:name w:val="WW8Num19z1"/>
    <w:rsid w:val="00F120EA"/>
    <w:rPr>
      <w:rFonts w:ascii="Arial" w:eastAsia="Times New Roman" w:hAnsi="Arial" w:cs="Arial"/>
      <w:sz w:val="18"/>
      <w:szCs w:val="18"/>
    </w:rPr>
  </w:style>
  <w:style w:type="character" w:customStyle="1" w:styleId="WW8Num20z0">
    <w:name w:val="WW8Num20z0"/>
    <w:rsid w:val="00F120EA"/>
    <w:rPr>
      <w:rFonts w:ascii="Symbol" w:hAnsi="Symbol" w:cs="Tahoma"/>
      <w:sz w:val="18"/>
      <w:szCs w:val="18"/>
    </w:rPr>
  </w:style>
  <w:style w:type="character" w:customStyle="1" w:styleId="WW8Num20z1">
    <w:name w:val="WW8Num20z1"/>
    <w:rsid w:val="00F120EA"/>
    <w:rPr>
      <w:rFonts w:ascii="Arial" w:eastAsia="Times New Roman" w:hAnsi="Arial" w:cs="Arial"/>
      <w:sz w:val="18"/>
      <w:szCs w:val="18"/>
    </w:rPr>
  </w:style>
  <w:style w:type="character" w:customStyle="1" w:styleId="WW8Num21z0">
    <w:name w:val="WW8Num21z0"/>
    <w:rsid w:val="00F120EA"/>
    <w:rPr>
      <w:rFonts w:ascii="Symbol" w:hAnsi="Symbol"/>
    </w:rPr>
  </w:style>
  <w:style w:type="character" w:customStyle="1" w:styleId="WW8Num21z1">
    <w:name w:val="WW8Num21z1"/>
    <w:rsid w:val="00F120EA"/>
    <w:rPr>
      <w:rFonts w:ascii="Courier New" w:hAnsi="Courier New" w:cs="Courier New"/>
    </w:rPr>
  </w:style>
  <w:style w:type="character" w:customStyle="1" w:styleId="WW8Num21z2">
    <w:name w:val="WW8Num21z2"/>
    <w:rsid w:val="00F120EA"/>
    <w:rPr>
      <w:rFonts w:ascii="Wingdings" w:hAnsi="Wingdings"/>
    </w:rPr>
  </w:style>
  <w:style w:type="character" w:customStyle="1" w:styleId="WW8Num22z0">
    <w:name w:val="WW8Num22z0"/>
    <w:rsid w:val="00F120EA"/>
    <w:rPr>
      <w:rFonts w:ascii="Arial" w:eastAsia="Times New Roman" w:hAnsi="Arial" w:cs="Arial"/>
    </w:rPr>
  </w:style>
  <w:style w:type="character" w:customStyle="1" w:styleId="WW8Num22z1">
    <w:name w:val="WW8Num22z1"/>
    <w:rsid w:val="00F120EA"/>
    <w:rPr>
      <w:rFonts w:ascii="Courier New" w:hAnsi="Courier New" w:cs="Courier New"/>
    </w:rPr>
  </w:style>
  <w:style w:type="character" w:customStyle="1" w:styleId="WW8Num22z2">
    <w:name w:val="WW8Num22z2"/>
    <w:rsid w:val="00F120EA"/>
    <w:rPr>
      <w:rFonts w:ascii="Wingdings" w:hAnsi="Wingdings"/>
    </w:rPr>
  </w:style>
  <w:style w:type="character" w:customStyle="1" w:styleId="WW8Num22z3">
    <w:name w:val="WW8Num22z3"/>
    <w:rsid w:val="00F120EA"/>
    <w:rPr>
      <w:rFonts w:ascii="Symbol" w:hAnsi="Symbol"/>
    </w:rPr>
  </w:style>
  <w:style w:type="character" w:customStyle="1" w:styleId="Policepardfaut2">
    <w:name w:val="Police par défaut2"/>
    <w:rsid w:val="00F120EA"/>
  </w:style>
  <w:style w:type="character" w:customStyle="1" w:styleId="Absatz-Standardschriftart">
    <w:name w:val="Absatz-Standardschriftart"/>
    <w:rsid w:val="00F120EA"/>
  </w:style>
  <w:style w:type="character" w:customStyle="1" w:styleId="WW-Absatz-Standardschriftart">
    <w:name w:val="WW-Absatz-Standardschriftart"/>
    <w:rsid w:val="00F120EA"/>
  </w:style>
  <w:style w:type="character" w:customStyle="1" w:styleId="WW8Num1z0">
    <w:name w:val="WW8Num1z0"/>
    <w:rsid w:val="00F120EA"/>
    <w:rPr>
      <w:rFonts w:ascii="Symbol" w:hAnsi="Symbol"/>
    </w:rPr>
  </w:style>
  <w:style w:type="character" w:customStyle="1" w:styleId="WW8Num4z1">
    <w:name w:val="WW8Num4z1"/>
    <w:rsid w:val="00F120EA"/>
    <w:rPr>
      <w:b/>
    </w:rPr>
  </w:style>
  <w:style w:type="character" w:customStyle="1" w:styleId="WW8Num5z1">
    <w:name w:val="WW8Num5z1"/>
    <w:rsid w:val="00F120EA"/>
    <w:rPr>
      <w:rFonts w:ascii="Courier New" w:hAnsi="Courier New" w:cs="Courier New"/>
    </w:rPr>
  </w:style>
  <w:style w:type="character" w:customStyle="1" w:styleId="WW8Num5z2">
    <w:name w:val="WW8Num5z2"/>
    <w:rsid w:val="00F120EA"/>
    <w:rPr>
      <w:rFonts w:ascii="Wingdings" w:hAnsi="Wingdings" w:cs="Times New Roman"/>
    </w:rPr>
  </w:style>
  <w:style w:type="character" w:customStyle="1" w:styleId="WW8Num5z3">
    <w:name w:val="WW8Num5z3"/>
    <w:rsid w:val="00F120EA"/>
    <w:rPr>
      <w:rFonts w:ascii="Symbol" w:hAnsi="Symbol" w:cs="Times New Roman"/>
    </w:rPr>
  </w:style>
  <w:style w:type="character" w:customStyle="1" w:styleId="WW8Num6z1">
    <w:name w:val="WW8Num6z1"/>
    <w:rsid w:val="00F120EA"/>
    <w:rPr>
      <w:rFonts w:ascii="Courier New" w:hAnsi="Courier New" w:cs="Courier New"/>
    </w:rPr>
  </w:style>
  <w:style w:type="character" w:customStyle="1" w:styleId="WW8Num6z2">
    <w:name w:val="WW8Num6z2"/>
    <w:rsid w:val="00F120EA"/>
    <w:rPr>
      <w:rFonts w:ascii="Wingdings" w:hAnsi="Wingdings"/>
    </w:rPr>
  </w:style>
  <w:style w:type="character" w:customStyle="1" w:styleId="WW8Num6z3">
    <w:name w:val="WW8Num6z3"/>
    <w:rsid w:val="00F120EA"/>
    <w:rPr>
      <w:rFonts w:ascii="Symbol" w:hAnsi="Symbol"/>
    </w:rPr>
  </w:style>
  <w:style w:type="character" w:customStyle="1" w:styleId="WW8Num7z1">
    <w:name w:val="WW8Num7z1"/>
    <w:rsid w:val="00F120EA"/>
    <w:rPr>
      <w:rFonts w:ascii="Courier New" w:hAnsi="Courier New"/>
    </w:rPr>
  </w:style>
  <w:style w:type="character" w:customStyle="1" w:styleId="WW8Num7z2">
    <w:name w:val="WW8Num7z2"/>
    <w:rsid w:val="00F120EA"/>
    <w:rPr>
      <w:rFonts w:ascii="Wingdings" w:hAnsi="Wingdings"/>
    </w:rPr>
  </w:style>
  <w:style w:type="character" w:customStyle="1" w:styleId="WW8Num10z0">
    <w:name w:val="WW8Num10z0"/>
    <w:rsid w:val="00F120EA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  <w:rsid w:val="00F120EA"/>
  </w:style>
  <w:style w:type="character" w:customStyle="1" w:styleId="Caractredenotedebasdepage">
    <w:name w:val="Caractère de note de bas de page"/>
    <w:rsid w:val="00F120EA"/>
    <w:rPr>
      <w:vertAlign w:val="superscript"/>
    </w:rPr>
  </w:style>
  <w:style w:type="character" w:styleId="Numrodepage">
    <w:name w:val="page number"/>
    <w:basedOn w:val="Policepardfaut1"/>
    <w:rsid w:val="00F120EA"/>
  </w:style>
  <w:style w:type="character" w:styleId="Lienhypertexte">
    <w:name w:val="Hyperlink"/>
    <w:rsid w:val="00F120EA"/>
    <w:rPr>
      <w:color w:val="0000FF"/>
      <w:u w:val="single"/>
    </w:rPr>
  </w:style>
  <w:style w:type="character" w:styleId="Lienhypertextesuivivisit">
    <w:name w:val="FollowedHyperlink"/>
    <w:rsid w:val="00F120EA"/>
    <w:rPr>
      <w:color w:val="800080"/>
      <w:u w:val="single"/>
    </w:rPr>
  </w:style>
  <w:style w:type="character" w:customStyle="1" w:styleId="Marquedecommentaire1">
    <w:name w:val="Marque de commentaire1"/>
    <w:rsid w:val="00F120EA"/>
    <w:rPr>
      <w:sz w:val="16"/>
      <w:szCs w:val="16"/>
    </w:rPr>
  </w:style>
  <w:style w:type="character" w:customStyle="1" w:styleId="WW-Caractredenotedebasdepage">
    <w:name w:val="WW-Caractère de note de bas de page"/>
    <w:rsid w:val="00F120EA"/>
    <w:rPr>
      <w:vertAlign w:val="superscript"/>
    </w:rPr>
  </w:style>
  <w:style w:type="character" w:customStyle="1" w:styleId="Appelnotedebasdep1">
    <w:name w:val="Appel note de bas de p.1"/>
    <w:rsid w:val="00F120EA"/>
    <w:rPr>
      <w:vertAlign w:val="superscript"/>
    </w:rPr>
  </w:style>
  <w:style w:type="character" w:customStyle="1" w:styleId="Caractredenotedefin">
    <w:name w:val="Caractère de note de fin"/>
    <w:rsid w:val="00F120EA"/>
    <w:rPr>
      <w:vertAlign w:val="superscript"/>
    </w:rPr>
  </w:style>
  <w:style w:type="character" w:customStyle="1" w:styleId="WW-Caractredenotedefin">
    <w:name w:val="WW-Caractère de note de fin"/>
    <w:rsid w:val="00F120EA"/>
  </w:style>
  <w:style w:type="character" w:styleId="Appeldenotedefin">
    <w:name w:val="endnote reference"/>
    <w:semiHidden/>
    <w:rsid w:val="00F120EA"/>
    <w:rPr>
      <w:vertAlign w:val="superscript"/>
    </w:rPr>
  </w:style>
  <w:style w:type="character" w:customStyle="1" w:styleId="Puces">
    <w:name w:val="Puces"/>
    <w:rsid w:val="00F120EA"/>
    <w:rPr>
      <w:rFonts w:ascii="StarSymbol" w:eastAsia="StarSymbol" w:hAnsi="StarSymbol" w:cs="StarSymbol"/>
      <w:sz w:val="18"/>
      <w:szCs w:val="18"/>
    </w:rPr>
  </w:style>
  <w:style w:type="character" w:customStyle="1" w:styleId="Marquedecommentaire2">
    <w:name w:val="Marque de commentaire2"/>
    <w:rsid w:val="00F120EA"/>
    <w:rPr>
      <w:sz w:val="16"/>
      <w:szCs w:val="16"/>
    </w:rPr>
  </w:style>
  <w:style w:type="character" w:styleId="Appelnotedebasdep">
    <w:name w:val="footnote reference"/>
    <w:semiHidden/>
    <w:rsid w:val="00F120EA"/>
    <w:rPr>
      <w:vertAlign w:val="superscript"/>
    </w:rPr>
  </w:style>
  <w:style w:type="paragraph" w:customStyle="1" w:styleId="Titre20">
    <w:name w:val="Titre2"/>
    <w:basedOn w:val="Normal"/>
    <w:next w:val="Corpsdetexte"/>
    <w:rsid w:val="00F120EA"/>
    <w:pPr>
      <w:keepNext/>
      <w:suppressAutoHyphens/>
      <w:spacing w:before="240" w:after="120" w:line="240" w:lineRule="auto"/>
    </w:pPr>
    <w:rPr>
      <w:rFonts w:ascii="Arial" w:eastAsia="Mincho" w:hAnsi="Arial" w:cs="Lucidasans"/>
      <w:sz w:val="28"/>
      <w:szCs w:val="28"/>
      <w:lang w:eastAsia="ar-SA"/>
    </w:rPr>
  </w:style>
  <w:style w:type="paragraph" w:styleId="Corpsdetexte">
    <w:name w:val="Body Text"/>
    <w:basedOn w:val="Normal"/>
    <w:link w:val="CorpsdetexteCar"/>
    <w:rsid w:val="00F120EA"/>
    <w:pPr>
      <w:suppressAutoHyphens/>
      <w:autoSpaceDE w:val="0"/>
      <w:spacing w:after="0" w:line="240" w:lineRule="auto"/>
    </w:pPr>
    <w:rPr>
      <w:rFonts w:ascii="Times New Roman" w:eastAsia="Times New Roman" w:hAnsi="Times New Roman" w:cs="Times"/>
      <w:i/>
      <w:sz w:val="24"/>
      <w:szCs w:val="2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F120EA"/>
    <w:rPr>
      <w:rFonts w:ascii="Times New Roman" w:eastAsia="Times New Roman" w:hAnsi="Times New Roman" w:cs="Times"/>
      <w:i/>
      <w:sz w:val="24"/>
      <w:szCs w:val="20"/>
      <w:lang w:eastAsia="ar-SA"/>
    </w:rPr>
  </w:style>
  <w:style w:type="paragraph" w:styleId="Liste">
    <w:name w:val="List"/>
    <w:basedOn w:val="Corpsdetexte"/>
    <w:rsid w:val="00F120EA"/>
    <w:rPr>
      <w:rFonts w:cs="Tahoma"/>
    </w:rPr>
  </w:style>
  <w:style w:type="paragraph" w:customStyle="1" w:styleId="Lgende2">
    <w:name w:val="Légende2"/>
    <w:basedOn w:val="Normal"/>
    <w:rsid w:val="00F120EA"/>
    <w:pPr>
      <w:suppressLineNumbers/>
      <w:suppressAutoHyphens/>
      <w:spacing w:before="120" w:after="120" w:line="240" w:lineRule="auto"/>
    </w:pPr>
    <w:rPr>
      <w:rFonts w:ascii="Times" w:eastAsia="Times" w:hAnsi="Times" w:cs="Lucidasans"/>
      <w:i/>
      <w:iCs/>
      <w:sz w:val="24"/>
      <w:szCs w:val="24"/>
      <w:lang w:eastAsia="ar-SA"/>
    </w:rPr>
  </w:style>
  <w:style w:type="paragraph" w:customStyle="1" w:styleId="Rpertoire">
    <w:name w:val="Répertoire"/>
    <w:basedOn w:val="Normal"/>
    <w:rsid w:val="00F120EA"/>
    <w:pPr>
      <w:suppressLineNumbers/>
      <w:suppressAutoHyphens/>
      <w:spacing w:after="0" w:line="240" w:lineRule="auto"/>
    </w:pPr>
    <w:rPr>
      <w:rFonts w:ascii="Times" w:eastAsia="Times" w:hAnsi="Times" w:cs="Tahoma"/>
      <w:sz w:val="24"/>
      <w:szCs w:val="20"/>
      <w:lang w:eastAsia="ar-SA"/>
    </w:rPr>
  </w:style>
  <w:style w:type="paragraph" w:customStyle="1" w:styleId="Titre10">
    <w:name w:val="Titre1"/>
    <w:basedOn w:val="Normal"/>
    <w:next w:val="Corpsdetexte"/>
    <w:rsid w:val="00F120EA"/>
    <w:pPr>
      <w:keepNext/>
      <w:suppressAutoHyphens/>
      <w:spacing w:before="240" w:after="120" w:line="240" w:lineRule="auto"/>
    </w:pPr>
    <w:rPr>
      <w:rFonts w:ascii="Arial" w:eastAsia="Mincho" w:hAnsi="Arial" w:cs="Tahoma"/>
      <w:sz w:val="28"/>
      <w:szCs w:val="28"/>
      <w:lang w:eastAsia="ar-SA"/>
    </w:rPr>
  </w:style>
  <w:style w:type="paragraph" w:customStyle="1" w:styleId="Lgende1">
    <w:name w:val="Légende1"/>
    <w:basedOn w:val="Normal"/>
    <w:rsid w:val="00F120EA"/>
    <w:pPr>
      <w:suppressLineNumbers/>
      <w:suppressAutoHyphens/>
      <w:spacing w:before="120" w:after="120" w:line="240" w:lineRule="auto"/>
    </w:pPr>
    <w:rPr>
      <w:rFonts w:ascii="Times" w:eastAsia="Times" w:hAnsi="Times" w:cs="Tahoma"/>
      <w:i/>
      <w:iCs/>
      <w:sz w:val="24"/>
      <w:szCs w:val="24"/>
      <w:lang w:eastAsia="ar-SA"/>
    </w:rPr>
  </w:style>
  <w:style w:type="paragraph" w:customStyle="1" w:styleId="Retraitcorpsdetexte31">
    <w:name w:val="Retrait corps de texte 31"/>
    <w:basedOn w:val="Normal"/>
    <w:rsid w:val="00F120EA"/>
    <w:pPr>
      <w:suppressAutoHyphens/>
      <w:autoSpaceDE w:val="0"/>
      <w:spacing w:after="0" w:line="240" w:lineRule="auto"/>
      <w:ind w:left="340"/>
    </w:pPr>
    <w:rPr>
      <w:rFonts w:ascii="Times" w:eastAsia="Times New Roman" w:hAnsi="Times" w:cs="Times"/>
      <w:sz w:val="18"/>
      <w:szCs w:val="20"/>
      <w:lang w:eastAsia="ar-SA"/>
    </w:rPr>
  </w:style>
  <w:style w:type="paragraph" w:customStyle="1" w:styleId="Retraitcorpsdetexte21">
    <w:name w:val="Retrait corps de texte 21"/>
    <w:basedOn w:val="Normal"/>
    <w:rsid w:val="00F120EA"/>
    <w:pPr>
      <w:suppressAutoHyphens/>
      <w:autoSpaceDE w:val="0"/>
      <w:spacing w:after="0" w:line="240" w:lineRule="auto"/>
      <w:ind w:left="720"/>
    </w:pPr>
    <w:rPr>
      <w:rFonts w:ascii="Times New Roman" w:eastAsia="Times New Roman" w:hAnsi="Times New Roman" w:cs="Times"/>
      <w:sz w:val="20"/>
      <w:szCs w:val="20"/>
      <w:lang w:eastAsia="ar-SA"/>
    </w:rPr>
  </w:style>
  <w:style w:type="paragraph" w:styleId="Notedebasdepage">
    <w:name w:val="footnote text"/>
    <w:basedOn w:val="Normal"/>
    <w:link w:val="NotedebasdepageCar"/>
    <w:semiHidden/>
    <w:rsid w:val="00F120EA"/>
    <w:pPr>
      <w:suppressAutoHyphens/>
      <w:autoSpaceDE w:val="0"/>
      <w:spacing w:after="0" w:line="240" w:lineRule="auto"/>
    </w:pPr>
    <w:rPr>
      <w:rFonts w:ascii="Times New Roman" w:eastAsia="Times New Roman" w:hAnsi="Times New Roman" w:cs="Times"/>
      <w:sz w:val="20"/>
      <w:szCs w:val="20"/>
      <w:lang w:eastAsia="ar-SA"/>
    </w:rPr>
  </w:style>
  <w:style w:type="character" w:customStyle="1" w:styleId="NotedebasdepageCar">
    <w:name w:val="Note de bas de page Car"/>
    <w:basedOn w:val="Policepardfaut"/>
    <w:link w:val="Notedebasdepage"/>
    <w:semiHidden/>
    <w:rsid w:val="00F120EA"/>
    <w:rPr>
      <w:rFonts w:ascii="Times New Roman" w:eastAsia="Times New Roman" w:hAnsi="Times New Roman" w:cs="Times"/>
      <w:sz w:val="20"/>
      <w:szCs w:val="20"/>
      <w:lang w:eastAsia="ar-SA"/>
    </w:rPr>
  </w:style>
  <w:style w:type="paragraph" w:styleId="En-tte">
    <w:name w:val="header"/>
    <w:basedOn w:val="Normal"/>
    <w:link w:val="En-tteCar"/>
    <w:uiPriority w:val="99"/>
    <w:rsid w:val="00F120EA"/>
    <w:pPr>
      <w:tabs>
        <w:tab w:val="center" w:pos="4536"/>
        <w:tab w:val="right" w:pos="9072"/>
      </w:tabs>
      <w:suppressAutoHyphens/>
      <w:autoSpaceDE w:val="0"/>
      <w:spacing w:after="0" w:line="240" w:lineRule="auto"/>
    </w:pPr>
    <w:rPr>
      <w:rFonts w:ascii="Times New Roman" w:eastAsia="Times New Roman" w:hAnsi="Times New Roman" w:cs="Times"/>
      <w:sz w:val="24"/>
      <w:szCs w:val="20"/>
      <w:lang w:eastAsia="ar-SA"/>
    </w:rPr>
  </w:style>
  <w:style w:type="character" w:customStyle="1" w:styleId="En-tteCar">
    <w:name w:val="En-tête Car"/>
    <w:basedOn w:val="Policepardfaut"/>
    <w:link w:val="En-tte"/>
    <w:uiPriority w:val="99"/>
    <w:rsid w:val="00F120EA"/>
    <w:rPr>
      <w:rFonts w:ascii="Times New Roman" w:eastAsia="Times New Roman" w:hAnsi="Times New Roman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rsid w:val="00F120EA"/>
    <w:pPr>
      <w:tabs>
        <w:tab w:val="center" w:pos="4536"/>
        <w:tab w:val="right" w:pos="9072"/>
      </w:tabs>
      <w:suppressAutoHyphens/>
      <w:autoSpaceDE w:val="0"/>
      <w:spacing w:after="0" w:line="240" w:lineRule="auto"/>
    </w:pPr>
    <w:rPr>
      <w:rFonts w:ascii="Times New Roman" w:eastAsia="Times New Roman" w:hAnsi="Times New Roman" w:cs="Times"/>
      <w:sz w:val="24"/>
      <w:szCs w:val="20"/>
      <w:lang w:eastAsia="ar-SA"/>
    </w:rPr>
  </w:style>
  <w:style w:type="character" w:customStyle="1" w:styleId="PieddepageCar">
    <w:name w:val="Pied de page Car"/>
    <w:basedOn w:val="Policepardfaut"/>
    <w:link w:val="Pieddepage"/>
    <w:uiPriority w:val="99"/>
    <w:rsid w:val="00F120EA"/>
    <w:rPr>
      <w:rFonts w:ascii="Times New Roman" w:eastAsia="Times New Roman" w:hAnsi="Times New Roman" w:cs="Times"/>
      <w:sz w:val="24"/>
      <w:szCs w:val="20"/>
      <w:lang w:eastAsia="ar-SA"/>
    </w:rPr>
  </w:style>
  <w:style w:type="paragraph" w:customStyle="1" w:styleId="Normalcentr1">
    <w:name w:val="Normal centré1"/>
    <w:basedOn w:val="Normal"/>
    <w:rsid w:val="00F120EA"/>
    <w:pPr>
      <w:suppressAutoHyphens/>
      <w:autoSpaceDE w:val="0"/>
      <w:spacing w:after="0" w:line="240" w:lineRule="auto"/>
      <w:ind w:left="170" w:right="284" w:firstLine="709"/>
      <w:jc w:val="both"/>
    </w:pPr>
    <w:rPr>
      <w:rFonts w:ascii="Times New Roman" w:eastAsia="Times New Roman" w:hAnsi="Times New Roman" w:cs="Times"/>
      <w:sz w:val="24"/>
      <w:szCs w:val="20"/>
      <w:lang w:eastAsia="ar-SA"/>
    </w:rPr>
  </w:style>
  <w:style w:type="paragraph" w:customStyle="1" w:styleId="Textebrut1">
    <w:name w:val="Texte brut1"/>
    <w:basedOn w:val="Normal"/>
    <w:rsid w:val="00F120EA"/>
    <w:pPr>
      <w:suppressAutoHyphens/>
      <w:autoSpaceDE w:val="0"/>
      <w:spacing w:after="0" w:line="240" w:lineRule="auto"/>
    </w:pPr>
    <w:rPr>
      <w:rFonts w:ascii="Courier" w:eastAsia="Times New Roman" w:hAnsi="Courier" w:cs="Times"/>
      <w:sz w:val="20"/>
      <w:szCs w:val="20"/>
      <w:lang w:eastAsia="ar-SA"/>
    </w:rPr>
  </w:style>
  <w:style w:type="paragraph" w:styleId="Retraitcorpsdetexte">
    <w:name w:val="Body Text Indent"/>
    <w:basedOn w:val="Normal"/>
    <w:link w:val="RetraitcorpsdetexteCar"/>
    <w:rsid w:val="00F120EA"/>
    <w:pPr>
      <w:suppressAutoHyphens/>
      <w:autoSpaceDE w:val="0"/>
      <w:spacing w:after="0" w:line="240" w:lineRule="auto"/>
      <w:jc w:val="both"/>
    </w:pPr>
    <w:rPr>
      <w:rFonts w:ascii="Times New Roman" w:eastAsia="Times New Roman" w:hAnsi="Times New Roman" w:cs="Times"/>
      <w:sz w:val="24"/>
      <w:szCs w:val="20"/>
      <w:lang w:eastAsia="ar-SA"/>
    </w:rPr>
  </w:style>
  <w:style w:type="character" w:customStyle="1" w:styleId="RetraitcorpsdetexteCar">
    <w:name w:val="Retrait corps de texte Car"/>
    <w:basedOn w:val="Policepardfaut"/>
    <w:link w:val="Retraitcorpsdetexte"/>
    <w:rsid w:val="00F120EA"/>
    <w:rPr>
      <w:rFonts w:ascii="Times New Roman" w:eastAsia="Times New Roman" w:hAnsi="Times New Roman" w:cs="Times"/>
      <w:sz w:val="24"/>
      <w:szCs w:val="20"/>
      <w:lang w:eastAsia="ar-SA"/>
    </w:rPr>
  </w:style>
  <w:style w:type="paragraph" w:customStyle="1" w:styleId="Corpsdetexte22">
    <w:name w:val="Corps de texte 22"/>
    <w:basedOn w:val="Normal"/>
    <w:rsid w:val="00F120EA"/>
    <w:pPr>
      <w:suppressAutoHyphens/>
      <w:spacing w:after="100" w:line="240" w:lineRule="auto"/>
      <w:jc w:val="both"/>
    </w:pPr>
    <w:rPr>
      <w:rFonts w:ascii="Times New Roman" w:eastAsia="Times" w:hAnsi="Times New Roman" w:cs="Times"/>
      <w:sz w:val="20"/>
      <w:szCs w:val="20"/>
      <w:lang w:eastAsia="ar-SA"/>
    </w:rPr>
  </w:style>
  <w:style w:type="paragraph" w:customStyle="1" w:styleId="Corpsdetexte31">
    <w:name w:val="Corps de texte 31"/>
    <w:basedOn w:val="Normal"/>
    <w:rsid w:val="00F120EA"/>
    <w:pPr>
      <w:suppressAutoHyphens/>
      <w:spacing w:after="0" w:line="300" w:lineRule="auto"/>
    </w:pPr>
    <w:rPr>
      <w:rFonts w:ascii="Times New Roman" w:eastAsia="Times" w:hAnsi="Times New Roman" w:cs="Times"/>
      <w:b/>
      <w:sz w:val="20"/>
      <w:szCs w:val="20"/>
      <w:lang w:eastAsia="ar-SA"/>
    </w:rPr>
  </w:style>
  <w:style w:type="paragraph" w:customStyle="1" w:styleId="retrait0">
    <w:name w:val="retrait 0"/>
    <w:basedOn w:val="Normal"/>
    <w:rsid w:val="00F120EA"/>
    <w:pPr>
      <w:tabs>
        <w:tab w:val="left" w:pos="360"/>
      </w:tabs>
      <w:suppressAutoHyphens/>
      <w:autoSpaceDE w:val="0"/>
      <w:spacing w:after="0" w:line="240" w:lineRule="auto"/>
      <w:ind w:left="57" w:hanging="57"/>
    </w:pPr>
    <w:rPr>
      <w:rFonts w:ascii="Times" w:eastAsia="Times New Roman" w:hAnsi="Times" w:cs="Times"/>
      <w:sz w:val="20"/>
      <w:szCs w:val="20"/>
      <w:lang w:eastAsia="ar-SA"/>
    </w:rPr>
  </w:style>
  <w:style w:type="paragraph" w:styleId="Textedebulles">
    <w:name w:val="Balloon Text"/>
    <w:basedOn w:val="Normal"/>
    <w:link w:val="TextedebullesCar"/>
    <w:uiPriority w:val="99"/>
    <w:rsid w:val="00F120EA"/>
    <w:pPr>
      <w:suppressAutoHyphens/>
      <w:spacing w:after="0" w:line="240" w:lineRule="auto"/>
    </w:pPr>
    <w:rPr>
      <w:rFonts w:ascii="Tahoma" w:eastAsia="Times" w:hAnsi="Tahoma" w:cs="Tahoma"/>
      <w:sz w:val="16"/>
      <w:szCs w:val="16"/>
      <w:lang w:eastAsia="ar-SA"/>
    </w:rPr>
  </w:style>
  <w:style w:type="character" w:customStyle="1" w:styleId="TextedebullesCar">
    <w:name w:val="Texte de bulles Car"/>
    <w:basedOn w:val="Policepardfaut"/>
    <w:link w:val="Textedebulles"/>
    <w:uiPriority w:val="99"/>
    <w:rsid w:val="00F120EA"/>
    <w:rPr>
      <w:rFonts w:ascii="Tahoma" w:eastAsia="Times" w:hAnsi="Tahoma" w:cs="Tahoma"/>
      <w:sz w:val="16"/>
      <w:szCs w:val="16"/>
      <w:lang w:eastAsia="ar-SA"/>
    </w:rPr>
  </w:style>
  <w:style w:type="paragraph" w:customStyle="1" w:styleId="destinataire">
    <w:name w:val="destinataire"/>
    <w:rsid w:val="00F120EA"/>
    <w:pPr>
      <w:tabs>
        <w:tab w:val="left" w:pos="8392"/>
      </w:tabs>
      <w:suppressAutoHyphens/>
      <w:spacing w:after="0" w:line="280" w:lineRule="exact"/>
      <w:ind w:left="3856"/>
    </w:pPr>
    <w:rPr>
      <w:rFonts w:ascii="Arial" w:eastAsia="Times New Roman" w:hAnsi="Arial" w:cs="Times"/>
      <w:sz w:val="20"/>
      <w:szCs w:val="20"/>
      <w:lang w:eastAsia="ar-SA"/>
    </w:rPr>
  </w:style>
  <w:style w:type="paragraph" w:customStyle="1" w:styleId="texte">
    <w:name w:val="texte"/>
    <w:rsid w:val="00F120EA"/>
    <w:pPr>
      <w:suppressAutoHyphens/>
      <w:spacing w:after="0" w:line="240" w:lineRule="auto"/>
    </w:pPr>
    <w:rPr>
      <w:rFonts w:ascii="Arial" w:eastAsia="Times New Roman" w:hAnsi="Arial" w:cs="Times"/>
      <w:sz w:val="20"/>
      <w:szCs w:val="20"/>
      <w:lang w:eastAsia="ar-SA"/>
    </w:rPr>
  </w:style>
  <w:style w:type="paragraph" w:customStyle="1" w:styleId="Rectorat">
    <w:name w:val="Rectorat"/>
    <w:rsid w:val="00F120EA"/>
    <w:pPr>
      <w:suppressAutoHyphens/>
      <w:spacing w:after="0" w:line="210" w:lineRule="exact"/>
      <w:jc w:val="right"/>
    </w:pPr>
    <w:rPr>
      <w:rFonts w:ascii="Arial Narrow" w:eastAsia="Times New Roman" w:hAnsi="Arial Narrow" w:cs="Times"/>
      <w:b/>
      <w:sz w:val="19"/>
      <w:szCs w:val="20"/>
      <w:lang w:eastAsia="ar-SA"/>
    </w:rPr>
  </w:style>
  <w:style w:type="paragraph" w:customStyle="1" w:styleId="division">
    <w:name w:val="division"/>
    <w:rsid w:val="00F120EA"/>
    <w:pPr>
      <w:suppressAutoHyphens/>
      <w:spacing w:after="0" w:line="210" w:lineRule="exact"/>
      <w:jc w:val="right"/>
    </w:pPr>
    <w:rPr>
      <w:rFonts w:ascii="Arial Narrow" w:eastAsia="Times New Roman" w:hAnsi="Arial Narrow" w:cs="Times"/>
      <w:b/>
      <w:sz w:val="16"/>
      <w:szCs w:val="20"/>
      <w:lang w:eastAsia="ar-SA"/>
    </w:rPr>
  </w:style>
  <w:style w:type="paragraph" w:customStyle="1" w:styleId="coordonnes">
    <w:name w:val="coordonnées"/>
    <w:rsid w:val="00F120EA"/>
    <w:pPr>
      <w:suppressAutoHyphens/>
      <w:spacing w:after="0" w:line="210" w:lineRule="exact"/>
      <w:jc w:val="right"/>
    </w:pPr>
    <w:rPr>
      <w:rFonts w:ascii="Arial Narrow" w:eastAsia="Times New Roman" w:hAnsi="Arial Narrow" w:cs="Times"/>
      <w:sz w:val="16"/>
      <w:szCs w:val="20"/>
      <w:lang w:eastAsia="ar-SA"/>
    </w:rPr>
  </w:style>
  <w:style w:type="paragraph" w:customStyle="1" w:styleId="Commentaire1">
    <w:name w:val="Commentaire1"/>
    <w:basedOn w:val="Normal"/>
    <w:rsid w:val="00F120EA"/>
    <w:pPr>
      <w:suppressAutoHyphens/>
      <w:spacing w:after="0" w:line="240" w:lineRule="auto"/>
    </w:pPr>
    <w:rPr>
      <w:rFonts w:ascii="Times" w:eastAsia="Times" w:hAnsi="Times" w:cs="Times"/>
      <w:sz w:val="20"/>
      <w:szCs w:val="20"/>
      <w:lang w:eastAsia="ar-SA"/>
    </w:rPr>
  </w:style>
  <w:style w:type="paragraph" w:styleId="Commentaire">
    <w:name w:val="annotation text"/>
    <w:basedOn w:val="Normal"/>
    <w:link w:val="CommentaireCar"/>
    <w:semiHidden/>
    <w:unhideWhenUsed/>
    <w:rsid w:val="00F120E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F120EA"/>
    <w:rPr>
      <w:sz w:val="20"/>
      <w:szCs w:val="20"/>
    </w:rPr>
  </w:style>
  <w:style w:type="paragraph" w:styleId="Objetducommentaire">
    <w:name w:val="annotation subject"/>
    <w:basedOn w:val="Commentaire1"/>
    <w:next w:val="Commentaire1"/>
    <w:link w:val="ObjetducommentaireCar"/>
    <w:rsid w:val="00F120E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F120EA"/>
    <w:rPr>
      <w:rFonts w:ascii="Times" w:eastAsia="Times" w:hAnsi="Times" w:cs="Times"/>
      <w:b/>
      <w:bCs/>
      <w:sz w:val="20"/>
      <w:szCs w:val="20"/>
      <w:lang w:eastAsia="ar-SA"/>
    </w:rPr>
  </w:style>
  <w:style w:type="paragraph" w:styleId="PrformatHTML">
    <w:name w:val="HTML Preformatted"/>
    <w:basedOn w:val="Normal"/>
    <w:link w:val="PrformatHTMLCar"/>
    <w:rsid w:val="00F120EA"/>
    <w:pPr>
      <w:suppressAutoHyphens/>
      <w:spacing w:after="0" w:line="240" w:lineRule="auto"/>
    </w:pPr>
    <w:rPr>
      <w:rFonts w:ascii="Courier New" w:eastAsia="Times" w:hAnsi="Courier New" w:cs="Courier New"/>
      <w:sz w:val="20"/>
      <w:szCs w:val="20"/>
      <w:lang w:eastAsia="ar-SA"/>
    </w:rPr>
  </w:style>
  <w:style w:type="character" w:customStyle="1" w:styleId="PrformatHTMLCar">
    <w:name w:val="Préformaté HTML Car"/>
    <w:basedOn w:val="Policepardfaut"/>
    <w:link w:val="PrformatHTML"/>
    <w:rsid w:val="00F120EA"/>
    <w:rPr>
      <w:rFonts w:ascii="Courier New" w:eastAsia="Times" w:hAnsi="Courier New" w:cs="Courier New"/>
      <w:sz w:val="20"/>
      <w:szCs w:val="20"/>
      <w:lang w:eastAsia="ar-SA"/>
    </w:rPr>
  </w:style>
  <w:style w:type="paragraph" w:customStyle="1" w:styleId="Corpsdetexte21">
    <w:name w:val="Corps de texte 21"/>
    <w:basedOn w:val="Normal"/>
    <w:rsid w:val="00F120EA"/>
    <w:pPr>
      <w:suppressAutoHyphens/>
      <w:spacing w:after="0" w:line="240" w:lineRule="auto"/>
      <w:jc w:val="both"/>
    </w:pPr>
    <w:rPr>
      <w:rFonts w:ascii="Times New Roman" w:eastAsia="Times" w:hAnsi="Times New Roman" w:cs="Times"/>
      <w:sz w:val="16"/>
      <w:szCs w:val="20"/>
      <w:lang w:eastAsia="ar-SA"/>
    </w:rPr>
  </w:style>
  <w:style w:type="paragraph" w:customStyle="1" w:styleId="Contenudetableau">
    <w:name w:val="Contenu de tableau"/>
    <w:basedOn w:val="Normal"/>
    <w:rsid w:val="00F120EA"/>
    <w:pPr>
      <w:suppressLineNumbers/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customStyle="1" w:styleId="Titredetableau">
    <w:name w:val="Titre de tableau"/>
    <w:basedOn w:val="Contenudetableau"/>
    <w:rsid w:val="00F120EA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F120EA"/>
  </w:style>
  <w:style w:type="paragraph" w:customStyle="1" w:styleId="Commentaire2">
    <w:name w:val="Commentaire2"/>
    <w:basedOn w:val="Normal"/>
    <w:rsid w:val="00F120EA"/>
    <w:pPr>
      <w:suppressAutoHyphens/>
      <w:spacing w:after="0" w:line="240" w:lineRule="auto"/>
    </w:pPr>
    <w:rPr>
      <w:rFonts w:ascii="Times" w:eastAsia="Times" w:hAnsi="Times" w:cs="Times"/>
      <w:sz w:val="20"/>
      <w:szCs w:val="20"/>
      <w:lang w:eastAsia="ar-SA"/>
    </w:rPr>
  </w:style>
  <w:style w:type="paragraph" w:customStyle="1" w:styleId="Corpsdetexte32">
    <w:name w:val="Corps de texte 32"/>
    <w:basedOn w:val="Normal"/>
    <w:rsid w:val="00F120EA"/>
    <w:pPr>
      <w:suppressAutoHyphens/>
      <w:spacing w:after="120" w:line="240" w:lineRule="auto"/>
    </w:pPr>
    <w:rPr>
      <w:rFonts w:ascii="Times" w:eastAsia="Times" w:hAnsi="Times" w:cs="Times"/>
      <w:sz w:val="16"/>
      <w:szCs w:val="16"/>
      <w:lang w:eastAsia="ar-SA"/>
    </w:rPr>
  </w:style>
  <w:style w:type="paragraph" w:customStyle="1" w:styleId="Explorateurdedocument1">
    <w:name w:val="Explorateur de document1"/>
    <w:basedOn w:val="Normal"/>
    <w:rsid w:val="00F120EA"/>
    <w:pPr>
      <w:shd w:val="clear" w:color="auto" w:fill="000080"/>
      <w:suppressAutoHyphens/>
      <w:spacing w:after="0" w:line="240" w:lineRule="auto"/>
    </w:pPr>
    <w:rPr>
      <w:rFonts w:ascii="Tahoma" w:eastAsia="Times" w:hAnsi="Tahoma" w:cs="Tahoma"/>
      <w:sz w:val="20"/>
      <w:szCs w:val="20"/>
      <w:lang w:eastAsia="ar-SA"/>
    </w:rPr>
  </w:style>
  <w:style w:type="table" w:styleId="Grilledutableau">
    <w:name w:val="Table Grid"/>
    <w:basedOn w:val="TableauNormal"/>
    <w:uiPriority w:val="59"/>
    <w:rsid w:val="00F120E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uiPriority w:val="99"/>
    <w:rsid w:val="00F120EA"/>
    <w:rPr>
      <w:sz w:val="16"/>
      <w:szCs w:val="16"/>
    </w:rPr>
  </w:style>
  <w:style w:type="paragraph" w:styleId="Paragraphedeliste">
    <w:name w:val="List Paragraph"/>
    <w:basedOn w:val="Normal"/>
    <w:uiPriority w:val="1"/>
    <w:qFormat/>
    <w:rsid w:val="00F120EA"/>
    <w:pPr>
      <w:suppressAutoHyphens/>
      <w:spacing w:after="0" w:line="240" w:lineRule="auto"/>
      <w:ind w:left="720"/>
      <w:contextualSpacing/>
    </w:pPr>
    <w:rPr>
      <w:rFonts w:ascii="Times" w:eastAsia="Times" w:hAnsi="Times" w:cs="Times"/>
      <w:sz w:val="24"/>
      <w:szCs w:val="20"/>
      <w:lang w:eastAsia="ar-SA"/>
    </w:rPr>
  </w:style>
  <w:style w:type="paragraph" w:customStyle="1" w:styleId="Default">
    <w:name w:val="Default"/>
    <w:rsid w:val="00F120E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F120E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6D32"/>
    <w:rPr>
      <w:rFonts w:ascii="Times New Roman" w:hAnsi="Times New Roman" w:cs="Times New Roman"/>
      <w:sz w:val="24"/>
      <w:szCs w:val="24"/>
    </w:rPr>
  </w:style>
  <w:style w:type="table" w:customStyle="1" w:styleId="Grilledutableau2">
    <w:name w:val="Grille du tableau2"/>
    <w:basedOn w:val="TableauNormal"/>
    <w:next w:val="Grilledutableau"/>
    <w:uiPriority w:val="59"/>
    <w:rsid w:val="00856D32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F64A50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59"/>
    <w:rsid w:val="0027637F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Sous-titre"/>
    <w:link w:val="TitreCar"/>
    <w:qFormat/>
    <w:rsid w:val="005D024F"/>
    <w:pPr>
      <w:tabs>
        <w:tab w:val="left" w:pos="5954"/>
      </w:tabs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5D024F"/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2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D024F"/>
    <w:rPr>
      <w:rFonts w:eastAsiaTheme="minorEastAsia"/>
      <w:color w:val="5A5A5A" w:themeColor="text1" w:themeTint="A5"/>
      <w:spacing w:val="15"/>
    </w:rPr>
  </w:style>
  <w:style w:type="character" w:customStyle="1" w:styleId="s1">
    <w:name w:val="s1"/>
    <w:basedOn w:val="Policepardfaut"/>
    <w:rsid w:val="008E38DA"/>
  </w:style>
  <w:style w:type="character" w:styleId="lev">
    <w:name w:val="Strong"/>
    <w:basedOn w:val="Policepardfaut"/>
    <w:uiPriority w:val="22"/>
    <w:qFormat/>
    <w:rsid w:val="00BD18F5"/>
    <w:rPr>
      <w:b/>
      <w:bCs/>
    </w:rPr>
  </w:style>
  <w:style w:type="paragraph" w:customStyle="1" w:styleId="p3">
    <w:name w:val="p3"/>
    <w:basedOn w:val="Normal"/>
    <w:rsid w:val="00BD1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nature">
    <w:name w:val="nor_nature"/>
    <w:basedOn w:val="Policepardfaut"/>
    <w:rsid w:val="00FD58D4"/>
  </w:style>
  <w:style w:type="paragraph" w:styleId="Rvision">
    <w:name w:val="Revision"/>
    <w:hidden/>
    <w:uiPriority w:val="99"/>
    <w:semiHidden/>
    <w:rsid w:val="00907F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9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808FF-2537-4D1B-B2BC-1652872B4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grille E4 ccf .docx</Template>
  <TotalTime>1</TotalTime>
  <Pages>2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Rectorat de Clermont-Fd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Catherine CHIFFE</dc:creator>
  <cp:lastModifiedBy>jacquesGiraudeau</cp:lastModifiedBy>
  <cp:revision>2</cp:revision>
  <cp:lastPrinted>2022-01-26T06:52:00Z</cp:lastPrinted>
  <dcterms:created xsi:type="dcterms:W3CDTF">2026-03-30T09:38:00Z</dcterms:created>
  <dcterms:modified xsi:type="dcterms:W3CDTF">2026-03-30T09:38:00Z</dcterms:modified>
</cp:coreProperties>
</file>