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VPN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Subnetmask</w:t>
      </w:r>
      <w:proofErr w:type="spellEnd"/>
      <w:r>
        <w:rPr>
          <w:rFonts w:ascii="Segoe Print" w:hAnsi="Segoe Print" w:cs="Segoe Print"/>
        </w:rPr>
        <w:t xml:space="preserve"> range 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255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248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240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/24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</w:t>
      </w:r>
      <w:proofErr w:type="gramStart"/>
      <w:r>
        <w:rPr>
          <w:rFonts w:ascii="Segoe Print" w:hAnsi="Segoe Print" w:cs="Segoe Print"/>
        </w:rPr>
        <w:t>27  --&gt;</w:t>
      </w:r>
      <w:proofErr w:type="gramEnd"/>
      <w:r>
        <w:rPr>
          <w:rFonts w:ascii="Segoe Print" w:hAnsi="Segoe Print" w:cs="Segoe Print"/>
        </w:rPr>
        <w:t xml:space="preserve"> 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/</w:t>
      </w:r>
      <w:proofErr w:type="gramStart"/>
      <w:r>
        <w:rPr>
          <w:rFonts w:ascii="Segoe Print" w:hAnsi="Segoe Print" w:cs="Segoe Print"/>
        </w:rPr>
        <w:t>32  --</w:t>
      </w:r>
      <w:proofErr w:type="gramEnd"/>
      <w:r>
        <w:rPr>
          <w:rFonts w:ascii="Segoe Print" w:hAnsi="Segoe Print" w:cs="Segoe Print"/>
        </w:rPr>
        <w:t>&gt; single IP in a network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Software router --&gt; VPN Manager is </w:t>
      </w:r>
      <w:proofErr w:type="spellStart"/>
      <w:r>
        <w:rPr>
          <w:rFonts w:ascii="Segoe Print" w:hAnsi="Segoe Print" w:cs="Segoe Print"/>
        </w:rPr>
        <w:t>itslef</w:t>
      </w:r>
      <w:proofErr w:type="spellEnd"/>
      <w:r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a</w:t>
      </w:r>
      <w:proofErr w:type="gramEnd"/>
      <w:r>
        <w:rPr>
          <w:rFonts w:ascii="Segoe Print" w:hAnsi="Segoe Print" w:cs="Segoe Print"/>
        </w:rPr>
        <w:t xml:space="preserve"> S/w router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 xml:space="preserve">VPN --&gt; to reach from source to </w:t>
      </w:r>
      <w:proofErr w:type="spellStart"/>
      <w:r>
        <w:rPr>
          <w:rFonts w:ascii="Segoe Print" w:hAnsi="Segoe Print" w:cs="Segoe Print"/>
        </w:rPr>
        <w:t>destn</w:t>
      </w:r>
      <w:proofErr w:type="spellEnd"/>
      <w:r>
        <w:rPr>
          <w:rFonts w:ascii="Segoe Print" w:hAnsi="Segoe Print" w:cs="Segoe Print"/>
        </w:rPr>
        <w:t>.</w:t>
      </w:r>
      <w:proofErr w:type="gramEnd"/>
      <w:r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the</w:t>
      </w:r>
      <w:proofErr w:type="gramEnd"/>
      <w:r>
        <w:rPr>
          <w:rFonts w:ascii="Segoe Print" w:hAnsi="Segoe Print" w:cs="Segoe Print"/>
        </w:rPr>
        <w:t xml:space="preserve"> packet is encrypted and encapsulated to communicate.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VPN --&gt; </w:t>
      </w:r>
      <w:proofErr w:type="spellStart"/>
      <w:r>
        <w:rPr>
          <w:rFonts w:ascii="Segoe Print" w:hAnsi="Segoe Print" w:cs="Segoe Print"/>
        </w:rPr>
        <w:t>Newtwork</w:t>
      </w:r>
      <w:proofErr w:type="spellEnd"/>
      <w:r>
        <w:rPr>
          <w:rFonts w:ascii="Segoe Print" w:hAnsi="Segoe Print" w:cs="Segoe Print"/>
        </w:rPr>
        <w:t xml:space="preserve"> encryption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VPN  --</w:t>
      </w:r>
      <w:proofErr w:type="gramEnd"/>
      <w:r>
        <w:rPr>
          <w:rFonts w:ascii="Segoe Print" w:hAnsi="Segoe Print" w:cs="Segoe Print"/>
        </w:rPr>
        <w:t>&gt; Remote &amp; Site-to-Site VPN's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What </w:t>
      </w:r>
      <w:proofErr w:type="gramStart"/>
      <w:r>
        <w:rPr>
          <w:rFonts w:ascii="Segoe Print" w:hAnsi="Segoe Print" w:cs="Segoe Print"/>
        </w:rPr>
        <w:t>We</w:t>
      </w:r>
      <w:proofErr w:type="gramEnd"/>
      <w:r>
        <w:rPr>
          <w:rFonts w:ascii="Segoe Print" w:hAnsi="Segoe Print" w:cs="Segoe Print"/>
        </w:rPr>
        <w:t xml:space="preserve"> are using is site-to-site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1) Authentication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2) </w:t>
      </w:r>
      <w:proofErr w:type="spellStart"/>
      <w:r>
        <w:rPr>
          <w:rFonts w:ascii="Segoe Print" w:hAnsi="Segoe Print" w:cs="Segoe Print"/>
        </w:rPr>
        <w:t>Tunneling</w:t>
      </w:r>
      <w:proofErr w:type="spellEnd"/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3) Encryption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4) Encapsulation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We create a tunnel b/w our N/W and the customer VPN manager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IPsec --&gt;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Endpoint --&gt; VPN @ client location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PSK(</w:t>
      </w:r>
      <w:proofErr w:type="spellStart"/>
      <w:proofErr w:type="gramEnd"/>
      <w:r>
        <w:rPr>
          <w:rFonts w:ascii="Segoe Print" w:hAnsi="Segoe Print" w:cs="Segoe Print"/>
        </w:rPr>
        <w:t>Preshared</w:t>
      </w:r>
      <w:proofErr w:type="spellEnd"/>
      <w:r>
        <w:rPr>
          <w:rFonts w:ascii="Segoe Print" w:hAnsi="Segoe Print" w:cs="Segoe Print"/>
        </w:rPr>
        <w:t xml:space="preserve"> Key) has to be the same @ our side </w:t>
      </w:r>
      <w:proofErr w:type="spellStart"/>
      <w:r>
        <w:rPr>
          <w:rFonts w:ascii="Segoe Print" w:hAnsi="Segoe Print" w:cs="Segoe Print"/>
        </w:rPr>
        <w:t>nd</w:t>
      </w:r>
      <w:proofErr w:type="spellEnd"/>
      <w:r>
        <w:rPr>
          <w:rFonts w:ascii="Segoe Print" w:hAnsi="Segoe Print" w:cs="Segoe Print"/>
        </w:rPr>
        <w:t xml:space="preserve"> the customer side.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Enable </w:t>
      </w:r>
      <w:proofErr w:type="gramStart"/>
      <w:r>
        <w:rPr>
          <w:rFonts w:ascii="Segoe Print" w:hAnsi="Segoe Print" w:cs="Segoe Print"/>
        </w:rPr>
        <w:t>PFS(</w:t>
      </w:r>
      <w:proofErr w:type="gramEnd"/>
      <w:r>
        <w:rPr>
          <w:rFonts w:ascii="Segoe Print" w:hAnsi="Segoe Print" w:cs="Segoe Print"/>
        </w:rPr>
        <w:t>Perfect Forward Secrecy).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IPsec Tunnel Configuration....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Local subnet --&gt; is my own network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Remote subnet --&gt; Actual subnet provided by the customer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Once a tunnel is established a routing table will be created in all the hops (</w:t>
      </w:r>
      <w:proofErr w:type="spellStart"/>
      <w:r>
        <w:rPr>
          <w:rFonts w:ascii="Segoe Print" w:hAnsi="Segoe Print" w:cs="Segoe Print"/>
        </w:rPr>
        <w:t>i.e</w:t>
      </w:r>
      <w:proofErr w:type="spellEnd"/>
      <w:r>
        <w:rPr>
          <w:rFonts w:ascii="Segoe Print" w:hAnsi="Segoe Print" w:cs="Segoe Print"/>
        </w:rPr>
        <w:t>, computers) falling in the remote subnet.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IPsec --&gt; Internet Protocol Security 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Networking</w:t>
      </w:r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Subnetting</w:t>
      </w:r>
      <w:proofErr w:type="spellEnd"/>
    </w:p>
    <w:p w:rsidR="00EC3D87" w:rsidRDefault="00EC3D87" w:rsidP="00EC3D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Network Layers</w:t>
      </w:r>
    </w:p>
    <w:p w:rsidR="009B1A71" w:rsidRDefault="009B1A71">
      <w:bookmarkStart w:id="0" w:name="_GoBack"/>
      <w:bookmarkEnd w:id="0"/>
    </w:p>
    <w:sectPr w:rsidR="009B1A71" w:rsidSect="00D523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7"/>
    <w:rsid w:val="009B1A71"/>
    <w:rsid w:val="00EC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Jayabalan, Gireesh</dc:creator>
  <cp:lastModifiedBy>Jayabalan, Gireesh</cp:lastModifiedBy>
  <cp:revision>1</cp:revision>
  <dcterms:created xsi:type="dcterms:W3CDTF">2014-08-18T11:44:00Z</dcterms:created>
  <dcterms:modified xsi:type="dcterms:W3CDTF">2014-08-18T11:44:00Z</dcterms:modified>
</cp:coreProperties>
</file>