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20B56" w14:textId="77777777" w:rsidR="00681792" w:rsidRPr="00681792" w:rsidRDefault="00681792" w:rsidP="00681792">
      <w:pPr>
        <w:spacing w:after="0" w:line="240" w:lineRule="auto"/>
        <w:rPr>
          <w:rFonts w:ascii="Times New Roman" w:eastAsia="Times New Roman" w:hAnsi="Times New Roman" w:cs="Times New Roman"/>
          <w:kern w:val="0"/>
          <w14:ligatures w14:val="none"/>
        </w:rPr>
      </w:pPr>
      <w:r w:rsidRPr="00681792">
        <w:rPr>
          <w:rFonts w:ascii="Times New Roman" w:eastAsia="Times New Roman" w:hAnsi="Times New Roman" w:cs="Times New Roman"/>
          <w:color w:val="000000"/>
          <w:kern w:val="0"/>
          <w14:ligatures w14:val="none"/>
        </w:rPr>
        <w:t>Jennifer Lee</w:t>
      </w:r>
    </w:p>
    <w:p w14:paraId="7C59DB66" w14:textId="77777777" w:rsidR="00681792" w:rsidRPr="00681792" w:rsidRDefault="00681792" w:rsidP="00681792">
      <w:pPr>
        <w:spacing w:after="0" w:line="240" w:lineRule="auto"/>
        <w:rPr>
          <w:rFonts w:ascii="Times New Roman" w:eastAsia="Times New Roman" w:hAnsi="Times New Roman" w:cs="Times New Roman"/>
          <w:kern w:val="0"/>
          <w14:ligatures w14:val="none"/>
        </w:rPr>
      </w:pPr>
      <w:r w:rsidRPr="00681792">
        <w:rPr>
          <w:rFonts w:ascii="Times New Roman" w:eastAsia="Times New Roman" w:hAnsi="Times New Roman" w:cs="Times New Roman"/>
          <w:color w:val="000000"/>
          <w:kern w:val="0"/>
          <w14:ligatures w14:val="none"/>
        </w:rPr>
        <w:t>Business Forecasting</w:t>
      </w:r>
    </w:p>
    <w:p w14:paraId="1E42CD52" w14:textId="77777777" w:rsidR="00681792" w:rsidRPr="00681792" w:rsidRDefault="00681792" w:rsidP="00681792">
      <w:pPr>
        <w:spacing w:after="0" w:line="240" w:lineRule="auto"/>
        <w:ind w:firstLine="720"/>
        <w:rPr>
          <w:rFonts w:ascii="Times New Roman" w:eastAsia="Times New Roman" w:hAnsi="Times New Roman" w:cs="Times New Roman"/>
          <w:kern w:val="0"/>
          <w14:ligatures w14:val="none"/>
        </w:rPr>
      </w:pPr>
      <w:r w:rsidRPr="00681792">
        <w:rPr>
          <w:rFonts w:ascii="Times New Roman" w:eastAsia="Times New Roman" w:hAnsi="Times New Roman" w:cs="Times New Roman"/>
          <w:b/>
          <w:bCs/>
          <w:color w:val="000000"/>
          <w:kern w:val="0"/>
          <w14:ligatures w14:val="none"/>
        </w:rPr>
        <w:t>Forecast and Conclusion</w:t>
      </w:r>
    </w:p>
    <w:p w14:paraId="03CB809C" w14:textId="3403683C" w:rsidR="00681792" w:rsidRPr="00681792" w:rsidRDefault="00681792" w:rsidP="00681792">
      <w:pPr>
        <w:spacing w:after="0" w:line="240" w:lineRule="auto"/>
        <w:rPr>
          <w:rFonts w:ascii="Times New Roman" w:eastAsia="Times New Roman" w:hAnsi="Times New Roman" w:cs="Times New Roman"/>
          <w:kern w:val="0"/>
          <w14:ligatures w14:val="none"/>
        </w:rPr>
      </w:pPr>
      <w:r w:rsidRPr="00681792">
        <w:rPr>
          <w:rFonts w:ascii="Times New Roman" w:eastAsia="Times New Roman" w:hAnsi="Times New Roman" w:cs="Times New Roman"/>
          <w:color w:val="000000"/>
          <w:kern w:val="0"/>
          <w14:ligatures w14:val="none"/>
        </w:rPr>
        <w:tab/>
      </w:r>
      <w:r w:rsidRPr="00681792">
        <w:rPr>
          <w:rFonts w:ascii="Times New Roman" w:eastAsia="Times New Roman" w:hAnsi="Times New Roman" w:cs="Times New Roman"/>
          <w:color w:val="000000"/>
          <w:kern w:val="0"/>
          <w14:ligatures w14:val="none"/>
        </w:rPr>
        <w:t>The</w:t>
      </w:r>
      <w:r w:rsidRPr="00681792">
        <w:rPr>
          <w:rFonts w:ascii="Times New Roman" w:eastAsia="Times New Roman" w:hAnsi="Times New Roman" w:cs="Times New Roman"/>
          <w:color w:val="000000"/>
          <w:kern w:val="0"/>
          <w14:ligatures w14:val="none"/>
        </w:rPr>
        <w:t xml:space="preserve"> </w:t>
      </w:r>
      <w:proofErr w:type="spellStart"/>
      <w:r w:rsidRPr="00681792">
        <w:rPr>
          <w:rFonts w:ascii="Times New Roman" w:eastAsia="Times New Roman" w:hAnsi="Times New Roman" w:cs="Times New Roman"/>
          <w:color w:val="000000"/>
          <w:kern w:val="0"/>
          <w14:ligatures w14:val="none"/>
        </w:rPr>
        <w:t>Holtwinters</w:t>
      </w:r>
      <w:proofErr w:type="spellEnd"/>
      <w:r w:rsidRPr="00681792">
        <w:rPr>
          <w:rFonts w:ascii="Times New Roman" w:eastAsia="Times New Roman" w:hAnsi="Times New Roman" w:cs="Times New Roman"/>
          <w:color w:val="000000"/>
          <w:kern w:val="0"/>
          <w14:ligatures w14:val="none"/>
        </w:rPr>
        <w:t xml:space="preserve"> model had the best </w:t>
      </w:r>
      <w:proofErr w:type="spellStart"/>
      <w:r w:rsidRPr="00681792">
        <w:rPr>
          <w:rFonts w:ascii="Times New Roman" w:eastAsia="Times New Roman" w:hAnsi="Times New Roman" w:cs="Times New Roman"/>
          <w:color w:val="000000"/>
          <w:kern w:val="0"/>
          <w14:ligatures w14:val="none"/>
        </w:rPr>
        <w:t>mape</w:t>
      </w:r>
      <w:proofErr w:type="spellEnd"/>
      <w:r w:rsidRPr="00681792">
        <w:rPr>
          <w:rFonts w:ascii="Times New Roman" w:eastAsia="Times New Roman" w:hAnsi="Times New Roman" w:cs="Times New Roman"/>
          <w:color w:val="000000"/>
          <w:kern w:val="0"/>
          <w14:ligatures w14:val="none"/>
        </w:rPr>
        <w:t xml:space="preserve"> and is my best model. I am recommending this model to be used for my data. The </w:t>
      </w:r>
      <w:r w:rsidRPr="00681792">
        <w:rPr>
          <w:rFonts w:ascii="Times New Roman" w:eastAsia="Times New Roman" w:hAnsi="Times New Roman" w:cs="Times New Roman"/>
          <w:color w:val="000000"/>
          <w:kern w:val="0"/>
          <w14:ligatures w14:val="none"/>
        </w:rPr>
        <w:t>model’s</w:t>
      </w:r>
      <w:r w:rsidRPr="00681792">
        <w:rPr>
          <w:rFonts w:ascii="Times New Roman" w:eastAsia="Times New Roman" w:hAnsi="Times New Roman" w:cs="Times New Roman"/>
          <w:color w:val="000000"/>
          <w:kern w:val="0"/>
          <w14:ligatures w14:val="none"/>
        </w:rPr>
        <w:t xml:space="preserve"> ability to use weight trend, seasonality, and level make it advantageous for my data as all of these are present. </w:t>
      </w:r>
    </w:p>
    <w:p w14:paraId="31118E87" w14:textId="77777777" w:rsidR="00681792" w:rsidRPr="00681792" w:rsidRDefault="00681792" w:rsidP="00681792">
      <w:pPr>
        <w:spacing w:after="0" w:line="240" w:lineRule="auto"/>
        <w:rPr>
          <w:rFonts w:ascii="Times New Roman" w:eastAsia="Times New Roman" w:hAnsi="Times New Roman" w:cs="Times New Roman"/>
          <w:kern w:val="0"/>
          <w14:ligatures w14:val="none"/>
        </w:rPr>
      </w:pPr>
      <w:r w:rsidRPr="00681792">
        <w:rPr>
          <w:rFonts w:ascii="Times New Roman" w:eastAsia="Times New Roman" w:hAnsi="Times New Roman" w:cs="Times New Roman"/>
          <w:color w:val="000000"/>
          <w:kern w:val="0"/>
          <w14:ligatures w14:val="none"/>
        </w:rPr>
        <w:tab/>
      </w:r>
      <w:r w:rsidRPr="00681792">
        <w:rPr>
          <w:rFonts w:ascii="Times New Roman" w:eastAsia="Times New Roman" w:hAnsi="Times New Roman" w:cs="Times New Roman"/>
          <w:b/>
          <w:bCs/>
          <w:color w:val="000000"/>
          <w:kern w:val="0"/>
          <w14:ligatures w14:val="none"/>
        </w:rPr>
        <w:t>Methodology</w:t>
      </w:r>
    </w:p>
    <w:p w14:paraId="0995B12E" w14:textId="15B2E370" w:rsidR="00681792" w:rsidRPr="00681792" w:rsidRDefault="00681792" w:rsidP="00681792">
      <w:pPr>
        <w:spacing w:after="0" w:line="240" w:lineRule="auto"/>
        <w:rPr>
          <w:rFonts w:ascii="Times New Roman" w:eastAsia="Times New Roman" w:hAnsi="Times New Roman" w:cs="Times New Roman"/>
          <w:kern w:val="0"/>
          <w14:ligatures w14:val="none"/>
        </w:rPr>
      </w:pPr>
      <w:r w:rsidRPr="00681792">
        <w:rPr>
          <w:rFonts w:ascii="Times New Roman" w:eastAsia="Times New Roman" w:hAnsi="Times New Roman" w:cs="Times New Roman"/>
          <w:color w:val="000000"/>
          <w:kern w:val="0"/>
          <w14:ligatures w14:val="none"/>
        </w:rPr>
        <w:tab/>
        <w:t xml:space="preserve">I chose to create a window to forecast past 2010. In February of 2010, there were two extreme outliers reported. In addition to general volatility following the 2008 financial crisis, during the month of February there was a pattern of extreme weather which skewed the reporting metrics. Many workers were reported as a “job loss” in February due to work interruptions and temporary out of work </w:t>
      </w:r>
      <w:r w:rsidRPr="00681792">
        <w:rPr>
          <w:rFonts w:ascii="Times New Roman" w:eastAsia="Times New Roman" w:hAnsi="Times New Roman" w:cs="Times New Roman"/>
          <w:color w:val="000000"/>
          <w:kern w:val="0"/>
          <w14:ligatures w14:val="none"/>
        </w:rPr>
        <w:t>status and</w:t>
      </w:r>
      <w:r w:rsidRPr="00681792">
        <w:rPr>
          <w:rFonts w:ascii="Times New Roman" w:eastAsia="Times New Roman" w:hAnsi="Times New Roman" w:cs="Times New Roman"/>
          <w:color w:val="000000"/>
          <w:kern w:val="0"/>
          <w14:ligatures w14:val="none"/>
        </w:rPr>
        <w:t xml:space="preserve"> were then reported as “new jobs” when the weather resolved. With this, these outliers skewed the </w:t>
      </w:r>
      <w:proofErr w:type="gramStart"/>
      <w:r w:rsidRPr="00681792">
        <w:rPr>
          <w:rFonts w:ascii="Times New Roman" w:eastAsia="Times New Roman" w:hAnsi="Times New Roman" w:cs="Times New Roman"/>
          <w:color w:val="000000"/>
          <w:kern w:val="0"/>
          <w14:ligatures w14:val="none"/>
        </w:rPr>
        <w:t>data</w:t>
      </w:r>
      <w:proofErr w:type="gramEnd"/>
      <w:r w:rsidRPr="00681792">
        <w:rPr>
          <w:rFonts w:ascii="Times New Roman" w:eastAsia="Times New Roman" w:hAnsi="Times New Roman" w:cs="Times New Roman"/>
          <w:color w:val="000000"/>
          <w:kern w:val="0"/>
          <w14:ligatures w14:val="none"/>
        </w:rPr>
        <w:t xml:space="preserve"> and I chose to forecast starting in 2011. I choose Mape as my accuracy measure to compare my models. I feel that Mape is the best accuracy measure for my data because it does not show direction of forecast or smooth out the error present. The nature of my data means that sometimes, the model is predicting negative numbers combined with seasonality. This often means that there is a </w:t>
      </w:r>
      <w:r w:rsidRPr="00681792">
        <w:rPr>
          <w:rFonts w:ascii="Times New Roman" w:eastAsia="Times New Roman" w:hAnsi="Times New Roman" w:cs="Times New Roman"/>
          <w:color w:val="000000"/>
          <w:kern w:val="0"/>
          <w14:ligatures w14:val="none"/>
        </w:rPr>
        <w:t>high</w:t>
      </w:r>
      <w:r w:rsidRPr="00681792">
        <w:rPr>
          <w:rFonts w:ascii="Times New Roman" w:eastAsia="Times New Roman" w:hAnsi="Times New Roman" w:cs="Times New Roman"/>
          <w:color w:val="000000"/>
          <w:kern w:val="0"/>
          <w14:ligatures w14:val="none"/>
        </w:rPr>
        <w:t xml:space="preserve"> value one month and an equally negative number the next. With this, ME can sometimes smooth out the error and give the impression that the error is much lower than it </w:t>
      </w:r>
      <w:r w:rsidRPr="00681792">
        <w:rPr>
          <w:rFonts w:ascii="Times New Roman" w:eastAsia="Times New Roman" w:hAnsi="Times New Roman" w:cs="Times New Roman"/>
          <w:color w:val="000000"/>
          <w:kern w:val="0"/>
          <w14:ligatures w14:val="none"/>
        </w:rPr>
        <w:t>is</w:t>
      </w:r>
      <w:r w:rsidRPr="00681792">
        <w:rPr>
          <w:rFonts w:ascii="Times New Roman" w:eastAsia="Times New Roman" w:hAnsi="Times New Roman" w:cs="Times New Roman"/>
          <w:color w:val="000000"/>
          <w:kern w:val="0"/>
          <w14:ligatures w14:val="none"/>
        </w:rPr>
        <w:t>. Mape on the other hand only compares the model to itself, making it more reliable.</w:t>
      </w:r>
    </w:p>
    <w:p w14:paraId="4EBAE6E9" w14:textId="77777777" w:rsidR="00681792" w:rsidRPr="00681792" w:rsidRDefault="00681792" w:rsidP="00681792">
      <w:pPr>
        <w:spacing w:after="0" w:line="240" w:lineRule="auto"/>
        <w:rPr>
          <w:rFonts w:ascii="Times New Roman" w:eastAsia="Times New Roman" w:hAnsi="Times New Roman" w:cs="Times New Roman"/>
          <w:kern w:val="0"/>
          <w14:ligatures w14:val="none"/>
        </w:rPr>
      </w:pPr>
      <w:r w:rsidRPr="00681792">
        <w:rPr>
          <w:rFonts w:ascii="Times New Roman" w:eastAsia="Times New Roman" w:hAnsi="Times New Roman" w:cs="Times New Roman"/>
          <w:b/>
          <w:bCs/>
          <w:color w:val="000000"/>
          <w:kern w:val="0"/>
          <w14:ligatures w14:val="none"/>
        </w:rPr>
        <w:tab/>
        <w:t>Data Exploration and Insights:</w:t>
      </w:r>
      <w:r w:rsidRPr="00681792">
        <w:rPr>
          <w:rFonts w:ascii="Times New Roman" w:eastAsia="Times New Roman" w:hAnsi="Times New Roman" w:cs="Times New Roman"/>
          <w:color w:val="000000"/>
          <w:kern w:val="0"/>
          <w14:ligatures w14:val="none"/>
        </w:rPr>
        <w:t> </w:t>
      </w:r>
    </w:p>
    <w:p w14:paraId="73395122" w14:textId="711D11BD" w:rsidR="00681792" w:rsidRPr="00681792" w:rsidRDefault="00681792" w:rsidP="00681792">
      <w:pPr>
        <w:spacing w:after="0" w:line="240" w:lineRule="auto"/>
        <w:rPr>
          <w:rFonts w:ascii="Times New Roman" w:eastAsia="Times New Roman" w:hAnsi="Times New Roman" w:cs="Times New Roman"/>
          <w:kern w:val="0"/>
          <w14:ligatures w14:val="none"/>
        </w:rPr>
      </w:pPr>
      <w:r w:rsidRPr="00681792">
        <w:rPr>
          <w:rFonts w:ascii="Times New Roman" w:eastAsia="Times New Roman" w:hAnsi="Times New Roman" w:cs="Times New Roman"/>
          <w:color w:val="000000"/>
          <w:kern w:val="0"/>
          <w14:ligatures w14:val="none"/>
        </w:rPr>
        <w:tab/>
        <w:t xml:space="preserve">After cutting out 2010, the data looks reliable to use. The </w:t>
      </w:r>
      <w:proofErr w:type="spellStart"/>
      <w:r w:rsidRPr="00681792">
        <w:rPr>
          <w:rFonts w:ascii="Times New Roman" w:eastAsia="Times New Roman" w:hAnsi="Times New Roman" w:cs="Times New Roman"/>
          <w:color w:val="000000"/>
          <w:kern w:val="0"/>
          <w14:ligatures w14:val="none"/>
        </w:rPr>
        <w:t>acf</w:t>
      </w:r>
      <w:proofErr w:type="spellEnd"/>
      <w:r w:rsidRPr="00681792">
        <w:rPr>
          <w:rFonts w:ascii="Times New Roman" w:eastAsia="Times New Roman" w:hAnsi="Times New Roman" w:cs="Times New Roman"/>
          <w:color w:val="000000"/>
          <w:kern w:val="0"/>
          <w14:ligatures w14:val="none"/>
        </w:rPr>
        <w:t xml:space="preserve"> plot shows that all the data is within the confidence interval. This implies that for the data, there is no lag that is significantly impacting the overall </w:t>
      </w:r>
      <w:r w:rsidRPr="00681792">
        <w:rPr>
          <w:rFonts w:ascii="Times New Roman" w:eastAsia="Times New Roman" w:hAnsi="Times New Roman" w:cs="Times New Roman"/>
          <w:color w:val="000000"/>
          <w:kern w:val="0"/>
          <w14:ligatures w14:val="none"/>
        </w:rPr>
        <w:t>data.</w:t>
      </w:r>
      <w:r w:rsidRPr="00681792">
        <w:rPr>
          <w:rFonts w:ascii="Times New Roman" w:eastAsia="Times New Roman" w:hAnsi="Times New Roman" w:cs="Times New Roman"/>
          <w:color w:val="000000"/>
          <w:kern w:val="0"/>
          <w14:ligatures w14:val="none"/>
        </w:rPr>
        <w:t xml:space="preserve"> I feel confident keeping all the data past 2010 to create models as no statistically significant outlier segments are present. </w:t>
      </w:r>
    </w:p>
    <w:p w14:paraId="78EA730B" w14:textId="77777777" w:rsidR="00681792" w:rsidRPr="00681792" w:rsidRDefault="00681792" w:rsidP="00681792">
      <w:pPr>
        <w:spacing w:after="0" w:line="240" w:lineRule="auto"/>
        <w:rPr>
          <w:rFonts w:ascii="Times New Roman" w:eastAsia="Times New Roman" w:hAnsi="Times New Roman" w:cs="Times New Roman"/>
          <w:kern w:val="0"/>
          <w14:ligatures w14:val="none"/>
        </w:rPr>
      </w:pPr>
      <w:r w:rsidRPr="00681792">
        <w:rPr>
          <w:rFonts w:ascii="Times New Roman" w:eastAsia="Times New Roman" w:hAnsi="Times New Roman" w:cs="Times New Roman"/>
          <w:color w:val="000000"/>
          <w:kern w:val="0"/>
          <w14:ligatures w14:val="none"/>
        </w:rPr>
        <w:tab/>
      </w:r>
      <w:r w:rsidRPr="00681792">
        <w:rPr>
          <w:rFonts w:ascii="Times New Roman" w:eastAsia="Times New Roman" w:hAnsi="Times New Roman" w:cs="Times New Roman"/>
          <w:b/>
          <w:bCs/>
          <w:color w:val="000000"/>
          <w:kern w:val="0"/>
          <w14:ligatures w14:val="none"/>
        </w:rPr>
        <w:t>Limitations and Recommendations:</w:t>
      </w:r>
    </w:p>
    <w:p w14:paraId="554C6A33" w14:textId="1E14D432" w:rsidR="00681792" w:rsidRPr="00681792" w:rsidRDefault="00681792" w:rsidP="00681792">
      <w:pPr>
        <w:spacing w:after="0" w:line="240" w:lineRule="auto"/>
        <w:rPr>
          <w:rFonts w:ascii="Times New Roman" w:eastAsia="Times New Roman" w:hAnsi="Times New Roman" w:cs="Times New Roman"/>
          <w:kern w:val="0"/>
          <w14:ligatures w14:val="none"/>
        </w:rPr>
      </w:pPr>
      <w:r w:rsidRPr="00681792">
        <w:rPr>
          <w:rFonts w:ascii="Times New Roman" w:eastAsia="Times New Roman" w:hAnsi="Times New Roman" w:cs="Times New Roman"/>
          <w:color w:val="000000"/>
          <w:kern w:val="0"/>
          <w14:ligatures w14:val="none"/>
        </w:rPr>
        <w:t xml:space="preserve">My recommendation is to use the </w:t>
      </w:r>
      <w:proofErr w:type="spellStart"/>
      <w:r w:rsidRPr="00681792">
        <w:rPr>
          <w:rFonts w:ascii="Times New Roman" w:eastAsia="Times New Roman" w:hAnsi="Times New Roman" w:cs="Times New Roman"/>
          <w:color w:val="000000"/>
          <w:kern w:val="0"/>
          <w14:ligatures w14:val="none"/>
        </w:rPr>
        <w:t>Holtwinters</w:t>
      </w:r>
      <w:proofErr w:type="spellEnd"/>
      <w:r w:rsidRPr="00681792">
        <w:rPr>
          <w:rFonts w:ascii="Times New Roman" w:eastAsia="Times New Roman" w:hAnsi="Times New Roman" w:cs="Times New Roman"/>
          <w:color w:val="000000"/>
          <w:kern w:val="0"/>
          <w14:ligatures w14:val="none"/>
        </w:rPr>
        <w:t xml:space="preserve"> model to forecast the change in jobs from month to month. This model has the best overall Mape at 4.45. Looking at the residual analysis </w:t>
      </w:r>
      <w:r w:rsidRPr="00681792">
        <w:rPr>
          <w:rFonts w:ascii="Times New Roman" w:eastAsia="Times New Roman" w:hAnsi="Times New Roman" w:cs="Times New Roman"/>
          <w:color w:val="000000"/>
          <w:kern w:val="0"/>
          <w14:ligatures w14:val="none"/>
        </w:rPr>
        <w:t>completed, the</w:t>
      </w:r>
      <w:r w:rsidRPr="00681792">
        <w:rPr>
          <w:rFonts w:ascii="Times New Roman" w:eastAsia="Times New Roman" w:hAnsi="Times New Roman" w:cs="Times New Roman"/>
          <w:color w:val="000000"/>
          <w:kern w:val="0"/>
          <w14:ligatures w14:val="none"/>
        </w:rPr>
        <w:t xml:space="preserve"> actual plot versus residual plot shows a significant pattern. The residuals appear to be white noise. This implies that the </w:t>
      </w:r>
      <w:proofErr w:type="spellStart"/>
      <w:r w:rsidRPr="00681792">
        <w:rPr>
          <w:rFonts w:ascii="Times New Roman" w:eastAsia="Times New Roman" w:hAnsi="Times New Roman" w:cs="Times New Roman"/>
          <w:color w:val="000000"/>
          <w:kern w:val="0"/>
          <w14:ligatures w14:val="none"/>
        </w:rPr>
        <w:t>Holtwinters</w:t>
      </w:r>
      <w:proofErr w:type="spellEnd"/>
      <w:r w:rsidRPr="00681792">
        <w:rPr>
          <w:rFonts w:ascii="Times New Roman" w:eastAsia="Times New Roman" w:hAnsi="Times New Roman" w:cs="Times New Roman"/>
          <w:color w:val="000000"/>
          <w:kern w:val="0"/>
          <w14:ligatures w14:val="none"/>
        </w:rPr>
        <w:t xml:space="preserve"> model is not missing any significant signals in predicting the data. When looking at the fitted values versus residuals, the chart appears to also show no significant patterns implying that the residuals are white noise. This chart shows that residuals do not appear to be correlated with the predicted values. Overall, this can indicate that the model is not missing signals. If residuals were to be focused in one area, like higher predicted values for example, this would tend to highlight that the model does not handle larger values well and that the forecaster is missing a signal when the model outputs a larger value. This is not the case here. </w:t>
      </w:r>
    </w:p>
    <w:p w14:paraId="2930C23E" w14:textId="0A9CC4BD" w:rsidR="00FD7888" w:rsidRPr="00681792" w:rsidRDefault="00681792" w:rsidP="00681792">
      <w:pPr>
        <w:spacing w:after="0" w:line="240" w:lineRule="auto"/>
        <w:rPr>
          <w:rFonts w:ascii="Times New Roman" w:eastAsia="Times New Roman" w:hAnsi="Times New Roman" w:cs="Times New Roman"/>
          <w:kern w:val="0"/>
          <w14:ligatures w14:val="none"/>
        </w:rPr>
      </w:pPr>
      <w:r w:rsidRPr="00681792">
        <w:rPr>
          <w:rFonts w:ascii="Times New Roman" w:eastAsia="Times New Roman" w:hAnsi="Times New Roman" w:cs="Times New Roman"/>
          <w:color w:val="000000"/>
          <w:kern w:val="0"/>
          <w14:ligatures w14:val="none"/>
        </w:rPr>
        <w:tab/>
        <w:t xml:space="preserve">To make this model better, I think it would be interesting and helpful if there was a way to optimize the best moving average. I got to moving average 14, which was my </w:t>
      </w:r>
      <w:r w:rsidRPr="00681792">
        <w:rPr>
          <w:rFonts w:ascii="Times New Roman" w:eastAsia="Times New Roman" w:hAnsi="Times New Roman" w:cs="Times New Roman"/>
          <w:color w:val="000000"/>
          <w:kern w:val="0"/>
          <w14:ligatures w14:val="none"/>
        </w:rPr>
        <w:t>second-best</w:t>
      </w:r>
      <w:r w:rsidRPr="00681792">
        <w:rPr>
          <w:rFonts w:ascii="Times New Roman" w:eastAsia="Times New Roman" w:hAnsi="Times New Roman" w:cs="Times New Roman"/>
          <w:color w:val="000000"/>
          <w:kern w:val="0"/>
          <w14:ligatures w14:val="none"/>
        </w:rPr>
        <w:t xml:space="preserve"> model, by playing around with the numbers and continuing to increase the Moving average month value until the </w:t>
      </w:r>
      <w:proofErr w:type="spellStart"/>
      <w:r w:rsidRPr="00681792">
        <w:rPr>
          <w:rFonts w:ascii="Times New Roman" w:eastAsia="Times New Roman" w:hAnsi="Times New Roman" w:cs="Times New Roman"/>
          <w:color w:val="000000"/>
          <w:kern w:val="0"/>
          <w14:ligatures w14:val="none"/>
        </w:rPr>
        <w:t>mape</w:t>
      </w:r>
      <w:proofErr w:type="spellEnd"/>
      <w:r w:rsidRPr="00681792">
        <w:rPr>
          <w:rFonts w:ascii="Times New Roman" w:eastAsia="Times New Roman" w:hAnsi="Times New Roman" w:cs="Times New Roman"/>
          <w:color w:val="000000"/>
          <w:kern w:val="0"/>
          <w14:ligatures w14:val="none"/>
        </w:rPr>
        <w:t xml:space="preserve"> began to increase. This plateau happened at 14 months. I was left curious if this was </w:t>
      </w:r>
      <w:r w:rsidRPr="00681792">
        <w:rPr>
          <w:rFonts w:ascii="Times New Roman" w:eastAsia="Times New Roman" w:hAnsi="Times New Roman" w:cs="Times New Roman"/>
          <w:color w:val="000000"/>
          <w:kern w:val="0"/>
          <w14:ligatures w14:val="none"/>
        </w:rPr>
        <w:t>the</w:t>
      </w:r>
      <w:r w:rsidRPr="00681792">
        <w:rPr>
          <w:rFonts w:ascii="Times New Roman" w:eastAsia="Times New Roman" w:hAnsi="Times New Roman" w:cs="Times New Roman"/>
          <w:color w:val="000000"/>
          <w:kern w:val="0"/>
          <w14:ligatures w14:val="none"/>
        </w:rPr>
        <w:t xml:space="preserve"> best moving average value. In addition, I would be curious to plot the </w:t>
      </w:r>
      <w:proofErr w:type="spellStart"/>
      <w:r w:rsidRPr="00681792">
        <w:rPr>
          <w:rFonts w:ascii="Times New Roman" w:eastAsia="Times New Roman" w:hAnsi="Times New Roman" w:cs="Times New Roman"/>
          <w:color w:val="000000"/>
          <w:kern w:val="0"/>
          <w14:ligatures w14:val="none"/>
        </w:rPr>
        <w:t>mape</w:t>
      </w:r>
      <w:proofErr w:type="spellEnd"/>
      <w:r w:rsidRPr="00681792">
        <w:rPr>
          <w:rFonts w:ascii="Times New Roman" w:eastAsia="Times New Roman" w:hAnsi="Times New Roman" w:cs="Times New Roman"/>
          <w:color w:val="000000"/>
          <w:kern w:val="0"/>
          <w14:ligatures w14:val="none"/>
        </w:rPr>
        <w:t xml:space="preserve"> values of each model over time. I would be interested to see if despite some models accounting for seasonality, if there was one model that performed better in a specific region of time. This information could allow the forecasting team to switch between models during specific times. </w:t>
      </w:r>
    </w:p>
    <w:sectPr w:rsidR="00FD7888" w:rsidRPr="00681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792"/>
    <w:rsid w:val="000609A2"/>
    <w:rsid w:val="003A0325"/>
    <w:rsid w:val="003A0BCF"/>
    <w:rsid w:val="00681792"/>
    <w:rsid w:val="00E7452C"/>
    <w:rsid w:val="00FB7C3F"/>
    <w:rsid w:val="00FD7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210100"/>
  <w15:chartTrackingRefBased/>
  <w15:docId w15:val="{FDDF1B43-F150-294F-B9CA-9C9643E2B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792"/>
    <w:rPr>
      <w:rFonts w:eastAsiaTheme="majorEastAsia" w:cstheme="majorBidi"/>
      <w:color w:val="272727" w:themeColor="text1" w:themeTint="D8"/>
    </w:rPr>
  </w:style>
  <w:style w:type="paragraph" w:styleId="Title">
    <w:name w:val="Title"/>
    <w:basedOn w:val="Normal"/>
    <w:next w:val="Normal"/>
    <w:link w:val="TitleChar"/>
    <w:uiPriority w:val="10"/>
    <w:qFormat/>
    <w:rsid w:val="00681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792"/>
    <w:pPr>
      <w:spacing w:before="160"/>
      <w:jc w:val="center"/>
    </w:pPr>
    <w:rPr>
      <w:i/>
      <w:iCs/>
      <w:color w:val="404040" w:themeColor="text1" w:themeTint="BF"/>
    </w:rPr>
  </w:style>
  <w:style w:type="character" w:customStyle="1" w:styleId="QuoteChar">
    <w:name w:val="Quote Char"/>
    <w:basedOn w:val="DefaultParagraphFont"/>
    <w:link w:val="Quote"/>
    <w:uiPriority w:val="29"/>
    <w:rsid w:val="00681792"/>
    <w:rPr>
      <w:i/>
      <w:iCs/>
      <w:color w:val="404040" w:themeColor="text1" w:themeTint="BF"/>
    </w:rPr>
  </w:style>
  <w:style w:type="paragraph" w:styleId="ListParagraph">
    <w:name w:val="List Paragraph"/>
    <w:basedOn w:val="Normal"/>
    <w:uiPriority w:val="34"/>
    <w:qFormat/>
    <w:rsid w:val="00681792"/>
    <w:pPr>
      <w:ind w:left="720"/>
      <w:contextualSpacing/>
    </w:pPr>
  </w:style>
  <w:style w:type="character" w:styleId="IntenseEmphasis">
    <w:name w:val="Intense Emphasis"/>
    <w:basedOn w:val="DefaultParagraphFont"/>
    <w:uiPriority w:val="21"/>
    <w:qFormat/>
    <w:rsid w:val="00681792"/>
    <w:rPr>
      <w:i/>
      <w:iCs/>
      <w:color w:val="0F4761" w:themeColor="accent1" w:themeShade="BF"/>
    </w:rPr>
  </w:style>
  <w:style w:type="paragraph" w:styleId="IntenseQuote">
    <w:name w:val="Intense Quote"/>
    <w:basedOn w:val="Normal"/>
    <w:next w:val="Normal"/>
    <w:link w:val="IntenseQuoteChar"/>
    <w:uiPriority w:val="30"/>
    <w:qFormat/>
    <w:rsid w:val="00681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792"/>
    <w:rPr>
      <w:i/>
      <w:iCs/>
      <w:color w:val="0F4761" w:themeColor="accent1" w:themeShade="BF"/>
    </w:rPr>
  </w:style>
  <w:style w:type="character" w:styleId="IntenseReference">
    <w:name w:val="Intense Reference"/>
    <w:basedOn w:val="DefaultParagraphFont"/>
    <w:uiPriority w:val="32"/>
    <w:qFormat/>
    <w:rsid w:val="00681792"/>
    <w:rPr>
      <w:b/>
      <w:bCs/>
      <w:smallCaps/>
      <w:color w:val="0F4761" w:themeColor="accent1" w:themeShade="BF"/>
      <w:spacing w:val="5"/>
    </w:rPr>
  </w:style>
  <w:style w:type="paragraph" w:styleId="NormalWeb">
    <w:name w:val="Normal (Web)"/>
    <w:basedOn w:val="Normal"/>
    <w:uiPriority w:val="99"/>
    <w:semiHidden/>
    <w:unhideWhenUsed/>
    <w:rsid w:val="0068179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6817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Lee</dc:creator>
  <cp:keywords/>
  <dc:description/>
  <cp:lastModifiedBy>Jennifer Lee</cp:lastModifiedBy>
  <cp:revision>1</cp:revision>
  <dcterms:created xsi:type="dcterms:W3CDTF">2025-11-17T15:12:00Z</dcterms:created>
  <dcterms:modified xsi:type="dcterms:W3CDTF">2025-11-17T15:14:00Z</dcterms:modified>
</cp:coreProperties>
</file>