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4D" w:rsidRDefault="00EF30F5" w:rsidP="00044EB7">
      <w:pPr>
        <w:jc w:val="center"/>
        <w:rPr>
          <w:rFonts w:hint="eastAsia"/>
        </w:rPr>
      </w:pPr>
      <w:r>
        <w:rPr>
          <w:rFonts w:hint="eastAsia"/>
        </w:rPr>
        <w:t>EECE 588 Spring 2019 Homework 1</w:t>
      </w:r>
    </w:p>
    <w:p w:rsidR="00EF30F5" w:rsidRDefault="00EF30F5" w:rsidP="00044EB7">
      <w:pPr>
        <w:jc w:val="center"/>
      </w:pPr>
      <w:r>
        <w:t>Due: 3/12/19 in Class (2:00 pm)</w:t>
      </w:r>
    </w:p>
    <w:p w:rsidR="00EF30F5" w:rsidRDefault="00044EB7" w:rsidP="00044EB7">
      <w:pPr>
        <w:jc w:val="right"/>
      </w:pPr>
      <w:r>
        <w:t xml:space="preserve">EE </w:t>
      </w:r>
      <w:r>
        <w:rPr>
          <w:rFonts w:hint="eastAsia"/>
        </w:rPr>
        <w:t>20182737</w:t>
      </w:r>
    </w:p>
    <w:p w:rsidR="00044EB7" w:rsidRDefault="00044EB7" w:rsidP="00044EB7">
      <w:pPr>
        <w:jc w:val="right"/>
      </w:pPr>
      <w:r>
        <w:t>Lee Jong Geon</w:t>
      </w:r>
    </w:p>
    <w:p w:rsidR="00044EB7" w:rsidRPr="004C0A9F" w:rsidRDefault="00044EB7" w:rsidP="00044EB7">
      <w:pPr>
        <w:rPr>
          <w:rFonts w:hint="eastAsia"/>
          <w:b/>
          <w:sz w:val="24"/>
          <w:szCs w:val="24"/>
        </w:rPr>
      </w:pPr>
      <w:r w:rsidRPr="004C0A9F">
        <w:rPr>
          <w:rFonts w:hint="eastAsia"/>
          <w:b/>
          <w:sz w:val="24"/>
          <w:szCs w:val="24"/>
        </w:rPr>
        <w:t>1.</w:t>
      </w:r>
    </w:p>
    <w:p w:rsidR="00044EB7" w:rsidRDefault="00044EB7" w:rsidP="00044EB7">
      <w:r>
        <w:t>a.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B7" w:rsidRDefault="00044EB7" w:rsidP="00044EB7">
      <w:r>
        <w:t>b.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B7" w:rsidRDefault="00044EB7" w:rsidP="00044EB7">
      <w:r>
        <w:t>c.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9F" w:rsidRDefault="004C0A9F" w:rsidP="00044EB7"/>
    <w:p w:rsidR="004C0A9F" w:rsidRDefault="004C0A9F" w:rsidP="00044EB7">
      <w:pPr>
        <w:rPr>
          <w:rFonts w:hint="eastAsia"/>
        </w:rPr>
      </w:pPr>
    </w:p>
    <w:p w:rsidR="00044EB7" w:rsidRDefault="00044EB7" w:rsidP="00044EB7">
      <w:r>
        <w:lastRenderedPageBreak/>
        <w:t>d.</w:t>
      </w:r>
    </w:p>
    <w:p w:rsidR="00044EB7" w:rsidRDefault="00ED5966" w:rsidP="00044EB7">
      <w:r w:rsidRPr="00ED5966">
        <w:rPr>
          <w:noProof/>
        </w:rPr>
        <w:drawing>
          <wp:inline distT="0" distB="0" distL="0" distR="0">
            <wp:extent cx="2160000" cy="16193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B7" w:rsidRDefault="00044EB7" w:rsidP="00044EB7"/>
    <w:p w:rsidR="00044EB7" w:rsidRDefault="00044EB7" w:rsidP="00044EB7">
      <w:r>
        <w:rPr>
          <w:rFonts w:hint="eastAsia"/>
        </w:rPr>
        <w:t>2.</w:t>
      </w:r>
    </w:p>
    <w:p w:rsidR="001040F8" w:rsidRDefault="001040F8" w:rsidP="00044EB7"/>
    <w:p w:rsidR="001040F8" w:rsidRPr="009609D3" w:rsidRDefault="001040F8" w:rsidP="00044EB7">
      <w:pPr>
        <w:rPr>
          <w:b/>
          <w:sz w:val="24"/>
          <w:szCs w:val="24"/>
        </w:rPr>
      </w:pPr>
      <w:r w:rsidRPr="009609D3">
        <w:rPr>
          <w:b/>
          <w:sz w:val="24"/>
          <w:szCs w:val="24"/>
        </w:rPr>
        <w:t>3.</w:t>
      </w:r>
    </w:p>
    <w:p w:rsidR="001040F8" w:rsidRDefault="001040F8" w:rsidP="00044EB7">
      <w:r>
        <w:t xml:space="preserve">a.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-j2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</w:p>
    <w:p w:rsidR="000D0176" w:rsidRDefault="00374041" w:rsidP="00044EB7"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=3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  <w:r w:rsidR="000D0176">
        <w:rPr>
          <w:rFonts w:hint="eastAsia"/>
        </w:rPr>
        <w:t xml:space="preserve"> </w:t>
      </w:r>
    </w:p>
    <w:p w:rsidR="00374041" w:rsidRPr="00374041" w:rsidRDefault="00374041" w:rsidP="00044EB7">
      <w:pPr>
        <w:rPr>
          <w:rFonts w:hint="eastAsia"/>
        </w:rPr>
      </w:pPr>
      <w:r>
        <w:rPr>
          <w:rFonts w:hint="eastAsia"/>
        </w:rPr>
        <w:t>-&gt; linear polarization</w:t>
      </w:r>
    </w:p>
    <w:p w:rsidR="00B33197" w:rsidRDefault="00B33197" w:rsidP="00044EB7">
      <w:r>
        <w:rPr>
          <w:rFonts w:hint="eastAsia"/>
        </w:rPr>
        <w:t xml:space="preserve">b.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ωt-kz</m:t>
                </m:r>
              </m:e>
            </m:d>
          </m:e>
        </m:func>
      </m:oMath>
    </w:p>
    <w:p w:rsidR="000D0176" w:rsidRDefault="00374041" w:rsidP="00044E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D0176">
        <w:rPr>
          <w:rFonts w:hint="eastAsia"/>
        </w:rPr>
        <w:t xml:space="preserve"> </w:t>
      </w:r>
    </w:p>
    <w:p w:rsidR="00374041" w:rsidRDefault="00374041" w:rsidP="00044EB7">
      <w:pPr>
        <w:rPr>
          <w:rFonts w:hint="eastAsia"/>
        </w:rPr>
      </w:pPr>
      <w:r>
        <w:t>-&gt; linear polarization</w:t>
      </w:r>
    </w:p>
    <w:p w:rsidR="00B33197" w:rsidRDefault="00B33197" w:rsidP="00044EB7">
      <w:r>
        <w:rPr>
          <w:rFonts w:hint="eastAsia"/>
        </w:rPr>
        <w:t xml:space="preserve">c.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-jkz</m:t>
            </m:r>
          </m:sup>
        </m:sSup>
      </m:oMath>
    </w:p>
    <w:p w:rsidR="00B33197" w:rsidRPr="00A63A26" w:rsidRDefault="00A63A26" w:rsidP="00044E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-jkz</m:t>
                </m:r>
              </m:sup>
            </m:sSup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-kz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-kz</m:t>
                </m:r>
              </m:e>
            </m:d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kz</m:t>
                </m:r>
              </m:e>
            </m:d>
          </m:e>
        </m:func>
      </m:oMath>
      <w:r>
        <w:rPr>
          <w:rFonts w:hint="eastAsia"/>
        </w:rPr>
        <w:t xml:space="preserve"> </w:t>
      </w:r>
    </w:p>
    <w:p w:rsidR="00A63A26" w:rsidRDefault="00530E35" w:rsidP="00044EB7">
      <w:pPr>
        <w:rPr>
          <w:rFonts w:hint="eastAsia"/>
        </w:rPr>
      </w:pPr>
      <w:r>
        <w:rPr>
          <w:rFonts w:hint="eastAsia"/>
        </w:rPr>
        <w:t xml:space="preserve">-&gt; </w:t>
      </w:r>
      <w:r w:rsidR="00A63A26">
        <w:t>circular polarization</w:t>
      </w:r>
    </w:p>
    <w:p w:rsidR="00B33197" w:rsidRDefault="00B33197" w:rsidP="00044EB7">
      <w:r>
        <w:rPr>
          <w:rFonts w:hint="eastAsia"/>
        </w:rPr>
        <w:t>d.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-jkz</m:t>
            </m:r>
          </m:sup>
        </m:sSup>
      </m:oMath>
    </w:p>
    <w:p w:rsidR="00E3677B" w:rsidRPr="00530E35" w:rsidRDefault="00530E35" w:rsidP="00530E3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-jkz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-jkz</m:t>
                </m:r>
              </m:sup>
            </m:sSup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kz</m:t>
                </m:r>
              </m:e>
            </m:d>
          </m:e>
        </m:func>
      </m:oMath>
      <w:r>
        <w:rPr>
          <w:rFonts w:hint="eastAsia"/>
        </w:rPr>
        <w:t xml:space="preserve"> </w:t>
      </w:r>
    </w:p>
    <w:p w:rsidR="00530E35" w:rsidRDefault="00530E35" w:rsidP="00530E35">
      <w:pPr>
        <w:rPr>
          <w:rFonts w:hint="eastAsia"/>
        </w:rPr>
      </w:pPr>
      <w:r>
        <w:rPr>
          <w:rFonts w:hint="eastAsia"/>
        </w:rPr>
        <w:t>-</w:t>
      </w:r>
      <w:r>
        <w:t>&gt; L</w:t>
      </w:r>
      <w:r>
        <w:rPr>
          <w:rFonts w:hint="eastAsia"/>
        </w:rPr>
        <w:t xml:space="preserve">inear </w:t>
      </w:r>
      <w:r>
        <w:t>polarization</w:t>
      </w:r>
    </w:p>
    <w:p w:rsidR="00530E35" w:rsidRDefault="00530E35" w:rsidP="00530E35"/>
    <w:p w:rsidR="00530E35" w:rsidRDefault="00530E35" w:rsidP="00530E35"/>
    <w:p w:rsidR="000C6BC7" w:rsidRDefault="000C6BC7" w:rsidP="00530E35"/>
    <w:p w:rsidR="000C6BC7" w:rsidRDefault="000C6BC7" w:rsidP="00530E35"/>
    <w:p w:rsidR="000C6BC7" w:rsidRDefault="000C6BC7" w:rsidP="00530E35">
      <w:pPr>
        <w:rPr>
          <w:rFonts w:hint="eastAsia"/>
        </w:rPr>
      </w:pPr>
      <w:r>
        <w:rPr>
          <w:rFonts w:hint="eastAsia"/>
        </w:rPr>
        <w:lastRenderedPageBreak/>
        <w:t>4.</w:t>
      </w:r>
    </w:p>
    <w:p w:rsidR="000C6BC7" w:rsidRDefault="0060415A" w:rsidP="00530E35">
      <w:r>
        <w:t>Communication system at 10 GHz</w:t>
      </w:r>
    </w:p>
    <w:p w:rsidR="0060415A" w:rsidRDefault="0060415A" w:rsidP="00530E35">
      <w:r>
        <w:t>One major lobe</w:t>
      </w:r>
      <w:r>
        <w:rPr>
          <w:rFonts w:hint="eastAsia"/>
        </w:rPr>
        <w:t>, ideally no minor lobes</w:t>
      </w:r>
      <w:r w:rsidR="008544E1">
        <w:t xml:space="preserve"> or can be neglected</w:t>
      </w:r>
      <w:r>
        <w:t>.</w:t>
      </w:r>
    </w:p>
    <w:p w:rsidR="008544E1" w:rsidRDefault="008544E1" w:rsidP="00530E35">
      <w:r>
        <w:t>The pattern symmetry to the azimuthal.</w:t>
      </w:r>
    </w:p>
    <w:p w:rsidR="008544E1" w:rsidRDefault="008544E1" w:rsidP="00530E35">
      <w:pPr>
        <w:rPr>
          <w:rFonts w:hint="eastAsia"/>
        </w:rPr>
      </w:pPr>
      <w:r>
        <w:t>Half-power beamwidth of 10 degrees.</w:t>
      </w:r>
    </w:p>
    <w:p w:rsidR="000C6BC7" w:rsidRPr="00D70173" w:rsidRDefault="000C6BC7" w:rsidP="00530E35">
      <w:bookmarkStart w:id="0" w:name="_GoBack"/>
      <w:bookmarkEnd w:id="0"/>
    </w:p>
    <w:p w:rsidR="000C6BC7" w:rsidRPr="00530E35" w:rsidRDefault="000C6BC7" w:rsidP="00530E35">
      <w:pPr>
        <w:rPr>
          <w:rFonts w:hint="eastAsia"/>
        </w:rPr>
      </w:pPr>
    </w:p>
    <w:sectPr w:rsidR="000C6BC7" w:rsidRPr="00530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826"/>
    <w:multiLevelType w:val="hybridMultilevel"/>
    <w:tmpl w:val="0D781A8E"/>
    <w:lvl w:ilvl="0" w:tplc="2E96AD4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220161"/>
    <w:multiLevelType w:val="hybridMultilevel"/>
    <w:tmpl w:val="3886E458"/>
    <w:lvl w:ilvl="0" w:tplc="B384542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856C75"/>
    <w:multiLevelType w:val="hybridMultilevel"/>
    <w:tmpl w:val="830E1FDE"/>
    <w:lvl w:ilvl="0" w:tplc="A516E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686E1F"/>
    <w:multiLevelType w:val="hybridMultilevel"/>
    <w:tmpl w:val="3A4265B2"/>
    <w:lvl w:ilvl="0" w:tplc="14D694AE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EF6C41"/>
    <w:multiLevelType w:val="hybridMultilevel"/>
    <w:tmpl w:val="91F040BC"/>
    <w:lvl w:ilvl="0" w:tplc="E87A525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F80B5F"/>
    <w:multiLevelType w:val="hybridMultilevel"/>
    <w:tmpl w:val="43B6054E"/>
    <w:lvl w:ilvl="0" w:tplc="2E46ACD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25EF6"/>
    <w:multiLevelType w:val="hybridMultilevel"/>
    <w:tmpl w:val="B762DF04"/>
    <w:lvl w:ilvl="0" w:tplc="403829F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63656D"/>
    <w:multiLevelType w:val="hybridMultilevel"/>
    <w:tmpl w:val="A42CA828"/>
    <w:lvl w:ilvl="0" w:tplc="8386523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8218E7"/>
    <w:multiLevelType w:val="hybridMultilevel"/>
    <w:tmpl w:val="3888040E"/>
    <w:lvl w:ilvl="0" w:tplc="4C68835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352FC8"/>
    <w:multiLevelType w:val="hybridMultilevel"/>
    <w:tmpl w:val="A53691EC"/>
    <w:lvl w:ilvl="0" w:tplc="B69C164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5"/>
    <w:rsid w:val="00044EB7"/>
    <w:rsid w:val="000C6BC7"/>
    <w:rsid w:val="000D0176"/>
    <w:rsid w:val="001040F8"/>
    <w:rsid w:val="00374041"/>
    <w:rsid w:val="0038764D"/>
    <w:rsid w:val="004C0A9F"/>
    <w:rsid w:val="004F63A0"/>
    <w:rsid w:val="00530E35"/>
    <w:rsid w:val="0060415A"/>
    <w:rsid w:val="008544E1"/>
    <w:rsid w:val="009609D3"/>
    <w:rsid w:val="00A63A26"/>
    <w:rsid w:val="00B33197"/>
    <w:rsid w:val="00D70173"/>
    <w:rsid w:val="00E3677B"/>
    <w:rsid w:val="00ED5966"/>
    <w:rsid w:val="00E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2F18"/>
  <w15:chartTrackingRefBased/>
  <w15:docId w15:val="{5737FAF8-6F2C-44C5-8EA4-B5A3812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B7"/>
    <w:pPr>
      <w:ind w:leftChars="400" w:left="800"/>
    </w:pPr>
  </w:style>
  <w:style w:type="character" w:styleId="a4">
    <w:name w:val="Placeholder Text"/>
    <w:basedOn w:val="a0"/>
    <w:uiPriority w:val="99"/>
    <w:semiHidden/>
    <w:rsid w:val="0010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12</cp:revision>
  <dcterms:created xsi:type="dcterms:W3CDTF">2019-03-09T14:22:00Z</dcterms:created>
  <dcterms:modified xsi:type="dcterms:W3CDTF">2019-03-09T16:59:00Z</dcterms:modified>
</cp:coreProperties>
</file>