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35" w:rsidRPr="00315E66" w:rsidRDefault="00310335" w:rsidP="00310335">
      <w:pPr>
        <w:jc w:val="center"/>
        <w:rPr>
          <w:rFonts w:ascii="Arial" w:hAnsi="Arial" w:cs="Arial"/>
          <w:sz w:val="24"/>
          <w:szCs w:val="24"/>
        </w:rPr>
      </w:pPr>
      <w:r w:rsidRPr="00315E66">
        <w:rPr>
          <w:rFonts w:ascii="Arial" w:hAnsi="Arial" w:cs="Arial" w:hint="eastAsia"/>
          <w:sz w:val="24"/>
          <w:szCs w:val="24"/>
        </w:rPr>
        <w:t xml:space="preserve">Classical </w:t>
      </w:r>
      <w:r w:rsidR="001F42A5" w:rsidRPr="00315E66">
        <w:rPr>
          <w:rFonts w:ascii="Arial" w:hAnsi="Arial" w:cs="Arial"/>
          <w:sz w:val="24"/>
          <w:szCs w:val="24"/>
        </w:rPr>
        <w:t xml:space="preserve">Electrodynamics </w:t>
      </w:r>
      <w:r w:rsidRPr="00315E66">
        <w:rPr>
          <w:rFonts w:ascii="Arial" w:hAnsi="Arial" w:cs="Arial"/>
          <w:sz w:val="24"/>
          <w:szCs w:val="24"/>
        </w:rPr>
        <w:t>(Physics course 503)</w:t>
      </w:r>
    </w:p>
    <w:p w:rsidR="00310335" w:rsidRPr="00315E66" w:rsidRDefault="00310335" w:rsidP="001F42A5">
      <w:pPr>
        <w:jc w:val="center"/>
        <w:rPr>
          <w:rFonts w:ascii="Arial" w:hAnsi="Arial" w:cs="Arial"/>
          <w:sz w:val="24"/>
          <w:szCs w:val="24"/>
        </w:rPr>
      </w:pPr>
    </w:p>
    <w:p w:rsidR="00FD0E79" w:rsidRPr="00315E66" w:rsidRDefault="00310335" w:rsidP="001F42A5">
      <w:pPr>
        <w:jc w:val="center"/>
        <w:rPr>
          <w:rFonts w:ascii="Arial" w:hAnsi="Arial" w:cs="Arial"/>
          <w:sz w:val="24"/>
          <w:szCs w:val="24"/>
        </w:rPr>
      </w:pPr>
      <w:r w:rsidRPr="00315E66">
        <w:rPr>
          <w:rFonts w:ascii="Arial" w:hAnsi="Arial" w:cs="Arial"/>
          <w:sz w:val="24"/>
          <w:szCs w:val="24"/>
        </w:rPr>
        <w:t>Problem set</w:t>
      </w:r>
      <w:r w:rsidR="00DB6965">
        <w:rPr>
          <w:rFonts w:ascii="Arial" w:hAnsi="Arial" w:cs="Arial"/>
          <w:sz w:val="24"/>
          <w:szCs w:val="24"/>
        </w:rPr>
        <w:t xml:space="preserve"> #</w:t>
      </w:r>
      <w:r w:rsidR="00D31E51">
        <w:rPr>
          <w:rFonts w:ascii="Arial" w:hAnsi="Arial" w:cs="Arial"/>
          <w:sz w:val="24"/>
          <w:szCs w:val="24"/>
        </w:rPr>
        <w:t>6</w:t>
      </w:r>
    </w:p>
    <w:p w:rsidR="00310335" w:rsidRPr="00315E66" w:rsidRDefault="00310335" w:rsidP="006B7EAB">
      <w:pPr>
        <w:tabs>
          <w:tab w:val="left" w:pos="2370"/>
        </w:tabs>
        <w:rPr>
          <w:rFonts w:ascii="Arial" w:hAnsi="Arial" w:cs="Arial"/>
          <w:sz w:val="24"/>
          <w:szCs w:val="24"/>
        </w:rPr>
      </w:pPr>
    </w:p>
    <w:p w:rsidR="001F42A5" w:rsidRPr="00315E66" w:rsidRDefault="001F42A5" w:rsidP="006B7EAB">
      <w:pPr>
        <w:tabs>
          <w:tab w:val="left" w:pos="2370"/>
        </w:tabs>
        <w:rPr>
          <w:rFonts w:ascii="Arial" w:hAnsi="Arial" w:cs="Arial"/>
          <w:sz w:val="24"/>
          <w:szCs w:val="24"/>
        </w:rPr>
      </w:pPr>
      <w:r w:rsidRPr="00315E66">
        <w:rPr>
          <w:rFonts w:ascii="Arial" w:hAnsi="Arial" w:cs="Arial"/>
          <w:sz w:val="24"/>
          <w:szCs w:val="24"/>
        </w:rPr>
        <w:t xml:space="preserve">Due date: </w:t>
      </w:r>
      <w:r w:rsidR="002E39F1" w:rsidRPr="00315E66">
        <w:rPr>
          <w:rFonts w:ascii="Arial" w:hAnsi="Arial" w:cs="Arial"/>
          <w:sz w:val="24"/>
          <w:szCs w:val="24"/>
        </w:rPr>
        <w:t>6pm,</w:t>
      </w:r>
      <w:r w:rsidR="002A1BC8">
        <w:rPr>
          <w:rFonts w:ascii="Arial" w:hAnsi="Arial" w:cs="Arial"/>
          <w:sz w:val="24"/>
          <w:szCs w:val="24"/>
        </w:rPr>
        <w:t xml:space="preserve"> </w:t>
      </w:r>
      <w:r w:rsidR="002A1BC8">
        <w:rPr>
          <w:rFonts w:ascii="Arial" w:hAnsi="Arial" w:cs="Arial" w:hint="eastAsia"/>
          <w:sz w:val="24"/>
          <w:szCs w:val="24"/>
        </w:rPr>
        <w:t>Apr</w:t>
      </w:r>
      <w:r w:rsidR="00D31E51">
        <w:rPr>
          <w:rFonts w:ascii="Arial" w:hAnsi="Arial" w:cs="Arial"/>
          <w:sz w:val="24"/>
          <w:szCs w:val="24"/>
        </w:rPr>
        <w:t xml:space="preserve"> 1</w:t>
      </w:r>
      <w:r w:rsidR="00FC069E">
        <w:rPr>
          <w:rFonts w:ascii="Arial" w:hAnsi="Arial" w:cs="Arial"/>
          <w:sz w:val="24"/>
          <w:szCs w:val="24"/>
        </w:rPr>
        <w:t>3</w:t>
      </w:r>
      <w:r w:rsidR="006B7EAB" w:rsidRPr="00315E66">
        <w:rPr>
          <w:rFonts w:ascii="Arial" w:hAnsi="Arial" w:cs="Arial"/>
          <w:sz w:val="24"/>
          <w:szCs w:val="24"/>
        </w:rPr>
        <w:t xml:space="preserve"> (</w:t>
      </w:r>
      <w:r w:rsidR="00FC069E">
        <w:rPr>
          <w:rFonts w:ascii="Arial" w:hAnsi="Arial" w:cs="Arial" w:hint="eastAsia"/>
          <w:sz w:val="24"/>
          <w:szCs w:val="24"/>
        </w:rPr>
        <w:t>Fri</w:t>
      </w:r>
      <w:r w:rsidR="006B7EAB" w:rsidRPr="00315E66">
        <w:rPr>
          <w:rFonts w:ascii="Arial" w:hAnsi="Arial" w:cs="Arial"/>
          <w:sz w:val="24"/>
          <w:szCs w:val="24"/>
        </w:rPr>
        <w:t>)</w:t>
      </w:r>
      <w:r w:rsidR="00DA2620" w:rsidRPr="00315E66">
        <w:rPr>
          <w:rFonts w:ascii="Arial" w:hAnsi="Arial" w:cs="Arial"/>
          <w:sz w:val="24"/>
          <w:szCs w:val="24"/>
        </w:rPr>
        <w:t>, 2018</w:t>
      </w:r>
      <w:r w:rsidR="006B7EAB" w:rsidRPr="00315E66">
        <w:rPr>
          <w:rFonts w:ascii="Arial" w:hAnsi="Arial" w:cs="Arial"/>
          <w:sz w:val="24"/>
          <w:szCs w:val="24"/>
        </w:rPr>
        <w:tab/>
      </w:r>
    </w:p>
    <w:p w:rsidR="001F42A5" w:rsidRPr="00315E66" w:rsidRDefault="001F42A5" w:rsidP="001F42A5">
      <w:pPr>
        <w:jc w:val="left"/>
        <w:rPr>
          <w:rFonts w:ascii="Arial" w:hAnsi="Arial" w:cs="Arial"/>
          <w:sz w:val="24"/>
          <w:szCs w:val="24"/>
        </w:rPr>
      </w:pPr>
      <w:r w:rsidRPr="00315E66">
        <w:rPr>
          <w:rFonts w:ascii="Arial" w:hAnsi="Arial" w:cs="Arial"/>
          <w:sz w:val="24"/>
          <w:szCs w:val="24"/>
        </w:rPr>
        <w:t>Submission: HW box in physics building.</w:t>
      </w:r>
    </w:p>
    <w:p w:rsidR="00BB7BDB" w:rsidRDefault="00BB7BDB" w:rsidP="007553FA">
      <w:pPr>
        <w:rPr>
          <w:rFonts w:ascii="Arial" w:hAnsi="Arial" w:cs="Arial"/>
        </w:rPr>
      </w:pPr>
    </w:p>
    <w:p w:rsidR="00B62108" w:rsidRDefault="00B62108" w:rsidP="007553FA">
      <w:pPr>
        <w:rPr>
          <w:rFonts w:ascii="Arial" w:hAnsi="Arial" w:cs="Arial"/>
        </w:rPr>
      </w:pPr>
    </w:p>
    <w:p w:rsidR="00002AD0" w:rsidRDefault="00B62108" w:rsidP="00B62108">
      <w:pPr>
        <w:spacing w:line="240" w:lineRule="auto"/>
        <w:rPr>
          <w:rFonts w:ascii="Arial" w:hAnsi="Arial" w:cs="Arial"/>
          <w:sz w:val="24"/>
          <w:szCs w:val="24"/>
        </w:rPr>
      </w:pPr>
      <w:r>
        <w:rPr>
          <w:rFonts w:ascii="Arial" w:hAnsi="Arial" w:cs="Arial"/>
          <w:b/>
          <w:i/>
          <w:sz w:val="24"/>
          <w:szCs w:val="24"/>
        </w:rPr>
        <w:t xml:space="preserve">1. </w:t>
      </w:r>
      <w:r w:rsidRPr="00B62108">
        <w:rPr>
          <w:rFonts w:ascii="Arial" w:hAnsi="Arial" w:cs="Arial"/>
          <w:sz w:val="24"/>
          <w:szCs w:val="24"/>
        </w:rPr>
        <w:t>A very long conducting pipe has a square cross section of its inside surface, with side D. Far from either end of the pipe is suspended a point charge located at the center of the square cross section. (a) Determine the electric potential at all points inside the pipe, perhaps the form of an infinite series. (b) Give the asymptotic expression for this potential for points far from the point charge. (c) Sketch some electric field lines in a region far from the point charge.</w:t>
      </w:r>
    </w:p>
    <w:p w:rsidR="00002AD0" w:rsidRPr="00B62108" w:rsidRDefault="00002AD0" w:rsidP="00B62108">
      <w:pPr>
        <w:spacing w:line="240" w:lineRule="auto"/>
        <w:rPr>
          <w:rFonts w:ascii="Arial" w:hAnsi="Arial" w:cs="Arial"/>
          <w:sz w:val="24"/>
          <w:szCs w:val="24"/>
        </w:rPr>
      </w:pPr>
      <w:r w:rsidRPr="00002AD0">
        <w:rPr>
          <w:rFonts w:ascii="Arial" w:hAnsi="Arial" w:cs="Arial"/>
          <w:b/>
          <w:i/>
          <w:sz w:val="24"/>
          <w:szCs w:val="24"/>
        </w:rPr>
        <w:t>2.</w:t>
      </w:r>
      <w:r>
        <w:rPr>
          <w:rFonts w:ascii="Arial" w:hAnsi="Arial" w:cs="Arial"/>
          <w:sz w:val="24"/>
          <w:szCs w:val="24"/>
        </w:rPr>
        <w:t xml:space="preserve"> Jackson 3.</w:t>
      </w:r>
      <w:r w:rsidR="00240007">
        <w:rPr>
          <w:rFonts w:ascii="Arial" w:hAnsi="Arial" w:cs="Arial"/>
          <w:sz w:val="24"/>
          <w:szCs w:val="24"/>
        </w:rPr>
        <w:t>1</w:t>
      </w:r>
      <w:bookmarkStart w:id="0" w:name="_GoBack"/>
      <w:bookmarkEnd w:id="0"/>
    </w:p>
    <w:p w:rsidR="005A59B9" w:rsidRPr="00162F3A" w:rsidRDefault="00002AD0" w:rsidP="00625AF9">
      <w:pPr>
        <w:spacing w:line="240" w:lineRule="auto"/>
        <w:rPr>
          <w:rFonts w:ascii="Arial" w:hAnsi="Arial" w:cs="Arial"/>
          <w:sz w:val="24"/>
          <w:szCs w:val="24"/>
        </w:rPr>
      </w:pPr>
      <w:r>
        <w:rPr>
          <w:rFonts w:ascii="Arial" w:hAnsi="Arial" w:cs="Arial"/>
          <w:b/>
          <w:i/>
          <w:sz w:val="24"/>
          <w:szCs w:val="24"/>
        </w:rPr>
        <w:t>3</w:t>
      </w:r>
      <w:r w:rsidR="003869BD" w:rsidRPr="009C0216">
        <w:rPr>
          <w:rFonts w:ascii="Arial" w:hAnsi="Arial" w:cs="Arial"/>
          <w:b/>
          <w:i/>
          <w:sz w:val="24"/>
          <w:szCs w:val="24"/>
        </w:rPr>
        <w:t>.</w:t>
      </w:r>
      <w:r w:rsidR="009C0216">
        <w:rPr>
          <w:rFonts w:ascii="Arial" w:hAnsi="Arial" w:cs="Arial"/>
          <w:b/>
          <w:i/>
          <w:sz w:val="24"/>
          <w:szCs w:val="24"/>
        </w:rPr>
        <w:t xml:space="preserve"> </w:t>
      </w:r>
      <w:r w:rsidR="00BC7343">
        <w:rPr>
          <w:rFonts w:ascii="Arial" w:hAnsi="Arial" w:cs="Arial"/>
          <w:sz w:val="24"/>
          <w:szCs w:val="24"/>
        </w:rPr>
        <w:t>Jackson 3.</w:t>
      </w:r>
      <w:r w:rsidR="00162F3A">
        <w:rPr>
          <w:rFonts w:ascii="Arial" w:hAnsi="Arial" w:cs="Arial"/>
          <w:sz w:val="24"/>
          <w:szCs w:val="24"/>
        </w:rPr>
        <w:t>3</w:t>
      </w:r>
    </w:p>
    <w:p w:rsidR="000C625F" w:rsidRDefault="00002AD0" w:rsidP="00D065B6">
      <w:pPr>
        <w:spacing w:line="240" w:lineRule="auto"/>
        <w:rPr>
          <w:rFonts w:ascii="Arial" w:hAnsi="Arial" w:cs="Arial"/>
          <w:sz w:val="24"/>
          <w:szCs w:val="24"/>
        </w:rPr>
      </w:pPr>
      <w:r>
        <w:rPr>
          <w:rFonts w:ascii="Arial" w:hAnsi="Arial" w:cs="Arial"/>
          <w:b/>
          <w:i/>
          <w:sz w:val="24"/>
          <w:szCs w:val="24"/>
        </w:rPr>
        <w:t>4</w:t>
      </w:r>
      <w:r w:rsidR="001F42A5" w:rsidRPr="009C0216">
        <w:rPr>
          <w:rFonts w:ascii="Arial" w:hAnsi="Arial" w:cs="Arial"/>
          <w:b/>
          <w:i/>
          <w:sz w:val="24"/>
          <w:szCs w:val="24"/>
        </w:rPr>
        <w:t>.</w:t>
      </w:r>
      <w:r w:rsidR="002219E3">
        <w:rPr>
          <w:rFonts w:ascii="Arial" w:hAnsi="Arial" w:cs="Arial"/>
          <w:sz w:val="24"/>
          <w:szCs w:val="24"/>
        </w:rPr>
        <w:t xml:space="preserve"> </w:t>
      </w:r>
      <w:r w:rsidR="00BC7343">
        <w:rPr>
          <w:rFonts w:ascii="Arial" w:hAnsi="Arial" w:cs="Arial" w:hint="eastAsia"/>
          <w:sz w:val="24"/>
          <w:szCs w:val="24"/>
        </w:rPr>
        <w:t>Jackson 3.9</w:t>
      </w:r>
    </w:p>
    <w:p w:rsidR="00BC7343" w:rsidRPr="00AA442F" w:rsidRDefault="00BC7343" w:rsidP="00D065B6">
      <w:pPr>
        <w:spacing w:line="240" w:lineRule="auto"/>
        <w:rPr>
          <w:rFonts w:ascii="Arial" w:eastAsia="TimesNewRomanPSMT" w:hAnsi="Arial" w:cs="Arial"/>
          <w:kern w:val="0"/>
          <w:sz w:val="24"/>
          <w:szCs w:val="24"/>
        </w:rPr>
      </w:pPr>
    </w:p>
    <w:sectPr w:rsidR="00BC7343" w:rsidRPr="00AA44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453" w:rsidRDefault="00951453" w:rsidP="004B2708">
      <w:pPr>
        <w:spacing w:after="0" w:line="240" w:lineRule="auto"/>
      </w:pPr>
      <w:r>
        <w:separator/>
      </w:r>
    </w:p>
  </w:endnote>
  <w:endnote w:type="continuationSeparator" w:id="0">
    <w:p w:rsidR="00951453" w:rsidRDefault="00951453" w:rsidP="004B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NewRomanPSMT">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453" w:rsidRDefault="00951453" w:rsidP="004B2708">
      <w:pPr>
        <w:spacing w:after="0" w:line="240" w:lineRule="auto"/>
      </w:pPr>
      <w:r>
        <w:separator/>
      </w:r>
    </w:p>
  </w:footnote>
  <w:footnote w:type="continuationSeparator" w:id="0">
    <w:p w:rsidR="00951453" w:rsidRDefault="00951453" w:rsidP="004B2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074D9"/>
    <w:multiLevelType w:val="hybridMultilevel"/>
    <w:tmpl w:val="541C455C"/>
    <w:lvl w:ilvl="0" w:tplc="2CAAC9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1061205"/>
    <w:multiLevelType w:val="hybridMultilevel"/>
    <w:tmpl w:val="B3D44890"/>
    <w:lvl w:ilvl="0" w:tplc="8270A746">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D392F19"/>
    <w:multiLevelType w:val="hybridMultilevel"/>
    <w:tmpl w:val="8E503E0A"/>
    <w:lvl w:ilvl="0" w:tplc="22F225AC">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CC76CF3"/>
    <w:multiLevelType w:val="hybridMultilevel"/>
    <w:tmpl w:val="222A2B12"/>
    <w:lvl w:ilvl="0" w:tplc="EC9EFF7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B263BDA"/>
    <w:multiLevelType w:val="hybridMultilevel"/>
    <w:tmpl w:val="FB7ED82A"/>
    <w:lvl w:ilvl="0" w:tplc="26DAF7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91469BE"/>
    <w:multiLevelType w:val="hybridMultilevel"/>
    <w:tmpl w:val="3E22195E"/>
    <w:lvl w:ilvl="0" w:tplc="4334AE6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A3F36F3"/>
    <w:multiLevelType w:val="hybridMultilevel"/>
    <w:tmpl w:val="210AD900"/>
    <w:lvl w:ilvl="0" w:tplc="FB7EACFE">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F8A5BBD"/>
    <w:multiLevelType w:val="hybridMultilevel"/>
    <w:tmpl w:val="16EA5A34"/>
    <w:lvl w:ilvl="0" w:tplc="DE2CD08C">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52C6EEB"/>
    <w:multiLevelType w:val="hybridMultilevel"/>
    <w:tmpl w:val="1010A1A4"/>
    <w:lvl w:ilvl="0" w:tplc="4FD06B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CB73C66"/>
    <w:multiLevelType w:val="hybridMultilevel"/>
    <w:tmpl w:val="F18E8F40"/>
    <w:lvl w:ilvl="0" w:tplc="74CE7F94">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ECB15B6"/>
    <w:multiLevelType w:val="hybridMultilevel"/>
    <w:tmpl w:val="C742C08E"/>
    <w:lvl w:ilvl="0" w:tplc="556471F8">
      <w:start w:val="1"/>
      <w:numFmt w:val="decimal"/>
      <w:lvlText w:val="%1."/>
      <w:lvlJc w:val="left"/>
      <w:pPr>
        <w:ind w:left="760" w:hanging="360"/>
      </w:pPr>
      <w:rPr>
        <w:rFonts w:hint="default"/>
        <w:b/>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8"/>
  </w:num>
  <w:num w:numId="3">
    <w:abstractNumId w:val="1"/>
  </w:num>
  <w:num w:numId="4">
    <w:abstractNumId w:val="9"/>
  </w:num>
  <w:num w:numId="5">
    <w:abstractNumId w:val="10"/>
  </w:num>
  <w:num w:numId="6">
    <w:abstractNumId w:val="5"/>
  </w:num>
  <w:num w:numId="7">
    <w:abstractNumId w:val="3"/>
  </w:num>
  <w:num w:numId="8">
    <w:abstractNumId w:val="6"/>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2A5"/>
    <w:rsid w:val="00002AD0"/>
    <w:rsid w:val="00053EC5"/>
    <w:rsid w:val="0009255F"/>
    <w:rsid w:val="00095F5D"/>
    <w:rsid w:val="000A09B5"/>
    <w:rsid w:val="000C625F"/>
    <w:rsid w:val="000F327A"/>
    <w:rsid w:val="00154C9F"/>
    <w:rsid w:val="00162F3A"/>
    <w:rsid w:val="001870EF"/>
    <w:rsid w:val="001B0A1B"/>
    <w:rsid w:val="001D15EE"/>
    <w:rsid w:val="001D3053"/>
    <w:rsid w:val="001F42A5"/>
    <w:rsid w:val="002219E3"/>
    <w:rsid w:val="00240007"/>
    <w:rsid w:val="00253B4A"/>
    <w:rsid w:val="0027744E"/>
    <w:rsid w:val="002A1BC8"/>
    <w:rsid w:val="002E39F1"/>
    <w:rsid w:val="00310335"/>
    <w:rsid w:val="00315E66"/>
    <w:rsid w:val="00330EB9"/>
    <w:rsid w:val="00361E79"/>
    <w:rsid w:val="003869BD"/>
    <w:rsid w:val="00393391"/>
    <w:rsid w:val="003D17E0"/>
    <w:rsid w:val="003D71F0"/>
    <w:rsid w:val="003E1808"/>
    <w:rsid w:val="00454DAF"/>
    <w:rsid w:val="004B2708"/>
    <w:rsid w:val="004B573A"/>
    <w:rsid w:val="004F3F45"/>
    <w:rsid w:val="005556AE"/>
    <w:rsid w:val="00560451"/>
    <w:rsid w:val="0056221B"/>
    <w:rsid w:val="005904E9"/>
    <w:rsid w:val="005A59B9"/>
    <w:rsid w:val="00605972"/>
    <w:rsid w:val="00614164"/>
    <w:rsid w:val="0062046D"/>
    <w:rsid w:val="00625AF9"/>
    <w:rsid w:val="00632E97"/>
    <w:rsid w:val="00667DEF"/>
    <w:rsid w:val="006A07EC"/>
    <w:rsid w:val="006B13D0"/>
    <w:rsid w:val="006B7EAB"/>
    <w:rsid w:val="00715AAE"/>
    <w:rsid w:val="007553FA"/>
    <w:rsid w:val="00771230"/>
    <w:rsid w:val="007A787B"/>
    <w:rsid w:val="00854C66"/>
    <w:rsid w:val="00934916"/>
    <w:rsid w:val="00946023"/>
    <w:rsid w:val="00951453"/>
    <w:rsid w:val="00994F6F"/>
    <w:rsid w:val="009C0216"/>
    <w:rsid w:val="009F6438"/>
    <w:rsid w:val="00A074FB"/>
    <w:rsid w:val="00A16CE8"/>
    <w:rsid w:val="00AA189A"/>
    <w:rsid w:val="00AA442F"/>
    <w:rsid w:val="00AA4FEC"/>
    <w:rsid w:val="00AD6615"/>
    <w:rsid w:val="00B238A2"/>
    <w:rsid w:val="00B40E3D"/>
    <w:rsid w:val="00B42820"/>
    <w:rsid w:val="00B62108"/>
    <w:rsid w:val="00BA350F"/>
    <w:rsid w:val="00BA5360"/>
    <w:rsid w:val="00BB7BDB"/>
    <w:rsid w:val="00BC7343"/>
    <w:rsid w:val="00BE6B7C"/>
    <w:rsid w:val="00C21793"/>
    <w:rsid w:val="00C25713"/>
    <w:rsid w:val="00C734CF"/>
    <w:rsid w:val="00C7690B"/>
    <w:rsid w:val="00C7717C"/>
    <w:rsid w:val="00CA78A6"/>
    <w:rsid w:val="00CB4631"/>
    <w:rsid w:val="00CE723E"/>
    <w:rsid w:val="00D065B6"/>
    <w:rsid w:val="00D142AD"/>
    <w:rsid w:val="00D31E51"/>
    <w:rsid w:val="00D53FC4"/>
    <w:rsid w:val="00D769AB"/>
    <w:rsid w:val="00D84C17"/>
    <w:rsid w:val="00DA2620"/>
    <w:rsid w:val="00DB6965"/>
    <w:rsid w:val="00E55E47"/>
    <w:rsid w:val="00E6315D"/>
    <w:rsid w:val="00E64553"/>
    <w:rsid w:val="00EA6822"/>
    <w:rsid w:val="00FA2B34"/>
    <w:rsid w:val="00FC069E"/>
    <w:rsid w:val="00FD0E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0493B"/>
  <w15:chartTrackingRefBased/>
  <w15:docId w15:val="{E5314D6B-8352-4C24-BA06-3229EF1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EC5"/>
    <w:pPr>
      <w:ind w:leftChars="400" w:left="800"/>
    </w:pPr>
  </w:style>
  <w:style w:type="character" w:styleId="a4">
    <w:name w:val="Placeholder Text"/>
    <w:basedOn w:val="a0"/>
    <w:uiPriority w:val="99"/>
    <w:semiHidden/>
    <w:rsid w:val="00253B4A"/>
    <w:rPr>
      <w:color w:val="808080"/>
    </w:rPr>
  </w:style>
  <w:style w:type="paragraph" w:styleId="a5">
    <w:name w:val="header"/>
    <w:basedOn w:val="a"/>
    <w:link w:val="Char"/>
    <w:uiPriority w:val="99"/>
    <w:unhideWhenUsed/>
    <w:rsid w:val="004B2708"/>
    <w:pPr>
      <w:tabs>
        <w:tab w:val="center" w:pos="4513"/>
        <w:tab w:val="right" w:pos="9026"/>
      </w:tabs>
      <w:snapToGrid w:val="0"/>
    </w:pPr>
  </w:style>
  <w:style w:type="character" w:customStyle="1" w:styleId="Char">
    <w:name w:val="머리글 Char"/>
    <w:basedOn w:val="a0"/>
    <w:link w:val="a5"/>
    <w:uiPriority w:val="99"/>
    <w:rsid w:val="004B2708"/>
  </w:style>
  <w:style w:type="paragraph" w:styleId="a6">
    <w:name w:val="footer"/>
    <w:basedOn w:val="a"/>
    <w:link w:val="Char0"/>
    <w:uiPriority w:val="99"/>
    <w:unhideWhenUsed/>
    <w:rsid w:val="004B2708"/>
    <w:pPr>
      <w:tabs>
        <w:tab w:val="center" w:pos="4513"/>
        <w:tab w:val="right" w:pos="9026"/>
      </w:tabs>
      <w:snapToGrid w:val="0"/>
    </w:pPr>
  </w:style>
  <w:style w:type="character" w:customStyle="1" w:styleId="Char0">
    <w:name w:val="바닥글 Char"/>
    <w:basedOn w:val="a0"/>
    <w:link w:val="a6"/>
    <w:uiPriority w:val="99"/>
    <w:rsid w:val="004B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955BA-9A2C-4174-9B35-C5C380BC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99</Words>
  <Characters>569</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84</cp:revision>
  <dcterms:created xsi:type="dcterms:W3CDTF">2018-02-26T12:02:00Z</dcterms:created>
  <dcterms:modified xsi:type="dcterms:W3CDTF">2018-04-05T07:56:00Z</dcterms:modified>
</cp:coreProperties>
</file>