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583BA0" w:rsidRDefault="002B04F7" w:rsidP="002B04F7">
      <w:pPr>
        <w:jc w:val="center"/>
        <w:rPr>
          <w:sz w:val="24"/>
          <w:szCs w:val="24"/>
        </w:rPr>
      </w:pPr>
      <w:r w:rsidRPr="00583BA0">
        <w:rPr>
          <w:rFonts w:hint="eastAsia"/>
          <w:sz w:val="24"/>
          <w:szCs w:val="24"/>
        </w:rPr>
        <w:t>S</w:t>
      </w:r>
      <w:r w:rsidRPr="00583BA0">
        <w:rPr>
          <w:sz w:val="24"/>
          <w:szCs w:val="24"/>
        </w:rPr>
        <w:t>ummary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EE, 20182327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Lee Jong</w:t>
      </w:r>
      <w:r w:rsidR="00FB27D5" w:rsidRPr="00583BA0"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Geon</w:t>
      </w:r>
    </w:p>
    <w:p w:rsidR="00FB27D5" w:rsidRPr="00583BA0" w:rsidRDefault="00FB27D5" w:rsidP="002B04F7">
      <w:pPr>
        <w:jc w:val="right"/>
        <w:rPr>
          <w:sz w:val="24"/>
          <w:szCs w:val="24"/>
        </w:rPr>
      </w:pPr>
    </w:p>
    <w:p w:rsidR="003B68B6" w:rsidRPr="00583BA0" w:rsidRDefault="004F1DCA" w:rsidP="00A43013">
      <w:pPr>
        <w:ind w:firstLine="800"/>
        <w:rPr>
          <w:sz w:val="24"/>
          <w:szCs w:val="24"/>
        </w:rPr>
      </w:pPr>
      <w:r>
        <w:rPr>
          <w:sz w:val="24"/>
          <w:szCs w:val="24"/>
        </w:rPr>
        <w:t>CMOS Image Sensor (CIS)</w:t>
      </w:r>
      <w:r w:rsidR="00F94359" w:rsidRPr="00583BA0">
        <w:rPr>
          <w:sz w:val="24"/>
          <w:szCs w:val="24"/>
        </w:rPr>
        <w:t xml:space="preserve"> is an electric Nano-sen</w:t>
      </w:r>
      <w:r w:rsidR="005B4E37" w:rsidRPr="00583BA0">
        <w:rPr>
          <w:sz w:val="24"/>
          <w:szCs w:val="24"/>
        </w:rPr>
        <w:t>sor to detect</w:t>
      </w:r>
      <w:r w:rsidR="00F94359" w:rsidRPr="00583BA0">
        <w:rPr>
          <w:sz w:val="24"/>
          <w:szCs w:val="24"/>
        </w:rPr>
        <w:t xml:space="preserve"> light such as camera. </w:t>
      </w:r>
      <w:r w:rsidR="003B68B6" w:rsidRPr="00583BA0">
        <w:rPr>
          <w:sz w:val="24"/>
          <w:szCs w:val="24"/>
        </w:rPr>
        <w:t xml:space="preserve">We designed </w:t>
      </w:r>
      <w:r>
        <w:rPr>
          <w:sz w:val="24"/>
          <w:szCs w:val="24"/>
        </w:rPr>
        <w:t>deep trench isolation (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TI) tilt</w:t>
      </w:r>
      <w:r w:rsidR="003B68B6" w:rsidRPr="00583BA0">
        <w:rPr>
          <w:sz w:val="24"/>
          <w:szCs w:val="24"/>
        </w:rPr>
        <w:t xml:space="preserve"> 0.9 </w:t>
      </w:r>
      <w:r w:rsidR="00F06C15" w:rsidRPr="00583BA0">
        <w:rPr>
          <w:sz w:val="24"/>
          <w:szCs w:val="24"/>
        </w:rPr>
        <w:t>(</w:t>
      </w:r>
      <w:r w:rsidR="003B68B6" w:rsidRPr="00583BA0">
        <w:rPr>
          <w:rFonts w:eastAsiaTheme="minorHAnsi"/>
          <w:sz w:val="24"/>
          <w:szCs w:val="24"/>
        </w:rPr>
        <w:t>µ</w:t>
      </w:r>
      <w:r w:rsidR="003B68B6" w:rsidRPr="00583BA0">
        <w:rPr>
          <w:sz w:val="24"/>
          <w:szCs w:val="24"/>
        </w:rPr>
        <w:t>m</w:t>
      </w:r>
      <w:r w:rsidR="00F06C15" w:rsidRPr="00583BA0">
        <w:rPr>
          <w:sz w:val="24"/>
          <w:szCs w:val="24"/>
        </w:rPr>
        <w:t>)</w:t>
      </w:r>
      <w:r w:rsidR="003B68B6" w:rsidRPr="00583BA0">
        <w:rPr>
          <w:sz w:val="24"/>
          <w:szCs w:val="24"/>
        </w:rPr>
        <w:t xml:space="preserve"> CIS.</w:t>
      </w:r>
      <w:r w:rsidR="00F94359" w:rsidRPr="00583BA0">
        <w:rPr>
          <w:sz w:val="24"/>
          <w:szCs w:val="24"/>
        </w:rPr>
        <w:t xml:space="preserve"> </w:t>
      </w:r>
      <w:r w:rsidR="002D69EF" w:rsidRPr="00583BA0">
        <w:rPr>
          <w:sz w:val="24"/>
          <w:szCs w:val="24"/>
        </w:rPr>
        <w:t xml:space="preserve">The incident light is plane wave which oblique by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=33°</m:t>
        </m:r>
      </m:oMath>
      <w:r w:rsidR="002D69EF" w:rsidRPr="00583BA0">
        <w:rPr>
          <w:rFonts w:hint="eastAsia"/>
          <w:sz w:val="24"/>
          <w:szCs w:val="24"/>
        </w:rPr>
        <w:t>.</w:t>
      </w:r>
      <w:r w:rsidR="002D69EF" w:rsidRPr="00583BA0">
        <w:rPr>
          <w:sz w:val="24"/>
          <w:szCs w:val="24"/>
        </w:rPr>
        <w:t xml:space="preserve"> Therefore, w</w:t>
      </w:r>
      <w:r w:rsidR="003B68B6" w:rsidRPr="00583BA0">
        <w:rPr>
          <w:sz w:val="24"/>
          <w:szCs w:val="24"/>
        </w:rPr>
        <w:t>e shift</w:t>
      </w:r>
      <w:r w:rsidR="001C3017" w:rsidRPr="00583BA0">
        <w:rPr>
          <w:sz w:val="24"/>
          <w:szCs w:val="24"/>
        </w:rPr>
        <w:t xml:space="preserve"> OC&amp;ML (Over Coat &amp; Micro Lens) and</w:t>
      </w:r>
      <w:r w:rsidR="003B68B6" w:rsidRPr="00583BA0">
        <w:rPr>
          <w:sz w:val="24"/>
          <w:szCs w:val="24"/>
        </w:rPr>
        <w:t xml:space="preserve"> Color Filter (CF)</w:t>
      </w:r>
      <w:r w:rsidR="001C3017" w:rsidRPr="00583BA0">
        <w:rPr>
          <w:sz w:val="24"/>
          <w:szCs w:val="24"/>
        </w:rPr>
        <w:t xml:space="preserve"> each as d1[</w:t>
      </w:r>
      <w:r w:rsidR="00246418">
        <w:rPr>
          <w:rFonts w:eastAsiaTheme="minorHAnsi"/>
          <w:sz w:val="24"/>
          <w:szCs w:val="24"/>
        </w:rPr>
        <w:t>n</w:t>
      </w:r>
      <w:r w:rsidR="001C3017" w:rsidRPr="00583BA0">
        <w:rPr>
          <w:sz w:val="24"/>
          <w:szCs w:val="24"/>
        </w:rPr>
        <w:t>m] and d2[</w:t>
      </w:r>
      <w:r w:rsidR="00246418">
        <w:rPr>
          <w:rFonts w:eastAsiaTheme="minorHAnsi"/>
          <w:sz w:val="24"/>
          <w:szCs w:val="24"/>
        </w:rPr>
        <w:t>n</w:t>
      </w:r>
      <w:r w:rsidR="001C3017" w:rsidRPr="00583BA0">
        <w:rPr>
          <w:sz w:val="24"/>
          <w:szCs w:val="24"/>
        </w:rPr>
        <w:t>m]</w:t>
      </w:r>
      <w:r>
        <w:rPr>
          <w:sz w:val="24"/>
          <w:szCs w:val="24"/>
        </w:rPr>
        <w:t xml:space="preserve">, and tilt DTI 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]</m:t>
        </m:r>
      </m:oMath>
      <w:r w:rsidR="001C3017" w:rsidRPr="00583BA0">
        <w:rPr>
          <w:sz w:val="24"/>
          <w:szCs w:val="24"/>
        </w:rPr>
        <w:t>.</w:t>
      </w:r>
      <w:r w:rsidR="00F94359" w:rsidRPr="00583BA0">
        <w:rPr>
          <w:sz w:val="24"/>
          <w:szCs w:val="24"/>
        </w:rPr>
        <w:t xml:space="preserve"> </w:t>
      </w:r>
      <w:r w:rsidR="00CB578C" w:rsidRPr="00583BA0">
        <w:rPr>
          <w:sz w:val="24"/>
          <w:szCs w:val="24"/>
        </w:rPr>
        <w:t xml:space="preserve">We </w:t>
      </w:r>
      <w:r w:rsidR="002D69EF" w:rsidRPr="00583BA0">
        <w:rPr>
          <w:sz w:val="24"/>
          <w:szCs w:val="24"/>
        </w:rPr>
        <w:t>S</w:t>
      </w:r>
      <w:r w:rsidR="003C72E1" w:rsidRPr="00583BA0">
        <w:rPr>
          <w:sz w:val="24"/>
          <w:szCs w:val="24"/>
        </w:rPr>
        <w:t>imulate</w:t>
      </w:r>
      <w:r w:rsidR="00CB578C" w:rsidRPr="00583BA0">
        <w:rPr>
          <w:sz w:val="24"/>
          <w:szCs w:val="24"/>
        </w:rPr>
        <w:t xml:space="preserve"> the </w:t>
      </w:r>
      <w:r w:rsidR="004D3D6A">
        <w:rPr>
          <w:sz w:val="24"/>
          <w:szCs w:val="24"/>
        </w:rPr>
        <w:t xml:space="preserve">DTI </w:t>
      </w:r>
      <w:r w:rsidR="004D3D6A">
        <w:rPr>
          <w:sz w:val="24"/>
          <w:szCs w:val="24"/>
        </w:rPr>
        <w:t>tilt</w:t>
      </w:r>
      <w:r w:rsidR="004D3D6A" w:rsidRPr="00583BA0">
        <w:rPr>
          <w:sz w:val="24"/>
          <w:szCs w:val="24"/>
        </w:rPr>
        <w:t xml:space="preserve"> 0.9 (</w:t>
      </w:r>
      <w:r w:rsidR="004D3D6A" w:rsidRPr="00583BA0">
        <w:rPr>
          <w:rFonts w:eastAsiaTheme="minorHAnsi"/>
          <w:sz w:val="24"/>
          <w:szCs w:val="24"/>
        </w:rPr>
        <w:t>µ</w:t>
      </w:r>
      <w:r w:rsidR="004D3D6A" w:rsidRPr="00583BA0">
        <w:rPr>
          <w:sz w:val="24"/>
          <w:szCs w:val="24"/>
        </w:rPr>
        <w:t>m)</w:t>
      </w:r>
      <w:r w:rsidR="00CB578C" w:rsidRPr="00583BA0">
        <w:rPr>
          <w:sz w:val="24"/>
          <w:szCs w:val="24"/>
        </w:rPr>
        <w:t xml:space="preserve"> CIS</w:t>
      </w:r>
      <w:r w:rsidR="003C72E1" w:rsidRPr="00583BA0">
        <w:rPr>
          <w:sz w:val="24"/>
          <w:szCs w:val="24"/>
        </w:rPr>
        <w:t xml:space="preserve"> </w:t>
      </w:r>
      <w:r w:rsidR="003C72E1" w:rsidRPr="00583BA0">
        <w:rPr>
          <w:rFonts w:hint="eastAsia"/>
          <w:sz w:val="24"/>
          <w:szCs w:val="24"/>
        </w:rPr>
        <w:t>b</w:t>
      </w:r>
      <w:r w:rsidR="003C72E1" w:rsidRPr="00583BA0">
        <w:rPr>
          <w:sz w:val="24"/>
          <w:szCs w:val="24"/>
        </w:rPr>
        <w:t xml:space="preserve">y </w:t>
      </w:r>
      <w:r w:rsidR="00AB2895" w:rsidRPr="00583BA0">
        <w:rPr>
          <w:rFonts w:hint="eastAsia"/>
          <w:sz w:val="24"/>
          <w:szCs w:val="24"/>
        </w:rPr>
        <w:t>F</w:t>
      </w:r>
      <w:r w:rsidR="00AB2895" w:rsidRPr="00583BA0">
        <w:rPr>
          <w:sz w:val="24"/>
          <w:szCs w:val="24"/>
        </w:rPr>
        <w:t>DTD (Finite-Difference Time Domain)</w:t>
      </w:r>
      <w:r w:rsidR="003C72E1" w:rsidRPr="00583BA0">
        <w:rPr>
          <w:sz w:val="24"/>
          <w:szCs w:val="24"/>
        </w:rPr>
        <w:t xml:space="preserve"> program </w:t>
      </w:r>
      <w:r w:rsidR="004D3D6A">
        <w:rPr>
          <w:sz w:val="24"/>
          <w:szCs w:val="24"/>
        </w:rPr>
        <w:t xml:space="preserve">from Lumerical Inc. </w:t>
      </w:r>
      <w:r w:rsidR="003C72E1" w:rsidRPr="00583BA0">
        <w:rPr>
          <w:sz w:val="24"/>
          <w:szCs w:val="24"/>
        </w:rPr>
        <w:t xml:space="preserve">with </w:t>
      </w:r>
      <w:r w:rsidR="008212E1" w:rsidRPr="00583BA0">
        <w:rPr>
          <w:sz w:val="24"/>
          <w:szCs w:val="24"/>
        </w:rPr>
        <w:t>4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="008212E1" w:rsidRPr="00583BA0">
        <w:rPr>
          <w:sz w:val="24"/>
          <w:szCs w:val="24"/>
        </w:rPr>
        <w:t>16</w:t>
      </w:r>
      <w:r w:rsidR="00CB578C" w:rsidRPr="00583BA0">
        <w:rPr>
          <w:sz w:val="24"/>
          <w:szCs w:val="24"/>
        </w:rPr>
        <w:t xml:space="preserve"> </w:t>
      </w:r>
      <w:r w:rsidR="003C72E1" w:rsidRPr="00583BA0">
        <w:rPr>
          <w:sz w:val="24"/>
          <w:szCs w:val="24"/>
        </w:rPr>
        <w:t>CPU Cluster.</w:t>
      </w:r>
      <w:r w:rsidR="00246418">
        <w:rPr>
          <w:sz w:val="24"/>
          <w:szCs w:val="24"/>
        </w:rPr>
        <w:t xml:space="preserve"> The optimum setting is d1=510</w:t>
      </w:r>
      <w:r w:rsidR="00F06C15" w:rsidRPr="00583BA0">
        <w:rPr>
          <w:sz w:val="24"/>
          <w:szCs w:val="24"/>
        </w:rPr>
        <w:t xml:space="preserve"> (</w:t>
      </w:r>
      <w:r w:rsidR="00246418">
        <w:rPr>
          <w:rFonts w:eastAsiaTheme="minorHAnsi"/>
          <w:sz w:val="24"/>
          <w:szCs w:val="24"/>
        </w:rPr>
        <w:t>n</w:t>
      </w:r>
      <w:r w:rsidR="00246418">
        <w:rPr>
          <w:sz w:val="24"/>
          <w:szCs w:val="24"/>
        </w:rPr>
        <w:t>m), d2=230</w:t>
      </w:r>
      <w:r w:rsidR="00F06C15" w:rsidRPr="00583BA0">
        <w:rPr>
          <w:sz w:val="24"/>
          <w:szCs w:val="24"/>
        </w:rPr>
        <w:t xml:space="preserve"> (</w:t>
      </w:r>
      <w:r w:rsidR="00246418">
        <w:rPr>
          <w:rFonts w:eastAsiaTheme="minorHAnsi"/>
          <w:sz w:val="24"/>
          <w:szCs w:val="24"/>
        </w:rPr>
        <w:t>n</w:t>
      </w:r>
      <w:r w:rsidR="00F06C15" w:rsidRPr="00583BA0">
        <w:rPr>
          <w:sz w:val="24"/>
          <w:szCs w:val="24"/>
        </w:rPr>
        <w:t>m)</w:t>
      </w:r>
      <w:r w:rsidR="00246418"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=4°</m:t>
        </m:r>
      </m:oMath>
      <w:r w:rsidR="00257BD8">
        <w:rPr>
          <w:sz w:val="24"/>
          <w:szCs w:val="24"/>
        </w:rPr>
        <w:t>. T</w:t>
      </w:r>
      <w:r w:rsidR="00EB5DC2" w:rsidRPr="00583BA0">
        <w:rPr>
          <w:sz w:val="24"/>
          <w:szCs w:val="24"/>
        </w:rPr>
        <w:t xml:space="preserve">he </w:t>
      </w:r>
      <w:r w:rsidR="00257BD8">
        <w:rPr>
          <w:sz w:val="24"/>
          <w:szCs w:val="24"/>
        </w:rPr>
        <w:t xml:space="preserve">DTI tilt </w:t>
      </w:r>
      <w:r w:rsidR="00257BD8" w:rsidRPr="00583BA0">
        <w:rPr>
          <w:sz w:val="24"/>
          <w:szCs w:val="24"/>
        </w:rPr>
        <w:t>0.9 (</w:t>
      </w:r>
      <w:r w:rsidR="00257BD8" w:rsidRPr="00583BA0">
        <w:rPr>
          <w:rFonts w:eastAsiaTheme="minorHAnsi"/>
          <w:sz w:val="24"/>
          <w:szCs w:val="24"/>
        </w:rPr>
        <w:t>µ</w:t>
      </w:r>
      <w:r w:rsidR="00257BD8" w:rsidRPr="00583BA0">
        <w:rPr>
          <w:sz w:val="24"/>
          <w:szCs w:val="24"/>
        </w:rPr>
        <w:t>m)</w:t>
      </w:r>
      <w:r w:rsidR="00EB5DC2" w:rsidRPr="00583BA0">
        <w:rPr>
          <w:sz w:val="24"/>
          <w:szCs w:val="24"/>
        </w:rPr>
        <w:t xml:space="preserve"> CIS has better</w:t>
      </w:r>
      <w:r w:rsidR="003A2FD3">
        <w:rPr>
          <w:sz w:val="24"/>
          <w:szCs w:val="24"/>
        </w:rPr>
        <w:t xml:space="preserve"> Quantum Efficiency (QE) </w:t>
      </w:r>
      <w:r w:rsidR="00EB5DC2" w:rsidRPr="00583BA0">
        <w:rPr>
          <w:sz w:val="24"/>
          <w:szCs w:val="24"/>
        </w:rPr>
        <w:t xml:space="preserve">than </w:t>
      </w:r>
      <w:r w:rsidR="00257BD8">
        <w:rPr>
          <w:sz w:val="24"/>
          <w:szCs w:val="24"/>
        </w:rPr>
        <w:t xml:space="preserve">shift </w:t>
      </w:r>
      <w:r w:rsidR="00257BD8" w:rsidRPr="00583BA0">
        <w:rPr>
          <w:sz w:val="24"/>
          <w:szCs w:val="24"/>
        </w:rPr>
        <w:t>0.9 (</w:t>
      </w:r>
      <w:r w:rsidR="00257BD8" w:rsidRPr="00583BA0">
        <w:rPr>
          <w:rFonts w:eastAsiaTheme="minorHAnsi"/>
          <w:sz w:val="24"/>
          <w:szCs w:val="24"/>
        </w:rPr>
        <w:t>µ</w:t>
      </w:r>
      <w:r w:rsidR="00257BD8" w:rsidRPr="00583BA0">
        <w:rPr>
          <w:sz w:val="24"/>
          <w:szCs w:val="24"/>
        </w:rPr>
        <w:t>m)</w:t>
      </w:r>
      <w:r w:rsidR="00EB5DC2" w:rsidRPr="00583BA0">
        <w:rPr>
          <w:sz w:val="24"/>
          <w:szCs w:val="24"/>
        </w:rPr>
        <w:t xml:space="preserve"> CIS</w:t>
      </w:r>
      <w:r w:rsidR="00C604DB">
        <w:rPr>
          <w:sz w:val="24"/>
          <w:szCs w:val="24"/>
        </w:rPr>
        <w:t xml:space="preserve"> as 3%</w:t>
      </w:r>
      <w:r w:rsidR="00EB5DC2" w:rsidRPr="00583BA0">
        <w:rPr>
          <w:sz w:val="24"/>
          <w:szCs w:val="24"/>
        </w:rPr>
        <w:t>.</w:t>
      </w:r>
      <w:r w:rsidR="00C604DB">
        <w:rPr>
          <w:sz w:val="24"/>
          <w:szCs w:val="24"/>
        </w:rPr>
        <w:t xml:space="preserve"> Crosstalk (X-talk) increase, but it is under 0.1%.</w:t>
      </w:r>
      <w:bookmarkStart w:id="0" w:name="_GoBack"/>
      <w:bookmarkEnd w:id="0"/>
    </w:p>
    <w:sectPr w:rsidR="003B68B6" w:rsidRPr="00583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B4E55"/>
    <w:rsid w:val="00105CC9"/>
    <w:rsid w:val="001C3017"/>
    <w:rsid w:val="00246418"/>
    <w:rsid w:val="00257BD8"/>
    <w:rsid w:val="002B04F7"/>
    <w:rsid w:val="002D69EF"/>
    <w:rsid w:val="003164B8"/>
    <w:rsid w:val="003A2FD3"/>
    <w:rsid w:val="003B68B6"/>
    <w:rsid w:val="003C72E1"/>
    <w:rsid w:val="004D3D6A"/>
    <w:rsid w:val="004F1DCA"/>
    <w:rsid w:val="00583A62"/>
    <w:rsid w:val="00583BA0"/>
    <w:rsid w:val="005B4E37"/>
    <w:rsid w:val="006825A3"/>
    <w:rsid w:val="006F6360"/>
    <w:rsid w:val="008212E1"/>
    <w:rsid w:val="00943D62"/>
    <w:rsid w:val="00A43013"/>
    <w:rsid w:val="00AA4476"/>
    <w:rsid w:val="00AB2895"/>
    <w:rsid w:val="00C604DB"/>
    <w:rsid w:val="00C717E5"/>
    <w:rsid w:val="00CB578C"/>
    <w:rsid w:val="00DB10F1"/>
    <w:rsid w:val="00EB5DC2"/>
    <w:rsid w:val="00F06C15"/>
    <w:rsid w:val="00F6022F"/>
    <w:rsid w:val="00F94359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40DC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30</cp:revision>
  <dcterms:created xsi:type="dcterms:W3CDTF">2018-06-14T11:57:00Z</dcterms:created>
  <dcterms:modified xsi:type="dcterms:W3CDTF">2018-06-15T02:51:00Z</dcterms:modified>
</cp:coreProperties>
</file>