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2"/>
          <w:szCs w:val="32"/>
        </w:rPr>
      </w:pPr>
      <w:hyperlink r:id="rId6">
        <w:r w:rsidDel="00000000" w:rsidR="00000000" w:rsidRPr="00000000">
          <w:rPr>
            <w:rFonts w:ascii="Arial" w:cs="Arial" w:eastAsia="Arial" w:hAnsi="Arial"/>
            <w:b w:val="1"/>
            <w:bCs w:val="1"/>
            <w:color w:val="0000ee"/>
            <w:sz w:val="32"/>
            <w:szCs w:val="32"/>
            <w:u w:val="single"/>
            <w:rtl w:val="0"/>
          </w:rPr>
          <w:t xml:space="preserve">Ricardo Andrés Santos Ren</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Orzamiento Proyecto 2DAM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App - Kartmania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rFonts w:ascii="Arial" w:cs="Arial" w:eastAsia="Arial" w:hAnsi="Arial"/>
          <w:b w:val="1"/>
          <w:bCs w:val="1"/>
          <w:sz w:val="32"/>
          <w:szCs w:val="32"/>
          <w:rtl w:val="0"/>
        </w:rPr>
        <w:tab/>
      </w:r>
      <w:r w:rsidDel="00000000" w:rsidR="00000000" w:rsidRPr="00000000">
        <w:rPr>
          <w:sz w:val="28"/>
          <w:szCs w:val="28"/>
          <w:rtl w:val="0"/>
        </w:rPr>
        <w:t xml:space="preserve">Kartmania es una aplicación de gestión y servicio, la cual nace de la necesidad de la automatización y actualización de proyectos, la idea del proyecto es propuesta por parte del dueño de la empresa, un amigo de hace años, y que contacta conmigo para desarrollar su aplicación web.</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sz w:val="28"/>
          <w:szCs w:val="28"/>
          <w:rtl w:val="0"/>
        </w:rPr>
        <w:tab/>
        <w:t xml:space="preserve">Para desarrollar este proyecto utilizaré mi ordenador personal y mi casa como lugar de trabajo, por esto a la empresa se le cobrará una comisión y gastos en servicios.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sz w:val="28"/>
          <w:szCs w:val="28"/>
          <w:rtl w:val="0"/>
        </w:rPr>
        <w:tab/>
        <w:t xml:space="preserve">Para empezar mi ordenador fue comprado hace tres años por un precio de 1169,85€. En la actualidad un ordenador con los mismos componentes está alrededor de 1915.32€ comprando todos los componentes en la misma tienda donde los compré en su momento. Esto debido a la subida de precio de las memorias RAM y disco duro.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sz w:val="28"/>
          <w:szCs w:val="28"/>
          <w:rtl w:val="0"/>
        </w:rPr>
        <w:tab/>
        <w:t xml:space="preserve">También en el precio de mis equipos informáticos entran mis dos monitores con un coste de 255.90€, mis audífonos con un valor actual de 97.99€, mi teclado con un precio de 61.99€ en el mercado hoy en día y mi ratón con precio de 69.98€. La suma total de la inversión para equipos informáticos seria de 2.401,18 €.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sz w:val="28"/>
          <w:szCs w:val="28"/>
          <w:rtl w:val="0"/>
        </w:rPr>
        <w:tab/>
        <w:t xml:space="preserve">Para el gasto en programas informáticos, lo primero y más importante es el dominio y el hosting donde se va a mantener desplegada la aplicación web. Para esto el más famoso debido a su buen rendimiento y balance calidad-servicios-precio es Hostinger que cuenta con un plan “Busisness” de 3,79€ al mes, por lo cual a lo largo de un año el total de este servicio sería de unos 45,48€.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sz w:val="28"/>
          <w:szCs w:val="28"/>
        </w:rPr>
      </w:pPr>
      <w:r w:rsidDel="00000000" w:rsidR="00000000" w:rsidRPr="00000000">
        <w:rPr>
          <w:sz w:val="28"/>
          <w:szCs w:val="28"/>
          <w:rtl w:val="0"/>
        </w:rPr>
        <w:t xml:space="preserve">También en la actualidad la tecnología con mayor crecimiento que con el pasó del tiempo no va a ser posible evitar utilizarla es la IA y para esto se elegirá el plan pro, que cuesta unos 171,40€ al año. Por lo que en programas informáticos el total rondaría los 216,88€.</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sz w:val="28"/>
          <w:szCs w:val="28"/>
        </w:rPr>
      </w:pPr>
      <w:r w:rsidDel="00000000" w:rsidR="00000000" w:rsidRPr="00000000">
        <w:rPr>
          <w:sz w:val="28"/>
          <w:szCs w:val="28"/>
          <w:rtl w:val="0"/>
        </w:rPr>
        <w:t xml:space="preserve">Para el mobiliario con el que cuento en mi oficina en casa sería un escritorio de unos 79,99€ y una silla de unos 66,48€ en el mercado de hoy en día, sumando un total de unos 146,83€.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sz w:val="28"/>
          <w:szCs w:val="28"/>
          <w:rtl w:val="0"/>
        </w:rPr>
        <w:tab/>
        <w:t xml:space="preserve">En cuanto a transporte se refiere, es algo sustancial ya que no será necesario todos los días desplazarse de un sitio a otro, aun así la empresa me dará 500 € para gastar en combustible en caso de ser necesario y el coste de mi automovíl, que es un Seat Córdoba del año 2000, que actualmente ronda los 2000€ en páginas webs de venta de coches de segunda mano. Por lo que para transporte contare con una inversión de 2500€.</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sz w:val="28"/>
          <w:szCs w:val="28"/>
          <w:rtl w:val="0"/>
        </w:rPr>
        <w:tab/>
        <w:t xml:space="preserve">En la actualidad vivo con mis padres por lo cual, en mi casa no pago alquiler pero aun así se añade a la inversión una estipulación del precio de alquiler de una oficina o una habitación en caso de que sea necesario arrendarla. Actualmente en Galicia para una habitación individual los precios suelen estar en base a los 400€ y una oficina medianamente pequeña alrededor de los 500€. Así que para la inversión en una oficina se aportarán unos 550€.</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sz w:val="28"/>
          <w:szCs w:val="28"/>
          <w:rtl w:val="0"/>
        </w:rPr>
        <w:tab/>
        <w:t xml:space="preserve">Así que teniendo en cuenta todos estos datos, la inversión inicial para desarrollar el proyecto sería la siguiente: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rtl w:val="0"/>
        </w:rPr>
      </w:r>
    </w:p>
    <w:tbl>
      <w:tblPr>
        <w:tblStyle w:val="Table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Inversión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Gastos de establecimiento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Programas informáticos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216,88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Mobiliario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146.83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Equipos informáticos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2401.18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Elementos de transporte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2500.00</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Total inversión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5814.89€</w:t>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sz w:val="28"/>
          <w:szCs w:val="28"/>
          <w:rtl w:val="0"/>
        </w:rPr>
        <w:tab/>
        <w:t xml:space="preserve">En cuanto a los gastos previstos lo principal sería mi sueldo como desarrollador, en la actualidad un desarrollador junior cobra entre 20€ y 40€ por hora trabajada, por lo que como este es un trabajo realizado para un amigo y en mis tiempos libres no se cobrará una cuota muy alta. Para este proyecto se calcula un gasto en sueldo de 25€ por hora, en alrededor de unas 150 horas, por lo que el total sería de 3750€. Hay que tener en cuenta que se suma la tarifa plana de la seguridad social que al ser la primera vez dado de alta, el primer año será de 80€ al mes por lo que quedará a lo largo de un año en 960€.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sz w:val="28"/>
          <w:szCs w:val="28"/>
          <w:rtl w:val="0"/>
        </w:rPr>
        <w:tab/>
        <w:t xml:space="preserve">En material de oficina que es algo sustancial, que se comprara solo si es necesario se estipula un gasto de no mucho más de 15€, ya que el material de oficina no suele tener un valor muy alto.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sz w:val="28"/>
          <w:szCs w:val="28"/>
          <w:rtl w:val="0"/>
        </w:rPr>
        <w:tab/>
        <w:t xml:space="preserve">En cuanto al gasto en servicios está el gasto en suministro eléctrico y de agua, en mi caso solo aportó al suministro de electricidad que suele rondar los 85€, ya que el suministro de agua en mi casa no se paga ya que no somos consumidores del mismo el gasto sería nulo.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sz w:val="28"/>
          <w:szCs w:val="28"/>
          <w:rtl w:val="0"/>
        </w:rPr>
        <w:tab/>
        <w:t xml:space="preserve">Otro servicio a tener en cuenta sería la red, en mi caso soy consumidor de fibra óptica de Vodafone que suele rondar los 60€, para pagar y elegir un plan se puede hacer a través de la propia web de Vodafone, pero no suele sobrepasar ese coste medio, en mi caso utilizo un plan de 58€ al mes.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sz w:val="28"/>
          <w:szCs w:val="28"/>
          <w:rtl w:val="0"/>
        </w:rPr>
        <w:tab/>
        <w:t xml:space="preserve">Teniendo en cuenta todos los datos, el gasto sería:</w:t>
      </w:r>
    </w:p>
    <w:tbl>
      <w:tblPr>
        <w:tblStyle w:val="Table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Gastos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Importe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Sueldo desarrollador (25€ x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3750.00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Tarifa S.S Autónomo (80€ x 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960.00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Material de oficina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Servicio eléctrico y de agua (1 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1020.00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Servicio de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696.00</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Total de gastos</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6.441,00 €</w:t>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sz w:val="28"/>
          <w:szCs w:val="28"/>
        </w:rPr>
      </w:pPr>
      <w:r w:rsidDel="00000000" w:rsidR="00000000" w:rsidRPr="00000000">
        <w:rPr>
          <w:sz w:val="28"/>
          <w:szCs w:val="28"/>
          <w:rtl w:val="0"/>
        </w:rPr>
        <w:t xml:space="preserve">Ya sabiendo el total en gastos y en inversión, el total del orzamiento, es el siguiente:</w:t>
      </w:r>
    </w:p>
    <w:tbl>
      <w:tblPr>
        <w:tblStyle w:val="Table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Total inversión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Total gastos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Total orzamiento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sz w:val="28"/>
                <w:szCs w:val="28"/>
              </w:rPr>
            </w:pPr>
            <w:r w:rsidDel="00000000" w:rsidR="00000000" w:rsidRPr="00000000">
              <w:rPr>
                <w:sz w:val="28"/>
                <w:szCs w:val="28"/>
                <w:rtl w:val="0"/>
              </w:rPr>
              <w:t xml:space="preserve">5814.89€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sz w:val="28"/>
                <w:szCs w:val="28"/>
              </w:rPr>
            </w:pPr>
            <w:r w:rsidDel="00000000" w:rsidR="00000000" w:rsidRPr="00000000">
              <w:rPr>
                <w:sz w:val="28"/>
                <w:szCs w:val="28"/>
                <w:rtl w:val="0"/>
              </w:rPr>
              <w:t xml:space="preserve">6.441,00 €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12.255,89 €</w:t>
            </w:r>
          </w:p>
        </w:tc>
      </w:tr>
    </w:tbl>
    <w:p w:rsidR="00000000" w:rsidDel="00000000" w:rsidP="00000000" w:rsidRDefault="00000000" w:rsidRPr="00000000" w14:paraId="00000039">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3A">
      <w:pPr>
        <w:spacing w:after="200" w:before="0" w:lineRule="auto"/>
        <w:ind w:left="0" w:right="0" w:firstLine="0"/>
        <w:jc w:val="both"/>
        <w:rPr>
          <w:sz w:val="28"/>
          <w:szCs w:val="28"/>
        </w:rPr>
      </w:pPr>
      <w:r w:rsidDel="00000000" w:rsidR="00000000" w:rsidRPr="00000000">
        <w:rPr>
          <w:sz w:val="28"/>
          <w:szCs w:val="28"/>
          <w:rtl w:val="0"/>
        </w:rPr>
        <w:tab/>
        <w:t xml:space="preserve">Para saber si para mi como programador me es rentable desarrollar la web, se hace una cuenta de pérdidas y ganancias de un año, para saber si el primer año es rentable el proyecto.</w:t>
      </w:r>
    </w:p>
    <w:p w:rsidR="00000000" w:rsidDel="00000000" w:rsidP="00000000" w:rsidRDefault="00000000" w:rsidRPr="00000000" w14:paraId="0000003B">
      <w:pPr>
        <w:spacing w:after="200" w:before="0" w:lineRule="auto"/>
        <w:ind w:left="0" w:right="0" w:firstLine="0"/>
        <w:jc w:val="both"/>
        <w:rPr>
          <w:sz w:val="28"/>
          <w:szCs w:val="28"/>
        </w:rPr>
      </w:pPr>
      <w:r w:rsidDel="00000000" w:rsidR="00000000" w:rsidRPr="00000000">
        <w:rPr>
          <w:sz w:val="28"/>
          <w:szCs w:val="28"/>
          <w:rtl w:val="0"/>
        </w:rPr>
        <w:tab/>
        <w:t xml:space="preserve">Hay que tener en cuenta que anteriormente se disponían sólo las 150 primeras horas de desarrollo, pero durante un año se dedicarán más horas, alrededor de unas 800 horas de trabajo, ya que este sería un proyecto extra a mi trabajo como programador.</w:t>
      </w:r>
    </w:p>
    <w:p w:rsidR="00000000" w:rsidDel="00000000" w:rsidP="00000000" w:rsidRDefault="00000000" w:rsidRPr="00000000" w14:paraId="0000003C">
      <w:pPr>
        <w:spacing w:after="200" w:before="0" w:lineRule="auto"/>
        <w:ind w:left="0" w:right="0" w:firstLine="0"/>
        <w:jc w:val="both"/>
        <w:rPr>
          <w:sz w:val="28"/>
          <w:szCs w:val="28"/>
        </w:rPr>
      </w:pPr>
      <w:r w:rsidDel="00000000" w:rsidR="00000000" w:rsidRPr="00000000">
        <w:rPr>
          <w:sz w:val="28"/>
          <w:szCs w:val="28"/>
          <w:rtl w:val="0"/>
        </w:rPr>
        <w:tab/>
        <w:t xml:space="preserve">Hay que tener en cuenta que como soy un nuevo autónomo  tengo que pagar la tarifa plana de autónomo que sería 960€ por un año y restarla a mi ingreso total. Además hay que restarle el 7% del IRPF (ya que es mi primer año)</w:t>
      </w:r>
    </w:p>
    <w:p w:rsidR="00000000" w:rsidDel="00000000" w:rsidP="00000000" w:rsidRDefault="00000000" w:rsidRPr="00000000" w14:paraId="0000003D">
      <w:pPr>
        <w:ind w:firstLine="720"/>
        <w:jc w:val="both"/>
        <w:rPr>
          <w:sz w:val="28"/>
          <w:szCs w:val="28"/>
        </w:rPr>
      </w:pPr>
      <w:r w:rsidDel="00000000" w:rsidR="00000000" w:rsidRPr="00000000">
        <w:rPr>
          <w:sz w:val="28"/>
          <w:szCs w:val="28"/>
          <w:rtl w:val="0"/>
        </w:rPr>
        <w:t xml:space="preserve">La cuenta de pérdidas y ganancias propuesta es la siguiente:</w:t>
      </w:r>
    </w:p>
    <w:tbl>
      <w:tblPr>
        <w:tblStyle w:val="Table4"/>
        <w:tblpPr w:leftFromText="180" w:rightFromText="180" w:topFromText="180" w:bottomFromText="180" w:vertAnchor="text" w:horzAnchor="text" w:tblpX="9.000000000000341" w:tblpY="0"/>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25"/>
        <w:gridCol w:w="2565"/>
        <w:tblGridChange w:id="0">
          <w:tblGrid>
            <w:gridCol w:w="5925"/>
            <w:gridCol w:w="2565"/>
          </w:tblGrid>
        </w:tblGridChange>
      </w:tblGrid>
      <w:tr>
        <w:trPr>
          <w:cantSplit w:val="0"/>
          <w:trHeight w:val="446.79687499999994" w:hRule="atLeast"/>
          <w:tblHeader w:val="0"/>
        </w:trPr>
        <w:tc>
          <w:tcPr>
            <w:shd w:fill="cccccc" w:val="clear"/>
          </w:tcPr>
          <w:p w:rsidR="00000000" w:rsidDel="00000000" w:rsidP="00000000" w:rsidRDefault="00000000" w:rsidRPr="00000000" w14:paraId="0000003E">
            <w:pPr>
              <w:widowControl w:val="0"/>
              <w:spacing w:after="0" w:line="240" w:lineRule="auto"/>
              <w:rPr>
                <w:sz w:val="28"/>
                <w:szCs w:val="28"/>
              </w:rPr>
            </w:pPr>
            <w:r w:rsidDel="00000000" w:rsidR="00000000" w:rsidRPr="00000000">
              <w:rPr>
                <w:sz w:val="28"/>
                <w:szCs w:val="28"/>
                <w:rtl w:val="0"/>
              </w:rPr>
              <w:t xml:space="preserve">Ganancias</w:t>
            </w:r>
          </w:p>
        </w:tc>
        <w:tc>
          <w:tcPr>
            <w:shd w:fill="cccccc" w:val="clear"/>
          </w:tcPr>
          <w:p w:rsidR="00000000" w:rsidDel="00000000" w:rsidP="00000000" w:rsidRDefault="00000000" w:rsidRPr="00000000" w14:paraId="0000003F">
            <w:pPr>
              <w:widowControl w:val="0"/>
              <w:spacing w:after="0" w:line="240" w:lineRule="auto"/>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0">
            <w:pPr>
              <w:widowControl w:val="0"/>
              <w:spacing w:after="0" w:line="240" w:lineRule="auto"/>
              <w:rPr>
                <w:sz w:val="24"/>
                <w:szCs w:val="24"/>
              </w:rPr>
            </w:pPr>
            <w:r w:rsidDel="00000000" w:rsidR="00000000" w:rsidRPr="00000000">
              <w:rPr>
                <w:sz w:val="24"/>
                <w:szCs w:val="24"/>
                <w:rtl w:val="0"/>
              </w:rPr>
              <w:t xml:space="preserve">Sueldo 25€ x 1 hora (800 horas aprox.)</w:t>
            </w:r>
          </w:p>
        </w:tc>
        <w:tc>
          <w:tcPr/>
          <w:p w:rsidR="00000000" w:rsidDel="00000000" w:rsidP="00000000" w:rsidRDefault="00000000" w:rsidRPr="00000000" w14:paraId="00000041">
            <w:pPr>
              <w:widowControl w:val="0"/>
              <w:spacing w:after="0" w:line="240" w:lineRule="auto"/>
              <w:rPr>
                <w:sz w:val="28"/>
                <w:szCs w:val="28"/>
              </w:rPr>
            </w:pPr>
            <w:r w:rsidDel="00000000" w:rsidR="00000000" w:rsidRPr="00000000">
              <w:rPr>
                <w:sz w:val="28"/>
                <w:szCs w:val="28"/>
                <w:rtl w:val="0"/>
              </w:rPr>
              <w:t xml:space="preserve">20000.00</w:t>
            </w:r>
          </w:p>
        </w:tc>
      </w:tr>
      <w:tr>
        <w:trPr>
          <w:cantSplit w:val="0"/>
          <w:tblHeader w:val="0"/>
        </w:trPr>
        <w:tc>
          <w:tcPr/>
          <w:p w:rsidR="00000000" w:rsidDel="00000000" w:rsidP="00000000" w:rsidRDefault="00000000" w:rsidRPr="00000000" w14:paraId="00000042">
            <w:pPr>
              <w:widowControl w:val="0"/>
              <w:spacing w:after="0" w:line="240" w:lineRule="auto"/>
              <w:rPr>
                <w:sz w:val="28"/>
                <w:szCs w:val="28"/>
              </w:rPr>
            </w:pPr>
            <w:r w:rsidDel="00000000" w:rsidR="00000000" w:rsidRPr="00000000">
              <w:rPr>
                <w:sz w:val="28"/>
                <w:szCs w:val="28"/>
                <w:rtl w:val="0"/>
              </w:rPr>
              <w:t xml:space="preserve">IRPF y Seguridad social</w:t>
            </w:r>
          </w:p>
        </w:tc>
        <w:tc>
          <w:tcPr/>
          <w:p w:rsidR="00000000" w:rsidDel="00000000" w:rsidP="00000000" w:rsidRDefault="00000000" w:rsidRPr="00000000" w14:paraId="00000043">
            <w:pPr>
              <w:widowControl w:val="0"/>
              <w:spacing w:after="0" w:line="240" w:lineRule="auto"/>
              <w:rPr>
                <w:sz w:val="28"/>
                <w:szCs w:val="28"/>
              </w:rPr>
            </w:pPr>
            <w:r w:rsidDel="00000000" w:rsidR="00000000" w:rsidRPr="00000000">
              <w:rPr>
                <w:sz w:val="28"/>
                <w:szCs w:val="28"/>
                <w:rtl w:val="0"/>
              </w:rPr>
              <w:t xml:space="preserve">2360</w:t>
            </w:r>
          </w:p>
        </w:tc>
      </w:tr>
      <w:tr>
        <w:trPr>
          <w:cantSplit w:val="0"/>
          <w:tblHeader w:val="0"/>
        </w:trPr>
        <w:tc>
          <w:tcPr>
            <w:shd w:fill="d9ead3" w:val="clear"/>
          </w:tcPr>
          <w:p w:rsidR="00000000" w:rsidDel="00000000" w:rsidP="00000000" w:rsidRDefault="00000000" w:rsidRPr="00000000" w14:paraId="00000044">
            <w:pPr>
              <w:widowControl w:val="0"/>
              <w:spacing w:after="0" w:line="240" w:lineRule="auto"/>
              <w:rPr>
                <w:sz w:val="28"/>
                <w:szCs w:val="28"/>
              </w:rPr>
            </w:pPr>
            <w:r w:rsidDel="00000000" w:rsidR="00000000" w:rsidRPr="00000000">
              <w:rPr>
                <w:sz w:val="28"/>
                <w:szCs w:val="28"/>
                <w:rtl w:val="0"/>
              </w:rPr>
              <w:t xml:space="preserve">Total ganancias</w:t>
            </w:r>
          </w:p>
        </w:tc>
        <w:tc>
          <w:tcPr>
            <w:shd w:fill="d9ead3" w:val="clear"/>
          </w:tcPr>
          <w:p w:rsidR="00000000" w:rsidDel="00000000" w:rsidP="00000000" w:rsidRDefault="00000000" w:rsidRPr="00000000" w14:paraId="00000045">
            <w:pPr>
              <w:widowControl w:val="0"/>
              <w:spacing w:after="0" w:line="240" w:lineRule="auto"/>
              <w:rPr>
                <w:sz w:val="28"/>
                <w:szCs w:val="28"/>
              </w:rPr>
            </w:pPr>
            <w:r w:rsidDel="00000000" w:rsidR="00000000" w:rsidRPr="00000000">
              <w:rPr>
                <w:sz w:val="28"/>
                <w:szCs w:val="28"/>
                <w:rtl w:val="0"/>
              </w:rPr>
              <w:t xml:space="preserve">17640,00€</w:t>
            </w:r>
          </w:p>
        </w:tc>
      </w:tr>
      <w:tr>
        <w:trPr>
          <w:cantSplit w:val="0"/>
          <w:tblHeader w:val="0"/>
        </w:trPr>
        <w:tc>
          <w:tcPr>
            <w:shd w:fill="cccccc" w:val="clear"/>
          </w:tcPr>
          <w:p w:rsidR="00000000" w:rsidDel="00000000" w:rsidP="00000000" w:rsidRDefault="00000000" w:rsidRPr="00000000" w14:paraId="00000046">
            <w:pPr>
              <w:widowControl w:val="0"/>
              <w:spacing w:after="0" w:line="240" w:lineRule="auto"/>
              <w:rPr>
                <w:sz w:val="28"/>
                <w:szCs w:val="28"/>
              </w:rPr>
            </w:pPr>
            <w:r w:rsidDel="00000000" w:rsidR="00000000" w:rsidRPr="00000000">
              <w:rPr>
                <w:sz w:val="28"/>
                <w:szCs w:val="28"/>
                <w:rtl w:val="0"/>
              </w:rPr>
              <w:t xml:space="preserve">Perdidas</w:t>
            </w:r>
          </w:p>
        </w:tc>
        <w:tc>
          <w:tcPr>
            <w:shd w:fill="cccccc" w:val="clear"/>
          </w:tcPr>
          <w:p w:rsidR="00000000" w:rsidDel="00000000" w:rsidP="00000000" w:rsidRDefault="00000000" w:rsidRPr="00000000" w14:paraId="00000047">
            <w:pPr>
              <w:widowControl w:val="0"/>
              <w:spacing w:after="0" w:line="240" w:lineRule="auto"/>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8">
            <w:pPr>
              <w:widowControl w:val="0"/>
              <w:spacing w:after="0" w:line="240" w:lineRule="auto"/>
              <w:rPr>
                <w:sz w:val="24"/>
                <w:szCs w:val="24"/>
              </w:rPr>
            </w:pPr>
            <w:r w:rsidDel="00000000" w:rsidR="00000000" w:rsidRPr="00000000">
              <w:rPr>
                <w:sz w:val="24"/>
                <w:szCs w:val="24"/>
                <w:rtl w:val="0"/>
              </w:rPr>
              <w:t xml:space="preserve">Servicio electrico</w:t>
            </w:r>
          </w:p>
        </w:tc>
        <w:tc>
          <w:tcPr/>
          <w:p w:rsidR="00000000" w:rsidDel="00000000" w:rsidP="00000000" w:rsidRDefault="00000000" w:rsidRPr="00000000" w14:paraId="00000049">
            <w:pPr>
              <w:widowControl w:val="0"/>
              <w:spacing w:after="0" w:line="240" w:lineRule="auto"/>
              <w:rPr>
                <w:sz w:val="28"/>
                <w:szCs w:val="28"/>
              </w:rPr>
            </w:pPr>
            <w:r w:rsidDel="00000000" w:rsidR="00000000" w:rsidRPr="00000000">
              <w:rPr>
                <w:sz w:val="28"/>
                <w:szCs w:val="28"/>
                <w:rtl w:val="0"/>
              </w:rPr>
              <w:t xml:space="preserve">1020.00</w:t>
            </w:r>
          </w:p>
        </w:tc>
      </w:tr>
      <w:tr>
        <w:trPr>
          <w:cantSplit w:val="0"/>
          <w:tblHeader w:val="0"/>
        </w:trPr>
        <w:tc>
          <w:tcPr/>
          <w:p w:rsidR="00000000" w:rsidDel="00000000" w:rsidP="00000000" w:rsidRDefault="00000000" w:rsidRPr="00000000" w14:paraId="0000004A">
            <w:pPr>
              <w:widowControl w:val="0"/>
              <w:spacing w:after="0" w:line="240" w:lineRule="auto"/>
              <w:rPr>
                <w:sz w:val="24"/>
                <w:szCs w:val="24"/>
              </w:rPr>
            </w:pPr>
            <w:r w:rsidDel="00000000" w:rsidR="00000000" w:rsidRPr="00000000">
              <w:rPr>
                <w:sz w:val="24"/>
                <w:szCs w:val="24"/>
                <w:rtl w:val="0"/>
              </w:rPr>
              <w:t xml:space="preserve">Servicio de red</w:t>
            </w:r>
          </w:p>
        </w:tc>
        <w:tc>
          <w:tcPr/>
          <w:p w:rsidR="00000000" w:rsidDel="00000000" w:rsidP="00000000" w:rsidRDefault="00000000" w:rsidRPr="00000000" w14:paraId="0000004B">
            <w:pPr>
              <w:widowControl w:val="0"/>
              <w:spacing w:after="0" w:line="240" w:lineRule="auto"/>
              <w:rPr>
                <w:sz w:val="28"/>
                <w:szCs w:val="28"/>
              </w:rPr>
            </w:pPr>
            <w:r w:rsidDel="00000000" w:rsidR="00000000" w:rsidRPr="00000000">
              <w:rPr>
                <w:sz w:val="28"/>
                <w:szCs w:val="28"/>
                <w:rtl w:val="0"/>
              </w:rPr>
              <w:t xml:space="preserve">696.00</w:t>
            </w:r>
          </w:p>
        </w:tc>
      </w:tr>
      <w:tr>
        <w:trPr>
          <w:cantSplit w:val="0"/>
          <w:trHeight w:val="491.79687499999994" w:hRule="atLeast"/>
          <w:tblHeader w:val="0"/>
        </w:trPr>
        <w:tc>
          <w:tcPr/>
          <w:p w:rsidR="00000000" w:rsidDel="00000000" w:rsidP="00000000" w:rsidRDefault="00000000" w:rsidRPr="00000000" w14:paraId="0000004C">
            <w:pPr>
              <w:widowControl w:val="0"/>
              <w:spacing w:after="0" w:line="240" w:lineRule="auto"/>
              <w:rPr>
                <w:sz w:val="24"/>
                <w:szCs w:val="24"/>
              </w:rPr>
            </w:pPr>
            <w:r w:rsidDel="00000000" w:rsidR="00000000" w:rsidRPr="00000000">
              <w:rPr>
                <w:sz w:val="24"/>
                <w:szCs w:val="24"/>
                <w:rtl w:val="0"/>
              </w:rPr>
              <w:t xml:space="preserve">Mantenimiento de equipo informáticos </w:t>
            </w:r>
          </w:p>
        </w:tc>
        <w:tc>
          <w:tcPr/>
          <w:p w:rsidR="00000000" w:rsidDel="00000000" w:rsidP="00000000" w:rsidRDefault="00000000" w:rsidRPr="00000000" w14:paraId="0000004D">
            <w:pPr>
              <w:widowControl w:val="0"/>
              <w:spacing w:after="0" w:line="240" w:lineRule="auto"/>
              <w:rPr>
                <w:sz w:val="28"/>
                <w:szCs w:val="28"/>
              </w:rPr>
            </w:pPr>
            <w:r w:rsidDel="00000000" w:rsidR="00000000" w:rsidRPr="00000000">
              <w:rPr>
                <w:sz w:val="28"/>
                <w:szCs w:val="28"/>
                <w:rtl w:val="0"/>
              </w:rPr>
              <w:t xml:space="preserve">50.00</w:t>
            </w:r>
          </w:p>
        </w:tc>
      </w:tr>
      <w:tr>
        <w:trPr>
          <w:cantSplit w:val="0"/>
          <w:tblHeader w:val="0"/>
        </w:trPr>
        <w:tc>
          <w:tcPr>
            <w:shd w:fill="f4cccc" w:val="clear"/>
          </w:tcPr>
          <w:p w:rsidR="00000000" w:rsidDel="00000000" w:rsidP="00000000" w:rsidRDefault="00000000" w:rsidRPr="00000000" w14:paraId="0000004E">
            <w:pPr>
              <w:widowControl w:val="0"/>
              <w:spacing w:after="0" w:line="240" w:lineRule="auto"/>
              <w:rPr>
                <w:sz w:val="28"/>
                <w:szCs w:val="28"/>
              </w:rPr>
            </w:pPr>
            <w:r w:rsidDel="00000000" w:rsidR="00000000" w:rsidRPr="00000000">
              <w:rPr>
                <w:sz w:val="28"/>
                <w:szCs w:val="28"/>
                <w:rtl w:val="0"/>
              </w:rPr>
              <w:t xml:space="preserve">Total Perdidas</w:t>
            </w:r>
          </w:p>
        </w:tc>
        <w:tc>
          <w:tcPr>
            <w:shd w:fill="f4cccc" w:val="clear"/>
          </w:tcPr>
          <w:p w:rsidR="00000000" w:rsidDel="00000000" w:rsidP="00000000" w:rsidRDefault="00000000" w:rsidRPr="00000000" w14:paraId="0000004F">
            <w:pPr>
              <w:widowControl w:val="0"/>
              <w:spacing w:after="0" w:line="240" w:lineRule="auto"/>
              <w:rPr>
                <w:sz w:val="28"/>
                <w:szCs w:val="28"/>
              </w:rPr>
            </w:pPr>
            <w:r w:rsidDel="00000000" w:rsidR="00000000" w:rsidRPr="00000000">
              <w:rPr>
                <w:sz w:val="28"/>
                <w:szCs w:val="28"/>
                <w:rtl w:val="0"/>
              </w:rPr>
              <w:t xml:space="preserve">1.766,00 </w:t>
            </w:r>
          </w:p>
        </w:tc>
      </w:tr>
      <w:tr>
        <w:trPr>
          <w:cantSplit w:val="0"/>
          <w:tblHeader w:val="0"/>
        </w:trPr>
        <w:tc>
          <w:tcPr>
            <w:shd w:fill="999999" w:val="clear"/>
          </w:tcPr>
          <w:p w:rsidR="00000000" w:rsidDel="00000000" w:rsidP="00000000" w:rsidRDefault="00000000" w:rsidRPr="00000000" w14:paraId="00000050">
            <w:pPr>
              <w:widowControl w:val="0"/>
              <w:spacing w:after="0" w:line="240" w:lineRule="auto"/>
              <w:rPr>
                <w:sz w:val="28"/>
                <w:szCs w:val="28"/>
              </w:rPr>
            </w:pPr>
            <w:r w:rsidDel="00000000" w:rsidR="00000000" w:rsidRPr="00000000">
              <w:rPr>
                <w:sz w:val="28"/>
                <w:szCs w:val="28"/>
                <w:rtl w:val="0"/>
              </w:rPr>
              <w:t xml:space="preserve">Total de cuenta (Ganancias - Pérdidas )</w:t>
            </w:r>
          </w:p>
        </w:tc>
        <w:tc>
          <w:tcPr>
            <w:shd w:fill="999999" w:val="clear"/>
          </w:tcPr>
          <w:p w:rsidR="00000000" w:rsidDel="00000000" w:rsidP="00000000" w:rsidRDefault="00000000" w:rsidRPr="00000000" w14:paraId="00000051">
            <w:pPr>
              <w:widowControl w:val="0"/>
              <w:spacing w:after="0" w:line="240" w:lineRule="auto"/>
              <w:rPr>
                <w:sz w:val="28"/>
                <w:szCs w:val="28"/>
              </w:rPr>
            </w:pPr>
            <w:r w:rsidDel="00000000" w:rsidR="00000000" w:rsidRPr="00000000">
              <w:rPr>
                <w:sz w:val="28"/>
                <w:szCs w:val="28"/>
                <w:rtl w:val="0"/>
              </w:rPr>
              <w:t xml:space="preserve">15874.00€</w:t>
            </w:r>
          </w:p>
        </w:tc>
      </w:tr>
    </w:tbl>
    <w:p w:rsidR="00000000" w:rsidDel="00000000" w:rsidP="00000000" w:rsidRDefault="00000000" w:rsidRPr="00000000" w14:paraId="00000052">
      <w:pPr>
        <w:spacing w:after="200" w:before="0" w:lineRule="auto"/>
        <w:ind w:left="0" w:right="0" w:firstLine="0"/>
        <w:jc w:val="both"/>
        <w:rPr>
          <w:sz w:val="28"/>
          <w:szCs w:val="28"/>
        </w:rPr>
      </w:pPr>
      <w:r w:rsidDel="00000000" w:rsidR="00000000" w:rsidRPr="00000000">
        <w:rPr>
          <w:sz w:val="28"/>
          <w:szCs w:val="28"/>
          <w:rtl w:val="0"/>
        </w:rPr>
        <w:tab/>
        <w:t xml:space="preserve">Según la cuenta de pérdidas y ganancias, a mi como desarrollador me es rentable realizar este proyecto, porque no sería un trabajo fijo, sería un trabajo extra, del cual estoy ganando beneficios a pesar de los gastos reales, que serían las contribuciones que hago en mi casa.</w:t>
      </w:r>
    </w:p>
    <w:p w:rsidR="00000000" w:rsidDel="00000000" w:rsidP="00000000" w:rsidRDefault="00000000" w:rsidRPr="00000000" w14:paraId="00000053">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4">
      <w:pPr>
        <w:spacing w:after="200" w:before="0" w:lineRule="auto"/>
        <w:ind w:left="0" w:right="0" w:firstLine="0"/>
        <w:jc w:val="both"/>
        <w:rPr>
          <w:sz w:val="28"/>
          <w:szCs w:val="28"/>
        </w:rPr>
      </w:pPr>
      <w:r w:rsidDel="00000000" w:rsidR="00000000" w:rsidRPr="00000000">
        <w:rPr>
          <w:sz w:val="28"/>
          <w:szCs w:val="28"/>
          <w:rtl w:val="0"/>
        </w:rPr>
        <w:tab/>
        <w:t xml:space="preserve">En cuanto al cronograma se pretende dedicar el tiempo en las etapas en la siguiente distribución.</w:t>
      </w:r>
    </w:p>
    <w:p w:rsidR="00000000" w:rsidDel="00000000" w:rsidP="00000000" w:rsidRDefault="00000000" w:rsidRPr="00000000" w14:paraId="00000055">
      <w:pPr>
        <w:spacing w:after="200" w:before="0" w:lineRule="auto"/>
        <w:ind w:left="0" w:right="0" w:firstLine="0"/>
        <w:jc w:val="both"/>
        <w:rPr>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-342899</wp:posOffset>
            </wp:positionH>
            <wp:positionV relativeFrom="paragraph">
              <wp:posOffset>259631</wp:posOffset>
            </wp:positionV>
            <wp:extent cx="6286500" cy="157188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86500" cy="1571880"/>
                    </a:xfrm>
                    <a:prstGeom prst="rect"/>
                    <a:ln/>
                  </pic:spPr>
                </pic:pic>
              </a:graphicData>
            </a:graphic>
          </wp:anchor>
        </w:drawing>
      </w:r>
    </w:p>
    <w:p w:rsidR="00000000" w:rsidDel="00000000" w:rsidP="00000000" w:rsidRDefault="00000000" w:rsidRPr="00000000" w14:paraId="00000056">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7">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8">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9">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A">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B">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C">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D">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E">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F">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60">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61">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62">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63">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64">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65">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66">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67">
      <w:pPr>
        <w:spacing w:after="200" w:before="0" w:lineRule="auto"/>
        <w:ind w:left="0" w:right="0" w:firstLine="0"/>
        <w:jc w:val="both"/>
        <w:rPr>
          <w:b w:val="1"/>
          <w:bCs w:val="1"/>
          <w:sz w:val="30"/>
          <w:szCs w:val="30"/>
        </w:rPr>
      </w:pPr>
      <w:r w:rsidDel="00000000" w:rsidR="00000000" w:rsidRPr="00000000">
        <w:rPr>
          <w:b w:val="1"/>
          <w:bCs w:val="1"/>
          <w:sz w:val="30"/>
          <w:szCs w:val="30"/>
          <w:rtl w:val="0"/>
        </w:rPr>
        <w:t xml:space="preserve">Bibliografía</w:t>
      </w:r>
    </w:p>
    <w:p w:rsidR="00000000" w:rsidDel="00000000" w:rsidP="00000000" w:rsidRDefault="00000000" w:rsidRPr="00000000" w14:paraId="00000068">
      <w:pPr>
        <w:spacing w:after="200" w:before="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69">
      <w:pPr>
        <w:spacing w:after="200" w:before="0" w:lineRule="auto"/>
        <w:ind w:left="0" w:right="0" w:firstLine="0"/>
        <w:jc w:val="both"/>
        <w:rPr>
          <w:b w:val="1"/>
          <w:bCs w:val="1"/>
          <w:sz w:val="24"/>
          <w:szCs w:val="24"/>
        </w:rPr>
      </w:pPr>
      <w:r w:rsidDel="00000000" w:rsidR="00000000" w:rsidRPr="00000000">
        <w:rPr>
          <w:b w:val="1"/>
          <w:bCs w:val="1"/>
          <w:sz w:val="24"/>
          <w:szCs w:val="24"/>
          <w:rtl w:val="0"/>
        </w:rPr>
        <w:t xml:space="preserve">Lista de componentes para mi ordenador:</w:t>
      </w:r>
    </w:p>
    <w:p w:rsidR="00000000" w:rsidDel="00000000" w:rsidP="00000000" w:rsidRDefault="00000000" w:rsidRPr="00000000" w14:paraId="0000006A">
      <w:pPr>
        <w:numPr>
          <w:ilvl w:val="0"/>
          <w:numId w:val="2"/>
        </w:numPr>
        <w:spacing w:after="200" w:before="0" w:lineRule="auto"/>
        <w:ind w:left="720" w:right="0" w:hanging="360"/>
        <w:jc w:val="both"/>
        <w:rPr>
          <w:sz w:val="28"/>
          <w:szCs w:val="28"/>
          <w:u w:val="none"/>
        </w:rPr>
      </w:pPr>
      <w:r w:rsidDel="00000000" w:rsidR="00000000" w:rsidRPr="00000000">
        <w:rPr>
          <w:sz w:val="28"/>
          <w:szCs w:val="28"/>
          <w:rtl w:val="0"/>
        </w:rPr>
        <w:t xml:space="preserve">Refrigeración líquida </w:t>
      </w:r>
    </w:p>
    <w:p w:rsidR="00000000" w:rsidDel="00000000" w:rsidP="00000000" w:rsidRDefault="00000000" w:rsidRPr="00000000" w14:paraId="0000006B">
      <w:pPr>
        <w:spacing w:after="200" w:before="0" w:lineRule="auto"/>
        <w:ind w:left="0" w:right="0" w:firstLine="0"/>
        <w:jc w:val="both"/>
        <w:rPr>
          <w:sz w:val="28"/>
          <w:szCs w:val="28"/>
        </w:rPr>
      </w:pPr>
      <w:hyperlink r:id="rId8">
        <w:r w:rsidDel="00000000" w:rsidR="00000000" w:rsidRPr="00000000">
          <w:rPr>
            <w:color w:val="1155cc"/>
            <w:sz w:val="28"/>
            <w:szCs w:val="28"/>
            <w:u w:val="single"/>
            <w:rtl w:val="0"/>
          </w:rPr>
          <w:t xml:space="preserve">https://www.pccomponentes.com/cooler-master-masterliquid-240l-core-argb-kit-de-refrigeracion-liquida-blanco</w:t>
        </w:r>
      </w:hyperlink>
      <w:r w:rsidDel="00000000" w:rsidR="00000000" w:rsidRPr="00000000">
        <w:rPr>
          <w:rtl w:val="0"/>
        </w:rPr>
      </w:r>
    </w:p>
    <w:p w:rsidR="00000000" w:rsidDel="00000000" w:rsidP="00000000" w:rsidRDefault="00000000" w:rsidRPr="00000000" w14:paraId="0000006C">
      <w:pPr>
        <w:numPr>
          <w:ilvl w:val="0"/>
          <w:numId w:val="10"/>
        </w:numPr>
        <w:spacing w:after="200" w:before="0" w:lineRule="auto"/>
        <w:ind w:left="720" w:right="0" w:hanging="360"/>
        <w:jc w:val="both"/>
        <w:rPr>
          <w:sz w:val="28"/>
          <w:szCs w:val="28"/>
          <w:u w:val="none"/>
        </w:rPr>
      </w:pPr>
      <w:r w:rsidDel="00000000" w:rsidR="00000000" w:rsidRPr="00000000">
        <w:rPr>
          <w:sz w:val="28"/>
          <w:szCs w:val="28"/>
          <w:rtl w:val="0"/>
        </w:rPr>
        <w:t xml:space="preserve">Tarjeta gráfica </w:t>
      </w:r>
      <w:r w:rsidDel="00000000" w:rsidR="00000000" w:rsidRPr="00000000">
        <w:rPr>
          <w:rtl w:val="0"/>
        </w:rPr>
      </w:r>
    </w:p>
    <w:p w:rsidR="00000000" w:rsidDel="00000000" w:rsidP="00000000" w:rsidRDefault="00000000" w:rsidRPr="00000000" w14:paraId="0000006D">
      <w:pPr>
        <w:spacing w:after="200" w:before="0" w:lineRule="auto"/>
        <w:ind w:left="0" w:right="0" w:firstLine="0"/>
        <w:jc w:val="both"/>
        <w:rPr>
          <w:sz w:val="28"/>
          <w:szCs w:val="28"/>
        </w:rPr>
      </w:pPr>
      <w:hyperlink r:id="rId9">
        <w:r w:rsidDel="00000000" w:rsidR="00000000" w:rsidRPr="00000000">
          <w:rPr>
            <w:color w:val="1155cc"/>
            <w:sz w:val="28"/>
            <w:szCs w:val="28"/>
            <w:u w:val="single"/>
            <w:rtl w:val="0"/>
          </w:rPr>
          <w:t xml:space="preserve">https://www.pccomponentes.com/gigabyte-geforce-rtx-4060-windforce-oc-8gb-gddr6-dlss3</w:t>
        </w:r>
      </w:hyperlink>
      <w:r w:rsidDel="00000000" w:rsidR="00000000" w:rsidRPr="00000000">
        <w:rPr>
          <w:rtl w:val="0"/>
        </w:rPr>
      </w:r>
    </w:p>
    <w:p w:rsidR="00000000" w:rsidDel="00000000" w:rsidP="00000000" w:rsidRDefault="00000000" w:rsidRPr="00000000" w14:paraId="0000006E">
      <w:pPr>
        <w:numPr>
          <w:ilvl w:val="0"/>
          <w:numId w:val="9"/>
        </w:numPr>
        <w:spacing w:after="200" w:before="0" w:lineRule="auto"/>
        <w:ind w:left="720" w:right="0" w:hanging="360"/>
        <w:jc w:val="both"/>
        <w:rPr>
          <w:sz w:val="28"/>
          <w:szCs w:val="28"/>
          <w:u w:val="none"/>
        </w:rPr>
      </w:pPr>
      <w:r w:rsidDel="00000000" w:rsidR="00000000" w:rsidRPr="00000000">
        <w:rPr>
          <w:sz w:val="28"/>
          <w:szCs w:val="28"/>
          <w:rtl w:val="0"/>
        </w:rPr>
        <w:t xml:space="preserve">Fuente de alimentación</w:t>
      </w:r>
      <w:r w:rsidDel="00000000" w:rsidR="00000000" w:rsidRPr="00000000">
        <w:rPr>
          <w:rtl w:val="0"/>
        </w:rPr>
      </w:r>
    </w:p>
    <w:p w:rsidR="00000000" w:rsidDel="00000000" w:rsidP="00000000" w:rsidRDefault="00000000" w:rsidRPr="00000000" w14:paraId="0000006F">
      <w:pPr>
        <w:spacing w:after="200" w:before="0" w:lineRule="auto"/>
        <w:ind w:left="0" w:right="0" w:firstLine="0"/>
        <w:jc w:val="both"/>
        <w:rPr>
          <w:sz w:val="28"/>
          <w:szCs w:val="28"/>
        </w:rPr>
      </w:pPr>
      <w:hyperlink r:id="rId10">
        <w:r w:rsidDel="00000000" w:rsidR="00000000" w:rsidRPr="00000000">
          <w:rPr>
            <w:color w:val="1155cc"/>
            <w:sz w:val="28"/>
            <w:szCs w:val="28"/>
            <w:u w:val="single"/>
            <w:rtl w:val="0"/>
          </w:rPr>
          <w:t xml:space="preserve">https://www.pccomponentes.com/corsair-rm850e-850w-80-plus-gold-modular</w:t>
        </w:r>
      </w:hyperlink>
      <w:r w:rsidDel="00000000" w:rsidR="00000000" w:rsidRPr="00000000">
        <w:rPr>
          <w:rtl w:val="0"/>
        </w:rPr>
      </w:r>
    </w:p>
    <w:p w:rsidR="00000000" w:rsidDel="00000000" w:rsidP="00000000" w:rsidRDefault="00000000" w:rsidRPr="00000000" w14:paraId="00000070">
      <w:pPr>
        <w:numPr>
          <w:ilvl w:val="0"/>
          <w:numId w:val="6"/>
        </w:numPr>
        <w:spacing w:after="200" w:before="0" w:lineRule="auto"/>
        <w:ind w:left="720" w:right="0" w:hanging="360"/>
        <w:jc w:val="both"/>
        <w:rPr>
          <w:sz w:val="28"/>
          <w:szCs w:val="28"/>
          <w:u w:val="none"/>
        </w:rPr>
      </w:pPr>
      <w:r w:rsidDel="00000000" w:rsidR="00000000" w:rsidRPr="00000000">
        <w:rPr>
          <w:sz w:val="28"/>
          <w:szCs w:val="28"/>
          <w:rtl w:val="0"/>
        </w:rPr>
        <w:t xml:space="preserve">Placa base</w:t>
      </w:r>
      <w:r w:rsidDel="00000000" w:rsidR="00000000" w:rsidRPr="00000000">
        <w:rPr>
          <w:rtl w:val="0"/>
        </w:rPr>
      </w:r>
    </w:p>
    <w:p w:rsidR="00000000" w:rsidDel="00000000" w:rsidP="00000000" w:rsidRDefault="00000000" w:rsidRPr="00000000" w14:paraId="00000071">
      <w:pPr>
        <w:spacing w:after="200" w:before="0" w:lineRule="auto"/>
        <w:ind w:left="0" w:right="0" w:firstLine="0"/>
        <w:jc w:val="both"/>
        <w:rPr>
          <w:sz w:val="28"/>
          <w:szCs w:val="28"/>
        </w:rPr>
      </w:pPr>
      <w:hyperlink r:id="rId11">
        <w:r w:rsidDel="00000000" w:rsidR="00000000" w:rsidRPr="00000000">
          <w:rPr>
            <w:color w:val="1155cc"/>
            <w:sz w:val="28"/>
            <w:szCs w:val="28"/>
            <w:u w:val="single"/>
            <w:rtl w:val="0"/>
          </w:rPr>
          <w:t xml:space="preserve">https://www.pccomponentes.com/msi-pro-b650m-a-wifi</w:t>
        </w:r>
      </w:hyperlink>
      <w:r w:rsidDel="00000000" w:rsidR="00000000" w:rsidRPr="00000000">
        <w:rPr>
          <w:rtl w:val="0"/>
        </w:rPr>
      </w:r>
    </w:p>
    <w:p w:rsidR="00000000" w:rsidDel="00000000" w:rsidP="00000000" w:rsidRDefault="00000000" w:rsidRPr="00000000" w14:paraId="00000072">
      <w:pPr>
        <w:numPr>
          <w:ilvl w:val="0"/>
          <w:numId w:val="12"/>
        </w:numPr>
        <w:spacing w:after="200" w:before="0" w:lineRule="auto"/>
        <w:ind w:left="720" w:right="0" w:hanging="360"/>
        <w:jc w:val="both"/>
        <w:rPr>
          <w:sz w:val="28"/>
          <w:szCs w:val="28"/>
          <w:u w:val="none"/>
        </w:rPr>
      </w:pPr>
      <w:r w:rsidDel="00000000" w:rsidR="00000000" w:rsidRPr="00000000">
        <w:rPr>
          <w:sz w:val="28"/>
          <w:szCs w:val="28"/>
          <w:rtl w:val="0"/>
        </w:rPr>
        <w:t xml:space="preserve">Procesador</w:t>
      </w:r>
      <w:r w:rsidDel="00000000" w:rsidR="00000000" w:rsidRPr="00000000">
        <w:rPr>
          <w:rtl w:val="0"/>
        </w:rPr>
      </w:r>
    </w:p>
    <w:p w:rsidR="00000000" w:rsidDel="00000000" w:rsidP="00000000" w:rsidRDefault="00000000" w:rsidRPr="00000000" w14:paraId="00000073">
      <w:pPr>
        <w:spacing w:after="200" w:before="0" w:lineRule="auto"/>
        <w:ind w:left="0" w:right="0" w:firstLine="0"/>
        <w:jc w:val="both"/>
        <w:rPr>
          <w:sz w:val="28"/>
          <w:szCs w:val="28"/>
        </w:rPr>
      </w:pPr>
      <w:hyperlink r:id="rId12">
        <w:r w:rsidDel="00000000" w:rsidR="00000000" w:rsidRPr="00000000">
          <w:rPr>
            <w:color w:val="1155cc"/>
            <w:sz w:val="28"/>
            <w:szCs w:val="28"/>
            <w:u w:val="single"/>
            <w:rtl w:val="0"/>
          </w:rPr>
          <w:t xml:space="preserve">https://www.pccomponentes.com/amd-ryzen-5-7600x-47-ghz-box-sin-ventilador</w:t>
        </w:r>
      </w:hyperlink>
      <w:r w:rsidDel="00000000" w:rsidR="00000000" w:rsidRPr="00000000">
        <w:rPr>
          <w:rtl w:val="0"/>
        </w:rPr>
      </w:r>
    </w:p>
    <w:p w:rsidR="00000000" w:rsidDel="00000000" w:rsidP="00000000" w:rsidRDefault="00000000" w:rsidRPr="00000000" w14:paraId="00000074">
      <w:pPr>
        <w:numPr>
          <w:ilvl w:val="0"/>
          <w:numId w:val="11"/>
        </w:numPr>
        <w:spacing w:after="200" w:before="0" w:lineRule="auto"/>
        <w:ind w:left="720" w:right="0" w:hanging="360"/>
        <w:jc w:val="both"/>
        <w:rPr>
          <w:sz w:val="28"/>
          <w:szCs w:val="28"/>
          <w:u w:val="none"/>
        </w:rPr>
      </w:pPr>
      <w:r w:rsidDel="00000000" w:rsidR="00000000" w:rsidRPr="00000000">
        <w:rPr>
          <w:sz w:val="28"/>
          <w:szCs w:val="28"/>
          <w:rtl w:val="0"/>
        </w:rPr>
        <w:t xml:space="preserve">Disco duro</w:t>
      </w:r>
      <w:r w:rsidDel="00000000" w:rsidR="00000000" w:rsidRPr="00000000">
        <w:rPr>
          <w:rtl w:val="0"/>
        </w:rPr>
      </w:r>
    </w:p>
    <w:p w:rsidR="00000000" w:rsidDel="00000000" w:rsidP="00000000" w:rsidRDefault="00000000" w:rsidRPr="00000000" w14:paraId="00000075">
      <w:pPr>
        <w:spacing w:after="200" w:before="0" w:lineRule="auto"/>
        <w:ind w:left="0" w:right="0" w:firstLine="0"/>
        <w:jc w:val="both"/>
        <w:rPr>
          <w:sz w:val="28"/>
          <w:szCs w:val="28"/>
        </w:rPr>
      </w:pPr>
      <w:hyperlink r:id="rId13">
        <w:r w:rsidDel="00000000" w:rsidR="00000000" w:rsidRPr="00000000">
          <w:rPr>
            <w:color w:val="1155cc"/>
            <w:sz w:val="28"/>
            <w:szCs w:val="28"/>
            <w:u w:val="single"/>
            <w:rtl w:val="0"/>
          </w:rPr>
          <w:t xml:space="preserve">https://www.pccomponentes.com/disco-duro-wd-black-sn770-1tb-disco-ssd-5150mb-s-nvme-pcie-40-m2-gen4-16gt-s</w:t>
        </w:r>
      </w:hyperlink>
      <w:r w:rsidDel="00000000" w:rsidR="00000000" w:rsidRPr="00000000">
        <w:rPr>
          <w:rtl w:val="0"/>
        </w:rPr>
      </w:r>
    </w:p>
    <w:p w:rsidR="00000000" w:rsidDel="00000000" w:rsidP="00000000" w:rsidRDefault="00000000" w:rsidRPr="00000000" w14:paraId="00000076">
      <w:pPr>
        <w:numPr>
          <w:ilvl w:val="0"/>
          <w:numId w:val="8"/>
        </w:numPr>
        <w:spacing w:after="200" w:before="0" w:lineRule="auto"/>
        <w:ind w:left="720" w:right="0" w:hanging="360"/>
        <w:jc w:val="both"/>
        <w:rPr>
          <w:sz w:val="28"/>
          <w:szCs w:val="28"/>
          <w:u w:val="none"/>
        </w:rPr>
      </w:pPr>
      <w:r w:rsidDel="00000000" w:rsidR="00000000" w:rsidRPr="00000000">
        <w:rPr>
          <w:sz w:val="28"/>
          <w:szCs w:val="28"/>
          <w:rtl w:val="0"/>
        </w:rPr>
        <w:t xml:space="preserve">Memorias ram</w:t>
      </w:r>
      <w:r w:rsidDel="00000000" w:rsidR="00000000" w:rsidRPr="00000000">
        <w:rPr>
          <w:rtl w:val="0"/>
        </w:rPr>
      </w:r>
    </w:p>
    <w:p w:rsidR="00000000" w:rsidDel="00000000" w:rsidP="00000000" w:rsidRDefault="00000000" w:rsidRPr="00000000" w14:paraId="00000077">
      <w:pPr>
        <w:spacing w:after="200" w:before="0" w:lineRule="auto"/>
        <w:ind w:left="0" w:right="0" w:firstLine="0"/>
        <w:jc w:val="both"/>
        <w:rPr>
          <w:sz w:val="28"/>
          <w:szCs w:val="28"/>
        </w:rPr>
      </w:pPr>
      <w:hyperlink r:id="rId14">
        <w:r w:rsidDel="00000000" w:rsidR="00000000" w:rsidRPr="00000000">
          <w:rPr>
            <w:color w:val="1155cc"/>
            <w:sz w:val="28"/>
            <w:szCs w:val="28"/>
            <w:u w:val="single"/>
            <w:rtl w:val="0"/>
          </w:rPr>
          <w:t xml:space="preserve">https://www.pccomponentes.com/corsair-vengeance-ddr5-6000mhz-32gb-2x16gb-cl36-negra</w:t>
        </w:r>
      </w:hyperlink>
      <w:r w:rsidDel="00000000" w:rsidR="00000000" w:rsidRPr="00000000">
        <w:rPr>
          <w:rtl w:val="0"/>
        </w:rPr>
      </w:r>
    </w:p>
    <w:p w:rsidR="00000000" w:rsidDel="00000000" w:rsidP="00000000" w:rsidRDefault="00000000" w:rsidRPr="00000000" w14:paraId="00000078">
      <w:pPr>
        <w:numPr>
          <w:ilvl w:val="0"/>
          <w:numId w:val="13"/>
        </w:numPr>
        <w:spacing w:after="200" w:before="0" w:lineRule="auto"/>
        <w:ind w:left="720" w:right="0" w:hanging="360"/>
        <w:jc w:val="both"/>
        <w:rPr>
          <w:sz w:val="28"/>
          <w:szCs w:val="28"/>
          <w:u w:val="none"/>
        </w:rPr>
      </w:pPr>
      <w:r w:rsidDel="00000000" w:rsidR="00000000" w:rsidRPr="00000000">
        <w:rPr>
          <w:sz w:val="28"/>
          <w:szCs w:val="28"/>
          <w:rtl w:val="0"/>
        </w:rPr>
        <w:t xml:space="preserve">Monitores</w:t>
      </w:r>
      <w:r w:rsidDel="00000000" w:rsidR="00000000" w:rsidRPr="00000000">
        <w:rPr>
          <w:rtl w:val="0"/>
        </w:rPr>
      </w:r>
    </w:p>
    <w:p w:rsidR="00000000" w:rsidDel="00000000" w:rsidP="00000000" w:rsidRDefault="00000000" w:rsidRPr="00000000" w14:paraId="00000079">
      <w:pPr>
        <w:spacing w:after="200" w:before="0" w:lineRule="auto"/>
        <w:ind w:left="0" w:right="0" w:firstLine="0"/>
        <w:jc w:val="both"/>
        <w:rPr>
          <w:sz w:val="28"/>
          <w:szCs w:val="28"/>
        </w:rPr>
      </w:pPr>
      <w:hyperlink r:id="rId15">
        <w:r w:rsidDel="00000000" w:rsidR="00000000" w:rsidRPr="00000000">
          <w:rPr>
            <w:color w:val="1155cc"/>
            <w:sz w:val="28"/>
            <w:szCs w:val="28"/>
            <w:u w:val="single"/>
            <w:rtl w:val="0"/>
          </w:rPr>
          <w:t xml:space="preserve">https://www.pccomponentes.com/monitor-hp-series-s5-524sf-238-led-ips-fullhd-100hz</w:t>
        </w:r>
      </w:hyperlink>
      <w:r w:rsidDel="00000000" w:rsidR="00000000" w:rsidRPr="00000000">
        <w:rPr>
          <w:rtl w:val="0"/>
        </w:rPr>
      </w:r>
    </w:p>
    <w:p w:rsidR="00000000" w:rsidDel="00000000" w:rsidP="00000000" w:rsidRDefault="00000000" w:rsidRPr="00000000" w14:paraId="0000007A">
      <w:pPr>
        <w:spacing w:after="200" w:before="0" w:lineRule="auto"/>
        <w:ind w:left="0" w:right="0" w:firstLine="0"/>
        <w:jc w:val="both"/>
        <w:rPr>
          <w:sz w:val="28"/>
          <w:szCs w:val="28"/>
        </w:rPr>
      </w:pPr>
      <w:hyperlink r:id="rId16">
        <w:r w:rsidDel="00000000" w:rsidR="00000000" w:rsidRPr="00000000">
          <w:rPr>
            <w:color w:val="1155cc"/>
            <w:sz w:val="28"/>
            <w:szCs w:val="28"/>
            <w:u w:val="single"/>
            <w:rtl w:val="0"/>
          </w:rPr>
          <w:t xml:space="preserve">https://www.pccomponentes.com/monitor-aoc-c27g42e-27-fast-va-fullhd-180hz-hdr10-altavoces-adaptive-sync-curvo</w:t>
        </w:r>
      </w:hyperlink>
      <w:r w:rsidDel="00000000" w:rsidR="00000000" w:rsidRPr="00000000">
        <w:rPr>
          <w:rtl w:val="0"/>
        </w:rPr>
      </w:r>
    </w:p>
    <w:p w:rsidR="00000000" w:rsidDel="00000000" w:rsidP="00000000" w:rsidRDefault="00000000" w:rsidRPr="00000000" w14:paraId="0000007B">
      <w:pPr>
        <w:numPr>
          <w:ilvl w:val="0"/>
          <w:numId w:val="5"/>
        </w:numPr>
        <w:spacing w:after="200" w:before="0" w:lineRule="auto"/>
        <w:ind w:left="720" w:right="0" w:hanging="360"/>
        <w:jc w:val="both"/>
        <w:rPr>
          <w:sz w:val="28"/>
          <w:szCs w:val="28"/>
          <w:u w:val="none"/>
        </w:rPr>
      </w:pPr>
      <w:r w:rsidDel="00000000" w:rsidR="00000000" w:rsidRPr="00000000">
        <w:rPr>
          <w:sz w:val="28"/>
          <w:szCs w:val="28"/>
          <w:rtl w:val="0"/>
        </w:rPr>
        <w:t xml:space="preserve">Auriculares</w:t>
      </w:r>
    </w:p>
    <w:p w:rsidR="00000000" w:rsidDel="00000000" w:rsidP="00000000" w:rsidRDefault="00000000" w:rsidRPr="00000000" w14:paraId="0000007C">
      <w:pPr>
        <w:spacing w:after="200" w:before="0" w:lineRule="auto"/>
        <w:ind w:left="0" w:right="0" w:firstLine="0"/>
        <w:jc w:val="both"/>
        <w:rPr>
          <w:sz w:val="28"/>
          <w:szCs w:val="28"/>
        </w:rPr>
      </w:pPr>
      <w:hyperlink r:id="rId17">
        <w:r w:rsidDel="00000000" w:rsidR="00000000" w:rsidRPr="00000000">
          <w:rPr>
            <w:color w:val="1155cc"/>
            <w:sz w:val="28"/>
            <w:szCs w:val="28"/>
            <w:u w:val="single"/>
            <w:rtl w:val="0"/>
          </w:rPr>
          <w:t xml:space="preserve">https://www.pccomponentes.com/auriculares-razer-blackshark-v2-x-con-cable-jack-35mm-cancelacion-de-ruido-y-microfono-hyperclear</w:t>
        </w:r>
      </w:hyperlink>
      <w:r w:rsidDel="00000000" w:rsidR="00000000" w:rsidRPr="00000000">
        <w:rPr>
          <w:rtl w:val="0"/>
        </w:rPr>
      </w:r>
    </w:p>
    <w:p w:rsidR="00000000" w:rsidDel="00000000" w:rsidP="00000000" w:rsidRDefault="00000000" w:rsidRPr="00000000" w14:paraId="0000007D">
      <w:pPr>
        <w:numPr>
          <w:ilvl w:val="0"/>
          <w:numId w:val="7"/>
        </w:numPr>
        <w:spacing w:after="200" w:before="0" w:lineRule="auto"/>
        <w:ind w:left="720" w:right="0" w:hanging="360"/>
        <w:jc w:val="both"/>
        <w:rPr>
          <w:sz w:val="28"/>
          <w:szCs w:val="28"/>
          <w:u w:val="none"/>
        </w:rPr>
      </w:pPr>
      <w:r w:rsidDel="00000000" w:rsidR="00000000" w:rsidRPr="00000000">
        <w:rPr>
          <w:sz w:val="28"/>
          <w:szCs w:val="28"/>
          <w:rtl w:val="0"/>
        </w:rPr>
        <w:t xml:space="preserve">Teclado</w:t>
      </w:r>
    </w:p>
    <w:p w:rsidR="00000000" w:rsidDel="00000000" w:rsidP="00000000" w:rsidRDefault="00000000" w:rsidRPr="00000000" w14:paraId="0000007E">
      <w:pPr>
        <w:rPr>
          <w:sz w:val="28"/>
          <w:szCs w:val="28"/>
        </w:rPr>
      </w:pPr>
      <w:hyperlink r:id="rId18">
        <w:r w:rsidDel="00000000" w:rsidR="00000000" w:rsidRPr="00000000">
          <w:rPr>
            <w:color w:val="1155cc"/>
            <w:sz w:val="28"/>
            <w:szCs w:val="28"/>
            <w:u w:val="single"/>
            <w:rtl w:val="0"/>
          </w:rPr>
          <w:t xml:space="preserve">https://www.pccomponentes.com/krom-kernel-pro-tkl-rgb-teclado-mecanico-inalambrico-bluetooth-switch-outemu-red-negro</w:t>
        </w:r>
      </w:hyperlink>
      <w:r w:rsidDel="00000000" w:rsidR="00000000" w:rsidRPr="00000000">
        <w:rPr>
          <w:rtl w:val="0"/>
        </w:rPr>
      </w:r>
    </w:p>
    <w:p w:rsidR="00000000" w:rsidDel="00000000" w:rsidP="00000000" w:rsidRDefault="00000000" w:rsidRPr="00000000" w14:paraId="0000007F">
      <w:pPr>
        <w:numPr>
          <w:ilvl w:val="0"/>
          <w:numId w:val="3"/>
        </w:numPr>
        <w:ind w:left="720" w:hanging="360"/>
        <w:rPr>
          <w:sz w:val="28"/>
          <w:szCs w:val="28"/>
          <w:u w:val="none"/>
        </w:rPr>
      </w:pPr>
      <w:r w:rsidDel="00000000" w:rsidR="00000000" w:rsidRPr="00000000">
        <w:rPr>
          <w:sz w:val="28"/>
          <w:szCs w:val="28"/>
          <w:rtl w:val="0"/>
        </w:rPr>
        <w:t xml:space="preserve">Ratón</w:t>
      </w:r>
    </w:p>
    <w:p w:rsidR="00000000" w:rsidDel="00000000" w:rsidP="00000000" w:rsidRDefault="00000000" w:rsidRPr="00000000" w14:paraId="00000080">
      <w:pPr>
        <w:ind w:left="0" w:firstLine="0"/>
        <w:rPr>
          <w:sz w:val="28"/>
          <w:szCs w:val="28"/>
        </w:rPr>
      </w:pPr>
      <w:hyperlink r:id="rId19">
        <w:r w:rsidDel="00000000" w:rsidR="00000000" w:rsidRPr="00000000">
          <w:rPr>
            <w:color w:val="1155cc"/>
            <w:sz w:val="28"/>
            <w:szCs w:val="28"/>
            <w:u w:val="single"/>
            <w:rtl w:val="0"/>
          </w:rPr>
          <w:t xml:space="preserve">https://www.pccomponentes.com/logitech-g305-lightspeed-raton-inalambrico-gaming-12000dpi-negro</w:t>
        </w:r>
      </w:hyperlink>
      <w:r w:rsidDel="00000000" w:rsidR="00000000" w:rsidRPr="00000000">
        <w:rPr>
          <w:rtl w:val="0"/>
        </w:rPr>
      </w:r>
    </w:p>
    <w:p w:rsidR="00000000" w:rsidDel="00000000" w:rsidP="00000000" w:rsidRDefault="00000000" w:rsidRPr="00000000" w14:paraId="00000081">
      <w:pPr>
        <w:jc w:val="both"/>
        <w:rPr>
          <w:b w:val="1"/>
          <w:bCs w:val="1"/>
          <w:sz w:val="24"/>
          <w:szCs w:val="24"/>
        </w:rPr>
      </w:pPr>
      <w:r w:rsidDel="00000000" w:rsidR="00000000" w:rsidRPr="00000000">
        <w:rPr>
          <w:b w:val="1"/>
          <w:bCs w:val="1"/>
          <w:sz w:val="24"/>
          <w:szCs w:val="24"/>
          <w:rtl w:val="0"/>
        </w:rPr>
        <w:t xml:space="preserve">Mobiliario:</w:t>
      </w:r>
    </w:p>
    <w:p w:rsidR="00000000" w:rsidDel="00000000" w:rsidP="00000000" w:rsidRDefault="00000000" w:rsidRPr="00000000" w14:paraId="00000082">
      <w:pPr>
        <w:numPr>
          <w:ilvl w:val="0"/>
          <w:numId w:val="1"/>
        </w:numPr>
        <w:ind w:left="720" w:hanging="360"/>
        <w:jc w:val="both"/>
        <w:rPr>
          <w:sz w:val="28"/>
          <w:szCs w:val="28"/>
        </w:rPr>
      </w:pPr>
      <w:r w:rsidDel="00000000" w:rsidR="00000000" w:rsidRPr="00000000">
        <w:rPr>
          <w:sz w:val="28"/>
          <w:szCs w:val="28"/>
          <w:rtl w:val="0"/>
        </w:rPr>
        <w:t xml:space="preserve">Escritorio</w:t>
      </w:r>
      <w:r w:rsidDel="00000000" w:rsidR="00000000" w:rsidRPr="00000000">
        <w:rPr>
          <w:rtl w:val="0"/>
        </w:rPr>
      </w:r>
    </w:p>
    <w:p w:rsidR="00000000" w:rsidDel="00000000" w:rsidP="00000000" w:rsidRDefault="00000000" w:rsidRPr="00000000" w14:paraId="00000083">
      <w:pPr>
        <w:spacing w:after="200" w:before="0" w:lineRule="auto"/>
        <w:ind w:left="0" w:right="0" w:firstLine="0"/>
        <w:jc w:val="both"/>
        <w:rPr>
          <w:sz w:val="28"/>
          <w:szCs w:val="28"/>
        </w:rPr>
      </w:pPr>
      <w:hyperlink r:id="rId20">
        <w:r w:rsidDel="00000000" w:rsidR="00000000" w:rsidRPr="00000000">
          <w:rPr>
            <w:color w:val="1155cc"/>
            <w:sz w:val="28"/>
            <w:szCs w:val="28"/>
            <w:u w:val="single"/>
            <w:rtl w:val="0"/>
          </w:rPr>
          <w:t xml:space="preserve">https://www.ikea.com/es/es/p/micke-escritorio-blanco-80213074/?gad_campaignid=17309646854</w:t>
        </w:r>
      </w:hyperlink>
      <w:r w:rsidDel="00000000" w:rsidR="00000000" w:rsidRPr="00000000">
        <w:rPr>
          <w:rtl w:val="0"/>
        </w:rPr>
      </w:r>
    </w:p>
    <w:p w:rsidR="00000000" w:rsidDel="00000000" w:rsidP="00000000" w:rsidRDefault="00000000" w:rsidRPr="00000000" w14:paraId="00000084">
      <w:pPr>
        <w:numPr>
          <w:ilvl w:val="0"/>
          <w:numId w:val="4"/>
        </w:numPr>
        <w:spacing w:after="200" w:before="0" w:lineRule="auto"/>
        <w:ind w:left="720" w:right="0" w:hanging="360"/>
        <w:jc w:val="both"/>
        <w:rPr>
          <w:sz w:val="28"/>
          <w:szCs w:val="28"/>
          <w:u w:val="none"/>
        </w:rPr>
      </w:pPr>
      <w:r w:rsidDel="00000000" w:rsidR="00000000" w:rsidRPr="00000000">
        <w:rPr>
          <w:sz w:val="28"/>
          <w:szCs w:val="28"/>
          <w:rtl w:val="0"/>
        </w:rPr>
        <w:t xml:space="preserve">Silla</w:t>
      </w:r>
    </w:p>
    <w:p w:rsidR="00000000" w:rsidDel="00000000" w:rsidP="00000000" w:rsidRDefault="00000000" w:rsidRPr="00000000" w14:paraId="00000085">
      <w:pPr>
        <w:spacing w:after="200" w:before="0" w:lineRule="auto"/>
        <w:ind w:left="0" w:right="0" w:firstLine="0"/>
        <w:jc w:val="both"/>
        <w:rPr>
          <w:sz w:val="28"/>
          <w:szCs w:val="28"/>
        </w:rPr>
      </w:pPr>
      <w:hyperlink r:id="rId21">
        <w:r w:rsidDel="00000000" w:rsidR="00000000" w:rsidRPr="00000000">
          <w:rPr>
            <w:color w:val="1155cc"/>
            <w:sz w:val="28"/>
            <w:szCs w:val="28"/>
            <w:u w:val="single"/>
            <w:rtl w:val="0"/>
          </w:rPr>
          <w:t xml:space="preserve">https://www.amazon.es/JUPPLIES-Silla-Escritorio-Ergonomica-Reposacabezas/dp/B0D17RR22L/ref=sr_1_16?sr=8-16</w:t>
        </w:r>
      </w:hyperlink>
      <w:r w:rsidDel="00000000" w:rsidR="00000000" w:rsidRPr="00000000">
        <w:rPr>
          <w:rtl w:val="0"/>
        </w:rPr>
      </w:r>
    </w:p>
    <w:p w:rsidR="00000000" w:rsidDel="00000000" w:rsidP="00000000" w:rsidRDefault="00000000" w:rsidRPr="00000000" w14:paraId="00000086">
      <w:pPr>
        <w:jc w:val="both"/>
        <w:rPr>
          <w:sz w:val="28"/>
          <w:szCs w:val="28"/>
        </w:rPr>
      </w:pPr>
      <w:r w:rsidDel="00000000" w:rsidR="00000000" w:rsidRPr="00000000">
        <w:rPr>
          <w:b w:val="1"/>
          <w:bCs w:val="1"/>
          <w:sz w:val="24"/>
          <w:szCs w:val="24"/>
          <w:rtl w:val="0"/>
        </w:rPr>
        <w:t xml:space="preserve">planes de programas informáticos:</w:t>
      </w:r>
      <w:r w:rsidDel="00000000" w:rsidR="00000000" w:rsidRPr="00000000">
        <w:rPr>
          <w:rtl w:val="0"/>
        </w:rPr>
      </w:r>
    </w:p>
    <w:p w:rsidR="00000000" w:rsidDel="00000000" w:rsidP="00000000" w:rsidRDefault="00000000" w:rsidRPr="00000000" w14:paraId="00000087">
      <w:pPr>
        <w:spacing w:after="200" w:before="0" w:lineRule="auto"/>
        <w:ind w:left="0" w:right="0" w:firstLine="0"/>
        <w:jc w:val="both"/>
        <w:rPr>
          <w:sz w:val="28"/>
          <w:szCs w:val="28"/>
        </w:rPr>
      </w:pPr>
      <w:hyperlink r:id="rId22">
        <w:r w:rsidDel="00000000" w:rsidR="00000000" w:rsidRPr="00000000">
          <w:rPr>
            <w:color w:val="1155cc"/>
            <w:sz w:val="28"/>
            <w:szCs w:val="28"/>
            <w:u w:val="single"/>
            <w:rtl w:val="0"/>
          </w:rPr>
          <w:t xml:space="preserve">https://www.hostinger.com/es/hosting-web?gad_campaignid=1677467667</w:t>
        </w:r>
      </w:hyperlink>
      <w:r w:rsidDel="00000000" w:rsidR="00000000" w:rsidRPr="00000000">
        <w:rPr>
          <w:rtl w:val="0"/>
        </w:rPr>
      </w:r>
    </w:p>
    <w:p w:rsidR="00000000" w:rsidDel="00000000" w:rsidP="00000000" w:rsidRDefault="00000000" w:rsidRPr="00000000" w14:paraId="00000088">
      <w:pPr>
        <w:spacing w:after="200" w:before="0" w:lineRule="auto"/>
        <w:ind w:left="0" w:right="0" w:firstLine="0"/>
        <w:jc w:val="both"/>
        <w:rPr>
          <w:sz w:val="28"/>
          <w:szCs w:val="28"/>
        </w:rPr>
      </w:pPr>
      <w:hyperlink r:id="rId23">
        <w:r w:rsidDel="00000000" w:rsidR="00000000" w:rsidRPr="00000000">
          <w:rPr>
            <w:color w:val="1155cc"/>
            <w:sz w:val="28"/>
            <w:szCs w:val="28"/>
            <w:u w:val="single"/>
            <w:rtl w:val="0"/>
          </w:rPr>
          <w:t xml:space="preserve">https://support.claude.com/es/articles/11049762-elegir-un-plan-de-claude</w:t>
        </w:r>
      </w:hyperlink>
      <w:r w:rsidDel="00000000" w:rsidR="00000000" w:rsidRPr="00000000">
        <w:rPr>
          <w:rtl w:val="0"/>
        </w:rPr>
      </w:r>
    </w:p>
    <w:p w:rsidR="00000000" w:rsidDel="00000000" w:rsidP="00000000" w:rsidRDefault="00000000" w:rsidRPr="00000000" w14:paraId="00000089">
      <w:pPr>
        <w:jc w:val="both"/>
        <w:rPr>
          <w:sz w:val="28"/>
          <w:szCs w:val="28"/>
        </w:rPr>
      </w:pPr>
      <w:r w:rsidDel="00000000" w:rsidR="00000000" w:rsidRPr="00000000">
        <w:rPr>
          <w:b w:val="1"/>
          <w:bCs w:val="1"/>
          <w:sz w:val="24"/>
          <w:szCs w:val="24"/>
          <w:rtl w:val="0"/>
        </w:rPr>
        <w:t xml:space="preserve">Coste de vehiculo:</w:t>
      </w:r>
      <w:r w:rsidDel="00000000" w:rsidR="00000000" w:rsidRPr="00000000">
        <w:rPr>
          <w:rtl w:val="0"/>
        </w:rPr>
      </w:r>
    </w:p>
    <w:p w:rsidR="00000000" w:rsidDel="00000000" w:rsidP="00000000" w:rsidRDefault="00000000" w:rsidRPr="00000000" w14:paraId="0000008A">
      <w:pPr>
        <w:spacing w:after="200" w:before="0" w:lineRule="auto"/>
        <w:ind w:left="0" w:right="0" w:firstLine="0"/>
        <w:jc w:val="both"/>
        <w:rPr>
          <w:sz w:val="28"/>
          <w:szCs w:val="28"/>
        </w:rPr>
      </w:pPr>
      <w:hyperlink r:id="rId24">
        <w:r w:rsidDel="00000000" w:rsidR="00000000" w:rsidRPr="00000000">
          <w:rPr>
            <w:color w:val="1155cc"/>
            <w:sz w:val="28"/>
            <w:szCs w:val="28"/>
            <w:u w:val="single"/>
            <w:rtl w:val="0"/>
          </w:rPr>
          <w:t xml:space="preserve">https://es.wallapop.com/search?category_id=100&amp;keywords=SEAT+Cordoba+2000&amp;order_by=most_relevance</w:t>
        </w:r>
      </w:hyperlink>
      <w:r w:rsidDel="00000000" w:rsidR="00000000" w:rsidRPr="00000000">
        <w:rPr>
          <w:sz w:val="28"/>
          <w:szCs w:val="28"/>
          <w:rtl w:val="0"/>
        </w:rPr>
        <w:t xml:space="preserve"> </w:t>
      </w:r>
    </w:p>
    <w:p w:rsidR="00000000" w:rsidDel="00000000" w:rsidP="00000000" w:rsidRDefault="00000000" w:rsidRPr="00000000" w14:paraId="0000008B">
      <w:pPr>
        <w:spacing w:after="200" w:before="0" w:lineRule="auto"/>
        <w:ind w:left="0" w:right="0" w:firstLine="0"/>
        <w:jc w:val="both"/>
        <w:rPr>
          <w:sz w:val="28"/>
          <w:szCs w:val="28"/>
        </w:rPr>
      </w:pPr>
      <w:hyperlink r:id="rId25">
        <w:r w:rsidDel="00000000" w:rsidR="00000000" w:rsidRPr="00000000">
          <w:rPr>
            <w:color w:val="1155cc"/>
            <w:sz w:val="28"/>
            <w:szCs w:val="28"/>
            <w:u w:val="single"/>
            <w:rtl w:val="0"/>
          </w:rPr>
          <w:t xml:space="preserve">https://www.milanuncios.com/coches-de-segunda-mano/seat-cordoba-2000.htm</w:t>
        </w:r>
      </w:hyperlink>
      <w:r w:rsidDel="00000000" w:rsidR="00000000" w:rsidRPr="00000000">
        <w:rPr>
          <w:rtl w:val="0"/>
        </w:rPr>
      </w:r>
    </w:p>
    <w:p w:rsidR="00000000" w:rsidDel="00000000" w:rsidP="00000000" w:rsidRDefault="00000000" w:rsidRPr="00000000" w14:paraId="0000008C">
      <w:pPr>
        <w:jc w:val="both"/>
        <w:rPr>
          <w:sz w:val="28"/>
          <w:szCs w:val="28"/>
        </w:rPr>
      </w:pPr>
      <w:r w:rsidDel="00000000" w:rsidR="00000000" w:rsidRPr="00000000">
        <w:rPr>
          <w:b w:val="1"/>
          <w:bCs w:val="1"/>
          <w:sz w:val="24"/>
          <w:szCs w:val="24"/>
          <w:rtl w:val="0"/>
        </w:rPr>
        <w:t xml:space="preserve">Coste de alquiler de oficinas o habitaciones:</w:t>
      </w:r>
      <w:r w:rsidDel="00000000" w:rsidR="00000000" w:rsidRPr="00000000">
        <w:rPr>
          <w:rtl w:val="0"/>
        </w:rPr>
      </w:r>
    </w:p>
    <w:p w:rsidR="00000000" w:rsidDel="00000000" w:rsidP="00000000" w:rsidRDefault="00000000" w:rsidRPr="00000000" w14:paraId="0000008D">
      <w:pPr>
        <w:spacing w:after="200" w:before="0" w:lineRule="auto"/>
        <w:ind w:left="0" w:right="0" w:firstLine="0"/>
        <w:jc w:val="both"/>
        <w:rPr>
          <w:sz w:val="28"/>
          <w:szCs w:val="28"/>
        </w:rPr>
      </w:pPr>
      <w:hyperlink r:id="rId26">
        <w:r w:rsidDel="00000000" w:rsidR="00000000" w:rsidRPr="00000000">
          <w:rPr>
            <w:color w:val="1155cc"/>
            <w:sz w:val="28"/>
            <w:szCs w:val="28"/>
            <w:u w:val="single"/>
            <w:rtl w:val="0"/>
          </w:rPr>
          <w:t xml:space="preserve">https://www.idealista.com/geo/alquiler-habitacion/galicia/</w:t>
        </w:r>
      </w:hyperlink>
      <w:r w:rsidDel="00000000" w:rsidR="00000000" w:rsidRPr="00000000">
        <w:rPr>
          <w:rtl w:val="0"/>
        </w:rPr>
      </w:r>
    </w:p>
    <w:p w:rsidR="00000000" w:rsidDel="00000000" w:rsidP="00000000" w:rsidRDefault="00000000" w:rsidRPr="00000000" w14:paraId="0000008E">
      <w:pPr>
        <w:spacing w:after="200" w:before="0" w:lineRule="auto"/>
        <w:ind w:left="0" w:right="0" w:firstLine="0"/>
        <w:jc w:val="both"/>
        <w:rPr>
          <w:sz w:val="28"/>
          <w:szCs w:val="28"/>
        </w:rPr>
      </w:pPr>
      <w:hyperlink r:id="rId27">
        <w:r w:rsidDel="00000000" w:rsidR="00000000" w:rsidRPr="00000000">
          <w:rPr>
            <w:color w:val="1155cc"/>
            <w:sz w:val="28"/>
            <w:szCs w:val="28"/>
            <w:u w:val="single"/>
            <w:rtl w:val="0"/>
          </w:rPr>
          <w:t xml:space="preserve">https://www.idealista.com/inmueble/106581455/</w:t>
        </w:r>
      </w:hyperlink>
      <w:r w:rsidDel="00000000" w:rsidR="00000000" w:rsidRPr="00000000">
        <w:rPr>
          <w:rtl w:val="0"/>
        </w:rPr>
      </w:r>
    </w:p>
    <w:p w:rsidR="00000000" w:rsidDel="00000000" w:rsidP="00000000" w:rsidRDefault="00000000" w:rsidRPr="00000000" w14:paraId="0000008F">
      <w:pPr>
        <w:jc w:val="both"/>
        <w:rPr>
          <w:sz w:val="28"/>
          <w:szCs w:val="28"/>
        </w:rPr>
      </w:pPr>
      <w:r w:rsidDel="00000000" w:rsidR="00000000" w:rsidRPr="00000000">
        <w:rPr>
          <w:b w:val="1"/>
          <w:bCs w:val="1"/>
          <w:sz w:val="24"/>
          <w:szCs w:val="24"/>
          <w:rtl w:val="0"/>
        </w:rPr>
        <w:t xml:space="preserve">Media de sueldo de programadores:</w:t>
      </w:r>
      <w:r w:rsidDel="00000000" w:rsidR="00000000" w:rsidRPr="00000000">
        <w:rPr>
          <w:rtl w:val="0"/>
        </w:rPr>
      </w:r>
    </w:p>
    <w:p w:rsidR="00000000" w:rsidDel="00000000" w:rsidP="00000000" w:rsidRDefault="00000000" w:rsidRPr="00000000" w14:paraId="00000090">
      <w:pPr>
        <w:spacing w:after="200" w:before="0" w:lineRule="auto"/>
        <w:ind w:left="0" w:right="0" w:firstLine="0"/>
        <w:jc w:val="both"/>
        <w:rPr>
          <w:sz w:val="28"/>
          <w:szCs w:val="28"/>
        </w:rPr>
      </w:pPr>
      <w:hyperlink r:id="rId28">
        <w:r w:rsidDel="00000000" w:rsidR="00000000" w:rsidRPr="00000000">
          <w:rPr>
            <w:color w:val="1155cc"/>
            <w:sz w:val="28"/>
            <w:szCs w:val="28"/>
            <w:u w:val="single"/>
            <w:rtl w:val="0"/>
          </w:rPr>
          <w:t xml:space="preserve">https://vidasoft.es/blog/desarrollo-software/precio-hora-programador-cuanto-cobra-un-desarrollador-de-software/#:~:text=40%E2%82%AC%20%E2%80%93%2070%E2%82%AC</w:t>
        </w:r>
      </w:hyperlink>
      <w:r w:rsidDel="00000000" w:rsidR="00000000" w:rsidRPr="00000000">
        <w:rPr>
          <w:rtl w:val="0"/>
        </w:rPr>
      </w:r>
    </w:p>
    <w:p w:rsidR="00000000" w:rsidDel="00000000" w:rsidP="00000000" w:rsidRDefault="00000000" w:rsidRPr="00000000" w14:paraId="00000091">
      <w:pPr>
        <w:jc w:val="both"/>
        <w:rPr>
          <w:sz w:val="28"/>
          <w:szCs w:val="28"/>
        </w:rPr>
      </w:pPr>
      <w:r w:rsidDel="00000000" w:rsidR="00000000" w:rsidRPr="00000000">
        <w:rPr>
          <w:b w:val="1"/>
          <w:bCs w:val="1"/>
          <w:sz w:val="24"/>
          <w:szCs w:val="24"/>
          <w:rtl w:val="0"/>
        </w:rPr>
        <w:t xml:space="preserve">Datos SS e IRPF:</w:t>
      </w:r>
      <w:r w:rsidDel="00000000" w:rsidR="00000000" w:rsidRPr="00000000">
        <w:rPr>
          <w:rtl w:val="0"/>
        </w:rPr>
      </w:r>
    </w:p>
    <w:p w:rsidR="00000000" w:rsidDel="00000000" w:rsidP="00000000" w:rsidRDefault="00000000" w:rsidRPr="00000000" w14:paraId="00000092">
      <w:pPr>
        <w:spacing w:after="200" w:before="0" w:lineRule="auto"/>
        <w:ind w:left="0" w:right="0" w:firstLine="0"/>
        <w:jc w:val="both"/>
        <w:rPr>
          <w:sz w:val="28"/>
          <w:szCs w:val="28"/>
        </w:rPr>
      </w:pPr>
      <w:hyperlink r:id="rId29">
        <w:r w:rsidDel="00000000" w:rsidR="00000000" w:rsidRPr="00000000">
          <w:rPr>
            <w:color w:val="1155cc"/>
            <w:sz w:val="28"/>
            <w:szCs w:val="28"/>
            <w:u w:val="single"/>
            <w:rtl w:val="0"/>
          </w:rPr>
          <w:t xml:space="preserve">https://www.infoautonomos.com/seguridad-social/tarifa-plana-autonomos/</w:t>
        </w:r>
      </w:hyperlink>
      <w:r w:rsidDel="00000000" w:rsidR="00000000" w:rsidRPr="00000000">
        <w:rPr>
          <w:rtl w:val="0"/>
        </w:rPr>
      </w:r>
    </w:p>
    <w:p w:rsidR="00000000" w:rsidDel="00000000" w:rsidP="00000000" w:rsidRDefault="00000000" w:rsidRPr="00000000" w14:paraId="00000093">
      <w:pPr>
        <w:spacing w:after="200" w:before="0" w:lineRule="auto"/>
        <w:ind w:left="0" w:right="0" w:firstLine="0"/>
        <w:jc w:val="both"/>
        <w:rPr>
          <w:sz w:val="28"/>
          <w:szCs w:val="28"/>
        </w:rPr>
      </w:pPr>
      <w:hyperlink r:id="rId30">
        <w:r w:rsidDel="00000000" w:rsidR="00000000" w:rsidRPr="00000000">
          <w:rPr>
            <w:color w:val="1155cc"/>
            <w:sz w:val="28"/>
            <w:szCs w:val="28"/>
            <w:u w:val="single"/>
            <w:rtl w:val="0"/>
          </w:rPr>
          <w:t xml:space="preserve">https://www.sumup.com/es-es/facturas/glosario/retencion-irpf/</w:t>
        </w:r>
      </w:hyperlink>
      <w:r w:rsidDel="00000000" w:rsidR="00000000" w:rsidRPr="00000000">
        <w:rPr>
          <w:rtl w:val="0"/>
        </w:rPr>
      </w:r>
    </w:p>
    <w:p w:rsidR="00000000" w:rsidDel="00000000" w:rsidP="00000000" w:rsidRDefault="00000000" w:rsidRPr="00000000" w14:paraId="00000094">
      <w:pPr>
        <w:jc w:val="both"/>
        <w:rPr>
          <w:sz w:val="28"/>
          <w:szCs w:val="28"/>
        </w:rPr>
      </w:pPr>
      <w:r w:rsidDel="00000000" w:rsidR="00000000" w:rsidRPr="00000000">
        <w:rPr>
          <w:b w:val="1"/>
          <w:bCs w:val="1"/>
          <w:sz w:val="24"/>
          <w:szCs w:val="24"/>
          <w:rtl w:val="0"/>
        </w:rPr>
        <w:t xml:space="preserve">Costes de mantenimiento de ordenadores:</w:t>
      </w:r>
      <w:r w:rsidDel="00000000" w:rsidR="00000000" w:rsidRPr="00000000">
        <w:rPr>
          <w:rtl w:val="0"/>
        </w:rPr>
      </w:r>
    </w:p>
    <w:p w:rsidR="00000000" w:rsidDel="00000000" w:rsidP="00000000" w:rsidRDefault="00000000" w:rsidRPr="00000000" w14:paraId="00000095">
      <w:pPr>
        <w:spacing w:after="200" w:before="0" w:lineRule="auto"/>
        <w:ind w:left="0" w:right="0" w:firstLine="0"/>
        <w:jc w:val="both"/>
        <w:rPr>
          <w:sz w:val="28"/>
          <w:szCs w:val="28"/>
        </w:rPr>
      </w:pPr>
      <w:hyperlink r:id="rId31">
        <w:r w:rsidDel="00000000" w:rsidR="00000000" w:rsidRPr="00000000">
          <w:rPr>
            <w:color w:val="1155cc"/>
            <w:sz w:val="28"/>
            <w:szCs w:val="28"/>
            <w:u w:val="single"/>
            <w:rtl w:val="0"/>
          </w:rPr>
          <w:t xml:space="preserve">https://www.f10informatica.es/precio-del-mantenimiento-informatico-para-empresas-cuanto-cuesta-y-que-incluye/</w:t>
        </w:r>
      </w:hyperlink>
      <w:r w:rsidDel="00000000" w:rsidR="00000000" w:rsidRPr="00000000">
        <w:rPr>
          <w:rtl w:val="0"/>
        </w:rPr>
      </w:r>
    </w:p>
    <w:p w:rsidR="00000000" w:rsidDel="00000000" w:rsidP="00000000" w:rsidRDefault="00000000" w:rsidRPr="00000000" w14:paraId="00000096">
      <w:pPr>
        <w:jc w:val="both"/>
        <w:rPr>
          <w:sz w:val="28"/>
          <w:szCs w:val="28"/>
        </w:rPr>
      </w:pPr>
      <w:r w:rsidDel="00000000" w:rsidR="00000000" w:rsidRPr="00000000">
        <w:rPr>
          <w:b w:val="1"/>
          <w:bCs w:val="1"/>
          <w:sz w:val="24"/>
          <w:szCs w:val="24"/>
          <w:rtl w:val="0"/>
        </w:rPr>
        <w:t xml:space="preserve">Recibo de suministro eléctrico (se han tapado los datos personales de las personas):</w:t>
      </w:r>
      <w:r w:rsidDel="00000000" w:rsidR="00000000" w:rsidRPr="00000000">
        <w:rPr>
          <w:rtl w:val="0"/>
        </w:rPr>
      </w:r>
    </w:p>
    <w:p w:rsidR="00000000" w:rsidDel="00000000" w:rsidP="00000000" w:rsidRDefault="00000000" w:rsidRPr="00000000" w14:paraId="00000097">
      <w:pPr>
        <w:spacing w:after="200" w:before="0" w:lineRule="auto"/>
        <w:ind w:left="0" w:right="0" w:firstLine="0"/>
        <w:jc w:val="both"/>
        <w:rPr>
          <w:sz w:val="28"/>
          <w:szCs w:val="28"/>
        </w:rPr>
      </w:pPr>
      <w:r w:rsidDel="00000000" w:rsidR="00000000" w:rsidRPr="00000000">
        <w:rPr>
          <w:sz w:val="28"/>
          <w:szCs w:val="28"/>
        </w:rPr>
        <w:drawing>
          <wp:inline distB="114300" distT="114300" distL="114300" distR="114300">
            <wp:extent cx="5399730" cy="2387600"/>
            <wp:effectExtent b="0" l="0" r="0" t="0"/>
            <wp:docPr id="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3997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99">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9A">
      <w:pPr>
        <w:spacing w:after="200" w:before="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9B">
      <w:pPr>
        <w:jc w:val="both"/>
        <w:rPr>
          <w:sz w:val="28"/>
          <w:szCs w:val="28"/>
        </w:rPr>
      </w:pPr>
      <w:r w:rsidDel="00000000" w:rsidR="00000000" w:rsidRPr="00000000">
        <w:rPr>
          <w:b w:val="1"/>
          <w:bCs w:val="1"/>
          <w:sz w:val="24"/>
          <w:szCs w:val="24"/>
          <w:rtl w:val="0"/>
        </w:rPr>
        <w:t xml:space="preserve">Factura de compra de ordenador (se han tapado los datos personales de las personas):</w:t>
      </w:r>
      <w:r w:rsidDel="00000000" w:rsidR="00000000" w:rsidRPr="00000000">
        <w:rPr>
          <w:rtl w:val="0"/>
        </w:rPr>
      </w:r>
    </w:p>
    <w:p w:rsidR="00000000" w:rsidDel="00000000" w:rsidP="00000000" w:rsidRDefault="00000000" w:rsidRPr="00000000" w14:paraId="0000009C">
      <w:pPr>
        <w:spacing w:after="200" w:before="0" w:lineRule="auto"/>
        <w:ind w:left="0" w:right="0" w:firstLine="0"/>
        <w:jc w:val="both"/>
        <w:rPr>
          <w:sz w:val="28"/>
          <w:szCs w:val="28"/>
        </w:rPr>
      </w:pPr>
      <w:r w:rsidDel="00000000" w:rsidR="00000000" w:rsidRPr="00000000">
        <w:rPr>
          <w:sz w:val="28"/>
          <w:szCs w:val="28"/>
        </w:rPr>
        <w:drawing>
          <wp:inline distB="114300" distT="114300" distL="114300" distR="114300">
            <wp:extent cx="5399730" cy="6083300"/>
            <wp:effectExtent b="0" l="0" r="0" t="0"/>
            <wp:docPr id="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399730" cy="6083300"/>
                    </a:xfrm>
                    <a:prstGeom prst="rect"/>
                    <a:ln/>
                  </pic:spPr>
                </pic:pic>
              </a:graphicData>
            </a:graphic>
          </wp:inline>
        </w:drawing>
      </w:r>
      <w:r w:rsidDel="00000000" w:rsidR="00000000" w:rsidRPr="00000000">
        <w:rPr>
          <w:rtl w:val="0"/>
        </w:rPr>
      </w:r>
    </w:p>
    <w:sectPr>
      <w:pgSz w:h="16838" w:w="11906" w:orient="portrait"/>
      <w:pgMar w:bottom="1417" w:top="1417"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g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kea.com/es/es/p/micke-escritorio-blanco-80213074/?gad_campaignid=17309646854" TargetMode="External"/><Relationship Id="rId22" Type="http://schemas.openxmlformats.org/officeDocument/2006/relationships/hyperlink" Target="https://www.hostinger.com/es/hosting-web?gad_campaignid=1677467667" TargetMode="External"/><Relationship Id="rId21" Type="http://schemas.openxmlformats.org/officeDocument/2006/relationships/hyperlink" Target="https://www.amazon.es/JUPPLIES-Silla-Escritorio-Ergonomica-Reposacabezas/dp/B0D17RR22L/ref=sr_1_16?sr=8-16" TargetMode="External"/><Relationship Id="rId24" Type="http://schemas.openxmlformats.org/officeDocument/2006/relationships/hyperlink" Target="https://es.wallapop.com/search?category_id=100&amp;keywords=SEAT+Cordoba+2000&amp;order_by=most_relevance" TargetMode="External"/><Relationship Id="rId23" Type="http://schemas.openxmlformats.org/officeDocument/2006/relationships/hyperlink" Target="https://support.claude.com/es/articles/11049762-elegir-un-plan-de-clau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ccomponentes.com/gigabyte-geforce-rtx-4060-windforce-oc-8gb-gddr6-dlss3" TargetMode="External"/><Relationship Id="rId26" Type="http://schemas.openxmlformats.org/officeDocument/2006/relationships/hyperlink" Target="https://www.idealista.com/geo/alquiler-habitacion/galicia/" TargetMode="External"/><Relationship Id="rId25" Type="http://schemas.openxmlformats.org/officeDocument/2006/relationships/hyperlink" Target="https://www.milanuncios.com/coches-de-segunda-mano/seat-cordoba-2000.htm" TargetMode="External"/><Relationship Id="rId28" Type="http://schemas.openxmlformats.org/officeDocument/2006/relationships/hyperlink" Target="https://vidasoft.es/blog/desarrollo-software/precio-hora-programador-cuanto-cobra-un-desarrollador-de-software/#:~:text=40%E2%82%AC%20%E2%80%93%2070%E2%82%AC" TargetMode="External"/><Relationship Id="rId27" Type="http://schemas.openxmlformats.org/officeDocument/2006/relationships/hyperlink" Target="https://www.idealista.com/inmueble/106581455/" TargetMode="External"/><Relationship Id="rId5" Type="http://schemas.openxmlformats.org/officeDocument/2006/relationships/styles" Target="styles.xml"/><Relationship Id="rId6" Type="http://schemas.openxmlformats.org/officeDocument/2006/relationships/hyperlink" Target="mailto:a23ricardosr@iessanclemente.net" TargetMode="External"/><Relationship Id="rId29" Type="http://schemas.openxmlformats.org/officeDocument/2006/relationships/hyperlink" Target="https://www.infoautonomos.com/seguridad-social/tarifa-plana-autonomos/" TargetMode="External"/><Relationship Id="rId7" Type="http://schemas.openxmlformats.org/officeDocument/2006/relationships/image" Target="media/image1.png"/><Relationship Id="rId8" Type="http://schemas.openxmlformats.org/officeDocument/2006/relationships/hyperlink" Target="https://www.pccomponentes.com/cooler-master-masterliquid-240l-core-argb-kit-de-refrigeracion-liquida-blanco" TargetMode="External"/><Relationship Id="rId31" Type="http://schemas.openxmlformats.org/officeDocument/2006/relationships/hyperlink" Target="https://www.f10informatica.es/precio-del-mantenimiento-informatico-para-empresas-cuanto-cuesta-y-que-incluye/" TargetMode="External"/><Relationship Id="rId30" Type="http://schemas.openxmlformats.org/officeDocument/2006/relationships/hyperlink" Target="https://www.sumup.com/es-es/facturas/glosario/retencion-irpf/" TargetMode="External"/><Relationship Id="rId11" Type="http://schemas.openxmlformats.org/officeDocument/2006/relationships/hyperlink" Target="https://www.pccomponentes.com/msi-pro-b650m-a-wifi" TargetMode="External"/><Relationship Id="rId33" Type="http://schemas.openxmlformats.org/officeDocument/2006/relationships/image" Target="media/image2.png"/><Relationship Id="rId10" Type="http://schemas.openxmlformats.org/officeDocument/2006/relationships/hyperlink" Target="https://www.pccomponentes.com/corsair-rm850e-850w-80-plus-gold-modular" TargetMode="External"/><Relationship Id="rId32" Type="http://schemas.openxmlformats.org/officeDocument/2006/relationships/image" Target="media/image3.png"/><Relationship Id="rId13" Type="http://schemas.openxmlformats.org/officeDocument/2006/relationships/hyperlink" Target="https://www.pccomponentes.com/disco-duro-wd-black-sn770-1tb-disco-ssd-5150mb-s-nvme-pcie-40-m2-gen4-16gt-s" TargetMode="External"/><Relationship Id="rId12" Type="http://schemas.openxmlformats.org/officeDocument/2006/relationships/hyperlink" Target="https://www.pccomponentes.com/amd-ryzen-5-7600x-47-ghz-box-sin-ventilador" TargetMode="External"/><Relationship Id="rId15" Type="http://schemas.openxmlformats.org/officeDocument/2006/relationships/hyperlink" Target="https://www.pccomponentes.com/monitor-hp-series-s5-524sf-238-led-ips-fullhd-100hz" TargetMode="External"/><Relationship Id="rId14" Type="http://schemas.openxmlformats.org/officeDocument/2006/relationships/hyperlink" Target="https://www.pccomponentes.com/corsair-vengeance-ddr5-6000mhz-32gb-2x16gb-cl36-negra" TargetMode="External"/><Relationship Id="rId17" Type="http://schemas.openxmlformats.org/officeDocument/2006/relationships/hyperlink" Target="https://www.pccomponentes.com/auriculares-razer-blackshark-v2-x-con-cable-jack-35mm-cancelacion-de-ruido-y-microfono-hyperclear" TargetMode="External"/><Relationship Id="rId16" Type="http://schemas.openxmlformats.org/officeDocument/2006/relationships/hyperlink" Target="https://www.pccomponentes.com/monitor-aoc-c27g42e-27-fast-va-fullhd-180hz-hdr10-altavoces-adaptive-sync-curvo" TargetMode="External"/><Relationship Id="rId19" Type="http://schemas.openxmlformats.org/officeDocument/2006/relationships/hyperlink" Target="https://www.pccomponentes.com/logitech-g305-lightspeed-raton-inalambrico-gaming-12000dpi-negro" TargetMode="External"/><Relationship Id="rId18" Type="http://schemas.openxmlformats.org/officeDocument/2006/relationships/hyperlink" Target="https://www.pccomponentes.com/krom-kernel-pro-tkl-rgb-teclado-mecanico-inalambrico-bluetooth-switch-outemu-red-neg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IES San Clemente</vt:lpwstr>
  </property>
  <property fmtid="{D5CDD505-2E9C-101B-9397-08002B2CF9AE}" pid="4" name="DocSecurity">
    <vt:lpwstr>4</vt:lpwstr>
  </property>
</Properties>
</file>