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D9D6" w14:textId="77777777" w:rsidR="00F84EDE" w:rsidRDefault="00F84EDE" w:rsidP="00F84EDE">
      <w:pPr>
        <w:tabs>
          <w:tab w:val="num" w:pos="720"/>
        </w:tabs>
        <w:ind w:left="720" w:hanging="360"/>
      </w:pPr>
    </w:p>
    <w:p w14:paraId="1D63D84C" w14:textId="6EF12361" w:rsidR="00F84EDE" w:rsidRPr="00F84EDE" w:rsidRDefault="00F84EDE" w:rsidP="00F84EDE">
      <w:pPr>
        <w:jc w:val="both"/>
        <w:rPr>
          <w:b/>
          <w:bCs/>
        </w:rPr>
      </w:pPr>
      <w:r w:rsidRPr="00F84EDE">
        <w:rPr>
          <w:b/>
          <w:bCs/>
        </w:rPr>
        <w:t xml:space="preserve">Conclusiones </w:t>
      </w:r>
    </w:p>
    <w:p w14:paraId="27BBC7CF" w14:textId="260EB5DE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>Se utilizo PostgreSQL porque es un sistema de base de datos</w:t>
      </w:r>
      <w:r w:rsidRPr="00F84EDE">
        <w:rPr>
          <w:b/>
          <w:bCs/>
          <w:lang w:val="es-ES"/>
        </w:rPr>
        <w:t> </w:t>
      </w:r>
      <w:r w:rsidRPr="00F84EDE">
        <w:rPr>
          <w:lang w:val="es-ES"/>
        </w:rPr>
        <w:t>relacional de alta disponibilidad se dice que es capaz de funcionar de manera estable en el servidor y por lo tanto resulta robusto una de las principales características que buscan las empresas para un buen funcionamiento.</w:t>
      </w:r>
    </w:p>
    <w:p w14:paraId="69ED1E7F" w14:textId="77777777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 xml:space="preserve"> Nuevas herramientas que nos dan facilidad al momento de optimizar el diseño del modelo relacional como lo es Draw.io</w:t>
      </w:r>
    </w:p>
    <w:p w14:paraId="07EBCC68" w14:textId="0EC684A9" w:rsidR="00E063C0" w:rsidRPr="00E063C0" w:rsidRDefault="00E063C0" w:rsidP="00E063C0">
      <w:pPr>
        <w:numPr>
          <w:ilvl w:val="0"/>
          <w:numId w:val="1"/>
        </w:numPr>
        <w:jc w:val="both"/>
      </w:pPr>
      <w:r w:rsidRPr="00E063C0">
        <w:rPr>
          <w:lang w:val="es-ES"/>
        </w:rPr>
        <w:t xml:space="preserve">En las consultas se </w:t>
      </w:r>
      <w:r w:rsidRPr="00E063C0">
        <w:rPr>
          <w:lang w:val="es-ES"/>
        </w:rPr>
        <w:t>empleó</w:t>
      </w:r>
      <w:r w:rsidRPr="00E063C0">
        <w:rPr>
          <w:lang w:val="es-ES"/>
        </w:rPr>
        <w:t xml:space="preserve"> el comando </w:t>
      </w:r>
      <w:r w:rsidRPr="00E063C0">
        <w:rPr>
          <w:b/>
          <w:bCs/>
          <w:lang w:val="es-ES"/>
        </w:rPr>
        <w:t xml:space="preserve">SELECT </w:t>
      </w:r>
      <w:r w:rsidRPr="00E063C0">
        <w:rPr>
          <w:lang w:val="es-ES"/>
        </w:rPr>
        <w:t xml:space="preserve">para consultar registros de la base de datos que satisfagan un criterio determinado, también se </w:t>
      </w:r>
      <w:r w:rsidRPr="00E063C0">
        <w:rPr>
          <w:lang w:val="es-ES"/>
        </w:rPr>
        <w:t>utilizó</w:t>
      </w:r>
      <w:r w:rsidRPr="00E063C0">
        <w:rPr>
          <w:lang w:val="es-ES"/>
        </w:rPr>
        <w:t xml:space="preserve"> el </w:t>
      </w:r>
      <w:r w:rsidRPr="00E063C0">
        <w:rPr>
          <w:b/>
          <w:bCs/>
          <w:lang w:val="es-ES"/>
        </w:rPr>
        <w:t xml:space="preserve">INNER JOIN </w:t>
      </w:r>
      <w:r w:rsidRPr="00E063C0">
        <w:rPr>
          <w:lang w:val="es-ES"/>
        </w:rPr>
        <w:t xml:space="preserve">Con esta operación se combina los registros de ambas tablas según lo que se especifique en el predicado y </w:t>
      </w:r>
      <w:r w:rsidRPr="00E063C0">
        <w:rPr>
          <w:b/>
          <w:bCs/>
          <w:lang w:val="es-ES"/>
        </w:rPr>
        <w:t>FROM</w:t>
      </w:r>
      <w:r w:rsidRPr="00E063C0">
        <w:rPr>
          <w:lang w:val="es-ES"/>
        </w:rPr>
        <w:t xml:space="preserve"> que se empleada para especificar la tabla de la cual se van a seleccionar los registros como vemos en las consultas 1,2 y 4</w:t>
      </w:r>
    </w:p>
    <w:p w14:paraId="522E3D90" w14:textId="44141916" w:rsidR="00F84EDE" w:rsidRPr="00F84EDE" w:rsidRDefault="00F84EDE" w:rsidP="00F84EDE">
      <w:pPr>
        <w:numPr>
          <w:ilvl w:val="0"/>
          <w:numId w:val="1"/>
        </w:numPr>
        <w:jc w:val="both"/>
      </w:pPr>
      <w:r w:rsidRPr="00F84EDE">
        <w:rPr>
          <w:lang w:val="es-ES"/>
        </w:rPr>
        <w:t xml:space="preserve">Haciendo referencia a la consulta 3 </w:t>
      </w:r>
      <w:r w:rsidRPr="00F84EDE">
        <w:rPr>
          <w:b/>
          <w:bCs/>
          <w:lang w:val="es-ES"/>
        </w:rPr>
        <w:t xml:space="preserve">SELECT COUNT </w:t>
      </w:r>
      <w:r w:rsidRPr="00F84EDE">
        <w:rPr>
          <w:lang w:val="es-ES"/>
        </w:rPr>
        <w:t xml:space="preserve">se </w:t>
      </w:r>
      <w:r w:rsidR="00E063C0" w:rsidRPr="00F84EDE">
        <w:rPr>
          <w:lang w:val="es-ES"/>
        </w:rPr>
        <w:t>logró</w:t>
      </w:r>
      <w:r w:rsidRPr="00F84EDE">
        <w:rPr>
          <w:lang w:val="es-ES"/>
        </w:rPr>
        <w:t xml:space="preserve"> contar la cantidad de registros de dicha tabla medicamentos </w:t>
      </w:r>
    </w:p>
    <w:p w14:paraId="37A710B4" w14:textId="77777777" w:rsidR="009D453F" w:rsidRDefault="009D453F" w:rsidP="00F84EDE">
      <w:pPr>
        <w:jc w:val="both"/>
      </w:pPr>
    </w:p>
    <w:sectPr w:rsidR="009D4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DA55B" w14:textId="77777777" w:rsidR="00286485" w:rsidRDefault="00286485" w:rsidP="00F84EDE">
      <w:pPr>
        <w:spacing w:after="0" w:line="240" w:lineRule="auto"/>
      </w:pPr>
      <w:r>
        <w:separator/>
      </w:r>
    </w:p>
  </w:endnote>
  <w:endnote w:type="continuationSeparator" w:id="0">
    <w:p w14:paraId="34A8BE39" w14:textId="77777777" w:rsidR="00286485" w:rsidRDefault="00286485" w:rsidP="00F8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55B11" w14:textId="77777777" w:rsidR="00286485" w:rsidRDefault="00286485" w:rsidP="00F84EDE">
      <w:pPr>
        <w:spacing w:after="0" w:line="240" w:lineRule="auto"/>
      </w:pPr>
      <w:r>
        <w:separator/>
      </w:r>
    </w:p>
  </w:footnote>
  <w:footnote w:type="continuationSeparator" w:id="0">
    <w:p w14:paraId="7E42D31F" w14:textId="77777777" w:rsidR="00286485" w:rsidRDefault="00286485" w:rsidP="00F8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5ABA"/>
    <w:multiLevelType w:val="hybridMultilevel"/>
    <w:tmpl w:val="D80AA6C0"/>
    <w:lvl w:ilvl="0" w:tplc="825A3D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C12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46E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B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2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D6A5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AC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8FD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822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39EC"/>
    <w:multiLevelType w:val="hybridMultilevel"/>
    <w:tmpl w:val="B6566E72"/>
    <w:lvl w:ilvl="0" w:tplc="689ED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22C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A1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C22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4AA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2B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811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DE"/>
    <w:rsid w:val="00286485"/>
    <w:rsid w:val="00394A68"/>
    <w:rsid w:val="009D453F"/>
    <w:rsid w:val="00E063C0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9054"/>
  <w15:chartTrackingRefBased/>
  <w15:docId w15:val="{6877FC7A-EB7B-40DE-9A32-1E84C5A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EDE"/>
  </w:style>
  <w:style w:type="paragraph" w:styleId="Piedepgina">
    <w:name w:val="footer"/>
    <w:basedOn w:val="Normal"/>
    <w:link w:val="PiedepginaCar"/>
    <w:uiPriority w:val="99"/>
    <w:unhideWhenUsed/>
    <w:rsid w:val="00F84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7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GREGORIO LUCAS LOPEZ</dc:creator>
  <cp:keywords/>
  <dc:description/>
  <cp:lastModifiedBy>JOSE GREGORIO LUCAS LOPEZ</cp:lastModifiedBy>
  <cp:revision>2</cp:revision>
  <dcterms:created xsi:type="dcterms:W3CDTF">2020-12-11T16:53:00Z</dcterms:created>
  <dcterms:modified xsi:type="dcterms:W3CDTF">2020-12-19T02:23:00Z</dcterms:modified>
</cp:coreProperties>
</file>