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F28B" w14:textId="77777777" w:rsidR="0073349C" w:rsidRDefault="0073349C" w:rsidP="0073349C">
      <w:pPr>
        <w:pStyle w:val="SourceCode"/>
      </w:pPr>
      <w:r>
        <w:t xml:space="preserve">if true:    </w:t>
      </w:r>
    </w:p>
    <w:p w14:paraId="5DCA2F68" w14:textId="71FF025C" w:rsidR="003A5710" w:rsidRDefault="0073349C" w:rsidP="0073349C">
      <w:pPr>
        <w:pStyle w:val="SourceCode"/>
      </w:pPr>
      <w:r>
        <w:t xml:space="preserve">    print(“Hello”)</w:t>
      </w:r>
    </w:p>
    <w:sectPr w:rsidR="003A5710" w:rsidSect="002551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9C"/>
    <w:rsid w:val="0025514B"/>
    <w:rsid w:val="003A5710"/>
    <w:rsid w:val="005865D4"/>
    <w:rsid w:val="0073349C"/>
    <w:rsid w:val="00D0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05D4"/>
  <w15:chartTrackingRefBased/>
  <w15:docId w15:val="{35D051CB-ACCB-4AFB-8C43-15FFAD9B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Code">
    <w:name w:val="SourceCode"/>
    <w:basedOn w:val="Normal"/>
    <w:qFormat/>
    <w:rsid w:val="007334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GESIS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 da Silva, Raniere</dc:creator>
  <cp:keywords/>
  <dc:description/>
  <cp:lastModifiedBy>Costa da Silva, Raniere</cp:lastModifiedBy>
  <cp:revision>1</cp:revision>
  <dcterms:created xsi:type="dcterms:W3CDTF">2024-02-22T12:35:00Z</dcterms:created>
  <dcterms:modified xsi:type="dcterms:W3CDTF">2024-02-22T12:36:00Z</dcterms:modified>
</cp:coreProperties>
</file>