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0.0" w:type="dxa"/>
        <w:jc w:val="left"/>
        <w:tblBorders>
          <w:top w:color="741b47" w:space="0" w:sz="18" w:val="single"/>
          <w:left w:color="741b47" w:space="0" w:sz="18" w:val="single"/>
          <w:bottom w:color="741b47" w:space="0" w:sz="18" w:val="single"/>
          <w:right w:color="741b47" w:space="0" w:sz="18" w:val="single"/>
          <w:insideH w:color="741b47" w:space="0" w:sz="18" w:val="single"/>
          <w:insideV w:color="741b47" w:space="0" w:sz="18" w:val="single"/>
        </w:tblBorders>
        <w:tblLayout w:type="fixed"/>
        <w:tblLook w:val="0600"/>
      </w:tblPr>
      <w:tblGrid>
        <w:gridCol w:w="1695"/>
        <w:gridCol w:w="2655"/>
        <w:gridCol w:w="2775"/>
        <w:gridCol w:w="2520"/>
        <w:gridCol w:w="1980"/>
        <w:gridCol w:w="2325"/>
        <w:tblGridChange w:id="0">
          <w:tblGrid>
            <w:gridCol w:w="1695"/>
            <w:gridCol w:w="2655"/>
            <w:gridCol w:w="2775"/>
            <w:gridCol w:w="2520"/>
            <w:gridCol w:w="1980"/>
            <w:gridCol w:w="2325"/>
          </w:tblGrid>
        </w:tblGridChange>
      </w:tblGrid>
      <w:tr>
        <w:trPr>
          <w:cantSplit w:val="0"/>
          <w:trHeight w:val="497.62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Días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LUNES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MARTES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MIÉRCOLES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JUEVES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VIERNES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ACTIVIDAD 1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Formación Cristiana 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Científico matemático- Matemáticas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Comunicación-Lectura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Científico-Matemático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Ex. Corporal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ACTIVIDAD 2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Inglés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Científico matemático- Matemáticas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Cs. Sociales y Humanidades- Geo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Inglés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Comunicación- Escritura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RECREO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RECREO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RECREO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RECREO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RECREO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RECREO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ACTIVIDAD 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Comunicación- Escritura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Comunicación-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Lectura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Científico-Matemático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Cs.Sociales y Humanidades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Científico-Matemático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  <w:color w:val="f46d9a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color w:val="f46d9a"/>
                <w:rtl w:val="0"/>
              </w:rPr>
              <w:t xml:space="preserve">ACTIVIDAD 4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Comunicación- Escritura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Cs.Sociales y Humanidades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“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Comunicación- Escritura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abin Sketch" w:cs="Cabin Sketch" w:eastAsia="Cabin Sketch" w:hAnsi="Cabin Sketch"/>
              </w:rPr>
            </w:pPr>
            <w:r w:rsidDel="00000000" w:rsidR="00000000" w:rsidRPr="00000000">
              <w:rPr>
                <w:rFonts w:ascii="Cabin Sketch" w:cs="Cabin Sketch" w:eastAsia="Cabin Sketch" w:hAnsi="Cabin Sketch"/>
                <w:rtl w:val="0"/>
              </w:rPr>
              <w:t xml:space="preserve">“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605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5085"/>
        <w:gridCol w:w="5010"/>
        <w:gridCol w:w="3825"/>
        <w:tblGridChange w:id="0">
          <w:tblGrid>
            <w:gridCol w:w="2685"/>
            <w:gridCol w:w="5085"/>
            <w:gridCol w:w="5010"/>
            <w:gridCol w:w="3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46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sz w:val="24"/>
                <w:szCs w:val="24"/>
                <w:rtl w:val="0"/>
              </w:rPr>
              <w:t xml:space="preserve">PLANIFICACIÓN DE LA JORNADA COMPLETA. 1.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46d9a"/>
                <w:rtl w:val="0"/>
              </w:rPr>
              <w:t xml:space="preserve">FECHA: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LU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NES 16 DE MARZO , 2026.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N°1</w:t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N°2</w:t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ESPACIO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1258210750"/>
                <w:dropDownList w:lastValue="Comunicación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c0a63" w:val="clear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-164316877"/>
                <w:dropDownList w:lastValue="Ciencias Sociales y Humanidades 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753800"/>
                    <w:shd w:fill="ffc8aa" w:val="clear"/>
                  </w:rPr>
                  <w:t xml:space="preserve">Ciencias Sociales y Humanidades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1675869855"/>
                <w:dropDownList w:lastValue="Comunicación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c0a63" w:val="clear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UNIDAD CURRICULAR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610762380"/>
                <w:dropDownList w:lastValue="Segundas Lenguas y Lenguas Extranjeras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10db9" w:val="clear"/>
                  </w:rPr>
                  <w:t xml:space="preserve">Segundas Lenguas y Lenguas Extranjeras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-851713368"/>
                <w:dropDownList w:lastValue="Artes Visuales y Plásticas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753800"/>
                    <w:shd w:fill="ffabd4" w:val="clear"/>
                  </w:rPr>
                  <w:t xml:space="preserve">Artes Visuales y Plásticas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-609501140"/>
                <w:dropDownList w:lastValue="Lengua Española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10db9" w:val="clear"/>
                  </w:rPr>
                  <w:t xml:space="preserve">Lengua Española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COMPETENCIA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-459519450"/>
                <w:dropDownList w:lastValue="Comunicación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-960137629"/>
                <w:dropDownList w:lastValue=".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-345153159"/>
                <w:dropDownList w:lastValue="Comunicación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Actividad a cargo de la docente de Inglés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Actividad a cargo de la docente de Formación Cristiana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white"/>
                <w:rtl w:val="0"/>
              </w:rPr>
              <w:t xml:space="preserve">La práctica de escritura: la selección del tema, la progresión del contenido y la cohesión textual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META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estudiantes producirán  instrucciones escritas y orales para la realización de una actividad manual.</w:t>
            </w:r>
          </w:p>
        </w:tc>
      </w:tr>
      <w:tr>
        <w:trPr>
          <w:cantSplit w:val="0"/>
          <w:trHeight w:val="4144.638671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APRENDIZAJE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realiza la reescritura de la producción escrita de la prueba diagnóstica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38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5820"/>
        <w:gridCol w:w="4560"/>
        <w:gridCol w:w="3060"/>
        <w:tblGridChange w:id="0">
          <w:tblGrid>
            <w:gridCol w:w="2940"/>
            <w:gridCol w:w="5820"/>
            <w:gridCol w:w="4560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46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sz w:val="24"/>
                <w:szCs w:val="24"/>
                <w:rtl w:val="0"/>
              </w:rPr>
              <w:t xml:space="preserve">PLANIFICACIÓN DE LA JORNADA COMPLETA. 2.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46d9a"/>
                <w:rtl w:val="0"/>
              </w:rPr>
              <w:t xml:space="preserve">FECHA: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MARTES 17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 MARZO , 2026.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NO ASISTO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N°1</w:t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N°2</w:t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ESPACIO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UNIDAD CURRICULAR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COMPETENCIA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META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4.638671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APRENDIZAJE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623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4395"/>
        <w:gridCol w:w="4350"/>
        <w:gridCol w:w="4545"/>
        <w:tblGridChange w:id="0">
          <w:tblGrid>
            <w:gridCol w:w="2940"/>
            <w:gridCol w:w="4395"/>
            <w:gridCol w:w="4350"/>
            <w:gridCol w:w="4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46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sz w:val="24"/>
                <w:szCs w:val="24"/>
                <w:rtl w:val="0"/>
              </w:rPr>
              <w:t xml:space="preserve">PLANIFICACIÓN DE LA JORNADA COMPLETA. 3.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46d9a"/>
                <w:rtl w:val="0"/>
              </w:rPr>
              <w:t xml:space="preserve">FECHA: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MIÉRCOLES 18 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 MARZO, 2026.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N°1</w:t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N°2</w:t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ESPACIO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-1693361189"/>
                <w:dropDownList w:lastValue="Ciencias Sociales y Humanidades 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753800"/>
                    <w:shd w:fill="ffc8aa" w:val="clear"/>
                  </w:rPr>
                  <w:t xml:space="preserve">Ciencias Sociales y Humanidades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-1646945333"/>
                <w:dropDownList w:lastValue="Comunicación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c0a63" w:val="clear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828261001"/>
                <w:dropDownList w:lastValue="Creativo Artístico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b10202"/>
                    <w:shd w:fill="ffcfc9" w:val="clear"/>
                  </w:rPr>
                  <w:t xml:space="preserve">Creativo Artístico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UNIDAD CURRICULAR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1065036176"/>
                <w:dropDownList w:lastValue="Historia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473821"/>
                    <w:shd w:fill="ffe5a0" w:val="clear"/>
                  </w:rPr>
                  <w:t xml:space="preserve">Historia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850068416"/>
                <w:dropDownList w:lastValue="Lengua Española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10db9" w:val="clear"/>
                  </w:rPr>
                  <w:t xml:space="preserve">Lengua Española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-1892092954"/>
                <w:dropDownList w:lastValue="Artes Visuales y Plásticas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753800"/>
                    <w:shd w:fill="ffabd4" w:val="clear"/>
                  </w:rPr>
                  <w:t xml:space="preserve">Artes Visuales y Plásticas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COMPETENCIA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777195657"/>
                <w:dropDownList w:lastValue="Pensamiento Crítico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Pensamiento Crítico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-138157443"/>
                <w:dropDownList w:lastValue="Comunicación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434993893"/>
                <w:dropDownList w:lastValue="Pensamiento Creativo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Pensamiento Creativo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modernización del Uruguay y la consolidación del Estado-nación (1876-1903). La reforma Vareliana y sus principios escolares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highlight w:val="white"/>
                <w:rtl w:val="0"/>
              </w:rPr>
              <w:t xml:space="preserve">La práctica de escritura: la selección del tema, la progresión del contenido y la cohesión 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Lenguajes del plano.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Composición.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META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estudiantes investigarán a partir de diversas fuentes la figura de José Pedro Varela, comprenderán los principios fundamentales de su reforma y explicarán de forma colaborativa su impacto histórico en la formación de la escuela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estudiantes evaluarán sus producciones escritas realizando un código de corrección grupal.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estudiantes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realizarán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una composición visual, mediante el trazado de líneas curvas, con el objetivo de construir un diseño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neurográfico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. </w:t>
            </w:r>
          </w:p>
        </w:tc>
      </w:tr>
      <w:tr>
        <w:trPr>
          <w:cantSplit w:val="0"/>
          <w:trHeight w:val="4144.638671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APRENDIZAJE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hd w:fill="ffffff" w:val="clear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comienza presentando algunos elementos icónicos acerca que introducen al conocimiento de los estudiantes. </w:t>
            </w:r>
          </w:p>
          <w:p w:rsidR="00000000" w:rsidDel="00000000" w:rsidP="00000000" w:rsidRDefault="00000000" w:rsidRPr="00000000" w14:paraId="000000B7">
            <w:pPr>
              <w:widowControl w:val="0"/>
              <w:shd w:fill="ffffff" w:val="clear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comienza presentando un billete de 50 con la cara de José Pedro Varela y un carne (Carne escolar del año 2007). 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f" w:val="clear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realiza un sondeo de ideas previas con los estudiantes ¿Alguien sabe quién es este señor? ¿Por qué fue importante? ¿A qué se dedicaba? 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f" w:val="clear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realiza un registro de ideas de los estudiantes en el pizarrón, para luego registrarlo en sus cuadernos. 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</w:rPr>
              <w:drawing>
                <wp:inline distB="114300" distT="114300" distL="114300" distR="114300">
                  <wp:extent cx="1704975" cy="1301821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7893" l="19713" r="16129" t="16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301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mbria" w:cs="Cambria" w:eastAsia="Cambria" w:hAnsi="Cambria"/>
              </w:rPr>
              <w:drawing>
                <wp:inline distB="114300" distT="114300" distL="114300" distR="114300">
                  <wp:extent cx="2657475" cy="12446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retoman la última actividad de lengua realizada en escritura (Prueba de diagnóstica- Escritura descriptiva) para leerla con ellos y realizar un código de corrección grupal, registrado en un papelógrafo, con el fin de que los estudiantes realicen una retroalimentación respecto a sus producciones escritas y cómo mejorarlas.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abre el espacio para que los estudiantes puedan reconocer sus errores y realicen una autocorrección con posibilidad de una reescritura colectiva.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Proponemos a los niños realizar una técnica de composición artística en el plano para el forro del cuaderno del Espacio Científico-Matemático.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Consigna: Sobre una hoja blanca rectangular trazan líneas curvas desde el vértice inferior izquierdo hacia el lado opuesto de la hoja. Idem vértice inferior derecho, formando círculos, óvalos, similar a como se muestra en la imagen: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</w:rPr>
              <w:drawing>
                <wp:inline distB="114300" distT="114300" distL="114300" distR="114300">
                  <wp:extent cx="2257425" cy="154305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8626" l="10784" r="11765" t="20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 partir de la intersección de las líneas se forman mosaicos de diversas formas y tamaños.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Repasan las líneas con color o marcador fino negro.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Colorean los mosaicos de muy diversos colores. 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rFonts w:ascii="Cambria" w:cs="Cambria" w:eastAsia="Cambria" w:hAnsi="Cambria"/>
                <w:sz w:val="22"/>
                <w:szCs w:val="22"/>
              </w:rPr>
            </w:pPr>
            <w:bookmarkStart w:colFirst="0" w:colLast="0" w:name="_u9p0ban52vz0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9900"/>
                <w:sz w:val="22"/>
                <w:szCs w:val="22"/>
                <w:highlight w:val="white"/>
                <w:rtl w:val="0"/>
              </w:rPr>
              <w:t xml:space="preserve">Arte Neurográfico:</w:t>
            </w:r>
            <w:r w:rsidDel="00000000" w:rsidR="00000000" w:rsidRPr="00000000">
              <w:rPr>
                <w:rFonts w:ascii="Cambria" w:cs="Cambria" w:eastAsia="Cambria" w:hAnsi="Cambria"/>
                <w:color w:val="2a292d"/>
                <w:sz w:val="22"/>
                <w:szCs w:val="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highlight w:val="white"/>
                <w:rtl w:val="0"/>
              </w:rPr>
              <w:t xml:space="preserve">a través del dibujo, esta técnica nos ayuda a calmar la mente, liberar emociones y crear nuevas conexiones neuronales.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623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4395"/>
        <w:gridCol w:w="4350"/>
        <w:gridCol w:w="4545"/>
        <w:tblGridChange w:id="0">
          <w:tblGrid>
            <w:gridCol w:w="2940"/>
            <w:gridCol w:w="4395"/>
            <w:gridCol w:w="4350"/>
            <w:gridCol w:w="4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46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sz w:val="24"/>
                <w:szCs w:val="24"/>
                <w:rtl w:val="0"/>
              </w:rPr>
              <w:t xml:space="preserve">PLANIFICACIÓN DE LA JORNADA COMPLETA. 4.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46d9a"/>
                <w:rtl w:val="0"/>
              </w:rPr>
              <w:t xml:space="preserve">FECHA: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JUEVES 19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DE MARZO, 2026.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N°3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N°2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ESPACIO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444887268"/>
                <w:dropDownList w:lastValue="Comunicación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c0a63" w:val="clear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192663408"/>
                <w:dropDownList w:lastValue="Comunicación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c0a63" w:val="clear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991068245"/>
                <w:dropDownList w:lastValue="Ciencias Sociales y Humanidades 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753800"/>
                    <w:shd w:fill="ffc8aa" w:val="clear"/>
                  </w:rPr>
                  <w:t xml:space="preserve">Ciencias Sociales y Humanidades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UNIDAD CURRICULAR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id w:val="1466572435"/>
                <w:dropDownList w:lastValue="Lengua Española">
                  <w:listItem w:displayText="Lengua Española" w:value="Lengua Española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</w:rPr>
                  <w:t xml:space="preserve">Lengua Española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929468743"/>
                <w:dropDownList w:lastValue="Segundas Lenguas y Lenguas Extranjeras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10db9" w:val="clear"/>
                  </w:rPr>
                  <w:t xml:space="preserve">Segundas Lenguas y Lenguas Extranjeras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-538736845"/>
                <w:dropDownList w:lastValue="Historia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473821"/>
                    <w:shd w:fill="ffe5a0" w:val="clear"/>
                  </w:rPr>
                  <w:t xml:space="preserve">Historia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COMPETENCIA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1020930218"/>
                <w:dropDownList w:lastValue="Comunicación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338166549"/>
                <w:dropDownList w:lastValue="Comunicación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1535252662"/>
                <w:dropDownList w:lastValue="Pensamiento Crítico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Pensamiento Crítico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Textos explicativos.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Actividad a cargo de la teacher.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modernización del Uruguay y la consolidación del Estado-nación (1876-1903). La reforma Vareliana y sus principios escolares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META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estudiantes analizarán y reflexionarán sobre la información que aporta un texto explicativo, con el fin de resaltar la importancia del trabajo en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estudiantes investigarán a partir de diversas fuentes la figura de José Pedro Varela, comprenderán los principios fundamentales de su reforma y explicarán de forma colaborativa su impacto histórico en la formación de la escuela actual.</w:t>
            </w:r>
          </w:p>
        </w:tc>
      </w:tr>
      <w:tr>
        <w:trPr>
          <w:cantSplit w:val="0"/>
          <w:trHeight w:val="4144.638671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APRENDIZAJE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Presentamos la imagen de un ganso.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Cuestionar: ¿saben qué animal es? ¿Qué información saben sobre ellos? ¿Alguna vez vieron alguno? ¿Varios? Describirlos.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Hacer entrega de un texto explicativo: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“El vuelo de los gansos”, autor desconocido.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Momento de lectura silenciosa por parte de los alumnos.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Lectura a viva voz, por parte de la docente.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Instancia de reflexión, opiniones, argumentos…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Plantear una posible comparación entre los gansos y nosotros (ustedes);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¿Qué similitud podemos encontrar en cuanto al comportamiento de los gansos?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¿Cómo deberíamos comportarnos nosotros para obtener los mismos resultados? 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¿Es posible?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Posibles reflexiones: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unión hace la fuerza;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Unidos vencemos, divididos caemos;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debemos estar dispuestos a asumir responsabilidades;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Una palabra de aliento incrementa las fuerzas. 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Conclusión posible: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tuviéramos la inteligencia de un ganso, nos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mantendríamos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uno al lado del otro, ayudándonos y acompañándonos.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Registro en el cuaderno.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comienza retomando lo del día anterior acerca de José Pedro Varela. 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presenta un texto con información relevante para analizar con los estudiantes.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realizan preguntas de inferencia textual para luego complementar las ideas previas de los estudiantes. 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</w:rPr>
              <w:drawing>
                <wp:inline distB="114300" distT="114300" distL="114300" distR="114300">
                  <wp:extent cx="1622265" cy="2289258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265" cy="2289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23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4395"/>
        <w:gridCol w:w="4350"/>
        <w:gridCol w:w="4545"/>
        <w:tblGridChange w:id="0">
          <w:tblGrid>
            <w:gridCol w:w="2940"/>
            <w:gridCol w:w="4395"/>
            <w:gridCol w:w="4350"/>
            <w:gridCol w:w="4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46d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sz w:val="24"/>
                <w:szCs w:val="24"/>
                <w:rtl w:val="0"/>
              </w:rPr>
              <w:t xml:space="preserve">PLANIFICACIÓN DE LA JORNADA COMPLETA. 5.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46d9a"/>
                <w:rtl w:val="0"/>
              </w:rPr>
              <w:t xml:space="preserve">FECHA: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VIERNES 20  DE MARZO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, 2026.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N°1</w:t>
            </w:r>
          </w:p>
        </w:tc>
        <w:tc>
          <w:tcPr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N°2</w:t>
            </w:r>
          </w:p>
        </w:tc>
        <w:tc>
          <w:tcPr>
            <w:shd w:fill="f4a6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ffff"/>
                <w:rtl w:val="0"/>
              </w:rPr>
              <w:t xml:space="preserve">ACTIVIDAD N°3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ESPACIO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60849935"/>
                <w:dropDownList w:lastValue="Científico Matemático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10db9" w:val="clear"/>
                  </w:rPr>
                  <w:t xml:space="preserve">Científico Matemático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171647328"/>
                <w:dropDownList w:lastValue="Comunicación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c0a63" w:val="clear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1"/>
                <w:id w:val="2018842544"/>
                <w:dropDownList w:lastValue="Ciencias Sociales y Humanidades ">
                  <w:listItem w:displayText=" " w:value=" "/>
                  <w:listItem w:displayText="Científico Matemático" w:value="Científico Matemático"/>
                  <w:listItem w:displayText="Comunicación" w:value="Comunicación"/>
                  <w:listItem w:displayText="Ciencias Sociales y Humanidades " w:value="Ciencias Sociales y Humanidades "/>
                  <w:listItem w:displayText="Creativo Artístico" w:value="Creativo Artístico"/>
                  <w:listItem w:displayText="Desarrollo Personal y Conciencia Corporal" w:value="Desarrollo Personal y Conciencia Corporal"/>
                  <w:listItem w:displayText="Técnico - Tecnológico" w:value="Técnico - Tecnológico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753800"/>
                    <w:shd w:fill="ffc8aa" w:val="clear"/>
                  </w:rPr>
                  <w:t xml:space="preserve">Ciencias Sociales y Humanidades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UNIDAD CURRICULAR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883197671"/>
                <w:dropDownList w:lastValue="Matemática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c0a63" w:val="clear"/>
                  </w:rPr>
                  <w:t xml:space="preserve">Matemática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359167534"/>
                <w:dropDownList w:lastValue="Lengua Española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shd w:fill="f10db9" w:val="clear"/>
                  </w:rPr>
                  <w:t xml:space="preserve">Lengua Española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2"/>
                <w:id w:val="-1741965069"/>
                <w:dropDownList w:lastValue="Geografía">
                  <w:listItem w:displayText=" " w:value=" "/>
                  <w:listItem w:displayText="Matemática" w:value="Matemática"/>
                  <w:listItem w:displayText="Fisicoquímica" w:value="Fisicoquímica"/>
                  <w:listItem w:displayText="Biología" w:value="Biología"/>
                  <w:listItem w:displayText="Geología y Astronomía" w:value="Geología y Astronomía"/>
                  <w:listItem w:displayText="Lengua Española" w:value="Lengua Española"/>
                  <w:listItem w:displayText="Segundas Lenguas y Lenguas Extranjeras" w:value="Segundas Lenguas y Lenguas Extranjeras"/>
                  <w:listItem w:displayText="Historia" w:value="Historia"/>
                  <w:listItem w:displayText="Geografía" w:value="Geografía"/>
                  <w:listItem w:displayText="Formación para la Ciudadanía " w:value="Formación para la Ciudadanía "/>
                  <w:listItem w:displayText="Artes Visuales y Plásticas" w:value="Artes Visuales y Plásticas"/>
                  <w:listItem w:displayText="Música" w:value="Música"/>
                  <w:listItem w:displayText="Literatura" w:value="Literatura"/>
                  <w:listItem w:displayText="Danza" w:value="Danza"/>
                  <w:listItem w:displayText="Teatro" w:value="Teatro"/>
                  <w:listItem w:displayText="Conciencia Corporal" w:value="Conciencia Corporal"/>
                  <w:listItem w:displayText="Ed. Física " w:value="Ed. Física 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473821"/>
                    <w:shd w:fill="ffe5a0" w:val="clear"/>
                  </w:rPr>
                  <w:t xml:space="preserve">Geografía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COMPETENCIA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1638193347"/>
                <w:dropDownList w:lastValue="Metacognitiva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Metacognitiva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1551436462"/>
                <w:dropDownList w:lastValue="Comunicación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Comunicación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sdt>
              <w:sdtPr>
                <w:alias w:val="Configuración 3"/>
                <w:id w:val="85715299"/>
                <w:dropDownList w:lastValue="Pensamiento Científico">
                  <w:listItem w:displayText="Comunicación" w:value="Comunicación"/>
                  <w:listItem w:displayText="Pensamiento Creativo" w:value="Pensamiento Creativo"/>
                  <w:listItem w:displayText="Pensamiento Científico" w:value="Pensamiento Científico"/>
                  <w:listItem w:displayText="Pensamiento Computacional" w:value="Pensamiento Computacional"/>
                  <w:listItem w:displayText="Pensamiento Crítico" w:value="Pensamiento Crítico"/>
                  <w:listItem w:displayText="Metacognitiva" w:value="Metacognitiva"/>
                  <w:listItem w:displayText="Intrapersonal" w:value="Intrapersonal"/>
                  <w:listItem w:displayText="Iniciativa y Orientación a la Acción" w:value="Iniciativa y Orientación a la Acción"/>
                  <w:listItem w:displayText="Relación con los otros" w:value="Relación con los otros"/>
                  <w:listItem w:displayText="Ciudadanía local, global y digital." w:value="Ciudadanía local, global y digital."/>
                  <w:listItem w:displayText="." w:value="."/>
                </w:dropDownList>
              </w:sdtPr>
              <w:sdtContent>
                <w:r w:rsidDel="00000000" w:rsidR="00000000" w:rsidRPr="00000000">
                  <w:rPr>
                    <w:rFonts w:ascii="Cambria" w:cs="Cambria" w:eastAsia="Cambria" w:hAnsi="Cambria"/>
                    <w:color w:val="000000"/>
                    <w:highlight w:val="white"/>
                  </w:rPr>
                  <w:t xml:space="preserve">Pensamiento Científico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Números a partir de 5 cifras.</w:t>
            </w:r>
          </w:p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Valor Posicional.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Las estrategias discursivas. La construcción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 sentido: el vínculo entre párrafos.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Acciones para el manejo y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cuidado del agua dulce.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META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estudiantes reconocerán el valor posicional de diferentes cantidades.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Que los estudiantes desarrollen la capacidad de comprender  textos expositivos coherentes, utilizando estrategias discursivas adecuadas y estableciendo vínculos claros entre párrafos, a partir del análisis y la reflexión sobre problemáticas vinculadas al manejo y cuidado del agua dulce en su contexto.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Comprender la importancia del cuidado del agua dulce en la vida cotidiana y en la comunidad.</w:t>
            </w:r>
          </w:p>
        </w:tc>
      </w:tr>
      <w:tr>
        <w:trPr>
          <w:cantSplit w:val="0"/>
          <w:trHeight w:val="4144.638671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DE APRENDIZAJE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Plantear: JP Varela, nació en 1845, si tenemos que descomponer este número; ¿cómo lo hacemos?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Descomponemos de forma cooperativa, en la pizarra.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JP Varela hubiera nacido en el 11845, ¿la descomposición sería la misma? 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Realizamos la nueva descomposición.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11845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10000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1000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800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 40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   5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Identificamos y nombramos los diferentes valores según su posición.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Recordamos que según la posición el valor cambia: unidades, decenas, centenas, unidades de mil y decenas de mil.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Propuesta individual: descompone las siguientes cantidades e indica su valor.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43109 – 21630 – 80125.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Corrección colectiva.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comienza propiciando un ambiente de aprendizaje acorde donde se presenta una noticia en texto y se realizan preguntas de inferencia ¿ Qué tipo de texto es? ¿Qué tiene de diferente? ¿Sobre qué tratará? 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abre espacio para que los estudiantes lo lean de forma individual y luego se realiza una lectura en carrusel, un compañero ley otro explica.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Luego de la lectura se hace una indagación de la información que nos brinda el texto y se realizan preguntas para que los estudiantes respondan en el cuaderno. 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¿Qué tipo de texto es y cómo te diste cuenta? 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¿Cuál es el tema principal del texto? 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¿Qué medidas tomó OSE frente al déficit hídrico? 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</w:rPr>
              <w:drawing>
                <wp:inline distB="114300" distT="114300" distL="114300" distR="114300">
                  <wp:extent cx="1199290" cy="169645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290" cy="169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Luego de culminar la actividad anterior se realiza una serie de preguntas sobre cómo cuidar el agua en nuestros hogares y que acciones debemos tomar para hacer un USO RESPONSABLE DEL AGUA. 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realiza una lluvia de ideas con los aportes de los estudiantes y se registra en el cuaderno. </w:t>
            </w:r>
          </w:p>
        </w:tc>
      </w:tr>
      <w:tr>
        <w:trPr>
          <w:cantSplit w:val="0"/>
          <w:trHeight w:val="452.919921874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1909" w:w="16834" w:orient="landscape"/>
      <w:pgMar w:bottom="1440" w:top="566.9291338582677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bin Sketch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rPr/>
    </w:pPr>
    <w:r w:rsidDel="00000000" w:rsidR="00000000" w:rsidRPr="00000000">
      <w:rPr/>
      <w:drawing>
        <wp:inline distB="114300" distT="114300" distL="114300" distR="114300">
          <wp:extent cx="8863200" cy="5067300"/>
          <wp:effectExtent b="0" l="0" r="0" t="0"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-36654" l="0" r="0" t="36654"/>
                  <a:stretch>
                    <a:fillRect/>
                  </a:stretch>
                </pic:blipFill>
                <pic:spPr>
                  <a:xfrm>
                    <a:off x="0" y="0"/>
                    <a:ext cx="8863200" cy="5067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Sketch-regular.ttf"/><Relationship Id="rId2" Type="http://schemas.openxmlformats.org/officeDocument/2006/relationships/font" Target="fonts/CabinSketch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