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96"/>
          <w:szCs w:val="96"/>
        </w:rPr>
      </w:pPr>
      <w:r w:rsidDel="00000000" w:rsidR="00000000" w:rsidRPr="00000000">
        <w:rPr>
          <w:sz w:val="96"/>
          <w:szCs w:val="96"/>
          <w:rtl w:val="0"/>
        </w:rPr>
        <w:t xml:space="preserve"> AVANCE</w:t>
      </w:r>
    </w:p>
    <w:p w:rsidR="00000000" w:rsidDel="00000000" w:rsidP="00000000" w:rsidRDefault="00000000" w:rsidRPr="00000000" w14:paraId="00000002">
      <w:pPr>
        <w:jc w:val="center"/>
        <w:rPr>
          <w:sz w:val="96"/>
          <w:szCs w:val="96"/>
        </w:rPr>
      </w:pPr>
      <w:r w:rsidDel="00000000" w:rsidR="00000000" w:rsidRPr="00000000">
        <w:rPr>
          <w:sz w:val="96"/>
          <w:szCs w:val="96"/>
          <w:rtl w:val="0"/>
        </w:rPr>
        <w:t xml:space="preserve">Especificación de Requisitos (ERS)</w:t>
      </w:r>
    </w:p>
    <w:p w:rsidR="00000000" w:rsidDel="00000000" w:rsidP="00000000" w:rsidRDefault="00000000" w:rsidRPr="00000000" w14:paraId="00000003">
      <w:pPr>
        <w:rPr>
          <w:sz w:val="96"/>
          <w:szCs w:val="96"/>
        </w:rPr>
      </w:pPr>
      <w:r w:rsidDel="00000000" w:rsidR="00000000" w:rsidRPr="00000000">
        <w:rPr>
          <w:rtl w:val="0"/>
        </w:rPr>
      </w:r>
    </w:p>
    <w:p w:rsidR="00000000" w:rsidDel="00000000" w:rsidP="00000000" w:rsidRDefault="00000000" w:rsidRPr="00000000" w14:paraId="00000004">
      <w:pPr>
        <w:rPr>
          <w:sz w:val="96"/>
          <w:szCs w:val="96"/>
        </w:rPr>
      </w:pPr>
      <w:r w:rsidDel="00000000" w:rsidR="00000000" w:rsidRPr="00000000">
        <w:rPr>
          <w:rtl w:val="0"/>
        </w:rPr>
      </w:r>
    </w:p>
    <w:p w:rsidR="00000000" w:rsidDel="00000000" w:rsidP="00000000" w:rsidRDefault="00000000" w:rsidRPr="00000000" w14:paraId="00000005">
      <w:pPr>
        <w:jc w:val="right"/>
        <w:rPr>
          <w:sz w:val="96"/>
          <w:szCs w:val="96"/>
        </w:rPr>
      </w:pPr>
      <w:r w:rsidDel="00000000" w:rsidR="00000000" w:rsidRPr="00000000">
        <w:rPr>
          <w:sz w:val="96"/>
          <w:szCs w:val="96"/>
          <w:rtl w:val="0"/>
        </w:rPr>
        <w:t xml:space="preserve">Versión 1.0 </w:t>
      </w:r>
    </w:p>
    <w:p w:rsidR="00000000" w:rsidDel="00000000" w:rsidP="00000000" w:rsidRDefault="00000000" w:rsidRPr="00000000" w14:paraId="00000006">
      <w:pPr>
        <w:jc w:val="right"/>
        <w:rPr>
          <w:sz w:val="96"/>
          <w:szCs w:val="96"/>
        </w:rPr>
      </w:pPr>
      <w:r w:rsidDel="00000000" w:rsidR="00000000" w:rsidRPr="00000000">
        <w:rPr>
          <w:sz w:val="96"/>
          <w:szCs w:val="96"/>
          <w:rtl w:val="0"/>
        </w:rPr>
        <w:t xml:space="preserve">Abril/2023</w:t>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sz w:val="96"/>
          <w:szCs w:val="96"/>
        </w:rPr>
      </w:pP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sz w:val="96"/>
          <w:szCs w:val="96"/>
        </w:rPr>
      </w:pP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i w:val="0"/>
          <w:smallCaps w:val="0"/>
          <w:strike w:val="0"/>
          <w:color w:val="2f5496"/>
          <w:sz w:val="24"/>
          <w:szCs w:val="24"/>
          <w:u w:val="none"/>
          <w:shd w:fill="auto" w:val="clear"/>
          <w:vertAlign w:val="baseline"/>
        </w:rPr>
      </w:pPr>
      <w:r w:rsidDel="00000000" w:rsidR="00000000" w:rsidRPr="00000000">
        <w:rPr>
          <w:i w:val="0"/>
          <w:smallCaps w:val="0"/>
          <w:strike w:val="0"/>
          <w:color w:val="2f5496"/>
          <w:sz w:val="24"/>
          <w:szCs w:val="24"/>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220" w:right="0" w:firstLine="0"/>
            <w:jc w:val="both"/>
            <w:rPr>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i w:val="0"/>
                <w:smallCaps w:val="0"/>
                <w:strike w:val="0"/>
                <w:color w:val="000000"/>
                <w:sz w:val="24"/>
                <w:szCs w:val="24"/>
                <w:u w:val="none"/>
                <w:shd w:fill="auto" w:val="clear"/>
                <w:vertAlign w:val="baseline"/>
                <w:rtl w:val="0"/>
              </w:rPr>
              <w:t xml:space="preserve">1</w:t>
            </w:r>
          </w:hyperlink>
          <w:hyperlink w:anchor="_heading=h.30j0zll">
            <w:r w:rsidDel="00000000" w:rsidR="00000000" w:rsidRPr="00000000">
              <w:rPr>
                <w:i w:val="0"/>
                <w:smallCaps w:val="0"/>
                <w:strike w:val="0"/>
                <w:color w:val="000000"/>
                <w:sz w:val="24"/>
                <w:szCs w:val="24"/>
                <w:highlight w:val="white"/>
                <w:u w:val="none"/>
                <w:vertAlign w:val="baseline"/>
                <w:rtl w:val="0"/>
              </w:rPr>
              <w:t xml:space="preserve">. INTRODUCCIÓN</w:t>
            </w:r>
          </w:hyperlink>
          <w:hyperlink w:anchor="_heading=h.30j0zll">
            <w:r w:rsidDel="00000000" w:rsidR="00000000" w:rsidRPr="00000000">
              <w:rPr>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440" w:right="0" w:firstLine="0"/>
            <w:jc w:val="both"/>
            <w:rPr>
              <w:i w:val="0"/>
              <w:smallCaps w:val="0"/>
              <w:strike w:val="0"/>
              <w:color w:val="000000"/>
              <w:sz w:val="24"/>
              <w:szCs w:val="24"/>
              <w:u w:val="none"/>
              <w:shd w:fill="auto" w:val="clear"/>
              <w:vertAlign w:val="baseline"/>
            </w:rPr>
          </w:pPr>
          <w:hyperlink w:anchor="_heading=h.1fob9te">
            <w:r w:rsidDel="00000000" w:rsidR="00000000" w:rsidRPr="00000000">
              <w:rPr>
                <w:i w:val="0"/>
                <w:smallCaps w:val="0"/>
                <w:strike w:val="0"/>
                <w:color w:val="000000"/>
                <w:sz w:val="24"/>
                <w:szCs w:val="24"/>
                <w:highlight w:val="white"/>
                <w:u w:val="none"/>
                <w:vertAlign w:val="baseline"/>
                <w:rtl w:val="0"/>
              </w:rPr>
              <w:t xml:space="preserve">1.1 Propósito</w:t>
            </w:r>
          </w:hyperlink>
          <w:hyperlink w:anchor="_heading=h.1fob9te">
            <w:r w:rsidDel="00000000" w:rsidR="00000000" w:rsidRPr="00000000">
              <w:rPr>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440" w:right="0" w:firstLine="0"/>
            <w:jc w:val="both"/>
            <w:rPr>
              <w:i w:val="0"/>
              <w:smallCaps w:val="0"/>
              <w:strike w:val="0"/>
              <w:color w:val="000000"/>
              <w:sz w:val="24"/>
              <w:szCs w:val="24"/>
              <w:u w:val="none"/>
              <w:shd w:fill="auto" w:val="clear"/>
              <w:vertAlign w:val="baseline"/>
            </w:rPr>
          </w:pPr>
          <w:hyperlink w:anchor="_heading=h.3znysh7">
            <w:r w:rsidDel="00000000" w:rsidR="00000000" w:rsidRPr="00000000">
              <w:rPr>
                <w:i w:val="0"/>
                <w:smallCaps w:val="0"/>
                <w:strike w:val="0"/>
                <w:color w:val="000000"/>
                <w:sz w:val="24"/>
                <w:szCs w:val="24"/>
                <w:u w:val="none"/>
                <w:shd w:fill="auto" w:val="clear"/>
                <w:vertAlign w:val="baseline"/>
                <w:rtl w:val="0"/>
              </w:rPr>
              <w:t xml:space="preserve">1.2 Ámbitos del sistema</w:t>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440" w:right="0" w:firstLine="0"/>
            <w:jc w:val="both"/>
            <w:rPr>
              <w:i w:val="0"/>
              <w:smallCaps w:val="0"/>
              <w:strike w:val="0"/>
              <w:color w:val="000000"/>
              <w:sz w:val="24"/>
              <w:szCs w:val="24"/>
              <w:u w:val="none"/>
              <w:shd w:fill="auto" w:val="clear"/>
              <w:vertAlign w:val="baseline"/>
            </w:rPr>
          </w:pPr>
          <w:hyperlink w:anchor="_heading=h.2et92p0">
            <w:r w:rsidDel="00000000" w:rsidR="00000000" w:rsidRPr="00000000">
              <w:rPr>
                <w:i w:val="0"/>
                <w:smallCaps w:val="0"/>
                <w:strike w:val="0"/>
                <w:color w:val="000000"/>
                <w:sz w:val="24"/>
                <w:szCs w:val="24"/>
                <w:u w:val="none"/>
                <w:shd w:fill="auto" w:val="clear"/>
                <w:vertAlign w:val="baseline"/>
                <w:rtl w:val="0"/>
              </w:rPr>
              <w:t xml:space="preserve">1.3 Definiciones, Acrónimos y abreviaturas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440" w:right="0" w:firstLine="0"/>
            <w:jc w:val="both"/>
            <w:rPr>
              <w:i w:val="0"/>
              <w:smallCaps w:val="0"/>
              <w:strike w:val="0"/>
              <w:color w:val="000000"/>
              <w:sz w:val="24"/>
              <w:szCs w:val="24"/>
              <w:u w:val="none"/>
              <w:shd w:fill="auto" w:val="clear"/>
              <w:vertAlign w:val="baseline"/>
            </w:rPr>
          </w:pPr>
          <w:hyperlink w:anchor="_heading=h.tyjcwt">
            <w:r w:rsidDel="00000000" w:rsidR="00000000" w:rsidRPr="00000000">
              <w:rPr>
                <w:i w:val="0"/>
                <w:smallCaps w:val="0"/>
                <w:strike w:val="0"/>
                <w:color w:val="000000"/>
                <w:sz w:val="24"/>
                <w:szCs w:val="24"/>
                <w:u w:val="none"/>
                <w:shd w:fill="auto" w:val="clear"/>
                <w:vertAlign w:val="baseline"/>
                <w:rtl w:val="0"/>
              </w:rPr>
              <w:t xml:space="preserve">1.4 Referencias</w:t>
              <w:tab/>
              <w:t xml:space="preserve">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440" w:right="0" w:firstLine="0"/>
            <w:jc w:val="both"/>
            <w:rPr>
              <w:i w:val="0"/>
              <w:smallCaps w:val="0"/>
              <w:strike w:val="0"/>
              <w:color w:val="000000"/>
              <w:sz w:val="24"/>
              <w:szCs w:val="24"/>
              <w:u w:val="none"/>
              <w:shd w:fill="auto" w:val="clear"/>
              <w:vertAlign w:val="baseline"/>
            </w:rPr>
          </w:pPr>
          <w:hyperlink w:anchor="_heading=h.3dy6vkm">
            <w:r w:rsidDel="00000000" w:rsidR="00000000" w:rsidRPr="00000000">
              <w:rPr>
                <w:i w:val="0"/>
                <w:smallCaps w:val="0"/>
                <w:strike w:val="0"/>
                <w:color w:val="000000"/>
                <w:sz w:val="24"/>
                <w:szCs w:val="24"/>
                <w:u w:val="none"/>
                <w:shd w:fill="auto" w:val="clear"/>
                <w:vertAlign w:val="baseline"/>
                <w:rtl w:val="0"/>
              </w:rPr>
              <w:t xml:space="preserve">1.5 Visión general del documento</w:t>
              <w:tab/>
              <w:t xml:space="preserve">4</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440" w:right="0" w:firstLine="0"/>
            <w:jc w:val="both"/>
            <w:rPr>
              <w:i w:val="0"/>
              <w:smallCaps w:val="0"/>
              <w:strike w:val="0"/>
              <w:color w:val="000000"/>
              <w:sz w:val="24"/>
              <w:szCs w:val="24"/>
              <w:u w:val="none"/>
              <w:shd w:fill="auto" w:val="clear"/>
              <w:vertAlign w:val="baseline"/>
            </w:rPr>
          </w:pPr>
          <w:hyperlink w:anchor="_heading=h.1t3h5sf">
            <w:r w:rsidDel="00000000" w:rsidR="00000000" w:rsidRPr="00000000">
              <w:rPr>
                <w:i w:val="0"/>
                <w:smallCaps w:val="0"/>
                <w:strike w:val="0"/>
                <w:color w:val="000000"/>
                <w:sz w:val="24"/>
                <w:szCs w:val="24"/>
                <w:u w:val="none"/>
                <w:shd w:fill="auto" w:val="clear"/>
                <w:vertAlign w:val="baseline"/>
                <w:rtl w:val="0"/>
              </w:rPr>
              <w:t xml:space="preserve">2. Descripción General</w:t>
              <w:tab/>
              <w:t xml:space="preserve">5</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440" w:right="0" w:firstLine="0"/>
            <w:jc w:val="both"/>
            <w:rPr>
              <w:i w:val="0"/>
              <w:smallCaps w:val="0"/>
              <w:strike w:val="0"/>
              <w:color w:val="000000"/>
              <w:sz w:val="24"/>
              <w:szCs w:val="24"/>
              <w:u w:val="none"/>
              <w:shd w:fill="auto" w:val="clear"/>
              <w:vertAlign w:val="baseline"/>
            </w:rPr>
          </w:pPr>
          <w:hyperlink w:anchor="_heading=h.4d34og8">
            <w:r w:rsidDel="00000000" w:rsidR="00000000" w:rsidRPr="00000000">
              <w:rPr>
                <w:i w:val="0"/>
                <w:smallCaps w:val="0"/>
                <w:strike w:val="0"/>
                <w:color w:val="000000"/>
                <w:sz w:val="24"/>
                <w:szCs w:val="24"/>
                <w:u w:val="none"/>
                <w:shd w:fill="auto" w:val="clear"/>
                <w:vertAlign w:val="baseline"/>
                <w:rtl w:val="0"/>
              </w:rPr>
              <w:t xml:space="preserve">2.1 Perspectiva del producto</w:t>
              <w:tab/>
              <w:t xml:space="preserve">5</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440" w:right="0" w:firstLine="0"/>
            <w:jc w:val="both"/>
            <w:rPr>
              <w:i w:val="0"/>
              <w:smallCaps w:val="0"/>
              <w:strike w:val="0"/>
              <w:color w:val="000000"/>
              <w:sz w:val="24"/>
              <w:szCs w:val="24"/>
              <w:u w:val="none"/>
              <w:shd w:fill="auto" w:val="clear"/>
              <w:vertAlign w:val="baseline"/>
            </w:rPr>
          </w:pPr>
          <w:hyperlink w:anchor="_heading=h.2s8eyo1">
            <w:r w:rsidDel="00000000" w:rsidR="00000000" w:rsidRPr="00000000">
              <w:rPr>
                <w:i w:val="0"/>
                <w:smallCaps w:val="0"/>
                <w:strike w:val="0"/>
                <w:color w:val="000000"/>
                <w:sz w:val="24"/>
                <w:szCs w:val="24"/>
                <w:u w:val="none"/>
                <w:shd w:fill="auto" w:val="clear"/>
                <w:vertAlign w:val="baseline"/>
                <w:rtl w:val="0"/>
              </w:rPr>
              <w:t xml:space="preserve">2.2 Funciones del producto</w:t>
              <w:tab/>
              <w:t xml:space="preserve">6</w:t>
            </w:r>
          </w:hyperlink>
          <w:r w:rsidDel="00000000" w:rsidR="00000000" w:rsidRPr="00000000">
            <w:rPr>
              <w:rtl w:val="0"/>
            </w:rPr>
          </w:r>
        </w:p>
        <w:p w:rsidR="00000000" w:rsidDel="00000000" w:rsidP="00000000" w:rsidRDefault="00000000" w:rsidRPr="00000000" w14:paraId="00000014">
          <w:pPr>
            <w:spacing w:line="360" w:lineRule="auto"/>
            <w:jc w:val="both"/>
            <w:rPr>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spacing w:line="360" w:lineRule="auto"/>
        <w:jc w:val="both"/>
        <w:rPr>
          <w:sz w:val="24"/>
          <w:szCs w:val="24"/>
        </w:rPr>
      </w:pPr>
      <w:r w:rsidDel="00000000" w:rsidR="00000000" w:rsidRPr="00000000">
        <w:rPr>
          <w:rtl w:val="0"/>
        </w:rPr>
      </w:r>
    </w:p>
    <w:p w:rsidR="00000000" w:rsidDel="00000000" w:rsidP="00000000" w:rsidRDefault="00000000" w:rsidRPr="00000000" w14:paraId="00000016">
      <w:pPr>
        <w:spacing w:line="360" w:lineRule="auto"/>
        <w:jc w:val="both"/>
        <w:rPr>
          <w:sz w:val="24"/>
          <w:szCs w:val="24"/>
        </w:rPr>
      </w:pPr>
      <w:r w:rsidDel="00000000" w:rsidR="00000000" w:rsidRPr="00000000">
        <w:rPr>
          <w:rtl w:val="0"/>
        </w:rPr>
      </w:r>
    </w:p>
    <w:p w:rsidR="00000000" w:rsidDel="00000000" w:rsidP="00000000" w:rsidRDefault="00000000" w:rsidRPr="00000000" w14:paraId="00000017">
      <w:pPr>
        <w:spacing w:line="360" w:lineRule="auto"/>
        <w:jc w:val="both"/>
        <w:rPr>
          <w:sz w:val="24"/>
          <w:szCs w:val="24"/>
        </w:rPr>
      </w:pPr>
      <w:r w:rsidDel="00000000" w:rsidR="00000000" w:rsidRPr="00000000">
        <w:rPr>
          <w:rtl w:val="0"/>
        </w:rPr>
      </w:r>
    </w:p>
    <w:p w:rsidR="00000000" w:rsidDel="00000000" w:rsidP="00000000" w:rsidRDefault="00000000" w:rsidRPr="00000000" w14:paraId="00000018">
      <w:pPr>
        <w:spacing w:line="360" w:lineRule="auto"/>
        <w:jc w:val="both"/>
        <w:rPr>
          <w:sz w:val="24"/>
          <w:szCs w:val="24"/>
        </w:rPr>
      </w:pPr>
      <w:r w:rsidDel="00000000" w:rsidR="00000000" w:rsidRPr="00000000">
        <w:rPr>
          <w:rtl w:val="0"/>
        </w:rPr>
      </w:r>
    </w:p>
    <w:p w:rsidR="00000000" w:rsidDel="00000000" w:rsidP="00000000" w:rsidRDefault="00000000" w:rsidRPr="00000000" w14:paraId="00000019">
      <w:pPr>
        <w:spacing w:line="360" w:lineRule="auto"/>
        <w:jc w:val="both"/>
        <w:rPr>
          <w:sz w:val="24"/>
          <w:szCs w:val="24"/>
        </w:rPr>
      </w:pPr>
      <w:r w:rsidDel="00000000" w:rsidR="00000000" w:rsidRPr="00000000">
        <w:rPr>
          <w:rtl w:val="0"/>
        </w:rPr>
      </w:r>
    </w:p>
    <w:p w:rsidR="00000000" w:rsidDel="00000000" w:rsidP="00000000" w:rsidRDefault="00000000" w:rsidRPr="00000000" w14:paraId="0000001A">
      <w:pPr>
        <w:spacing w:line="360" w:lineRule="auto"/>
        <w:jc w:val="both"/>
        <w:rPr>
          <w:sz w:val="24"/>
          <w:szCs w:val="24"/>
        </w:rPr>
      </w:pPr>
      <w:r w:rsidDel="00000000" w:rsidR="00000000" w:rsidRPr="00000000">
        <w:rPr>
          <w:rtl w:val="0"/>
        </w:rPr>
      </w:r>
    </w:p>
    <w:p w:rsidR="00000000" w:rsidDel="00000000" w:rsidP="00000000" w:rsidRDefault="00000000" w:rsidRPr="00000000" w14:paraId="0000001B">
      <w:pPr>
        <w:pStyle w:val="Heading2"/>
        <w:spacing w:line="360" w:lineRule="auto"/>
        <w:jc w:val="both"/>
        <w:rPr>
          <w:sz w:val="24"/>
          <w:szCs w:val="24"/>
          <w:highlight w:val="white"/>
        </w:rPr>
      </w:pPr>
      <w:bookmarkStart w:colFirst="0" w:colLast="0" w:name="_heading=h.30j0zll" w:id="0"/>
      <w:bookmarkEnd w:id="0"/>
      <w:r w:rsidDel="00000000" w:rsidR="00000000" w:rsidRPr="00000000">
        <w:rPr>
          <w:sz w:val="24"/>
          <w:szCs w:val="24"/>
          <w:rtl w:val="0"/>
        </w:rPr>
        <w:t xml:space="preserve">1</w:t>
      </w:r>
      <w:r w:rsidDel="00000000" w:rsidR="00000000" w:rsidRPr="00000000">
        <w:rPr>
          <w:sz w:val="24"/>
          <w:szCs w:val="24"/>
          <w:highlight w:val="white"/>
          <w:rtl w:val="0"/>
        </w:rPr>
        <w:t xml:space="preserve">. INTRODUCCIÓN</w:t>
      </w:r>
    </w:p>
    <w:p w:rsidR="00000000" w:rsidDel="00000000" w:rsidP="00000000" w:rsidRDefault="00000000" w:rsidRPr="00000000" w14:paraId="0000001C">
      <w:pPr>
        <w:shd w:fill="ffffff" w:val="clear"/>
        <w:spacing w:after="0" w:line="360" w:lineRule="auto"/>
        <w:jc w:val="both"/>
        <w:rPr>
          <w:sz w:val="24"/>
          <w:szCs w:val="24"/>
          <w:highlight w:val="white"/>
        </w:rPr>
      </w:pPr>
      <w:r w:rsidDel="00000000" w:rsidR="00000000" w:rsidRPr="00000000">
        <w:rPr>
          <w:sz w:val="24"/>
          <w:szCs w:val="24"/>
          <w:highlight w:val="white"/>
          <w:rtl w:val="0"/>
        </w:rPr>
        <w:t xml:space="preserve">Este documento es una Especificación de Requisitos Software (ERS) para la implementación del sitio web CHILE FUNGI</w:t>
      </w:r>
      <w:r w:rsidDel="00000000" w:rsidR="00000000" w:rsidRPr="00000000">
        <w:rPr>
          <w:b w:val="1"/>
          <w:color w:val="ff0000"/>
          <w:sz w:val="24"/>
          <w:szCs w:val="24"/>
          <w:highlight w:val="white"/>
          <w:rtl w:val="0"/>
        </w:rPr>
        <w:t xml:space="preserve">. </w:t>
      </w:r>
      <w:r w:rsidDel="00000000" w:rsidR="00000000" w:rsidRPr="00000000">
        <w:rPr>
          <w:sz w:val="24"/>
          <w:szCs w:val="24"/>
          <w:highlight w:val="white"/>
          <w:rtl w:val="0"/>
        </w:rPr>
        <w:t xml:space="preserve">Todo su contenido ha sido elaborado en colaboración con los prospectos de usuarios y TecSoluciones. </w:t>
      </w:r>
    </w:p>
    <w:p w:rsidR="00000000" w:rsidDel="00000000" w:rsidP="00000000" w:rsidRDefault="00000000" w:rsidRPr="00000000" w14:paraId="0000001D">
      <w:pPr>
        <w:shd w:fill="ffffff" w:val="clear"/>
        <w:spacing w:after="0" w:line="360" w:lineRule="auto"/>
        <w:jc w:val="both"/>
        <w:rPr>
          <w:sz w:val="24"/>
          <w:szCs w:val="24"/>
          <w:highlight w:val="white"/>
        </w:rPr>
      </w:pPr>
      <w:r w:rsidDel="00000000" w:rsidR="00000000" w:rsidRPr="00000000">
        <w:rPr>
          <w:sz w:val="24"/>
          <w:szCs w:val="24"/>
          <w:highlight w:val="white"/>
          <w:rtl w:val="0"/>
        </w:rPr>
        <w:t xml:space="preserve">Se da a conocer el propósito de la página, funcionalidades, características de software, hardware, restricciones y todo los detalles que pueden ser necesarios para el correcto funcionamiento del sitio.</w:t>
      </w:r>
    </w:p>
    <w:p w:rsidR="00000000" w:rsidDel="00000000" w:rsidP="00000000" w:rsidRDefault="00000000" w:rsidRPr="00000000" w14:paraId="0000001E">
      <w:pPr>
        <w:shd w:fill="ffffff" w:val="clear"/>
        <w:spacing w:after="0" w:line="360" w:lineRule="auto"/>
        <w:jc w:val="both"/>
        <w:rPr>
          <w:sz w:val="24"/>
          <w:szCs w:val="24"/>
          <w:highlight w:val="white"/>
        </w:rPr>
      </w:pPr>
      <w:r w:rsidDel="00000000" w:rsidR="00000000" w:rsidRPr="00000000">
        <w:rPr>
          <w:sz w:val="24"/>
          <w:szCs w:val="24"/>
          <w:highlight w:val="white"/>
          <w:rtl w:val="0"/>
        </w:rPr>
        <w:t xml:space="preserve">Esta especificación se ha estructurado inspirándose en las directrices dadas por el estándar IEEE 830 (documento de especificación de requerimientos de software).</w:t>
        <w:br w:type="textWrapping"/>
      </w:r>
    </w:p>
    <w:p w:rsidR="00000000" w:rsidDel="00000000" w:rsidP="00000000" w:rsidRDefault="00000000" w:rsidRPr="00000000" w14:paraId="0000001F">
      <w:pPr>
        <w:spacing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20">
      <w:pPr>
        <w:pStyle w:val="Heading3"/>
        <w:spacing w:line="360" w:lineRule="auto"/>
        <w:jc w:val="both"/>
        <w:rPr>
          <w:sz w:val="24"/>
          <w:szCs w:val="24"/>
          <w:highlight w:val="white"/>
        </w:rPr>
      </w:pPr>
      <w:bookmarkStart w:colFirst="0" w:colLast="0" w:name="_heading=h.1fob9te" w:id="1"/>
      <w:bookmarkEnd w:id="1"/>
      <w:r w:rsidDel="00000000" w:rsidR="00000000" w:rsidRPr="00000000">
        <w:rPr>
          <w:sz w:val="24"/>
          <w:szCs w:val="24"/>
          <w:highlight w:val="white"/>
          <w:rtl w:val="0"/>
        </w:rPr>
        <w:t xml:space="preserve">1.1 Propósito</w:t>
      </w:r>
    </w:p>
    <w:p w:rsidR="00000000" w:rsidDel="00000000" w:rsidP="00000000" w:rsidRDefault="00000000" w:rsidRPr="00000000" w14:paraId="00000021">
      <w:pPr>
        <w:spacing w:line="360" w:lineRule="auto"/>
        <w:jc w:val="both"/>
        <w:rPr>
          <w:sz w:val="24"/>
          <w:szCs w:val="24"/>
          <w:highlight w:val="white"/>
        </w:rPr>
      </w:pPr>
      <w:r w:rsidDel="00000000" w:rsidR="00000000" w:rsidRPr="00000000">
        <w:rPr>
          <w:sz w:val="24"/>
          <w:szCs w:val="24"/>
          <w:highlight w:val="white"/>
          <w:rtl w:val="0"/>
        </w:rPr>
        <w:t xml:space="preserve">El presente documento tiene como propósito definir las especificaciones funcionales, no funcionales y del sistema en general para la implementación del sitio web Hongos, que permitirá visualizar, interactuar, administrar, comprar y consultar la información que se comercializa en la página.</w:t>
      </w:r>
    </w:p>
    <w:p w:rsidR="00000000" w:rsidDel="00000000" w:rsidP="00000000" w:rsidRDefault="00000000" w:rsidRPr="00000000" w14:paraId="00000022">
      <w:pPr>
        <w:spacing w:line="360" w:lineRule="auto"/>
        <w:jc w:val="both"/>
        <w:rPr>
          <w:sz w:val="24"/>
          <w:szCs w:val="24"/>
          <w:highlight w:val="white"/>
        </w:rPr>
      </w:pPr>
      <w:r w:rsidDel="00000000" w:rsidR="00000000" w:rsidRPr="00000000">
        <w:rPr>
          <w:sz w:val="24"/>
          <w:szCs w:val="24"/>
          <w:highlight w:val="white"/>
          <w:rtl w:val="0"/>
        </w:rPr>
        <w:t xml:space="preserve">De esta manera, entender a cabalidad las funcionalidades, para un mejor uso y eficiencia del sitio web tanto a nivel usuario como personas involucradas en el proceso.</w:t>
      </w:r>
    </w:p>
    <w:p w:rsidR="00000000" w:rsidDel="00000000" w:rsidP="00000000" w:rsidRDefault="00000000" w:rsidRPr="00000000" w14:paraId="00000023">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24">
      <w:pPr>
        <w:pStyle w:val="Heading3"/>
        <w:spacing w:line="360" w:lineRule="auto"/>
        <w:jc w:val="both"/>
        <w:rPr>
          <w:sz w:val="24"/>
          <w:szCs w:val="24"/>
        </w:rPr>
      </w:pPr>
      <w:bookmarkStart w:colFirst="0" w:colLast="0" w:name="_heading=h.3znysh7" w:id="2"/>
      <w:bookmarkEnd w:id="2"/>
      <w:r w:rsidDel="00000000" w:rsidR="00000000" w:rsidRPr="00000000">
        <w:rPr>
          <w:sz w:val="24"/>
          <w:szCs w:val="24"/>
          <w:rtl w:val="0"/>
        </w:rPr>
        <w:t xml:space="preserve">1.2 Ámbitos del sistema</w:t>
      </w:r>
    </w:p>
    <w:p w:rsidR="00000000" w:rsidDel="00000000" w:rsidP="00000000" w:rsidRDefault="00000000" w:rsidRPr="00000000" w14:paraId="00000025">
      <w:pPr>
        <w:spacing w:line="360" w:lineRule="auto"/>
        <w:jc w:val="both"/>
        <w:rPr>
          <w:sz w:val="24"/>
          <w:szCs w:val="24"/>
        </w:rPr>
      </w:pPr>
      <w:r w:rsidDel="00000000" w:rsidR="00000000" w:rsidRPr="00000000">
        <w:rPr>
          <w:b w:val="1"/>
          <w:sz w:val="24"/>
          <w:szCs w:val="24"/>
          <w:rtl w:val="0"/>
        </w:rPr>
        <w:t xml:space="preserve">Hongos Chile</w:t>
      </w:r>
      <w:r w:rsidDel="00000000" w:rsidR="00000000" w:rsidRPr="00000000">
        <w:rPr>
          <w:sz w:val="24"/>
          <w:szCs w:val="24"/>
          <w:rtl w:val="0"/>
        </w:rPr>
        <w:t xml:space="preserve"> es un sitio web que fue creado para la visualización y comercialización variada de hongos gourmet, kits de cultivos y esporas de hongos psilocibios. </w:t>
      </w:r>
    </w:p>
    <w:p w:rsidR="00000000" w:rsidDel="00000000" w:rsidP="00000000" w:rsidRDefault="00000000" w:rsidRPr="00000000" w14:paraId="00000026">
      <w:pPr>
        <w:spacing w:line="360" w:lineRule="auto"/>
        <w:jc w:val="both"/>
        <w:rPr>
          <w:sz w:val="24"/>
          <w:szCs w:val="24"/>
        </w:rPr>
      </w:pPr>
      <w:r w:rsidDel="00000000" w:rsidR="00000000" w:rsidRPr="00000000">
        <w:rPr>
          <w:sz w:val="24"/>
          <w:szCs w:val="24"/>
          <w:rtl w:val="0"/>
        </w:rPr>
        <w:t xml:space="preserve">Con el fin de hacer más accesible y variado el acceso a estos productos, que actualmente no se encuentran de fácil acceso en las tiendas de conveniencia, principalmente estos últimos. </w:t>
      </w:r>
    </w:p>
    <w:p w:rsidR="00000000" w:rsidDel="00000000" w:rsidP="00000000" w:rsidRDefault="00000000" w:rsidRPr="00000000" w14:paraId="00000027">
      <w:pPr>
        <w:spacing w:line="360" w:lineRule="auto"/>
        <w:jc w:val="both"/>
        <w:rPr>
          <w:sz w:val="24"/>
          <w:szCs w:val="24"/>
        </w:rPr>
      </w:pPr>
      <w:r w:rsidDel="00000000" w:rsidR="00000000" w:rsidRPr="00000000">
        <w:rPr>
          <w:sz w:val="24"/>
          <w:szCs w:val="24"/>
          <w:rtl w:val="0"/>
        </w:rPr>
        <w:t xml:space="preserve">Los más comercializados y de fácil acceso son los hongos comestibles que se utilizan en preparaciones de alimentos, como son: Portobello, Shitake, Ostras y Champiñón Común que se pueden encontrar en algunos supermercados del país. </w:t>
      </w:r>
    </w:p>
    <w:p w:rsidR="00000000" w:rsidDel="00000000" w:rsidP="00000000" w:rsidRDefault="00000000" w:rsidRPr="00000000" w14:paraId="00000028">
      <w:pPr>
        <w:spacing w:line="360" w:lineRule="auto"/>
        <w:jc w:val="both"/>
        <w:rPr>
          <w:sz w:val="24"/>
          <w:szCs w:val="24"/>
        </w:rPr>
      </w:pPr>
      <w:r w:rsidDel="00000000" w:rsidR="00000000" w:rsidRPr="00000000">
        <w:rPr>
          <w:sz w:val="24"/>
          <w:szCs w:val="24"/>
          <w:rtl w:val="0"/>
        </w:rPr>
        <w:t xml:space="preserve">El objetivo es acercase a ese nicho que necesita utilizar los hongos psilocibios con fines medicinales, abrir el mercado de hongos para distintos usos y enseñar a diferenciar cada especie, para que de esta manera se puedan consumir con conocimiento y responsabilidad. </w:t>
      </w:r>
    </w:p>
    <w:p w:rsidR="00000000" w:rsidDel="00000000" w:rsidP="00000000" w:rsidRDefault="00000000" w:rsidRPr="00000000" w14:paraId="00000029">
      <w:pPr>
        <w:spacing w:line="360" w:lineRule="auto"/>
        <w:jc w:val="both"/>
        <w:rPr>
          <w:sz w:val="24"/>
          <w:szCs w:val="24"/>
        </w:rPr>
      </w:pPr>
      <w:r w:rsidDel="00000000" w:rsidR="00000000" w:rsidRPr="00000000">
        <w:rPr>
          <w:rtl w:val="0"/>
        </w:rPr>
      </w:r>
    </w:p>
    <w:p w:rsidR="00000000" w:rsidDel="00000000" w:rsidP="00000000" w:rsidRDefault="00000000" w:rsidRPr="00000000" w14:paraId="0000002A">
      <w:pPr>
        <w:spacing w:line="360" w:lineRule="auto"/>
        <w:jc w:val="both"/>
        <w:rPr>
          <w:sz w:val="24"/>
          <w:szCs w:val="24"/>
        </w:rPr>
      </w:pPr>
      <w:r w:rsidDel="00000000" w:rsidR="00000000" w:rsidRPr="00000000">
        <w:rPr>
          <w:rtl w:val="0"/>
        </w:rPr>
      </w:r>
    </w:p>
    <w:p w:rsidR="00000000" w:rsidDel="00000000" w:rsidP="00000000" w:rsidRDefault="00000000" w:rsidRPr="00000000" w14:paraId="0000002B">
      <w:pPr>
        <w:pStyle w:val="Heading3"/>
        <w:spacing w:line="360" w:lineRule="auto"/>
        <w:jc w:val="both"/>
        <w:rPr>
          <w:sz w:val="24"/>
          <w:szCs w:val="24"/>
        </w:rPr>
      </w:pPr>
      <w:bookmarkStart w:colFirst="0" w:colLast="0" w:name="_heading=h.2et92p0" w:id="3"/>
      <w:bookmarkEnd w:id="3"/>
      <w:r w:rsidDel="00000000" w:rsidR="00000000" w:rsidRPr="00000000">
        <w:rPr>
          <w:sz w:val="24"/>
          <w:szCs w:val="24"/>
          <w:rtl w:val="0"/>
        </w:rPr>
        <w:t xml:space="preserve">1.3 Definiciones, Acrónimos y abreviaturas</w:t>
      </w:r>
    </w:p>
    <w:p w:rsidR="00000000" w:rsidDel="00000000" w:rsidP="00000000" w:rsidRDefault="00000000" w:rsidRPr="00000000" w14:paraId="0000002C">
      <w:pPr>
        <w:spacing w:line="360" w:lineRule="auto"/>
        <w:jc w:val="both"/>
        <w:rPr>
          <w:sz w:val="24"/>
          <w:szCs w:val="24"/>
        </w:rPr>
      </w:pPr>
      <w:r w:rsidDel="00000000" w:rsidR="00000000" w:rsidRPr="00000000">
        <w:rPr>
          <w:rtl w:val="0"/>
        </w:rPr>
      </w:r>
    </w:p>
    <w:p w:rsidR="00000000" w:rsidDel="00000000" w:rsidP="00000000" w:rsidRDefault="00000000" w:rsidRPr="00000000" w14:paraId="0000002D">
      <w:pPr>
        <w:spacing w:line="360" w:lineRule="auto"/>
        <w:jc w:val="both"/>
        <w:rPr>
          <w:sz w:val="24"/>
          <w:szCs w:val="24"/>
        </w:rPr>
      </w:pPr>
      <w:r w:rsidDel="00000000" w:rsidR="00000000" w:rsidRPr="00000000">
        <w:rPr>
          <w:b w:val="1"/>
          <w:sz w:val="24"/>
          <w:szCs w:val="24"/>
          <w:rtl w:val="0"/>
        </w:rPr>
        <w:t xml:space="preserve">Sitio Web.- </w:t>
      </w:r>
      <w:r w:rsidDel="00000000" w:rsidR="00000000" w:rsidRPr="00000000">
        <w:rPr>
          <w:sz w:val="24"/>
          <w:szCs w:val="24"/>
          <w:rtl w:val="0"/>
        </w:rPr>
        <w:t xml:space="preserve">Se canaliza a través del URL o identificador único de cada página de contenidos. </w:t>
      </w:r>
    </w:p>
    <w:p w:rsidR="00000000" w:rsidDel="00000000" w:rsidP="00000000" w:rsidRDefault="00000000" w:rsidRPr="00000000" w14:paraId="0000002E">
      <w:pPr>
        <w:spacing w:line="360" w:lineRule="auto"/>
        <w:jc w:val="both"/>
        <w:rPr>
          <w:sz w:val="24"/>
          <w:szCs w:val="24"/>
        </w:rPr>
      </w:pPr>
      <w:r w:rsidDel="00000000" w:rsidR="00000000" w:rsidRPr="00000000">
        <w:rPr>
          <w:b w:val="1"/>
          <w:sz w:val="24"/>
          <w:szCs w:val="24"/>
          <w:rtl w:val="0"/>
        </w:rPr>
        <w:t xml:space="preserve">Sistema Operativo.- </w:t>
      </w:r>
      <w:r w:rsidDel="00000000" w:rsidR="00000000" w:rsidRPr="00000000">
        <w:rPr>
          <w:sz w:val="24"/>
          <w:szCs w:val="24"/>
          <w:rtl w:val="0"/>
        </w:rPr>
        <w:t xml:space="preserve">Software básico que controla una computadora. El sistema operativo tiene tres grandes funciones: coordina y manipula el hardware del ordenador o computadora, como la memoria, las impresoras, las unidades de disco, el teclado o el mouse; organiza los archivos en diversos dispositivos de almacenamiento, como discos flexibles, discos duros, discos compactos o cintas magnéticas, y gestiona los errores de hardware y la pérdida de datos.</w:t>
      </w:r>
    </w:p>
    <w:p w:rsidR="00000000" w:rsidDel="00000000" w:rsidP="00000000" w:rsidRDefault="00000000" w:rsidRPr="00000000" w14:paraId="0000002F">
      <w:pPr>
        <w:spacing w:line="360" w:lineRule="auto"/>
        <w:jc w:val="both"/>
        <w:rPr>
          <w:sz w:val="24"/>
          <w:szCs w:val="24"/>
        </w:rPr>
      </w:pPr>
      <w:r w:rsidDel="00000000" w:rsidR="00000000" w:rsidRPr="00000000">
        <w:rPr>
          <w:b w:val="1"/>
          <w:sz w:val="24"/>
          <w:szCs w:val="24"/>
          <w:rtl w:val="0"/>
        </w:rPr>
        <w:t xml:space="preserve">Interfaz</w:t>
      </w:r>
      <w:r w:rsidDel="00000000" w:rsidR="00000000" w:rsidRPr="00000000">
        <w:rPr>
          <w:sz w:val="24"/>
          <w:szCs w:val="24"/>
          <w:rtl w:val="0"/>
        </w:rPr>
        <w:t xml:space="preserve">.- Medio que permite la comunicación entre el usuario y el sistema.</w:t>
      </w:r>
    </w:p>
    <w:p w:rsidR="00000000" w:rsidDel="00000000" w:rsidP="00000000" w:rsidRDefault="00000000" w:rsidRPr="00000000" w14:paraId="00000030">
      <w:pPr>
        <w:spacing w:line="360" w:lineRule="auto"/>
        <w:jc w:val="both"/>
        <w:rPr>
          <w:sz w:val="24"/>
          <w:szCs w:val="24"/>
        </w:rPr>
      </w:pPr>
      <w:r w:rsidDel="00000000" w:rsidR="00000000" w:rsidRPr="00000000">
        <w:rPr>
          <w:b w:val="1"/>
          <w:sz w:val="24"/>
          <w:szCs w:val="24"/>
          <w:rtl w:val="0"/>
        </w:rPr>
        <w:t xml:space="preserve">Servidor.-</w:t>
      </w:r>
      <w:r w:rsidDel="00000000" w:rsidR="00000000" w:rsidRPr="00000000">
        <w:rPr>
          <w:sz w:val="24"/>
          <w:szCs w:val="24"/>
          <w:rtl w:val="0"/>
        </w:rPr>
        <w:t xml:space="preserve"> Computadora conectada a una red que pone sus recursos a disposición del resto de los integrantes de la red. Suele utilizarse para mantener datos centralizados o para gestionar recursos compartidos. </w:t>
      </w:r>
    </w:p>
    <w:p w:rsidR="00000000" w:rsidDel="00000000" w:rsidP="00000000" w:rsidRDefault="00000000" w:rsidRPr="00000000" w14:paraId="00000031">
      <w:pPr>
        <w:spacing w:line="360" w:lineRule="auto"/>
        <w:jc w:val="both"/>
        <w:rPr>
          <w:sz w:val="24"/>
          <w:szCs w:val="24"/>
        </w:rPr>
      </w:pPr>
      <w:r w:rsidDel="00000000" w:rsidR="00000000" w:rsidRPr="00000000">
        <w:rPr>
          <w:b w:val="1"/>
          <w:sz w:val="24"/>
          <w:szCs w:val="24"/>
          <w:rtl w:val="0"/>
        </w:rPr>
        <w:t xml:space="preserve">SQL-LITE</w:t>
      </w:r>
      <w:r w:rsidDel="00000000" w:rsidR="00000000" w:rsidRPr="00000000">
        <w:rPr>
          <w:sz w:val="24"/>
          <w:szCs w:val="24"/>
          <w:rtl w:val="0"/>
        </w:rPr>
        <w:t xml:space="preserve">- Lenguaje de consulta estructurado, en informática, un lenguaje utilizado en bases de datos para consultar, actualizar y manejar bases de datos relacionales. </w:t>
      </w:r>
    </w:p>
    <w:p w:rsidR="00000000" w:rsidDel="00000000" w:rsidP="00000000" w:rsidRDefault="00000000" w:rsidRPr="00000000" w14:paraId="00000032">
      <w:pPr>
        <w:spacing w:line="360" w:lineRule="auto"/>
        <w:jc w:val="both"/>
        <w:rPr>
          <w:sz w:val="24"/>
          <w:szCs w:val="24"/>
          <w:highlight w:val="white"/>
        </w:rPr>
      </w:pPr>
      <w:r w:rsidDel="00000000" w:rsidR="00000000" w:rsidRPr="00000000">
        <w:rPr>
          <w:b w:val="1"/>
          <w:sz w:val="24"/>
          <w:szCs w:val="24"/>
          <w:rtl w:val="0"/>
        </w:rPr>
        <w:t xml:space="preserve">Hongos psilocibios.-</w:t>
      </w:r>
      <w:r w:rsidDel="00000000" w:rsidR="00000000" w:rsidRPr="00000000">
        <w:rPr>
          <w:color w:val="202122"/>
          <w:sz w:val="24"/>
          <w:szCs w:val="24"/>
          <w:highlight w:val="white"/>
          <w:rtl w:val="0"/>
        </w:rPr>
        <w:t xml:space="preserve"> </w:t>
      </w:r>
      <w:r w:rsidDel="00000000" w:rsidR="00000000" w:rsidRPr="00000000">
        <w:rPr>
          <w:sz w:val="24"/>
          <w:szCs w:val="24"/>
          <w:highlight w:val="white"/>
          <w:rtl w:val="0"/>
        </w:rPr>
        <w:t xml:space="preserve">son </w:t>
      </w:r>
      <w:hyperlink r:id="rId7">
        <w:r w:rsidDel="00000000" w:rsidR="00000000" w:rsidRPr="00000000">
          <w:rPr>
            <w:color w:val="000000"/>
            <w:sz w:val="24"/>
            <w:szCs w:val="24"/>
            <w:highlight w:val="white"/>
            <w:u w:val="none"/>
            <w:rtl w:val="0"/>
          </w:rPr>
          <w:t xml:space="preserve">hongos</w:t>
        </w:r>
      </w:hyperlink>
      <w:r w:rsidDel="00000000" w:rsidR="00000000" w:rsidRPr="00000000">
        <w:rPr>
          <w:sz w:val="24"/>
          <w:szCs w:val="24"/>
          <w:highlight w:val="white"/>
          <w:rtl w:val="0"/>
        </w:rPr>
        <w:t xml:space="preserve"> que contienen sustancias </w:t>
      </w:r>
      <w:hyperlink r:id="rId8">
        <w:r w:rsidDel="00000000" w:rsidR="00000000" w:rsidRPr="00000000">
          <w:rPr>
            <w:color w:val="000000"/>
            <w:sz w:val="24"/>
            <w:szCs w:val="24"/>
            <w:highlight w:val="white"/>
            <w:u w:val="none"/>
            <w:rtl w:val="0"/>
          </w:rPr>
          <w:t xml:space="preserve">psicoactivas</w:t>
        </w:r>
      </w:hyperlink>
      <w:r w:rsidDel="00000000" w:rsidR="00000000" w:rsidRPr="00000000">
        <w:rPr>
          <w:sz w:val="24"/>
          <w:szCs w:val="24"/>
          <w:highlight w:val="white"/>
          <w:rtl w:val="0"/>
        </w:rPr>
        <w:t xml:space="preserve"> como la </w:t>
      </w:r>
      <w:hyperlink r:id="rId9">
        <w:r w:rsidDel="00000000" w:rsidR="00000000" w:rsidRPr="00000000">
          <w:rPr>
            <w:color w:val="000000"/>
            <w:sz w:val="24"/>
            <w:szCs w:val="24"/>
            <w:highlight w:val="white"/>
            <w:u w:val="none"/>
            <w:rtl w:val="0"/>
          </w:rPr>
          <w:t xml:space="preserve">psilocibina</w:t>
        </w:r>
      </w:hyperlink>
      <w:r w:rsidDel="00000000" w:rsidR="00000000" w:rsidRPr="00000000">
        <w:rPr>
          <w:sz w:val="24"/>
          <w:szCs w:val="24"/>
          <w:highlight w:val="white"/>
          <w:rtl w:val="0"/>
        </w:rPr>
        <w:t xml:space="preserve">, la </w:t>
      </w:r>
      <w:hyperlink r:id="rId10">
        <w:r w:rsidDel="00000000" w:rsidR="00000000" w:rsidRPr="00000000">
          <w:rPr>
            <w:color w:val="000000"/>
            <w:sz w:val="24"/>
            <w:szCs w:val="24"/>
            <w:highlight w:val="white"/>
            <w:u w:val="none"/>
            <w:rtl w:val="0"/>
          </w:rPr>
          <w:t xml:space="preserve">psilocina</w:t>
        </w:r>
      </w:hyperlink>
      <w:r w:rsidDel="00000000" w:rsidR="00000000" w:rsidRPr="00000000">
        <w:rPr>
          <w:sz w:val="24"/>
          <w:szCs w:val="24"/>
          <w:highlight w:val="white"/>
          <w:rtl w:val="0"/>
        </w:rPr>
        <w:t xml:space="preserve"> y la </w:t>
      </w:r>
      <w:hyperlink r:id="rId11">
        <w:r w:rsidDel="00000000" w:rsidR="00000000" w:rsidRPr="00000000">
          <w:rPr>
            <w:color w:val="000000"/>
            <w:sz w:val="24"/>
            <w:szCs w:val="24"/>
            <w:highlight w:val="white"/>
            <w:u w:val="none"/>
            <w:rtl w:val="0"/>
          </w:rPr>
          <w:t xml:space="preserve">baeocistina</w:t>
        </w:r>
      </w:hyperlink>
      <w:r w:rsidDel="00000000" w:rsidR="00000000" w:rsidRPr="00000000">
        <w:rPr>
          <w:sz w:val="24"/>
          <w:szCs w:val="24"/>
          <w:highlight w:val="white"/>
          <w:rtl w:val="0"/>
        </w:rPr>
        <w:t xml:space="preserve">, y fueron la primeras drogas utilizadas por la humanidad.</w:t>
      </w:r>
    </w:p>
    <w:p w:rsidR="00000000" w:rsidDel="00000000" w:rsidP="00000000" w:rsidRDefault="00000000" w:rsidRPr="00000000" w14:paraId="00000033">
      <w:pPr>
        <w:spacing w:line="360" w:lineRule="auto"/>
        <w:jc w:val="both"/>
        <w:rPr>
          <w:sz w:val="24"/>
          <w:szCs w:val="24"/>
        </w:rPr>
      </w:pPr>
      <w:r w:rsidDel="00000000" w:rsidR="00000000" w:rsidRPr="00000000">
        <w:rPr>
          <w:b w:val="1"/>
          <w:sz w:val="24"/>
          <w:szCs w:val="24"/>
          <w:rtl w:val="0"/>
        </w:rPr>
        <w:t xml:space="preserve">Hongos comestibles. - </w:t>
      </w:r>
      <w:r w:rsidDel="00000000" w:rsidR="00000000" w:rsidRPr="00000000">
        <w:rPr>
          <w:sz w:val="24"/>
          <w:szCs w:val="24"/>
          <w:rtl w:val="0"/>
        </w:rPr>
        <w:t xml:space="preserve">Son setas u hongos que tienen una gran variedad de especies, algunos cultivados masivamente y otros no tanto, que son muy apetecidos en la gastronomía para distintas preparaciones culinarias. </w:t>
      </w:r>
    </w:p>
    <w:p w:rsidR="00000000" w:rsidDel="00000000" w:rsidP="00000000" w:rsidRDefault="00000000" w:rsidRPr="00000000" w14:paraId="00000034">
      <w:pPr>
        <w:pStyle w:val="Heading3"/>
        <w:spacing w:line="360" w:lineRule="auto"/>
        <w:jc w:val="both"/>
        <w:rPr>
          <w:sz w:val="24"/>
          <w:szCs w:val="24"/>
        </w:rPr>
      </w:pPr>
      <w:bookmarkStart w:colFirst="0" w:colLast="0" w:name="_heading=h.tyjcwt" w:id="4"/>
      <w:bookmarkEnd w:id="4"/>
      <w:r w:rsidDel="00000000" w:rsidR="00000000" w:rsidRPr="00000000">
        <w:rPr>
          <w:sz w:val="24"/>
          <w:szCs w:val="24"/>
          <w:rtl w:val="0"/>
        </w:rPr>
        <w:t xml:space="preserve">1.4 Referencias</w:t>
      </w:r>
    </w:p>
    <w:p w:rsidR="00000000" w:rsidDel="00000000" w:rsidP="00000000" w:rsidRDefault="00000000" w:rsidRPr="00000000" w14:paraId="00000035">
      <w:pPr>
        <w:shd w:fill="ffffff" w:val="clear"/>
        <w:spacing w:after="0" w:line="360" w:lineRule="auto"/>
        <w:jc w:val="both"/>
        <w:rPr>
          <w:sz w:val="24"/>
          <w:szCs w:val="24"/>
        </w:rPr>
      </w:pPr>
      <w:r w:rsidDel="00000000" w:rsidR="00000000" w:rsidRPr="00000000">
        <w:rPr>
          <w:sz w:val="24"/>
          <w:szCs w:val="24"/>
          <w:rtl w:val="0"/>
        </w:rPr>
        <w:t xml:space="preserve">IEEE Recommended Practice for Software Requirements Specification. ANSI/IEEE std.</w:t>
      </w:r>
    </w:p>
    <w:p w:rsidR="00000000" w:rsidDel="00000000" w:rsidP="00000000" w:rsidRDefault="00000000" w:rsidRPr="00000000" w14:paraId="00000036">
      <w:pPr>
        <w:shd w:fill="ffffff" w:val="clear"/>
        <w:spacing w:after="0" w:line="360" w:lineRule="auto"/>
        <w:jc w:val="both"/>
        <w:rPr>
          <w:sz w:val="24"/>
          <w:szCs w:val="24"/>
        </w:rPr>
      </w:pPr>
      <w:r w:rsidDel="00000000" w:rsidR="00000000" w:rsidRPr="00000000">
        <w:rPr>
          <w:sz w:val="24"/>
          <w:szCs w:val="24"/>
          <w:rtl w:val="0"/>
        </w:rPr>
        <w:t xml:space="preserve">830, 1998.</w:t>
      </w:r>
    </w:p>
    <w:p w:rsidR="00000000" w:rsidDel="00000000" w:rsidP="00000000" w:rsidRDefault="00000000" w:rsidRPr="00000000" w14:paraId="0000003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9">
      <w:pPr>
        <w:pStyle w:val="Heading3"/>
        <w:spacing w:line="360" w:lineRule="auto"/>
        <w:jc w:val="both"/>
        <w:rPr>
          <w:sz w:val="24"/>
          <w:szCs w:val="24"/>
        </w:rPr>
      </w:pPr>
      <w:bookmarkStart w:colFirst="0" w:colLast="0" w:name="_heading=h.3dy6vkm" w:id="5"/>
      <w:bookmarkEnd w:id="5"/>
      <w:r w:rsidDel="00000000" w:rsidR="00000000" w:rsidRPr="00000000">
        <w:rPr>
          <w:sz w:val="24"/>
          <w:szCs w:val="24"/>
          <w:rtl w:val="0"/>
        </w:rPr>
        <w:t xml:space="preserve">1.5 Visión general del documento</w:t>
      </w:r>
    </w:p>
    <w:p w:rsidR="00000000" w:rsidDel="00000000" w:rsidP="00000000" w:rsidRDefault="00000000" w:rsidRPr="00000000" w14:paraId="0000003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B">
      <w:pPr>
        <w:shd w:fill="ffffff" w:val="clear"/>
        <w:spacing w:after="0" w:line="360" w:lineRule="auto"/>
        <w:jc w:val="both"/>
        <w:rPr>
          <w:sz w:val="24"/>
          <w:szCs w:val="24"/>
        </w:rPr>
      </w:pPr>
      <w:r w:rsidDel="00000000" w:rsidR="00000000" w:rsidRPr="00000000">
        <w:rPr>
          <w:sz w:val="24"/>
          <w:szCs w:val="24"/>
          <w:rtl w:val="0"/>
        </w:rPr>
        <w:t xml:space="preserve">Hongos es un sitio web que comercializa Hongos y kit de esporas para el autocultivo en casa que tiene distintos usos y diversos fines. </w:t>
      </w:r>
    </w:p>
    <w:p w:rsidR="00000000" w:rsidDel="00000000" w:rsidP="00000000" w:rsidRDefault="00000000" w:rsidRPr="00000000" w14:paraId="0000003C">
      <w:pPr>
        <w:shd w:fill="ffffff" w:val="clear"/>
        <w:spacing w:after="0" w:line="360" w:lineRule="auto"/>
        <w:jc w:val="both"/>
        <w:rPr>
          <w:sz w:val="24"/>
          <w:szCs w:val="24"/>
        </w:rPr>
      </w:pPr>
      <w:r w:rsidDel="00000000" w:rsidR="00000000" w:rsidRPr="00000000">
        <w:rPr>
          <w:sz w:val="24"/>
          <w:szCs w:val="24"/>
          <w:rtl w:val="0"/>
        </w:rPr>
        <w:t xml:space="preserve">Las funciones del software son registrarse a través de formularios, visualizar productos, informar de las características, seleccionar, comprar y pagar. </w:t>
      </w:r>
    </w:p>
    <w:p w:rsidR="00000000" w:rsidDel="00000000" w:rsidP="00000000" w:rsidRDefault="00000000" w:rsidRPr="00000000" w14:paraId="0000003D">
      <w:pPr>
        <w:shd w:fill="ffffff" w:val="clear"/>
        <w:spacing w:after="0" w:line="360" w:lineRule="auto"/>
        <w:jc w:val="both"/>
        <w:rPr>
          <w:sz w:val="24"/>
          <w:szCs w:val="24"/>
        </w:rPr>
      </w:pPr>
      <w:r w:rsidDel="00000000" w:rsidR="00000000" w:rsidRPr="00000000">
        <w:rPr>
          <w:sz w:val="24"/>
          <w:szCs w:val="24"/>
          <w:rtl w:val="0"/>
        </w:rPr>
        <w:t xml:space="preserve">Una de sus restricciones es que el usuario debe estar previamente registrado para poder realizar su compra, el usuario debe contar con un dispositivo electrónico que pueda visualizar su página web y acceso a internet. </w:t>
      </w:r>
    </w:p>
    <w:p w:rsidR="00000000" w:rsidDel="00000000" w:rsidP="00000000" w:rsidRDefault="00000000" w:rsidRPr="00000000" w14:paraId="0000003E">
      <w:pPr>
        <w:shd w:fill="ffffff" w:val="clear"/>
        <w:spacing w:after="0" w:line="360" w:lineRule="auto"/>
        <w:jc w:val="both"/>
        <w:rPr>
          <w:sz w:val="24"/>
          <w:szCs w:val="24"/>
        </w:rPr>
      </w:pPr>
      <w:r w:rsidDel="00000000" w:rsidR="00000000" w:rsidRPr="00000000">
        <w:rPr>
          <w:sz w:val="24"/>
          <w:szCs w:val="24"/>
          <w:rtl w:val="0"/>
        </w:rPr>
        <w:t xml:space="preserve">Los requisitos que debe cumplir el sitio son:  comprensible por parte del usuario, modificable o escalable, consistente y coherente. </w:t>
      </w:r>
    </w:p>
    <w:p w:rsidR="00000000" w:rsidDel="00000000" w:rsidP="00000000" w:rsidRDefault="00000000" w:rsidRPr="00000000" w14:paraId="0000003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2">
      <w:pPr>
        <w:pStyle w:val="Heading3"/>
        <w:spacing w:line="360" w:lineRule="auto"/>
        <w:jc w:val="both"/>
        <w:rPr>
          <w:sz w:val="24"/>
          <w:szCs w:val="24"/>
        </w:rPr>
      </w:pPr>
      <w:bookmarkStart w:colFirst="0" w:colLast="0" w:name="_heading=h.1t3h5sf" w:id="6"/>
      <w:bookmarkEnd w:id="6"/>
      <w:r w:rsidDel="00000000" w:rsidR="00000000" w:rsidRPr="00000000">
        <w:rPr>
          <w:rtl w:val="0"/>
        </w:rPr>
      </w:r>
    </w:p>
    <w:p w:rsidR="00000000" w:rsidDel="00000000" w:rsidP="00000000" w:rsidRDefault="00000000" w:rsidRPr="00000000" w14:paraId="00000043">
      <w:pPr>
        <w:pStyle w:val="Heading3"/>
        <w:spacing w:line="360" w:lineRule="auto"/>
        <w:jc w:val="both"/>
        <w:rPr>
          <w:b w:val="1"/>
          <w:sz w:val="24"/>
          <w:szCs w:val="24"/>
        </w:rPr>
      </w:pPr>
      <w:r w:rsidDel="00000000" w:rsidR="00000000" w:rsidRPr="00000000">
        <w:rPr>
          <w:sz w:val="24"/>
          <w:szCs w:val="24"/>
          <w:rtl w:val="0"/>
        </w:rPr>
        <w:t xml:space="preserve">2. Descripción General</w:t>
      </w:r>
      <w:r w:rsidDel="00000000" w:rsidR="00000000" w:rsidRPr="00000000">
        <w:rPr>
          <w:rtl w:val="0"/>
        </w:rPr>
      </w:r>
    </w:p>
    <w:p w:rsidR="00000000" w:rsidDel="00000000" w:rsidP="00000000" w:rsidRDefault="00000000" w:rsidRPr="00000000" w14:paraId="00000044">
      <w:pPr>
        <w:spacing w:line="360" w:lineRule="auto"/>
        <w:jc w:val="both"/>
        <w:rPr>
          <w:sz w:val="24"/>
          <w:szCs w:val="24"/>
        </w:rPr>
      </w:pPr>
      <w:r w:rsidDel="00000000" w:rsidR="00000000" w:rsidRPr="00000000">
        <w:rPr>
          <w:sz w:val="24"/>
          <w:szCs w:val="24"/>
          <w:rtl w:val="0"/>
        </w:rPr>
        <w:t xml:space="preserve">En esta sección se presenta una descripción a alto nivel del sistema. Se presentarán las principales funciones que tendrá el sitio web, funcionalidades, información, restricciones y otros factores en general. </w:t>
      </w:r>
    </w:p>
    <w:p w:rsidR="00000000" w:rsidDel="00000000" w:rsidP="00000000" w:rsidRDefault="00000000" w:rsidRPr="00000000" w14:paraId="00000045">
      <w:pPr>
        <w:pStyle w:val="Heading3"/>
        <w:spacing w:line="360" w:lineRule="auto"/>
        <w:jc w:val="both"/>
        <w:rPr>
          <w:sz w:val="24"/>
          <w:szCs w:val="24"/>
        </w:rPr>
      </w:pPr>
      <w:bookmarkStart w:colFirst="0" w:colLast="0" w:name="_heading=h.4d34og8" w:id="7"/>
      <w:bookmarkEnd w:id="7"/>
      <w:r w:rsidDel="00000000" w:rsidR="00000000" w:rsidRPr="00000000">
        <w:rPr>
          <w:sz w:val="24"/>
          <w:szCs w:val="24"/>
          <w:rtl w:val="0"/>
        </w:rPr>
        <w:t xml:space="preserve">2.1 Perspectiva del producto</w:t>
      </w:r>
    </w:p>
    <w:p w:rsidR="00000000" w:rsidDel="00000000" w:rsidP="00000000" w:rsidRDefault="00000000" w:rsidRPr="00000000" w14:paraId="00000046">
      <w:pPr>
        <w:spacing w:line="360" w:lineRule="auto"/>
        <w:jc w:val="both"/>
        <w:rPr>
          <w:sz w:val="24"/>
          <w:szCs w:val="24"/>
        </w:rPr>
      </w:pPr>
      <w:r w:rsidDel="00000000" w:rsidR="00000000" w:rsidRPr="00000000">
        <w:rPr>
          <w:sz w:val="24"/>
          <w:szCs w:val="24"/>
          <w:rtl w:val="0"/>
        </w:rPr>
        <w:t xml:space="preserve">El sitio es un software autónomo, el cual puede funcionar por si mismo, pero en la etapa del pago para el posterior envío de productos se enlaza con el software de Transbank para realizar la transacción.</w:t>
      </w:r>
    </w:p>
    <w:p w:rsidR="00000000" w:rsidDel="00000000" w:rsidP="00000000" w:rsidRDefault="00000000" w:rsidRPr="00000000" w14:paraId="00000047">
      <w:pPr>
        <w:spacing w:line="360" w:lineRule="auto"/>
        <w:jc w:val="both"/>
        <w:rPr>
          <w:sz w:val="24"/>
          <w:szCs w:val="24"/>
        </w:rPr>
      </w:pPr>
      <w:r w:rsidDel="00000000" w:rsidR="00000000" w:rsidRPr="00000000">
        <w:rPr>
          <w:sz w:val="24"/>
          <w:szCs w:val="24"/>
          <w:rtl w:val="0"/>
        </w:rPr>
        <w:t xml:space="preserve">El sitio se enlazará con la base de datos de los clientes que estén registrados, de esta manera ver su historial de compras, frecuencias de compra para posteriormente hacer promociones dirigidas incentivar más la compra. </w:t>
      </w:r>
    </w:p>
    <w:p w:rsidR="00000000" w:rsidDel="00000000" w:rsidP="00000000" w:rsidRDefault="00000000" w:rsidRPr="00000000" w14:paraId="00000048">
      <w:pPr>
        <w:spacing w:line="360" w:lineRule="auto"/>
        <w:jc w:val="both"/>
        <w:rPr>
          <w:sz w:val="24"/>
          <w:szCs w:val="24"/>
        </w:rPr>
      </w:pPr>
      <w:r w:rsidDel="00000000" w:rsidR="00000000" w:rsidRPr="00000000">
        <w:rPr>
          <w:sz w:val="24"/>
          <w:szCs w:val="24"/>
        </w:rPr>
        <mc:AlternateContent>
          <mc:Choice Requires="wpg">
            <w:drawing>
              <wp:inline distB="0" distT="0" distL="0" distR="0">
                <wp:extent cx="5400675" cy="3390900"/>
                <wp:effectExtent b="0" l="0" r="0" t="0"/>
                <wp:docPr id="2" name=""/>
                <a:graphic>
                  <a:graphicData uri="http://schemas.microsoft.com/office/word/2010/wordprocessingGroup">
                    <wpg:wgp>
                      <wpg:cNvGrpSpPr/>
                      <wpg:grpSpPr>
                        <a:xfrm>
                          <a:off x="0" y="0"/>
                          <a:ext cx="5400675" cy="3390900"/>
                          <a:chOff x="0" y="0"/>
                          <a:chExt cx="5400675" cy="3390900"/>
                        </a:xfrm>
                      </wpg:grpSpPr>
                      <wpg:grpSp>
                        <wpg:cNvGrpSpPr/>
                        <wpg:grpSpPr>
                          <a:xfrm>
                            <a:off x="0" y="0"/>
                            <a:ext cx="5400675" cy="3390900"/>
                            <a:chOff x="0" y="0"/>
                            <a:chExt cx="5400675" cy="3390900"/>
                          </a:xfrm>
                        </wpg:grpSpPr>
                        <wps:wsp>
                          <wps:cNvSpPr/>
                          <wps:cNvPr id="3" name="Shape 3"/>
                          <wps:spPr>
                            <a:xfrm>
                              <a:off x="0" y="0"/>
                              <a:ext cx="5400675" cy="339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263147" y="1239178"/>
                              <a:ext cx="874380" cy="874380"/>
                            </a:xfrm>
                            <a:prstGeom prst="ellipse">
                              <a:avLst/>
                            </a:prstGeom>
                            <a:solidFill>
                              <a:srgbClr val="C55A1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2391197" y="1367228"/>
                              <a:ext cx="618280" cy="61828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40"/>
                                    <w:vertAlign w:val="baseline"/>
                                  </w:rPr>
                                  <w:t xml:space="preserve">Sitio Web </w:t>
                                </w:r>
                              </w:p>
                            </w:txbxContent>
                          </wps:txbx>
                          <wps:bodyPr anchorCtr="0" anchor="ctr" bIns="25400" lIns="25400" spcFirstLastPara="1" rIns="25400" wrap="square" tIns="25400">
                            <a:noAutofit/>
                          </wps:bodyPr>
                        </wps:wsp>
                        <wps:wsp>
                          <wps:cNvSpPr/>
                          <wps:cNvPr id="6" name="Shape 6"/>
                          <wps:spPr>
                            <a:xfrm rot="-9210402">
                              <a:off x="1595334" y="1163059"/>
                              <a:ext cx="702419" cy="275184"/>
                            </a:xfrm>
                            <a:prstGeom prst="rightArrow">
                              <a:avLst>
                                <a:gd fmla="val 60000" name="adj1"/>
                                <a:gd fmla="val 50000" name="adj2"/>
                              </a:avLst>
                            </a:prstGeom>
                            <a:solidFill>
                              <a:srgbClr val="703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rot="1589598">
                              <a:off x="1673554" y="1236510"/>
                              <a:ext cx="619864" cy="1651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8" name="Shape 8"/>
                          <wps:spPr>
                            <a:xfrm>
                              <a:off x="494726" y="338588"/>
                              <a:ext cx="1135651" cy="1042900"/>
                            </a:xfrm>
                            <a:prstGeom prst="ellipse">
                              <a:avLst/>
                            </a:prstGeom>
                            <a:solidFill>
                              <a:srgbClr val="7F6000"/>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661038" y="491317"/>
                              <a:ext cx="803027" cy="73744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Base de datos Django</w:t>
                                </w:r>
                              </w:p>
                            </w:txbxContent>
                          </wps:txbx>
                          <wps:bodyPr anchorCtr="0" anchor="ctr" bIns="17775" lIns="17775" spcFirstLastPara="1" rIns="17775" wrap="square" tIns="17775">
                            <a:noAutofit/>
                          </wps:bodyPr>
                        </wps:wsp>
                        <wps:wsp>
                          <wps:cNvSpPr/>
                          <wps:cNvPr id="10" name="Shape 10"/>
                          <wps:spPr>
                            <a:xfrm rot="-1983312">
                              <a:off x="3026796" y="1139227"/>
                              <a:ext cx="736275" cy="207876"/>
                            </a:xfrm>
                            <a:prstGeom prst="rightArrow">
                              <a:avLst>
                                <a:gd fmla="val 60000" name="adj1"/>
                                <a:gd fmla="val 50000" name="adj2"/>
                              </a:avLst>
                            </a:prstGeom>
                            <a:solidFill>
                              <a:srgbClr val="703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rot="-1983312">
                              <a:off x="3031843" y="1197810"/>
                              <a:ext cx="673912" cy="12472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12" name="Shape 12"/>
                          <wps:spPr>
                            <a:xfrm>
                              <a:off x="3608502" y="170100"/>
                              <a:ext cx="1092975" cy="1119224"/>
                            </a:xfrm>
                            <a:prstGeom prst="ellipse">
                              <a:avLst/>
                            </a:prstGeom>
                            <a:solidFill>
                              <a:srgbClr val="54813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3768564" y="334007"/>
                              <a:ext cx="772851" cy="7914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Transbank </w:t>
                                </w:r>
                              </w:p>
                            </w:txbxContent>
                          </wps:txbx>
                          <wps:bodyPr anchorCtr="0" anchor="ctr" bIns="17775" lIns="17775" spcFirstLastPara="1" rIns="17775" wrap="square" tIns="17775">
                            <a:noAutofit/>
                          </wps:bodyPr>
                        </wps:wsp>
                      </wpg:grpSp>
                    </wpg:wgp>
                  </a:graphicData>
                </a:graphic>
              </wp:inline>
            </w:drawing>
          </mc:Choice>
          <mc:Fallback>
            <w:drawing>
              <wp:inline distB="0" distT="0" distL="0" distR="0">
                <wp:extent cx="5400675" cy="3390900"/>
                <wp:effectExtent b="0" l="0" r="0" t="0"/>
                <wp:docPr id="2"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5400675" cy="3390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9">
      <w:pPr>
        <w:spacing w:line="360" w:lineRule="auto"/>
        <w:jc w:val="both"/>
        <w:rPr>
          <w:sz w:val="24"/>
          <w:szCs w:val="24"/>
        </w:rPr>
      </w:pPr>
      <w:r w:rsidDel="00000000" w:rsidR="00000000" w:rsidRPr="00000000">
        <w:rPr>
          <w:rtl w:val="0"/>
        </w:rPr>
      </w:r>
    </w:p>
    <w:p w:rsidR="00000000" w:rsidDel="00000000" w:rsidP="00000000" w:rsidRDefault="00000000" w:rsidRPr="00000000" w14:paraId="0000004A">
      <w:pPr>
        <w:spacing w:line="360" w:lineRule="auto"/>
        <w:jc w:val="both"/>
        <w:rPr>
          <w:sz w:val="24"/>
          <w:szCs w:val="24"/>
        </w:rPr>
      </w:pPr>
      <w:r w:rsidDel="00000000" w:rsidR="00000000" w:rsidRPr="00000000">
        <w:rPr>
          <w:rtl w:val="0"/>
        </w:rPr>
      </w:r>
    </w:p>
    <w:p w:rsidR="00000000" w:rsidDel="00000000" w:rsidP="00000000" w:rsidRDefault="00000000" w:rsidRPr="00000000" w14:paraId="0000004B">
      <w:pPr>
        <w:pStyle w:val="Heading3"/>
        <w:spacing w:line="360" w:lineRule="auto"/>
        <w:jc w:val="both"/>
        <w:rPr>
          <w:sz w:val="24"/>
          <w:szCs w:val="24"/>
        </w:rPr>
      </w:pPr>
      <w:bookmarkStart w:colFirst="0" w:colLast="0" w:name="_heading=h.2s8eyo1" w:id="8"/>
      <w:bookmarkEnd w:id="8"/>
      <w:r w:rsidDel="00000000" w:rsidR="00000000" w:rsidRPr="00000000">
        <w:rPr>
          <w:sz w:val="24"/>
          <w:szCs w:val="24"/>
          <w:rtl w:val="0"/>
        </w:rPr>
        <w:t xml:space="preserve">2.2 Funciones del producto</w:t>
      </w:r>
    </w:p>
    <w:p w:rsidR="00000000" w:rsidDel="00000000" w:rsidP="00000000" w:rsidRDefault="00000000" w:rsidRPr="00000000" w14:paraId="0000004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line="360" w:lineRule="auto"/>
        <w:jc w:val="both"/>
        <w:rPr>
          <w:sz w:val="24"/>
          <w:szCs w:val="24"/>
        </w:rPr>
      </w:pPr>
      <w:r w:rsidDel="00000000" w:rsidR="00000000" w:rsidRPr="00000000">
        <w:rPr>
          <w:sz w:val="24"/>
          <w:szCs w:val="24"/>
          <w:rtl w:val="0"/>
        </w:rPr>
        <w:t xml:space="preserve">La función del sitio web es la exhibición y comercialización de distintos tipos de esporas y cultivos de hongos para uso doméstico del cliente. En el cual se exhibirá la imagen, características y funcionalidad, para que de este modo el cliente pueda tomar su decisión de compra informado y detallado. Posteriormente enviará los productos al carro de compras y podrá cancelar sus productos, ingresará sus datos de envíos y el sitio informará los plazos de entrega. </w:t>
      </w:r>
    </w:p>
    <w:p w:rsidR="00000000" w:rsidDel="00000000" w:rsidP="00000000" w:rsidRDefault="00000000" w:rsidRPr="00000000" w14:paraId="0000004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line="360" w:lineRule="auto"/>
        <w:jc w:val="both"/>
        <w:rPr>
          <w:b w:val="1"/>
          <w:sz w:val="24"/>
          <w:szCs w:val="24"/>
        </w:rPr>
      </w:pPr>
      <w:r w:rsidDel="00000000" w:rsidR="00000000" w:rsidRPr="00000000">
        <w:rPr>
          <w:b w:val="1"/>
          <w:sz w:val="24"/>
          <w:szCs w:val="24"/>
          <w:rtl w:val="0"/>
        </w:rPr>
        <w:t xml:space="preserve">2.3 Características de los usuarios</w:t>
      </w:r>
    </w:p>
    <w:p w:rsidR="00000000" w:rsidDel="00000000" w:rsidP="00000000" w:rsidRDefault="00000000" w:rsidRPr="00000000" w14:paraId="00000050">
      <w:pPr>
        <w:spacing w:line="360" w:lineRule="auto"/>
        <w:jc w:val="both"/>
        <w:rPr>
          <w:sz w:val="24"/>
          <w:szCs w:val="24"/>
        </w:rPr>
      </w:pPr>
      <w:r w:rsidDel="00000000" w:rsidR="00000000" w:rsidRPr="00000000">
        <w:rPr>
          <w:sz w:val="24"/>
          <w:szCs w:val="24"/>
          <w:rtl w:val="0"/>
        </w:rPr>
        <w:t xml:space="preserve">El sitio web ofrece una interfaz de usuario manejable e intuitiva, fácil de leer y encontrar la información, por lo cual cualquier usuario puede acceder e interactuar con el sitio de manera eficaz y exitosa, sin restricción etaria, sólo requiere tener un dispositivo con acceso a internet.</w:t>
      </w:r>
    </w:p>
    <w:p w:rsidR="00000000" w:rsidDel="00000000" w:rsidP="00000000" w:rsidRDefault="00000000" w:rsidRPr="00000000" w14:paraId="0000005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line="360" w:lineRule="auto"/>
        <w:jc w:val="both"/>
        <w:rPr>
          <w:b w:val="1"/>
          <w:sz w:val="24"/>
          <w:szCs w:val="24"/>
        </w:rPr>
      </w:pPr>
      <w:r w:rsidDel="00000000" w:rsidR="00000000" w:rsidRPr="00000000">
        <w:rPr>
          <w:b w:val="1"/>
          <w:sz w:val="24"/>
          <w:szCs w:val="24"/>
          <w:rtl w:val="0"/>
        </w:rPr>
        <w:t xml:space="preserve">2.4 Restricciones</w:t>
      </w:r>
    </w:p>
    <w:p w:rsidR="00000000" w:rsidDel="00000000" w:rsidP="00000000" w:rsidRDefault="00000000" w:rsidRPr="00000000" w14:paraId="00000053">
      <w:pPr>
        <w:spacing w:line="360" w:lineRule="auto"/>
        <w:jc w:val="both"/>
        <w:rPr>
          <w:sz w:val="24"/>
          <w:szCs w:val="24"/>
        </w:rPr>
      </w:pPr>
      <w:r w:rsidDel="00000000" w:rsidR="00000000" w:rsidRPr="00000000">
        <w:rPr>
          <w:sz w:val="24"/>
          <w:szCs w:val="24"/>
          <w:rtl w:val="0"/>
        </w:rPr>
        <w:t xml:space="preserve">El lenguaje de programación que se debe utilizar para las siguientes versiones es html, css  y javascript, ya que inicialmente se construyó en base a éstos. </w:t>
      </w:r>
    </w:p>
    <w:p w:rsidR="00000000" w:rsidDel="00000000" w:rsidP="00000000" w:rsidRDefault="00000000" w:rsidRPr="00000000" w14:paraId="0000005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line="360" w:lineRule="auto"/>
        <w:jc w:val="both"/>
        <w:rPr>
          <w:b w:val="1"/>
          <w:sz w:val="24"/>
          <w:szCs w:val="24"/>
        </w:rPr>
      </w:pPr>
      <w:r w:rsidDel="00000000" w:rsidR="00000000" w:rsidRPr="00000000">
        <w:rPr>
          <w:b w:val="1"/>
          <w:sz w:val="24"/>
          <w:szCs w:val="24"/>
          <w:rtl w:val="0"/>
        </w:rPr>
        <w:t xml:space="preserve">2.5 Suposiciones y dependencias</w:t>
      </w:r>
    </w:p>
    <w:p w:rsidR="00000000" w:rsidDel="00000000" w:rsidP="00000000" w:rsidRDefault="00000000" w:rsidRPr="00000000" w14:paraId="00000056">
      <w:pPr>
        <w:spacing w:line="360" w:lineRule="auto"/>
        <w:jc w:val="both"/>
        <w:rPr>
          <w:sz w:val="24"/>
          <w:szCs w:val="24"/>
        </w:rPr>
      </w:pPr>
      <w:r w:rsidDel="00000000" w:rsidR="00000000" w:rsidRPr="00000000">
        <w:rPr>
          <w:sz w:val="24"/>
          <w:szCs w:val="24"/>
          <w:rtl w:val="0"/>
        </w:rPr>
        <w:t xml:space="preserve">Se asume que los requisitos descritos en este documento son estables una vez que sea aprobada su versión final. Se asume que el sistema operativo es Window, Mac OS ó  Android-86  y que estará disponible en los equipos donde se instalará el sistema.</w:t>
      </w:r>
    </w:p>
    <w:p w:rsidR="00000000" w:rsidDel="00000000" w:rsidP="00000000" w:rsidRDefault="00000000" w:rsidRPr="00000000" w14:paraId="00000057">
      <w:pPr>
        <w:spacing w:line="360" w:lineRule="auto"/>
        <w:jc w:val="both"/>
        <w:rPr>
          <w:sz w:val="24"/>
          <w:szCs w:val="24"/>
        </w:rPr>
      </w:pPr>
      <w:r w:rsidDel="00000000" w:rsidR="00000000" w:rsidRPr="00000000">
        <w:rPr>
          <w:rtl w:val="0"/>
        </w:rPr>
      </w:r>
    </w:p>
    <w:p w:rsidR="00000000" w:rsidDel="00000000" w:rsidP="00000000" w:rsidRDefault="00000000" w:rsidRPr="00000000" w14:paraId="0000005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line="360" w:lineRule="auto"/>
        <w:jc w:val="both"/>
        <w:rPr>
          <w:b w:val="1"/>
          <w:sz w:val="24"/>
          <w:szCs w:val="24"/>
        </w:rPr>
      </w:pPr>
      <w:r w:rsidDel="00000000" w:rsidR="00000000" w:rsidRPr="00000000">
        <w:rPr>
          <w:b w:val="1"/>
          <w:sz w:val="24"/>
          <w:szCs w:val="24"/>
          <w:rtl w:val="0"/>
        </w:rPr>
        <w:t xml:space="preserve">2.6 Requisitos futuros</w:t>
      </w:r>
    </w:p>
    <w:p w:rsidR="00000000" w:rsidDel="00000000" w:rsidP="00000000" w:rsidRDefault="00000000" w:rsidRPr="00000000" w14:paraId="0000005A">
      <w:pPr>
        <w:spacing w:line="360" w:lineRule="auto"/>
        <w:jc w:val="both"/>
        <w:rPr>
          <w:sz w:val="24"/>
          <w:szCs w:val="24"/>
        </w:rPr>
      </w:pPr>
      <w:r w:rsidDel="00000000" w:rsidR="00000000" w:rsidRPr="00000000">
        <w:rPr>
          <w:sz w:val="24"/>
          <w:szCs w:val="24"/>
          <w:rtl w:val="0"/>
        </w:rPr>
        <w:t xml:space="preserve">Según lo estipulado por el cliente y la empresa desarrolladora de software los requisitos futuros no son parte del proyecto entregable. </w:t>
      </w:r>
    </w:p>
    <w:p w:rsidR="00000000" w:rsidDel="00000000" w:rsidP="00000000" w:rsidRDefault="00000000" w:rsidRPr="00000000" w14:paraId="0000005B">
      <w:pPr>
        <w:spacing w:line="360" w:lineRule="auto"/>
        <w:jc w:val="both"/>
        <w:rPr>
          <w:sz w:val="24"/>
          <w:szCs w:val="24"/>
        </w:rPr>
      </w:pPr>
      <w:r w:rsidDel="00000000" w:rsidR="00000000" w:rsidRPr="00000000">
        <w:rPr>
          <w:rtl w:val="0"/>
        </w:rPr>
      </w:r>
    </w:p>
    <w:p w:rsidR="00000000" w:rsidDel="00000000" w:rsidP="00000000" w:rsidRDefault="00000000" w:rsidRPr="00000000" w14:paraId="0000005C">
      <w:pPr>
        <w:spacing w:line="360" w:lineRule="auto"/>
        <w:jc w:val="both"/>
        <w:rPr>
          <w:b w:val="1"/>
          <w:sz w:val="24"/>
          <w:szCs w:val="24"/>
        </w:rPr>
      </w:pPr>
      <w:r w:rsidDel="00000000" w:rsidR="00000000" w:rsidRPr="00000000">
        <w:rPr>
          <w:b w:val="1"/>
          <w:sz w:val="24"/>
          <w:szCs w:val="24"/>
          <w:rtl w:val="0"/>
        </w:rPr>
        <w:t xml:space="preserve">3. Requisitos Específicos</w:t>
      </w:r>
    </w:p>
    <w:p w:rsidR="00000000" w:rsidDel="00000000" w:rsidP="00000000" w:rsidRDefault="00000000" w:rsidRPr="00000000" w14:paraId="0000005D">
      <w:pPr>
        <w:spacing w:line="360" w:lineRule="auto"/>
        <w:jc w:val="both"/>
        <w:rPr>
          <w:sz w:val="24"/>
          <w:szCs w:val="24"/>
        </w:rPr>
      </w:pPr>
      <w:r w:rsidDel="00000000" w:rsidR="00000000" w:rsidRPr="00000000">
        <w:rPr>
          <w:sz w:val="24"/>
          <w:szCs w:val="24"/>
          <w:rtl w:val="0"/>
        </w:rPr>
        <w:t xml:space="preserve">R1:  Visualización de los productos a la venta a través de imagen.</w:t>
      </w:r>
    </w:p>
    <w:p w:rsidR="00000000" w:rsidDel="00000000" w:rsidP="00000000" w:rsidRDefault="00000000" w:rsidRPr="00000000" w14:paraId="0000005E">
      <w:pPr>
        <w:spacing w:line="360" w:lineRule="auto"/>
        <w:jc w:val="both"/>
        <w:rPr>
          <w:sz w:val="24"/>
          <w:szCs w:val="24"/>
        </w:rPr>
      </w:pPr>
      <w:r w:rsidDel="00000000" w:rsidR="00000000" w:rsidRPr="00000000">
        <w:rPr>
          <w:sz w:val="24"/>
          <w:szCs w:val="24"/>
          <w:rtl w:val="0"/>
        </w:rPr>
        <w:t xml:space="preserve">R2: Descripción de los productos que se comercializan al pie de la imagen respectiva. </w:t>
      </w:r>
    </w:p>
    <w:p w:rsidR="00000000" w:rsidDel="00000000" w:rsidP="00000000" w:rsidRDefault="00000000" w:rsidRPr="00000000" w14:paraId="0000005F">
      <w:pPr>
        <w:spacing w:line="360" w:lineRule="auto"/>
        <w:jc w:val="both"/>
        <w:rPr>
          <w:sz w:val="24"/>
          <w:szCs w:val="24"/>
        </w:rPr>
      </w:pPr>
      <w:r w:rsidDel="00000000" w:rsidR="00000000" w:rsidRPr="00000000">
        <w:rPr>
          <w:sz w:val="24"/>
          <w:szCs w:val="24"/>
          <w:rtl w:val="0"/>
        </w:rPr>
        <w:t xml:space="preserve">R3: Selección por parte del usuario del o  los productos escogidos.</w:t>
      </w:r>
    </w:p>
    <w:p w:rsidR="00000000" w:rsidDel="00000000" w:rsidP="00000000" w:rsidRDefault="00000000" w:rsidRPr="00000000" w14:paraId="00000060">
      <w:pPr>
        <w:spacing w:line="360" w:lineRule="auto"/>
        <w:jc w:val="both"/>
        <w:rPr>
          <w:sz w:val="24"/>
          <w:szCs w:val="24"/>
        </w:rPr>
      </w:pPr>
      <w:r w:rsidDel="00000000" w:rsidR="00000000" w:rsidRPr="00000000">
        <w:rPr>
          <w:sz w:val="24"/>
          <w:szCs w:val="24"/>
          <w:rtl w:val="0"/>
        </w:rPr>
        <w:t xml:space="preserve">R4: Ingresar los productos al carrito de compras</w:t>
      </w:r>
    </w:p>
    <w:p w:rsidR="00000000" w:rsidDel="00000000" w:rsidP="00000000" w:rsidRDefault="00000000" w:rsidRPr="00000000" w14:paraId="00000061">
      <w:pPr>
        <w:spacing w:line="360" w:lineRule="auto"/>
        <w:jc w:val="both"/>
        <w:rPr>
          <w:sz w:val="24"/>
          <w:szCs w:val="24"/>
        </w:rPr>
      </w:pPr>
      <w:r w:rsidDel="00000000" w:rsidR="00000000" w:rsidRPr="00000000">
        <w:rPr>
          <w:sz w:val="24"/>
          <w:szCs w:val="24"/>
          <w:rtl w:val="0"/>
        </w:rPr>
        <w:t xml:space="preserve">R5: Formulario de registro </w:t>
      </w:r>
    </w:p>
    <w:p w:rsidR="00000000" w:rsidDel="00000000" w:rsidP="00000000" w:rsidRDefault="00000000" w:rsidRPr="00000000" w14:paraId="00000062">
      <w:pPr>
        <w:spacing w:line="360" w:lineRule="auto"/>
        <w:jc w:val="both"/>
        <w:rPr>
          <w:b w:val="1"/>
          <w:sz w:val="24"/>
          <w:szCs w:val="24"/>
        </w:rPr>
      </w:pPr>
      <w:r w:rsidDel="00000000" w:rsidR="00000000" w:rsidRPr="00000000">
        <w:rPr>
          <w:b w:val="1"/>
          <w:sz w:val="24"/>
          <w:szCs w:val="24"/>
          <w:rtl w:val="0"/>
        </w:rPr>
        <w:t xml:space="preserve">3.1 Requisitos comunes de las interfases</w:t>
      </w:r>
    </w:p>
    <w:p w:rsidR="00000000" w:rsidDel="00000000" w:rsidP="00000000" w:rsidRDefault="00000000" w:rsidRPr="00000000" w14:paraId="00000063">
      <w:pPr>
        <w:spacing w:line="360" w:lineRule="auto"/>
        <w:jc w:val="both"/>
        <w:rPr>
          <w:sz w:val="24"/>
          <w:szCs w:val="24"/>
        </w:rPr>
      </w:pPr>
      <w:r w:rsidDel="00000000" w:rsidR="00000000" w:rsidRPr="00000000">
        <w:rPr>
          <w:sz w:val="24"/>
          <w:szCs w:val="24"/>
          <w:rtl w:val="0"/>
        </w:rPr>
        <w:t xml:space="preserve">El requisito de interfaz es estático, sin utilización de ventanas emergentes o pop-up , la información se entrega al desplazar el mouse hacia abajo, ya que se requiere que sea una página intuitiva de fácil manipulación , con información clara y precisa, para que cualquier usuario pueda interactuar sin tener mayor conocimiento.</w:t>
      </w:r>
    </w:p>
    <w:p w:rsidR="00000000" w:rsidDel="00000000" w:rsidP="00000000" w:rsidRDefault="00000000" w:rsidRPr="00000000" w14:paraId="00000064">
      <w:pPr>
        <w:spacing w:line="360" w:lineRule="auto"/>
        <w:jc w:val="both"/>
        <w:rPr>
          <w:b w:val="1"/>
          <w:sz w:val="24"/>
          <w:szCs w:val="24"/>
        </w:rPr>
      </w:pPr>
      <w:r w:rsidDel="00000000" w:rsidR="00000000" w:rsidRPr="00000000">
        <w:rPr>
          <w:b w:val="1"/>
          <w:sz w:val="24"/>
          <w:szCs w:val="24"/>
          <w:rtl w:val="0"/>
        </w:rPr>
        <w:t xml:space="preserve">3.1.1 Interfases de usuarios </w:t>
      </w:r>
    </w:p>
    <w:p w:rsidR="00000000" w:rsidDel="00000000" w:rsidP="00000000" w:rsidRDefault="00000000" w:rsidRPr="00000000" w14:paraId="00000065">
      <w:pPr>
        <w:spacing w:line="360" w:lineRule="auto"/>
        <w:jc w:val="both"/>
        <w:rPr>
          <w:sz w:val="24"/>
          <w:szCs w:val="24"/>
        </w:rPr>
      </w:pPr>
      <w:r w:rsidDel="00000000" w:rsidR="00000000" w:rsidRPr="00000000">
        <w:rPr>
          <w:sz w:val="24"/>
          <w:szCs w:val="24"/>
          <w:rtl w:val="0"/>
        </w:rPr>
        <w:t xml:space="preserve">Las interfaces de usuario están relacionadas con ventanas , textos,  imágenes y  formularios que debe manipular el usuario para realizar una operación determinada. Dicha manipulación el usuario la realizará por medio del teclado y el mouse (ratón).</w:t>
      </w:r>
    </w:p>
    <w:p w:rsidR="00000000" w:rsidDel="00000000" w:rsidP="00000000" w:rsidRDefault="00000000" w:rsidRPr="00000000" w14:paraId="00000066">
      <w:pPr>
        <w:spacing w:line="360" w:lineRule="auto"/>
        <w:jc w:val="both"/>
        <w:rPr>
          <w:sz w:val="24"/>
          <w:szCs w:val="24"/>
        </w:rPr>
      </w:pPr>
      <w:r w:rsidDel="00000000" w:rsidR="00000000" w:rsidRPr="00000000">
        <w:rPr>
          <w:sz w:val="24"/>
          <w:szCs w:val="24"/>
          <w:rtl w:val="0"/>
        </w:rPr>
        <w:t xml:space="preserve">Es importante mencionar que las interfaces de usuario también abarcan las ayudas correspondientes en cada uno de los procesos que realice el sistema. Las interfaces de usuario ayudarán al usuario final a lograr las acciones que necesita realizar para lograr el objetivo de compra , por lo que se dichas interfaces incluirán: </w:t>
      </w:r>
    </w:p>
    <w:p w:rsidR="00000000" w:rsidDel="00000000" w:rsidP="00000000" w:rsidRDefault="00000000" w:rsidRPr="00000000" w14:paraId="00000067">
      <w:pPr>
        <w:spacing w:line="360" w:lineRule="auto"/>
        <w:jc w:val="both"/>
        <w:rPr>
          <w:sz w:val="24"/>
          <w:szCs w:val="24"/>
        </w:rPr>
      </w:pPr>
      <w:r w:rsidDel="00000000" w:rsidR="00000000" w:rsidRPr="00000000">
        <w:rPr>
          <w:rtl w:val="0"/>
        </w:rPr>
      </w:r>
    </w:p>
    <w:p w:rsidR="00000000" w:rsidDel="00000000" w:rsidP="00000000" w:rsidRDefault="00000000" w:rsidRPr="00000000" w14:paraId="00000068">
      <w:pPr>
        <w:spacing w:line="360" w:lineRule="auto"/>
        <w:jc w:val="both"/>
        <w:rPr>
          <w:sz w:val="24"/>
          <w:szCs w:val="24"/>
        </w:rPr>
      </w:pPr>
      <w:r w:rsidDel="00000000" w:rsidR="00000000" w:rsidRPr="00000000">
        <w:rPr>
          <w:sz w:val="24"/>
          <w:szCs w:val="24"/>
          <w:rtl w:val="0"/>
        </w:rPr>
        <w:t xml:space="preserve">• Botones </w:t>
      </w:r>
    </w:p>
    <w:p w:rsidR="00000000" w:rsidDel="00000000" w:rsidP="00000000" w:rsidRDefault="00000000" w:rsidRPr="00000000" w14:paraId="00000069">
      <w:pPr>
        <w:spacing w:line="360" w:lineRule="auto"/>
        <w:jc w:val="both"/>
        <w:rPr>
          <w:sz w:val="24"/>
          <w:szCs w:val="24"/>
        </w:rPr>
      </w:pPr>
      <w:r w:rsidDel="00000000" w:rsidR="00000000" w:rsidRPr="00000000">
        <w:rPr>
          <w:sz w:val="24"/>
          <w:szCs w:val="24"/>
          <w:rtl w:val="0"/>
        </w:rPr>
        <w:t xml:space="preserve">• Menús desplegables </w:t>
      </w:r>
    </w:p>
    <w:p w:rsidR="00000000" w:rsidDel="00000000" w:rsidP="00000000" w:rsidRDefault="00000000" w:rsidRPr="00000000" w14:paraId="0000006A">
      <w:pPr>
        <w:spacing w:line="360" w:lineRule="auto"/>
        <w:jc w:val="both"/>
        <w:rPr>
          <w:sz w:val="24"/>
          <w:szCs w:val="24"/>
        </w:rPr>
      </w:pPr>
      <w:r w:rsidDel="00000000" w:rsidR="00000000" w:rsidRPr="00000000">
        <w:rPr>
          <w:sz w:val="24"/>
          <w:szCs w:val="24"/>
          <w:rtl w:val="0"/>
        </w:rPr>
        <w:t xml:space="preserve">• Mensajes informativos </w:t>
      </w:r>
    </w:p>
    <w:p w:rsidR="00000000" w:rsidDel="00000000" w:rsidP="00000000" w:rsidRDefault="00000000" w:rsidRPr="00000000" w14:paraId="0000006B">
      <w:pPr>
        <w:spacing w:line="360" w:lineRule="auto"/>
        <w:jc w:val="both"/>
        <w:rPr>
          <w:sz w:val="24"/>
          <w:szCs w:val="24"/>
        </w:rPr>
      </w:pPr>
      <w:r w:rsidDel="00000000" w:rsidR="00000000" w:rsidRPr="00000000">
        <w:rPr>
          <w:sz w:val="24"/>
          <w:szCs w:val="24"/>
          <w:rtl w:val="0"/>
        </w:rPr>
        <w:t xml:space="preserve">• Mensajes de error </w:t>
      </w:r>
    </w:p>
    <w:p w:rsidR="00000000" w:rsidDel="00000000" w:rsidP="00000000" w:rsidRDefault="00000000" w:rsidRPr="00000000" w14:paraId="0000006C">
      <w:pPr>
        <w:spacing w:line="360" w:lineRule="auto"/>
        <w:jc w:val="both"/>
        <w:rPr>
          <w:sz w:val="24"/>
          <w:szCs w:val="24"/>
        </w:rPr>
      </w:pPr>
      <w:r w:rsidDel="00000000" w:rsidR="00000000" w:rsidRPr="00000000">
        <w:rPr>
          <w:sz w:val="24"/>
          <w:szCs w:val="24"/>
          <w:rtl w:val="0"/>
        </w:rPr>
        <w:t xml:space="preserve">• Cuadros de diálogo </w:t>
      </w:r>
    </w:p>
    <w:p w:rsidR="00000000" w:rsidDel="00000000" w:rsidP="00000000" w:rsidRDefault="00000000" w:rsidRPr="00000000" w14:paraId="0000006D">
      <w:pPr>
        <w:spacing w:line="360" w:lineRule="auto"/>
        <w:jc w:val="both"/>
        <w:rPr>
          <w:sz w:val="24"/>
          <w:szCs w:val="24"/>
        </w:rPr>
      </w:pPr>
      <w:r w:rsidDel="00000000" w:rsidR="00000000" w:rsidRPr="00000000">
        <w:rPr>
          <w:sz w:val="24"/>
          <w:szCs w:val="24"/>
          <w:rtl w:val="0"/>
        </w:rPr>
        <w:t xml:space="preserve">• Formularios para el ingreso, modificación y  actualización  de datos.</w:t>
      </w:r>
    </w:p>
    <w:p w:rsidR="00000000" w:rsidDel="00000000" w:rsidP="00000000" w:rsidRDefault="00000000" w:rsidRPr="00000000" w14:paraId="0000006E">
      <w:pPr>
        <w:spacing w:line="360" w:lineRule="auto"/>
        <w:jc w:val="both"/>
        <w:rPr>
          <w:sz w:val="24"/>
          <w:szCs w:val="24"/>
        </w:rPr>
      </w:pPr>
      <w:r w:rsidDel="00000000" w:rsidR="00000000" w:rsidRPr="00000000">
        <w:rPr>
          <w:sz w:val="24"/>
          <w:szCs w:val="24"/>
          <w:rtl w:val="0"/>
        </w:rPr>
        <w:t xml:space="preserve">• Imágenes </w:t>
      </w:r>
    </w:p>
    <w:p w:rsidR="00000000" w:rsidDel="00000000" w:rsidP="00000000" w:rsidRDefault="00000000" w:rsidRPr="00000000" w14:paraId="0000006F">
      <w:pPr>
        <w:spacing w:line="360" w:lineRule="auto"/>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0">
      <w:pPr>
        <w:spacing w:line="360" w:lineRule="auto"/>
        <w:jc w:val="both"/>
        <w:rPr>
          <w:b w:val="1"/>
          <w:sz w:val="24"/>
          <w:szCs w:val="24"/>
        </w:rPr>
      </w:pPr>
      <w:bookmarkStart w:colFirst="0" w:colLast="0" w:name="_heading=h.17dp8vu" w:id="9"/>
      <w:bookmarkEnd w:id="9"/>
      <w:r w:rsidDel="00000000" w:rsidR="00000000" w:rsidRPr="00000000">
        <w:rPr>
          <w:rtl w:val="0"/>
        </w:rPr>
      </w:r>
    </w:p>
    <w:p w:rsidR="00000000" w:rsidDel="00000000" w:rsidP="00000000" w:rsidRDefault="00000000" w:rsidRPr="00000000" w14:paraId="00000071">
      <w:pPr>
        <w:spacing w:line="360" w:lineRule="auto"/>
        <w:jc w:val="both"/>
        <w:rPr>
          <w:b w:val="1"/>
          <w:sz w:val="24"/>
          <w:szCs w:val="24"/>
        </w:rPr>
      </w:pPr>
      <w:r w:rsidDel="00000000" w:rsidR="00000000" w:rsidRPr="00000000">
        <w:rPr>
          <w:b w:val="1"/>
          <w:sz w:val="24"/>
          <w:szCs w:val="24"/>
          <w:rtl w:val="0"/>
        </w:rPr>
        <w:t xml:space="preserve">3.1.2 Interfaces de Hardware</w:t>
      </w:r>
    </w:p>
    <w:p w:rsidR="00000000" w:rsidDel="00000000" w:rsidP="00000000" w:rsidRDefault="00000000" w:rsidRPr="00000000" w14:paraId="00000072">
      <w:pPr>
        <w:spacing w:line="360" w:lineRule="auto"/>
        <w:jc w:val="both"/>
        <w:rPr>
          <w:sz w:val="24"/>
          <w:szCs w:val="24"/>
        </w:rPr>
      </w:pPr>
      <w:r w:rsidDel="00000000" w:rsidR="00000000" w:rsidRPr="00000000">
        <w:rPr>
          <w:b w:val="1"/>
          <w:sz w:val="24"/>
          <w:szCs w:val="24"/>
          <w:rtl w:val="0"/>
        </w:rPr>
        <w:t xml:space="preserve">La pantalla del monitor.</w:t>
      </w:r>
      <w:r w:rsidDel="00000000" w:rsidR="00000000" w:rsidRPr="00000000">
        <w:rPr>
          <w:sz w:val="24"/>
          <w:szCs w:val="24"/>
          <w:rtl w:val="0"/>
        </w:rPr>
        <w:t xml:space="preserve">- el software deberá mostrar información al usuario a través de la pantalla del monitor. </w:t>
      </w:r>
    </w:p>
    <w:p w:rsidR="00000000" w:rsidDel="00000000" w:rsidP="00000000" w:rsidRDefault="00000000" w:rsidRPr="00000000" w14:paraId="00000073">
      <w:pPr>
        <w:spacing w:line="360" w:lineRule="auto"/>
        <w:jc w:val="both"/>
        <w:rPr>
          <w:sz w:val="24"/>
          <w:szCs w:val="24"/>
        </w:rPr>
      </w:pPr>
      <w:r w:rsidDel="00000000" w:rsidR="00000000" w:rsidRPr="00000000">
        <w:rPr>
          <w:b w:val="1"/>
          <w:sz w:val="24"/>
          <w:szCs w:val="24"/>
          <w:rtl w:val="0"/>
        </w:rPr>
        <w:t xml:space="preserve">Mouse.-</w:t>
      </w:r>
      <w:r w:rsidDel="00000000" w:rsidR="00000000" w:rsidRPr="00000000">
        <w:rPr>
          <w:sz w:val="24"/>
          <w:szCs w:val="24"/>
          <w:rtl w:val="0"/>
        </w:rPr>
        <w:t xml:space="preserve"> el software debe interactuar con el movimiento del mouse y los botones del mouse. El ratón se activan las zonas de entrada de datos, botones de comando y seleccione las opciones de los menús.</w:t>
      </w:r>
    </w:p>
    <w:p w:rsidR="00000000" w:rsidDel="00000000" w:rsidP="00000000" w:rsidRDefault="00000000" w:rsidRPr="00000000" w14:paraId="00000074">
      <w:pPr>
        <w:spacing w:line="360" w:lineRule="auto"/>
        <w:jc w:val="both"/>
        <w:rPr>
          <w:sz w:val="24"/>
          <w:szCs w:val="24"/>
        </w:rPr>
      </w:pPr>
      <w:r w:rsidDel="00000000" w:rsidR="00000000" w:rsidRPr="00000000">
        <w:rPr>
          <w:b w:val="1"/>
          <w:sz w:val="24"/>
          <w:szCs w:val="24"/>
          <w:rtl w:val="0"/>
        </w:rPr>
        <w:t xml:space="preserve">Teclado.- </w:t>
      </w:r>
      <w:r w:rsidDel="00000000" w:rsidR="00000000" w:rsidRPr="00000000">
        <w:rPr>
          <w:sz w:val="24"/>
          <w:szCs w:val="24"/>
          <w:rtl w:val="0"/>
        </w:rPr>
        <w:t xml:space="preserve">el software deberá interactuar con las pulsaciones del teclado. El teclado de entrada de datos en el área activa de la base de datos.</w:t>
      </w:r>
    </w:p>
    <w:p w:rsidR="00000000" w:rsidDel="00000000" w:rsidP="00000000" w:rsidRDefault="00000000" w:rsidRPr="00000000" w14:paraId="00000075">
      <w:pPr>
        <w:spacing w:line="360" w:lineRule="auto"/>
        <w:jc w:val="both"/>
        <w:rPr>
          <w:sz w:val="24"/>
          <w:szCs w:val="24"/>
        </w:rPr>
      </w:pPr>
      <w:r w:rsidDel="00000000" w:rsidR="00000000" w:rsidRPr="00000000">
        <w:rPr>
          <w:b w:val="1"/>
          <w:sz w:val="24"/>
          <w:szCs w:val="24"/>
          <w:rtl w:val="0"/>
        </w:rPr>
        <w:t xml:space="preserve">3.1.3 Interfaces de Software</w:t>
      </w:r>
      <w:r w:rsidDel="00000000" w:rsidR="00000000" w:rsidRPr="00000000">
        <w:rPr>
          <w:rtl w:val="0"/>
        </w:rPr>
      </w:r>
    </w:p>
    <w:p w:rsidR="00000000" w:rsidDel="00000000" w:rsidP="00000000" w:rsidRDefault="00000000" w:rsidRPr="00000000" w14:paraId="00000076">
      <w:pPr>
        <w:spacing w:after="27" w:line="360" w:lineRule="auto"/>
        <w:ind w:left="0" w:firstLine="0"/>
        <w:jc w:val="both"/>
        <w:rPr>
          <w:sz w:val="24"/>
          <w:szCs w:val="24"/>
        </w:rPr>
      </w:pPr>
      <w:r w:rsidDel="00000000" w:rsidR="00000000" w:rsidRPr="00000000">
        <w:rPr>
          <w:sz w:val="24"/>
          <w:szCs w:val="24"/>
          <w:rtl w:val="0"/>
        </w:rPr>
        <w:t xml:space="preserve">El propósito de la interfaz es la venta y comercialización de hongos y que el cliente interactúe de manera sencilla y eficaz con el sitio, para que de esta manera el pueda  elegir el producto de su interés para posteriormente pasar por el carro de compras, pagarlo y qué el producto sea enviado a su domicilio. </w:t>
        <w:br w:type="textWrapping"/>
      </w:r>
    </w:p>
    <w:p w:rsidR="00000000" w:rsidDel="00000000" w:rsidP="00000000" w:rsidRDefault="00000000" w:rsidRPr="00000000" w14:paraId="00000077">
      <w:pPr>
        <w:spacing w:after="27"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8">
      <w:pPr>
        <w:spacing w:line="360" w:lineRule="auto"/>
        <w:jc w:val="both"/>
        <w:rPr>
          <w:b w:val="1"/>
          <w:sz w:val="24"/>
          <w:szCs w:val="24"/>
        </w:rPr>
      </w:pPr>
      <w:r w:rsidDel="00000000" w:rsidR="00000000" w:rsidRPr="00000000">
        <w:rPr>
          <w:b w:val="1"/>
          <w:sz w:val="24"/>
          <w:szCs w:val="24"/>
          <w:rtl w:val="0"/>
        </w:rPr>
        <w:t xml:space="preserve">3.1.4 Interfaces de comunicación</w:t>
      </w:r>
    </w:p>
    <w:p w:rsidR="00000000" w:rsidDel="00000000" w:rsidP="00000000" w:rsidRDefault="00000000" w:rsidRPr="00000000" w14:paraId="00000079">
      <w:pPr>
        <w:spacing w:line="360" w:lineRule="auto"/>
        <w:jc w:val="both"/>
        <w:rPr>
          <w:sz w:val="24"/>
          <w:szCs w:val="24"/>
        </w:rPr>
      </w:pPr>
      <w:r w:rsidDel="00000000" w:rsidR="00000000" w:rsidRPr="00000000">
        <w:rPr>
          <w:sz w:val="24"/>
          <w:szCs w:val="24"/>
          <w:rtl w:val="0"/>
        </w:rPr>
        <w:t xml:space="preserve">El método de comunicación con el cliente es a través de un catálogo de imágenes de los distintos tipos de hongos y esporas de cultivo, su respectiva descripción</w:t>
      </w:r>
      <w:r w:rsidDel="00000000" w:rsidR="00000000" w:rsidRPr="00000000">
        <w:rPr>
          <w:b w:val="1"/>
          <w:sz w:val="24"/>
          <w:szCs w:val="24"/>
          <w:rtl w:val="0"/>
        </w:rPr>
        <w:t xml:space="preserve"> </w:t>
      </w:r>
      <w:r w:rsidDel="00000000" w:rsidR="00000000" w:rsidRPr="00000000">
        <w:rPr>
          <w:sz w:val="24"/>
          <w:szCs w:val="24"/>
          <w:rtl w:val="0"/>
        </w:rPr>
        <w:t xml:space="preserve">y precio.</w:t>
      </w:r>
    </w:p>
    <w:p w:rsidR="00000000" w:rsidDel="00000000" w:rsidP="00000000" w:rsidRDefault="00000000" w:rsidRPr="00000000" w14:paraId="0000007A">
      <w:pPr>
        <w:spacing w:line="360" w:lineRule="auto"/>
        <w:jc w:val="both"/>
        <w:rPr>
          <w:sz w:val="24"/>
          <w:szCs w:val="24"/>
        </w:rPr>
      </w:pPr>
      <w:r w:rsidDel="00000000" w:rsidR="00000000" w:rsidRPr="00000000">
        <w:rPr>
          <w:sz w:val="24"/>
          <w:szCs w:val="24"/>
          <w:rtl w:val="0"/>
        </w:rPr>
        <w:t xml:space="preserve">La comunicación de compra será mediante el ingreso de producto de interés al carro, clickeando con el mouse sobre el botón (“+”) que se encuentra  al lado derecho del precio, acción que genera el ingreso del producto al carro de compras, en caso de arrepentirse puede clickear sobre el botón (“-”) que restará el producto del carro. </w:t>
      </w:r>
    </w:p>
    <w:p w:rsidR="00000000" w:rsidDel="00000000" w:rsidP="00000000" w:rsidRDefault="00000000" w:rsidRPr="00000000" w14:paraId="0000007B">
      <w:pPr>
        <w:spacing w:line="360" w:lineRule="auto"/>
        <w:jc w:val="both"/>
        <w:rPr>
          <w:sz w:val="24"/>
          <w:szCs w:val="24"/>
        </w:rPr>
      </w:pPr>
      <w:r w:rsidDel="00000000" w:rsidR="00000000" w:rsidRPr="00000000">
        <w:rPr>
          <w:sz w:val="24"/>
          <w:szCs w:val="24"/>
          <w:rtl w:val="0"/>
        </w:rPr>
        <w:t xml:space="preserve">Para poder hacer efectiva la compra el cliente debe clickear en la imagen del carro para posteriormente pagar mediante distintos medios de pago presentados por la página web. </w:t>
      </w:r>
    </w:p>
    <w:p w:rsidR="00000000" w:rsidDel="00000000" w:rsidP="00000000" w:rsidRDefault="00000000" w:rsidRPr="00000000" w14:paraId="0000007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line="360" w:lineRule="auto"/>
        <w:jc w:val="both"/>
        <w:rPr>
          <w:b w:val="1"/>
          <w:sz w:val="24"/>
          <w:szCs w:val="24"/>
        </w:rPr>
      </w:pPr>
      <w:r w:rsidDel="00000000" w:rsidR="00000000" w:rsidRPr="00000000">
        <w:rPr>
          <w:b w:val="1"/>
          <w:sz w:val="24"/>
          <w:szCs w:val="24"/>
          <w:rtl w:val="0"/>
        </w:rPr>
        <w:t xml:space="preserve">3.2 Requisitos Funcionales</w:t>
      </w:r>
    </w:p>
    <w:p w:rsidR="00000000" w:rsidDel="00000000" w:rsidP="00000000" w:rsidRDefault="00000000" w:rsidRPr="00000000" w14:paraId="0000007E">
      <w:pPr>
        <w:numPr>
          <w:ilvl w:val="0"/>
          <w:numId w:val="1"/>
        </w:numPr>
        <w:spacing w:after="0" w:afterAutospacing="0" w:line="360" w:lineRule="auto"/>
        <w:ind w:left="720" w:hanging="360"/>
        <w:jc w:val="both"/>
        <w:rPr>
          <w:sz w:val="24"/>
          <w:szCs w:val="24"/>
        </w:rPr>
      </w:pPr>
      <w:r w:rsidDel="00000000" w:rsidR="00000000" w:rsidRPr="00000000">
        <w:rPr>
          <w:sz w:val="24"/>
          <w:szCs w:val="24"/>
          <w:rtl w:val="0"/>
        </w:rPr>
        <w:t xml:space="preserve">Visibilizar los tipos de Hongos y Esporas que se comercializarán mediante una imagen.</w:t>
      </w:r>
    </w:p>
    <w:p w:rsidR="00000000" w:rsidDel="00000000" w:rsidP="00000000" w:rsidRDefault="00000000" w:rsidRPr="00000000" w14:paraId="0000007F">
      <w:pPr>
        <w:numPr>
          <w:ilvl w:val="0"/>
          <w:numId w:val="1"/>
        </w:numPr>
        <w:spacing w:after="0" w:afterAutospacing="0" w:line="360" w:lineRule="auto"/>
        <w:ind w:left="720" w:hanging="360"/>
        <w:jc w:val="both"/>
        <w:rPr>
          <w:sz w:val="24"/>
          <w:szCs w:val="24"/>
        </w:rPr>
      </w:pPr>
      <w:r w:rsidDel="00000000" w:rsidR="00000000" w:rsidRPr="00000000">
        <w:rPr>
          <w:sz w:val="24"/>
          <w:szCs w:val="24"/>
          <w:rtl w:val="0"/>
        </w:rPr>
        <w:t xml:space="preserve">detalle o descripción del producto</w:t>
      </w:r>
    </w:p>
    <w:p w:rsidR="00000000" w:rsidDel="00000000" w:rsidP="00000000" w:rsidRDefault="00000000" w:rsidRPr="00000000" w14:paraId="00000080">
      <w:pPr>
        <w:numPr>
          <w:ilvl w:val="0"/>
          <w:numId w:val="1"/>
        </w:numPr>
        <w:spacing w:after="0" w:afterAutospacing="0" w:line="360" w:lineRule="auto"/>
        <w:ind w:left="720" w:hanging="360"/>
        <w:jc w:val="both"/>
        <w:rPr>
          <w:sz w:val="24"/>
          <w:szCs w:val="24"/>
        </w:rPr>
      </w:pPr>
      <w:r w:rsidDel="00000000" w:rsidR="00000000" w:rsidRPr="00000000">
        <w:rPr>
          <w:sz w:val="24"/>
          <w:szCs w:val="24"/>
          <w:rtl w:val="0"/>
        </w:rPr>
        <w:t xml:space="preserve">Opción de ingresar al carro de compras</w:t>
      </w:r>
    </w:p>
    <w:p w:rsidR="00000000" w:rsidDel="00000000" w:rsidP="00000000" w:rsidRDefault="00000000" w:rsidRPr="00000000" w14:paraId="00000081">
      <w:pPr>
        <w:numPr>
          <w:ilvl w:val="0"/>
          <w:numId w:val="1"/>
        </w:numPr>
        <w:spacing w:after="0" w:afterAutospacing="0" w:line="360" w:lineRule="auto"/>
        <w:ind w:left="720" w:hanging="360"/>
        <w:jc w:val="both"/>
        <w:rPr>
          <w:sz w:val="24"/>
          <w:szCs w:val="24"/>
        </w:rPr>
      </w:pPr>
      <w:r w:rsidDel="00000000" w:rsidR="00000000" w:rsidRPr="00000000">
        <w:rPr>
          <w:sz w:val="24"/>
          <w:szCs w:val="24"/>
          <w:rtl w:val="0"/>
        </w:rPr>
        <w:t xml:space="preserve">Sumar productos en el carro de compras</w:t>
      </w:r>
    </w:p>
    <w:p w:rsidR="00000000" w:rsidDel="00000000" w:rsidP="00000000" w:rsidRDefault="00000000" w:rsidRPr="00000000" w14:paraId="00000082">
      <w:pPr>
        <w:numPr>
          <w:ilvl w:val="0"/>
          <w:numId w:val="1"/>
        </w:numPr>
        <w:spacing w:after="0" w:afterAutospacing="0" w:line="360" w:lineRule="auto"/>
        <w:ind w:left="720" w:hanging="360"/>
        <w:jc w:val="both"/>
        <w:rPr>
          <w:sz w:val="24"/>
          <w:szCs w:val="24"/>
        </w:rPr>
      </w:pPr>
      <w:r w:rsidDel="00000000" w:rsidR="00000000" w:rsidRPr="00000000">
        <w:rPr>
          <w:sz w:val="24"/>
          <w:szCs w:val="24"/>
          <w:rtl w:val="0"/>
        </w:rPr>
        <w:t xml:space="preserve">Formulario de registro de cliente de inicio [ nombre, apellidos, correo electrónico, código postal, clave acceso]</w:t>
      </w:r>
    </w:p>
    <w:p w:rsidR="00000000" w:rsidDel="00000000" w:rsidP="00000000" w:rsidRDefault="00000000" w:rsidRPr="00000000" w14:paraId="00000083">
      <w:pPr>
        <w:numPr>
          <w:ilvl w:val="0"/>
          <w:numId w:val="1"/>
        </w:numPr>
        <w:spacing w:after="0" w:afterAutospacing="0" w:line="360" w:lineRule="auto"/>
        <w:ind w:left="720" w:hanging="360"/>
        <w:jc w:val="both"/>
        <w:rPr>
          <w:sz w:val="24"/>
          <w:szCs w:val="24"/>
        </w:rPr>
      </w:pPr>
      <w:r w:rsidDel="00000000" w:rsidR="00000000" w:rsidRPr="00000000">
        <w:rPr>
          <w:sz w:val="24"/>
          <w:szCs w:val="24"/>
          <w:rtl w:val="0"/>
        </w:rPr>
        <w:t xml:space="preserve">Formulario de ingreso de clientes ya registrados [ correo electrónico y clave de acceso]</w:t>
      </w:r>
    </w:p>
    <w:p w:rsidR="00000000" w:rsidDel="00000000" w:rsidP="00000000" w:rsidRDefault="00000000" w:rsidRPr="00000000" w14:paraId="00000084">
      <w:pPr>
        <w:numPr>
          <w:ilvl w:val="0"/>
          <w:numId w:val="1"/>
        </w:numPr>
        <w:spacing w:line="360" w:lineRule="auto"/>
        <w:ind w:left="720" w:hanging="360"/>
        <w:jc w:val="both"/>
        <w:rPr>
          <w:sz w:val="24"/>
          <w:szCs w:val="24"/>
        </w:rPr>
      </w:pPr>
      <w:r w:rsidDel="00000000" w:rsidR="00000000" w:rsidRPr="00000000">
        <w:rPr>
          <w:sz w:val="24"/>
          <w:szCs w:val="24"/>
          <w:rtl w:val="0"/>
        </w:rPr>
        <w:t xml:space="preserve">Formulario de contacto del cliente hacia la empresa [ nombre, apellido, correo electrónico, teléfono, mensaje]</w:t>
      </w:r>
    </w:p>
    <w:p w:rsidR="00000000" w:rsidDel="00000000" w:rsidP="00000000" w:rsidRDefault="00000000" w:rsidRPr="00000000" w14:paraId="00000085">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B95D4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 w:customStyle="1">
    <w:name w:val="t"/>
    <w:basedOn w:val="Fuentedeprrafopredeter"/>
    <w:rsid w:val="00454928"/>
  </w:style>
  <w:style w:type="character" w:styleId="Ttulo1Car" w:customStyle="1">
    <w:name w:val="Título 1 Car"/>
    <w:basedOn w:val="Fuentedeprrafopredeter"/>
    <w:link w:val="Ttulo1"/>
    <w:uiPriority w:val="9"/>
    <w:rsid w:val="00B95D41"/>
    <w:rPr>
      <w:rFonts w:asciiTheme="majorHAnsi" w:cstheme="majorBidi" w:eastAsiaTheme="majorEastAsia" w:hAnsiTheme="majorHAnsi"/>
      <w:color w:val="2f5496" w:themeColor="accent1" w:themeShade="0000BF"/>
      <w:sz w:val="32"/>
      <w:szCs w:val="32"/>
    </w:rPr>
  </w:style>
  <w:style w:type="paragraph" w:styleId="TtuloTDC">
    <w:name w:val="TOC Heading"/>
    <w:basedOn w:val="Ttulo1"/>
    <w:next w:val="Normal"/>
    <w:uiPriority w:val="39"/>
    <w:unhideWhenUsed w:val="1"/>
    <w:qFormat w:val="1"/>
    <w:rsid w:val="00B95D41"/>
    <w:pPr>
      <w:outlineLvl w:val="9"/>
    </w:pPr>
  </w:style>
  <w:style w:type="paragraph" w:styleId="Prrafodelista">
    <w:name w:val="List Paragraph"/>
    <w:basedOn w:val="Normal"/>
    <w:uiPriority w:val="34"/>
    <w:qFormat w:val="1"/>
    <w:rsid w:val="00B95D41"/>
    <w:pPr>
      <w:ind w:left="720"/>
      <w:contextualSpacing w:val="1"/>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Textoennegrita">
    <w:name w:val="Strong"/>
    <w:basedOn w:val="Fuentedeprrafopredeter"/>
    <w:uiPriority w:val="22"/>
    <w:qFormat w:val="1"/>
    <w:rsid w:val="00D9174F"/>
    <w:rPr>
      <w:b w:val="1"/>
      <w:bCs w:val="1"/>
    </w:rPr>
  </w:style>
  <w:style w:type="paragraph" w:styleId="TDC2">
    <w:name w:val="toc 2"/>
    <w:basedOn w:val="Normal"/>
    <w:next w:val="Normal"/>
    <w:autoRedefine w:val="1"/>
    <w:uiPriority w:val="39"/>
    <w:unhideWhenUsed w:val="1"/>
    <w:rsid w:val="0008794B"/>
    <w:pPr>
      <w:spacing w:after="100"/>
      <w:ind w:left="220"/>
    </w:pPr>
  </w:style>
  <w:style w:type="character" w:styleId="Hipervnculo">
    <w:name w:val="Hyperlink"/>
    <w:basedOn w:val="Fuentedeprrafopredeter"/>
    <w:uiPriority w:val="99"/>
    <w:unhideWhenUsed w:val="1"/>
    <w:rsid w:val="0008794B"/>
    <w:rPr>
      <w:color w:val="0563c1" w:themeColor="hyperlink"/>
      <w:u w:val="single"/>
    </w:rPr>
  </w:style>
  <w:style w:type="paragraph" w:styleId="TDC3">
    <w:name w:val="toc 3"/>
    <w:basedOn w:val="Normal"/>
    <w:next w:val="Normal"/>
    <w:autoRedefine w:val="1"/>
    <w:uiPriority w:val="39"/>
    <w:unhideWhenUsed w:val="1"/>
    <w:rsid w:val="0008794B"/>
    <w:pPr>
      <w:spacing w:after="100"/>
      <w:ind w:left="440"/>
    </w:pPr>
  </w:style>
  <w:style w:type="character" w:styleId="Refdecomentario">
    <w:name w:val="annotation reference"/>
    <w:basedOn w:val="Fuentedeprrafopredeter"/>
    <w:uiPriority w:val="99"/>
    <w:semiHidden w:val="1"/>
    <w:unhideWhenUsed w:val="1"/>
    <w:rsid w:val="00500F75"/>
    <w:rPr>
      <w:sz w:val="16"/>
      <w:szCs w:val="16"/>
    </w:rPr>
  </w:style>
  <w:style w:type="paragraph" w:styleId="Textocomentario">
    <w:name w:val="annotation text"/>
    <w:basedOn w:val="Normal"/>
    <w:link w:val="TextocomentarioCar"/>
    <w:uiPriority w:val="99"/>
    <w:semiHidden w:val="1"/>
    <w:unhideWhenUsed w:val="1"/>
    <w:rsid w:val="00500F7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500F7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500F75"/>
    <w:rPr>
      <w:b w:val="1"/>
      <w:bCs w:val="1"/>
    </w:rPr>
  </w:style>
  <w:style w:type="character" w:styleId="AsuntodelcomentarioCar" w:customStyle="1">
    <w:name w:val="Asunto del comentario Car"/>
    <w:basedOn w:val="TextocomentarioCar"/>
    <w:link w:val="Asuntodelcomentario"/>
    <w:uiPriority w:val="99"/>
    <w:semiHidden w:val="1"/>
    <w:rsid w:val="00500F75"/>
    <w:rPr>
      <w:b w:val="1"/>
      <w:bCs w:val="1"/>
      <w:sz w:val="20"/>
      <w:szCs w:val="20"/>
    </w:rPr>
  </w:style>
  <w:style w:type="paragraph" w:styleId="Textodeglobo">
    <w:name w:val="Balloon Text"/>
    <w:basedOn w:val="Normal"/>
    <w:link w:val="TextodegloboCar"/>
    <w:uiPriority w:val="99"/>
    <w:semiHidden w:val="1"/>
    <w:unhideWhenUsed w:val="1"/>
    <w:rsid w:val="00500F7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500F75"/>
    <w:rPr>
      <w:rFonts w:ascii="Segoe UI" w:cs="Segoe UI" w:hAnsi="Segoe UI"/>
      <w:sz w:val="18"/>
      <w:szCs w:val="18"/>
    </w:rPr>
  </w:style>
  <w:style w:type="paragraph" w:styleId="NormalWeb">
    <w:name w:val="Normal (Web)"/>
    <w:basedOn w:val="Normal"/>
    <w:uiPriority w:val="99"/>
    <w:semiHidden w:val="1"/>
    <w:unhideWhenUsed w:val="1"/>
    <w:rsid w:val="00235896"/>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s.wikipedia.org/wiki/Baeocistina" TargetMode="External"/><Relationship Id="rId10" Type="http://schemas.openxmlformats.org/officeDocument/2006/relationships/hyperlink" Target="https://es.wikipedia.org/wiki/Psilocina" TargetMode="External"/><Relationship Id="rId12" Type="http://schemas.openxmlformats.org/officeDocument/2006/relationships/image" Target="media/image1.png"/><Relationship Id="rId9" Type="http://schemas.openxmlformats.org/officeDocument/2006/relationships/hyperlink" Target="https://es.wikipedia.org/wiki/Psilocibin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s.wikipedia.org/wiki/Fungi" TargetMode="External"/><Relationship Id="rId8" Type="http://schemas.openxmlformats.org/officeDocument/2006/relationships/hyperlink" Target="https://es.wikipedia.org/wiki/Psicoactiv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LiWglwooH26SDAKT+AuxZuzUY8g==">AMUW2mXcHRcnZ1E9Iq0Y1CcxTBiN8xwvMg6talDMjgK9zB84h7vvazUpZ2ibIuFmnzvJjbavmaEr+GMfvuszW5qAp8f944dCaKcE3EeibbDZMNQOxL8JYCKkJ/Q+3B5+vd2qHKpopvMhF+WcLq0BVAIbbCw3Bg/JccCSxiRd3y2bvib/1VSF4k6qnb35IheEgNILBkkQAqubHjjRqZo53AHlebuOjPZpQbpMW38dxDtHzCVH2WTnBNARzd1cWv4TD04XHQFjzaRK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2023-03-31T12:20:00Z</dcterms:created>
  <dc:creator>CETECOM</dc:creator>
</cp:coreProperties>
</file>