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29793" w14:textId="77777777" w:rsidR="001E3B2C" w:rsidRPr="001E3B2C" w:rsidRDefault="001E3B2C" w:rsidP="001E3B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1E3B2C">
        <w:rPr>
          <w:rFonts w:ascii="Times New Roman" w:eastAsia="Times New Roman" w:hAnsi="Times New Roman" w:cs="Times New Roman"/>
          <w:b/>
          <w:bCs/>
          <w:kern w:val="36"/>
          <w:sz w:val="48"/>
          <w:szCs w:val="48"/>
          <w:lang w:eastAsia="es-AR"/>
          <w14:ligatures w14:val="none"/>
        </w:rPr>
        <w:t>Documento de Requisitos de Software</w:t>
      </w:r>
    </w:p>
    <w:p w14:paraId="740DC6F4" w14:textId="77777777" w:rsidR="001E3B2C" w:rsidRPr="001E3B2C" w:rsidRDefault="001E3B2C" w:rsidP="001E3B2C">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1E3B2C">
        <w:rPr>
          <w:rFonts w:ascii="Times New Roman" w:eastAsia="Times New Roman" w:hAnsi="Times New Roman" w:cs="Times New Roman"/>
          <w:b/>
          <w:bCs/>
          <w:kern w:val="0"/>
          <w:sz w:val="36"/>
          <w:szCs w:val="36"/>
          <w:lang w:eastAsia="es-AR"/>
          <w14:ligatures w14:val="none"/>
        </w:rPr>
        <w:t>Proyecto: Turnero Parques</w:t>
      </w:r>
    </w:p>
    <w:p w14:paraId="4F9675B3" w14:textId="77777777" w:rsidR="001E3B2C" w:rsidRPr="001E3B2C" w:rsidRDefault="001E3B2C" w:rsidP="001E3B2C">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1E3B2C">
        <w:rPr>
          <w:rFonts w:ascii="Times New Roman" w:eastAsia="Times New Roman" w:hAnsi="Times New Roman" w:cs="Times New Roman"/>
          <w:b/>
          <w:bCs/>
          <w:kern w:val="0"/>
          <w:sz w:val="27"/>
          <w:szCs w:val="27"/>
          <w:lang w:eastAsia="es-AR"/>
          <w14:ligatures w14:val="none"/>
        </w:rPr>
        <w:t>1. Introducción</w:t>
      </w:r>
    </w:p>
    <w:p w14:paraId="5A2E45FE" w14:textId="77777777" w:rsidR="001E3B2C" w:rsidRPr="001E3B2C" w:rsidRDefault="001E3B2C" w:rsidP="001E3B2C">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El proyecto "Turnero Parques" tiene como objetivo desarrollar una agenda de uso compartido entre diferentes áreas para consultar y reservar turnos para servicios en el parque, tales como responsos, ceremonias y otros. Este documento detalla los requisitos funcionales y no funcionales, casos de uso, modelos de datos y otros aspectos necesarios para la implementación del sistema.</w:t>
      </w:r>
    </w:p>
    <w:p w14:paraId="3C4005AE" w14:textId="77777777" w:rsidR="001E3B2C" w:rsidRPr="001E3B2C" w:rsidRDefault="001E3B2C" w:rsidP="001E3B2C">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1E3B2C">
        <w:rPr>
          <w:rFonts w:ascii="Times New Roman" w:eastAsia="Times New Roman" w:hAnsi="Times New Roman" w:cs="Times New Roman"/>
          <w:b/>
          <w:bCs/>
          <w:kern w:val="0"/>
          <w:sz w:val="27"/>
          <w:szCs w:val="27"/>
          <w:lang w:eastAsia="es-AR"/>
          <w14:ligatures w14:val="none"/>
        </w:rPr>
        <w:t>2. Requisitos Funcionales</w:t>
      </w:r>
    </w:p>
    <w:p w14:paraId="7F26A6F8" w14:textId="77777777" w:rsidR="001E3B2C" w:rsidRPr="001E3B2C" w:rsidRDefault="001E3B2C" w:rsidP="001E3B2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Agenda de uso compartido</w:t>
      </w:r>
      <w:r w:rsidRPr="001E3B2C">
        <w:rPr>
          <w:rFonts w:ascii="Times New Roman" w:eastAsia="Times New Roman" w:hAnsi="Times New Roman" w:cs="Times New Roman"/>
          <w:kern w:val="0"/>
          <w:sz w:val="24"/>
          <w:szCs w:val="24"/>
          <w:lang w:eastAsia="es-AR"/>
          <w14:ligatures w14:val="none"/>
        </w:rPr>
        <w:t>: Permitir a múltiples usuarios acceder y gestionar turnos.</w:t>
      </w:r>
    </w:p>
    <w:p w14:paraId="08E0723B" w14:textId="77777777" w:rsidR="001E3B2C" w:rsidRPr="001E3B2C" w:rsidRDefault="001E3B2C" w:rsidP="001E3B2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Tipos de Usuarios</w:t>
      </w:r>
      <w:r w:rsidRPr="001E3B2C">
        <w:rPr>
          <w:rFonts w:ascii="Times New Roman" w:eastAsia="Times New Roman" w:hAnsi="Times New Roman" w:cs="Times New Roman"/>
          <w:kern w:val="0"/>
          <w:sz w:val="24"/>
          <w:szCs w:val="24"/>
          <w:lang w:eastAsia="es-AR"/>
          <w14:ligatures w14:val="none"/>
        </w:rPr>
        <w:t>:</w:t>
      </w:r>
    </w:p>
    <w:p w14:paraId="258AF7E9"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Usuarios 0800</w:t>
      </w:r>
    </w:p>
    <w:p w14:paraId="5F555B24"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Asesores funerarios</w:t>
      </w:r>
    </w:p>
    <w:p w14:paraId="68966871"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Asesores integrales</w:t>
      </w:r>
    </w:p>
    <w:p w14:paraId="6D319442"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Coordinadores de servicios</w:t>
      </w:r>
    </w:p>
    <w:p w14:paraId="2211A6AF"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Administrativas del parque</w:t>
      </w:r>
    </w:p>
    <w:p w14:paraId="1A34410C"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ATC</w:t>
      </w:r>
    </w:p>
    <w:p w14:paraId="61B0290C"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Intendentes</w:t>
      </w:r>
    </w:p>
    <w:p w14:paraId="3E239A56"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Directores funerarios</w:t>
      </w:r>
    </w:p>
    <w:p w14:paraId="76E49B13" w14:textId="77777777" w:rsidR="001E3B2C" w:rsidRPr="001E3B2C" w:rsidRDefault="001E3B2C" w:rsidP="001E3B2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Acceso Compartido</w:t>
      </w:r>
      <w:r w:rsidRPr="001E3B2C">
        <w:rPr>
          <w:rFonts w:ascii="Times New Roman" w:eastAsia="Times New Roman" w:hAnsi="Times New Roman" w:cs="Times New Roman"/>
          <w:kern w:val="0"/>
          <w:sz w:val="24"/>
          <w:szCs w:val="24"/>
          <w:lang w:eastAsia="es-AR"/>
          <w14:ligatures w14:val="none"/>
        </w:rPr>
        <w:t>: Todos los usuarios deben tener acceso a la agenda compartida.</w:t>
      </w:r>
    </w:p>
    <w:p w14:paraId="3B1E0CD5" w14:textId="77777777" w:rsidR="001E3B2C" w:rsidRPr="001E3B2C" w:rsidRDefault="001E3B2C" w:rsidP="001E3B2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Pre-Reserva y Confirmación</w:t>
      </w:r>
      <w:r w:rsidRPr="001E3B2C">
        <w:rPr>
          <w:rFonts w:ascii="Times New Roman" w:eastAsia="Times New Roman" w:hAnsi="Times New Roman" w:cs="Times New Roman"/>
          <w:kern w:val="0"/>
          <w:sz w:val="24"/>
          <w:szCs w:val="24"/>
          <w:lang w:eastAsia="es-AR"/>
          <w14:ligatures w14:val="none"/>
        </w:rPr>
        <w:t>:</w:t>
      </w:r>
    </w:p>
    <w:p w14:paraId="0ADF14A2"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 xml:space="preserve">Los usuarios pueden realizar una </w:t>
      </w:r>
      <w:proofErr w:type="spellStart"/>
      <w:r w:rsidRPr="001E3B2C">
        <w:rPr>
          <w:rFonts w:ascii="Times New Roman" w:eastAsia="Times New Roman" w:hAnsi="Times New Roman" w:cs="Times New Roman"/>
          <w:kern w:val="0"/>
          <w:sz w:val="24"/>
          <w:szCs w:val="24"/>
          <w:lang w:eastAsia="es-AR"/>
          <w14:ligatures w14:val="none"/>
        </w:rPr>
        <w:t>pre-reserva</w:t>
      </w:r>
      <w:proofErr w:type="spellEnd"/>
      <w:r w:rsidRPr="001E3B2C">
        <w:rPr>
          <w:rFonts w:ascii="Times New Roman" w:eastAsia="Times New Roman" w:hAnsi="Times New Roman" w:cs="Times New Roman"/>
          <w:kern w:val="0"/>
          <w:sz w:val="24"/>
          <w:szCs w:val="24"/>
          <w:lang w:eastAsia="es-AR"/>
          <w14:ligatures w14:val="none"/>
        </w:rPr>
        <w:t xml:space="preserve"> que debe ser confirmada por el 0800.</w:t>
      </w:r>
    </w:p>
    <w:p w14:paraId="2B2748BE"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Validación de la información ingresada es necesaria para la confirmación.</w:t>
      </w:r>
    </w:p>
    <w:p w14:paraId="1D1E7C37" w14:textId="77777777" w:rsidR="001E3B2C" w:rsidRPr="001E3B2C" w:rsidRDefault="001E3B2C" w:rsidP="001E3B2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Vinculación con CRM</w:t>
      </w:r>
      <w:r w:rsidRPr="001E3B2C">
        <w:rPr>
          <w:rFonts w:ascii="Times New Roman" w:eastAsia="Times New Roman" w:hAnsi="Times New Roman" w:cs="Times New Roman"/>
          <w:kern w:val="0"/>
          <w:sz w:val="24"/>
          <w:szCs w:val="24"/>
          <w:lang w:eastAsia="es-AR"/>
          <w14:ligatures w14:val="none"/>
        </w:rPr>
        <w:t>:</w:t>
      </w:r>
    </w:p>
    <w:p w14:paraId="358FFFA1"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Integración con CRM para asociar ID fallecido e ID cliente.</w:t>
      </w:r>
    </w:p>
    <w:p w14:paraId="704E9F6C" w14:textId="77777777" w:rsidR="001E3B2C" w:rsidRPr="001E3B2C" w:rsidRDefault="001E3B2C" w:rsidP="001E3B2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Visualización de Turnos</w:t>
      </w:r>
      <w:r w:rsidRPr="001E3B2C">
        <w:rPr>
          <w:rFonts w:ascii="Times New Roman" w:eastAsia="Times New Roman" w:hAnsi="Times New Roman" w:cs="Times New Roman"/>
          <w:kern w:val="0"/>
          <w:sz w:val="24"/>
          <w:szCs w:val="24"/>
          <w:lang w:eastAsia="es-AR"/>
          <w14:ligatures w14:val="none"/>
        </w:rPr>
        <w:t>:</w:t>
      </w:r>
    </w:p>
    <w:p w14:paraId="1346ED92"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Diferenciación en la grilla entre turnos confirmados, reservados y disponibles.</w:t>
      </w:r>
    </w:p>
    <w:p w14:paraId="2314ACEB" w14:textId="77777777" w:rsidR="001E3B2C" w:rsidRPr="001E3B2C" w:rsidRDefault="001E3B2C" w:rsidP="001E3B2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Restricciones de Reservas</w:t>
      </w:r>
      <w:r w:rsidRPr="001E3B2C">
        <w:rPr>
          <w:rFonts w:ascii="Times New Roman" w:eastAsia="Times New Roman" w:hAnsi="Times New Roman" w:cs="Times New Roman"/>
          <w:kern w:val="0"/>
          <w:sz w:val="24"/>
          <w:szCs w:val="24"/>
          <w:lang w:eastAsia="es-AR"/>
          <w14:ligatures w14:val="none"/>
        </w:rPr>
        <w:t>:</w:t>
      </w:r>
    </w:p>
    <w:p w14:paraId="6B3A73A8"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Solo administrativas del parque e intendentes pueden asignar turnos para exhumación.</w:t>
      </w:r>
    </w:p>
    <w:p w14:paraId="3C73EE64"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Otros usuarios no pueden reservar estos tipos de servicios.</w:t>
      </w:r>
    </w:p>
    <w:p w14:paraId="468D3DA2" w14:textId="77777777" w:rsidR="001E3B2C" w:rsidRPr="001E3B2C" w:rsidRDefault="001E3B2C" w:rsidP="001E3B2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Múltiples Turnos para un Fallecido</w:t>
      </w:r>
      <w:r w:rsidRPr="001E3B2C">
        <w:rPr>
          <w:rFonts w:ascii="Times New Roman" w:eastAsia="Times New Roman" w:hAnsi="Times New Roman" w:cs="Times New Roman"/>
          <w:kern w:val="0"/>
          <w:sz w:val="24"/>
          <w:szCs w:val="24"/>
          <w:lang w:eastAsia="es-AR"/>
          <w14:ligatures w14:val="none"/>
        </w:rPr>
        <w:t>:</w:t>
      </w:r>
    </w:p>
    <w:p w14:paraId="33823862"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Posibilidad de reservar múltiples turnos para un mismo fallecido (</w:t>
      </w:r>
      <w:proofErr w:type="spellStart"/>
      <w:r w:rsidRPr="001E3B2C">
        <w:rPr>
          <w:rFonts w:ascii="Times New Roman" w:eastAsia="Times New Roman" w:hAnsi="Times New Roman" w:cs="Times New Roman"/>
          <w:kern w:val="0"/>
          <w:sz w:val="24"/>
          <w:szCs w:val="24"/>
          <w:lang w:eastAsia="es-AR"/>
          <w14:ligatures w14:val="none"/>
        </w:rPr>
        <w:t>e.g</w:t>
      </w:r>
      <w:proofErr w:type="spellEnd"/>
      <w:r w:rsidRPr="001E3B2C">
        <w:rPr>
          <w:rFonts w:ascii="Times New Roman" w:eastAsia="Times New Roman" w:hAnsi="Times New Roman" w:cs="Times New Roman"/>
          <w:kern w:val="0"/>
          <w:sz w:val="24"/>
          <w:szCs w:val="24"/>
          <w:lang w:eastAsia="es-AR"/>
          <w14:ligatures w14:val="none"/>
        </w:rPr>
        <w:t>., capilla, ceremonia, inhumación).</w:t>
      </w:r>
    </w:p>
    <w:p w14:paraId="25B9DAD9" w14:textId="77777777" w:rsidR="001E3B2C" w:rsidRPr="001E3B2C" w:rsidRDefault="001E3B2C" w:rsidP="001E3B2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Horarios de Servicios</w:t>
      </w:r>
      <w:r w:rsidRPr="001E3B2C">
        <w:rPr>
          <w:rFonts w:ascii="Times New Roman" w:eastAsia="Times New Roman" w:hAnsi="Times New Roman" w:cs="Times New Roman"/>
          <w:kern w:val="0"/>
          <w:sz w:val="24"/>
          <w:szCs w:val="24"/>
          <w:lang w:eastAsia="es-AR"/>
          <w14:ligatures w14:val="none"/>
        </w:rPr>
        <w:t>:</w:t>
      </w:r>
    </w:p>
    <w:p w14:paraId="660D891A"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 xml:space="preserve">Servicios en el parque: lunes a viernes de 9 a 16:30 </w:t>
      </w:r>
      <w:proofErr w:type="spellStart"/>
      <w:r w:rsidRPr="001E3B2C">
        <w:rPr>
          <w:rFonts w:ascii="Times New Roman" w:eastAsia="Times New Roman" w:hAnsi="Times New Roman" w:cs="Times New Roman"/>
          <w:kern w:val="0"/>
          <w:sz w:val="24"/>
          <w:szCs w:val="24"/>
          <w:lang w:eastAsia="es-AR"/>
          <w14:ligatures w14:val="none"/>
        </w:rPr>
        <w:t>hs</w:t>
      </w:r>
      <w:proofErr w:type="spellEnd"/>
      <w:r w:rsidRPr="001E3B2C">
        <w:rPr>
          <w:rFonts w:ascii="Times New Roman" w:eastAsia="Times New Roman" w:hAnsi="Times New Roman" w:cs="Times New Roman"/>
          <w:kern w:val="0"/>
          <w:sz w:val="24"/>
          <w:szCs w:val="24"/>
          <w:lang w:eastAsia="es-AR"/>
          <w14:ligatures w14:val="none"/>
        </w:rPr>
        <w:t xml:space="preserve">, sábados, domingos y feriados de 9 a 13 </w:t>
      </w:r>
      <w:proofErr w:type="spellStart"/>
      <w:r w:rsidRPr="001E3B2C">
        <w:rPr>
          <w:rFonts w:ascii="Times New Roman" w:eastAsia="Times New Roman" w:hAnsi="Times New Roman" w:cs="Times New Roman"/>
          <w:kern w:val="0"/>
          <w:sz w:val="24"/>
          <w:szCs w:val="24"/>
          <w:lang w:eastAsia="es-AR"/>
          <w14:ligatures w14:val="none"/>
        </w:rPr>
        <w:t>hs</w:t>
      </w:r>
      <w:proofErr w:type="spellEnd"/>
      <w:r w:rsidRPr="001E3B2C">
        <w:rPr>
          <w:rFonts w:ascii="Times New Roman" w:eastAsia="Times New Roman" w:hAnsi="Times New Roman" w:cs="Times New Roman"/>
          <w:kern w:val="0"/>
          <w:sz w:val="24"/>
          <w:szCs w:val="24"/>
          <w:lang w:eastAsia="es-AR"/>
          <w14:ligatures w14:val="none"/>
        </w:rPr>
        <w:t>.</w:t>
      </w:r>
    </w:p>
    <w:p w14:paraId="30519538"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lastRenderedPageBreak/>
        <w:t>Excepciones confirmadas solo por el 0800 con autorización del intendente.</w:t>
      </w:r>
    </w:p>
    <w:p w14:paraId="44D658F7" w14:textId="77777777" w:rsidR="001E3B2C" w:rsidRPr="001E3B2C" w:rsidRDefault="001E3B2C" w:rsidP="001E3B2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Horarios de Cremación</w:t>
      </w:r>
      <w:r w:rsidRPr="001E3B2C">
        <w:rPr>
          <w:rFonts w:ascii="Times New Roman" w:eastAsia="Times New Roman" w:hAnsi="Times New Roman" w:cs="Times New Roman"/>
          <w:kern w:val="0"/>
          <w:sz w:val="24"/>
          <w:szCs w:val="24"/>
          <w:lang w:eastAsia="es-AR"/>
          <w14:ligatures w14:val="none"/>
        </w:rPr>
        <w:t>:</w:t>
      </w:r>
    </w:p>
    <w:p w14:paraId="6E1FCA7A"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 xml:space="preserve">Con espera: 10:30 </w:t>
      </w:r>
      <w:proofErr w:type="spellStart"/>
      <w:r w:rsidRPr="001E3B2C">
        <w:rPr>
          <w:rFonts w:ascii="Times New Roman" w:eastAsia="Times New Roman" w:hAnsi="Times New Roman" w:cs="Times New Roman"/>
          <w:kern w:val="0"/>
          <w:sz w:val="24"/>
          <w:szCs w:val="24"/>
          <w:lang w:eastAsia="es-AR"/>
          <w14:ligatures w14:val="none"/>
        </w:rPr>
        <w:t>hs</w:t>
      </w:r>
      <w:proofErr w:type="spellEnd"/>
      <w:r w:rsidRPr="001E3B2C">
        <w:rPr>
          <w:rFonts w:ascii="Times New Roman" w:eastAsia="Times New Roman" w:hAnsi="Times New Roman" w:cs="Times New Roman"/>
          <w:kern w:val="0"/>
          <w:sz w:val="24"/>
          <w:szCs w:val="24"/>
          <w:lang w:eastAsia="es-AR"/>
          <w14:ligatures w14:val="none"/>
        </w:rPr>
        <w:t xml:space="preserve"> y 13:30 </w:t>
      </w:r>
      <w:proofErr w:type="spellStart"/>
      <w:r w:rsidRPr="001E3B2C">
        <w:rPr>
          <w:rFonts w:ascii="Times New Roman" w:eastAsia="Times New Roman" w:hAnsi="Times New Roman" w:cs="Times New Roman"/>
          <w:kern w:val="0"/>
          <w:sz w:val="24"/>
          <w:szCs w:val="24"/>
          <w:lang w:eastAsia="es-AR"/>
          <w14:ligatures w14:val="none"/>
        </w:rPr>
        <w:t>hs</w:t>
      </w:r>
      <w:proofErr w:type="spellEnd"/>
      <w:r w:rsidRPr="001E3B2C">
        <w:rPr>
          <w:rFonts w:ascii="Times New Roman" w:eastAsia="Times New Roman" w:hAnsi="Times New Roman" w:cs="Times New Roman"/>
          <w:kern w:val="0"/>
          <w:sz w:val="24"/>
          <w:szCs w:val="24"/>
          <w:lang w:eastAsia="es-AR"/>
          <w14:ligatures w14:val="none"/>
        </w:rPr>
        <w:t xml:space="preserve"> de lunes a viernes, sábados, domingos y feriados solo 10:30 </w:t>
      </w:r>
      <w:proofErr w:type="spellStart"/>
      <w:r w:rsidRPr="001E3B2C">
        <w:rPr>
          <w:rFonts w:ascii="Times New Roman" w:eastAsia="Times New Roman" w:hAnsi="Times New Roman" w:cs="Times New Roman"/>
          <w:kern w:val="0"/>
          <w:sz w:val="24"/>
          <w:szCs w:val="24"/>
          <w:lang w:eastAsia="es-AR"/>
          <w14:ligatures w14:val="none"/>
        </w:rPr>
        <w:t>hs</w:t>
      </w:r>
      <w:proofErr w:type="spellEnd"/>
      <w:r w:rsidRPr="001E3B2C">
        <w:rPr>
          <w:rFonts w:ascii="Times New Roman" w:eastAsia="Times New Roman" w:hAnsi="Times New Roman" w:cs="Times New Roman"/>
          <w:kern w:val="0"/>
          <w:sz w:val="24"/>
          <w:szCs w:val="24"/>
          <w:lang w:eastAsia="es-AR"/>
          <w14:ligatures w14:val="none"/>
        </w:rPr>
        <w:t>.</w:t>
      </w:r>
    </w:p>
    <w:p w14:paraId="54A7A6DA" w14:textId="77777777" w:rsidR="001E3B2C" w:rsidRPr="001E3B2C" w:rsidRDefault="001E3B2C" w:rsidP="001E3B2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Confirmación y Presupuesto</w:t>
      </w:r>
      <w:r w:rsidRPr="001E3B2C">
        <w:rPr>
          <w:rFonts w:ascii="Times New Roman" w:eastAsia="Times New Roman" w:hAnsi="Times New Roman" w:cs="Times New Roman"/>
          <w:kern w:val="0"/>
          <w:sz w:val="24"/>
          <w:szCs w:val="24"/>
          <w:lang w:eastAsia="es-AR"/>
          <w14:ligatures w14:val="none"/>
        </w:rPr>
        <w:t>:</w:t>
      </w:r>
    </w:p>
    <w:p w14:paraId="3EB8CED7"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Confirmación de turno, pedido de servicios y envío de presupuesto de gastos por el 0800.</w:t>
      </w:r>
    </w:p>
    <w:p w14:paraId="52E3D92F" w14:textId="77777777" w:rsidR="001E3B2C" w:rsidRPr="001E3B2C" w:rsidRDefault="001E3B2C" w:rsidP="001E3B2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Datos y Pasos para Reservar</w:t>
      </w:r>
      <w:r w:rsidRPr="001E3B2C">
        <w:rPr>
          <w:rFonts w:ascii="Times New Roman" w:eastAsia="Times New Roman" w:hAnsi="Times New Roman" w:cs="Times New Roman"/>
          <w:kern w:val="0"/>
          <w:sz w:val="24"/>
          <w:szCs w:val="24"/>
          <w:lang w:eastAsia="es-AR"/>
          <w14:ligatures w14:val="none"/>
        </w:rPr>
        <w:t>:</w:t>
      </w:r>
    </w:p>
    <w:p w14:paraId="0A0FBA11"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Selección de parque, fecha, horario, funeraria y tipo de servicio.</w:t>
      </w:r>
    </w:p>
    <w:p w14:paraId="1861D76C"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Ingreso de ID fallecido y titular producto parque.</w:t>
      </w:r>
    </w:p>
    <w:p w14:paraId="7C921B61" w14:textId="77777777" w:rsidR="001E3B2C" w:rsidRPr="001E3B2C" w:rsidRDefault="001E3B2C" w:rsidP="001E3B2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Selección de servicios adicionales y detallar requerimientos especiales.</w:t>
      </w:r>
    </w:p>
    <w:p w14:paraId="0C314D94" w14:textId="77777777" w:rsidR="001E3B2C" w:rsidRPr="001E3B2C" w:rsidRDefault="001E3B2C" w:rsidP="001E3B2C">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1E3B2C">
        <w:rPr>
          <w:rFonts w:ascii="Times New Roman" w:eastAsia="Times New Roman" w:hAnsi="Times New Roman" w:cs="Times New Roman"/>
          <w:b/>
          <w:bCs/>
          <w:kern w:val="0"/>
          <w:sz w:val="27"/>
          <w:szCs w:val="27"/>
          <w:lang w:eastAsia="es-AR"/>
          <w14:ligatures w14:val="none"/>
        </w:rPr>
        <w:t>3. Requisitos No Funcionales</w:t>
      </w:r>
    </w:p>
    <w:p w14:paraId="5A79EBA0" w14:textId="77777777" w:rsidR="001E3B2C" w:rsidRPr="001E3B2C" w:rsidRDefault="001E3B2C" w:rsidP="001E3B2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Accesibilidad</w:t>
      </w:r>
      <w:r w:rsidRPr="001E3B2C">
        <w:rPr>
          <w:rFonts w:ascii="Times New Roman" w:eastAsia="Times New Roman" w:hAnsi="Times New Roman" w:cs="Times New Roman"/>
          <w:kern w:val="0"/>
          <w:sz w:val="24"/>
          <w:szCs w:val="24"/>
          <w:lang w:eastAsia="es-AR"/>
          <w14:ligatures w14:val="none"/>
        </w:rPr>
        <w:t>: El sistema debe ser accesible vía web.</w:t>
      </w:r>
    </w:p>
    <w:p w14:paraId="12513032" w14:textId="77777777" w:rsidR="001E3B2C" w:rsidRPr="001E3B2C" w:rsidRDefault="001E3B2C" w:rsidP="001E3B2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Usabilidad</w:t>
      </w:r>
      <w:r w:rsidRPr="001E3B2C">
        <w:rPr>
          <w:rFonts w:ascii="Times New Roman" w:eastAsia="Times New Roman" w:hAnsi="Times New Roman" w:cs="Times New Roman"/>
          <w:kern w:val="0"/>
          <w:sz w:val="24"/>
          <w:szCs w:val="24"/>
          <w:lang w:eastAsia="es-AR"/>
          <w14:ligatures w14:val="none"/>
        </w:rPr>
        <w:t>: La interfaz debe ser intuitiva y fácil de usar.</w:t>
      </w:r>
    </w:p>
    <w:p w14:paraId="4FB2A430" w14:textId="77777777" w:rsidR="001E3B2C" w:rsidRPr="001E3B2C" w:rsidRDefault="001E3B2C" w:rsidP="001E3B2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Seguridad</w:t>
      </w:r>
      <w:r w:rsidRPr="001E3B2C">
        <w:rPr>
          <w:rFonts w:ascii="Times New Roman" w:eastAsia="Times New Roman" w:hAnsi="Times New Roman" w:cs="Times New Roman"/>
          <w:kern w:val="0"/>
          <w:sz w:val="24"/>
          <w:szCs w:val="24"/>
          <w:lang w:eastAsia="es-AR"/>
          <w14:ligatures w14:val="none"/>
        </w:rPr>
        <w:t>: Protección de datos sensibles y acceso controlado.</w:t>
      </w:r>
    </w:p>
    <w:p w14:paraId="13519DDB" w14:textId="77777777" w:rsidR="001E3B2C" w:rsidRPr="001E3B2C" w:rsidRDefault="001E3B2C" w:rsidP="001E3B2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Performance</w:t>
      </w:r>
      <w:r w:rsidRPr="001E3B2C">
        <w:rPr>
          <w:rFonts w:ascii="Times New Roman" w:eastAsia="Times New Roman" w:hAnsi="Times New Roman" w:cs="Times New Roman"/>
          <w:kern w:val="0"/>
          <w:sz w:val="24"/>
          <w:szCs w:val="24"/>
          <w:lang w:eastAsia="es-AR"/>
          <w14:ligatures w14:val="none"/>
        </w:rPr>
        <w:t>: Respuesta rápida y eficiente, especialmente en la gestión de reservas y consultas.</w:t>
      </w:r>
    </w:p>
    <w:p w14:paraId="3D219AEC" w14:textId="77777777" w:rsidR="001E3B2C" w:rsidRPr="001E3B2C" w:rsidRDefault="001E3B2C" w:rsidP="001E3B2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Escalabilidad</w:t>
      </w:r>
      <w:r w:rsidRPr="001E3B2C">
        <w:rPr>
          <w:rFonts w:ascii="Times New Roman" w:eastAsia="Times New Roman" w:hAnsi="Times New Roman" w:cs="Times New Roman"/>
          <w:kern w:val="0"/>
          <w:sz w:val="24"/>
          <w:szCs w:val="24"/>
          <w:lang w:eastAsia="es-AR"/>
          <w14:ligatures w14:val="none"/>
        </w:rPr>
        <w:t>: Capacidad para manejar un número creciente de usuarios y reservas.</w:t>
      </w:r>
    </w:p>
    <w:p w14:paraId="4D412AB2" w14:textId="77777777" w:rsidR="001E3B2C" w:rsidRPr="001E3B2C" w:rsidRDefault="001E3B2C" w:rsidP="001E3B2C">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1E3B2C">
        <w:rPr>
          <w:rFonts w:ascii="Times New Roman" w:eastAsia="Times New Roman" w:hAnsi="Times New Roman" w:cs="Times New Roman"/>
          <w:b/>
          <w:bCs/>
          <w:kern w:val="0"/>
          <w:sz w:val="27"/>
          <w:szCs w:val="27"/>
          <w:lang w:eastAsia="es-AR"/>
          <w14:ligatures w14:val="none"/>
        </w:rPr>
        <w:t>4. Casos de Uso</w:t>
      </w:r>
    </w:p>
    <w:p w14:paraId="580FDC22" w14:textId="77777777" w:rsidR="001E3B2C" w:rsidRPr="001E3B2C" w:rsidRDefault="001E3B2C" w:rsidP="001E3B2C">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Caso de Uso 1: Pre-Reserva de Turno</w:t>
      </w:r>
    </w:p>
    <w:p w14:paraId="737CECA6" w14:textId="77777777" w:rsidR="001E3B2C" w:rsidRPr="001E3B2C" w:rsidRDefault="001E3B2C" w:rsidP="001E3B2C">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Actores</w:t>
      </w:r>
      <w:r w:rsidRPr="001E3B2C">
        <w:rPr>
          <w:rFonts w:ascii="Times New Roman" w:eastAsia="Times New Roman" w:hAnsi="Times New Roman" w:cs="Times New Roman"/>
          <w:kern w:val="0"/>
          <w:sz w:val="24"/>
          <w:szCs w:val="24"/>
          <w:lang w:eastAsia="es-AR"/>
          <w14:ligatures w14:val="none"/>
        </w:rPr>
        <w:t>: Usuarios (0800, asesores funerarios, etc.)</w:t>
      </w:r>
    </w:p>
    <w:p w14:paraId="1A8F9684" w14:textId="77777777" w:rsidR="001E3B2C" w:rsidRPr="001E3B2C" w:rsidRDefault="001E3B2C" w:rsidP="001E3B2C">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Descripción</w:t>
      </w:r>
      <w:r w:rsidRPr="001E3B2C">
        <w:rPr>
          <w:rFonts w:ascii="Times New Roman" w:eastAsia="Times New Roman" w:hAnsi="Times New Roman" w:cs="Times New Roman"/>
          <w:kern w:val="0"/>
          <w:sz w:val="24"/>
          <w:szCs w:val="24"/>
          <w:lang w:eastAsia="es-AR"/>
          <w14:ligatures w14:val="none"/>
        </w:rPr>
        <w:t xml:space="preserve">: El usuario realiza una </w:t>
      </w:r>
      <w:proofErr w:type="spellStart"/>
      <w:r w:rsidRPr="001E3B2C">
        <w:rPr>
          <w:rFonts w:ascii="Times New Roman" w:eastAsia="Times New Roman" w:hAnsi="Times New Roman" w:cs="Times New Roman"/>
          <w:kern w:val="0"/>
          <w:sz w:val="24"/>
          <w:szCs w:val="24"/>
          <w:lang w:eastAsia="es-AR"/>
          <w14:ligatures w14:val="none"/>
        </w:rPr>
        <w:t>pre-reserva</w:t>
      </w:r>
      <w:proofErr w:type="spellEnd"/>
      <w:r w:rsidRPr="001E3B2C">
        <w:rPr>
          <w:rFonts w:ascii="Times New Roman" w:eastAsia="Times New Roman" w:hAnsi="Times New Roman" w:cs="Times New Roman"/>
          <w:kern w:val="0"/>
          <w:sz w:val="24"/>
          <w:szCs w:val="24"/>
          <w:lang w:eastAsia="es-AR"/>
          <w14:ligatures w14:val="none"/>
        </w:rPr>
        <w:t xml:space="preserve"> de turno para un servicio en el parque.</w:t>
      </w:r>
    </w:p>
    <w:p w14:paraId="118E0353" w14:textId="77777777" w:rsidR="001E3B2C" w:rsidRPr="001E3B2C" w:rsidRDefault="001E3B2C" w:rsidP="001E3B2C">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Flujo Principal</w:t>
      </w:r>
      <w:r w:rsidRPr="001E3B2C">
        <w:rPr>
          <w:rFonts w:ascii="Times New Roman" w:eastAsia="Times New Roman" w:hAnsi="Times New Roman" w:cs="Times New Roman"/>
          <w:kern w:val="0"/>
          <w:sz w:val="24"/>
          <w:szCs w:val="24"/>
          <w:lang w:eastAsia="es-AR"/>
          <w14:ligatures w14:val="none"/>
        </w:rPr>
        <w:t>:</w:t>
      </w:r>
    </w:p>
    <w:p w14:paraId="10223191" w14:textId="77777777" w:rsidR="001E3B2C" w:rsidRPr="001E3B2C" w:rsidRDefault="001E3B2C" w:rsidP="001E3B2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El usuario accede al sistema.</w:t>
      </w:r>
    </w:p>
    <w:p w14:paraId="0AD433D0" w14:textId="77777777" w:rsidR="001E3B2C" w:rsidRPr="001E3B2C" w:rsidRDefault="001E3B2C" w:rsidP="001E3B2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Selecciona el parque, fecha, horario y tipo de servicio.</w:t>
      </w:r>
    </w:p>
    <w:p w14:paraId="09D46584" w14:textId="77777777" w:rsidR="001E3B2C" w:rsidRPr="001E3B2C" w:rsidRDefault="001E3B2C" w:rsidP="001E3B2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Ingresa el ID del fallecido y titular del producto.</w:t>
      </w:r>
    </w:p>
    <w:p w14:paraId="34474036" w14:textId="77777777" w:rsidR="001E3B2C" w:rsidRPr="001E3B2C" w:rsidRDefault="001E3B2C" w:rsidP="001E3B2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Selecciona servicios adicionales y agrega observaciones.</w:t>
      </w:r>
    </w:p>
    <w:p w14:paraId="2C77277E" w14:textId="77777777" w:rsidR="001E3B2C" w:rsidRPr="001E3B2C" w:rsidRDefault="001E3B2C" w:rsidP="001E3B2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 xml:space="preserve">El sistema registra la </w:t>
      </w:r>
      <w:proofErr w:type="spellStart"/>
      <w:r w:rsidRPr="001E3B2C">
        <w:rPr>
          <w:rFonts w:ascii="Times New Roman" w:eastAsia="Times New Roman" w:hAnsi="Times New Roman" w:cs="Times New Roman"/>
          <w:kern w:val="0"/>
          <w:sz w:val="24"/>
          <w:szCs w:val="24"/>
          <w:lang w:eastAsia="es-AR"/>
          <w14:ligatures w14:val="none"/>
        </w:rPr>
        <w:t>pre-reserva</w:t>
      </w:r>
      <w:proofErr w:type="spellEnd"/>
      <w:r w:rsidRPr="001E3B2C">
        <w:rPr>
          <w:rFonts w:ascii="Times New Roman" w:eastAsia="Times New Roman" w:hAnsi="Times New Roman" w:cs="Times New Roman"/>
          <w:kern w:val="0"/>
          <w:sz w:val="24"/>
          <w:szCs w:val="24"/>
          <w:lang w:eastAsia="es-AR"/>
          <w14:ligatures w14:val="none"/>
        </w:rPr>
        <w:t xml:space="preserve"> y notifica al 0800 para su validación.</w:t>
      </w:r>
    </w:p>
    <w:p w14:paraId="7232D860" w14:textId="77777777" w:rsidR="001E3B2C" w:rsidRPr="001E3B2C" w:rsidRDefault="001E3B2C" w:rsidP="001E3B2C">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Caso de Uso 2: Confirmación de Turno</w:t>
      </w:r>
    </w:p>
    <w:p w14:paraId="23A3BF48" w14:textId="77777777" w:rsidR="001E3B2C" w:rsidRPr="001E3B2C" w:rsidRDefault="001E3B2C" w:rsidP="001E3B2C">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Actores</w:t>
      </w:r>
      <w:r w:rsidRPr="001E3B2C">
        <w:rPr>
          <w:rFonts w:ascii="Times New Roman" w:eastAsia="Times New Roman" w:hAnsi="Times New Roman" w:cs="Times New Roman"/>
          <w:kern w:val="0"/>
          <w:sz w:val="24"/>
          <w:szCs w:val="24"/>
          <w:lang w:eastAsia="es-AR"/>
          <w14:ligatures w14:val="none"/>
        </w:rPr>
        <w:t>: Usuario 0800</w:t>
      </w:r>
    </w:p>
    <w:p w14:paraId="5BEDEFEA" w14:textId="77777777" w:rsidR="001E3B2C" w:rsidRPr="001E3B2C" w:rsidRDefault="001E3B2C" w:rsidP="001E3B2C">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Descripción</w:t>
      </w:r>
      <w:r w:rsidRPr="001E3B2C">
        <w:rPr>
          <w:rFonts w:ascii="Times New Roman" w:eastAsia="Times New Roman" w:hAnsi="Times New Roman" w:cs="Times New Roman"/>
          <w:kern w:val="0"/>
          <w:sz w:val="24"/>
          <w:szCs w:val="24"/>
          <w:lang w:eastAsia="es-AR"/>
          <w14:ligatures w14:val="none"/>
        </w:rPr>
        <w:t xml:space="preserve">: El usuario 0800 valida y confirma una </w:t>
      </w:r>
      <w:proofErr w:type="spellStart"/>
      <w:r w:rsidRPr="001E3B2C">
        <w:rPr>
          <w:rFonts w:ascii="Times New Roman" w:eastAsia="Times New Roman" w:hAnsi="Times New Roman" w:cs="Times New Roman"/>
          <w:kern w:val="0"/>
          <w:sz w:val="24"/>
          <w:szCs w:val="24"/>
          <w:lang w:eastAsia="es-AR"/>
          <w14:ligatures w14:val="none"/>
        </w:rPr>
        <w:t>pre-reserva</w:t>
      </w:r>
      <w:proofErr w:type="spellEnd"/>
      <w:r w:rsidRPr="001E3B2C">
        <w:rPr>
          <w:rFonts w:ascii="Times New Roman" w:eastAsia="Times New Roman" w:hAnsi="Times New Roman" w:cs="Times New Roman"/>
          <w:kern w:val="0"/>
          <w:sz w:val="24"/>
          <w:szCs w:val="24"/>
          <w:lang w:eastAsia="es-AR"/>
          <w14:ligatures w14:val="none"/>
        </w:rPr>
        <w:t>.</w:t>
      </w:r>
    </w:p>
    <w:p w14:paraId="5219DE24" w14:textId="77777777" w:rsidR="001E3B2C" w:rsidRPr="001E3B2C" w:rsidRDefault="001E3B2C" w:rsidP="001E3B2C">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Flujo Principal</w:t>
      </w:r>
      <w:r w:rsidRPr="001E3B2C">
        <w:rPr>
          <w:rFonts w:ascii="Times New Roman" w:eastAsia="Times New Roman" w:hAnsi="Times New Roman" w:cs="Times New Roman"/>
          <w:kern w:val="0"/>
          <w:sz w:val="24"/>
          <w:szCs w:val="24"/>
          <w:lang w:eastAsia="es-AR"/>
          <w14:ligatures w14:val="none"/>
        </w:rPr>
        <w:t>:</w:t>
      </w:r>
    </w:p>
    <w:p w14:paraId="456BE7C4" w14:textId="77777777" w:rsidR="001E3B2C" w:rsidRPr="001E3B2C" w:rsidRDefault="001E3B2C" w:rsidP="001E3B2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El usuario 0800 accede al sistema.</w:t>
      </w:r>
    </w:p>
    <w:p w14:paraId="57A71821" w14:textId="77777777" w:rsidR="001E3B2C" w:rsidRPr="001E3B2C" w:rsidRDefault="001E3B2C" w:rsidP="001E3B2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 xml:space="preserve">Revisa la información de la </w:t>
      </w:r>
      <w:proofErr w:type="spellStart"/>
      <w:r w:rsidRPr="001E3B2C">
        <w:rPr>
          <w:rFonts w:ascii="Times New Roman" w:eastAsia="Times New Roman" w:hAnsi="Times New Roman" w:cs="Times New Roman"/>
          <w:kern w:val="0"/>
          <w:sz w:val="24"/>
          <w:szCs w:val="24"/>
          <w:lang w:eastAsia="es-AR"/>
          <w14:ligatures w14:val="none"/>
        </w:rPr>
        <w:t>pre-reserva</w:t>
      </w:r>
      <w:proofErr w:type="spellEnd"/>
      <w:r w:rsidRPr="001E3B2C">
        <w:rPr>
          <w:rFonts w:ascii="Times New Roman" w:eastAsia="Times New Roman" w:hAnsi="Times New Roman" w:cs="Times New Roman"/>
          <w:kern w:val="0"/>
          <w:sz w:val="24"/>
          <w:szCs w:val="24"/>
          <w:lang w:eastAsia="es-AR"/>
          <w14:ligatures w14:val="none"/>
        </w:rPr>
        <w:t>.</w:t>
      </w:r>
    </w:p>
    <w:p w14:paraId="4055803B" w14:textId="77777777" w:rsidR="001E3B2C" w:rsidRPr="001E3B2C" w:rsidRDefault="001E3B2C" w:rsidP="001E3B2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Valida la información ingresada.</w:t>
      </w:r>
    </w:p>
    <w:p w14:paraId="2B2533E6" w14:textId="77777777" w:rsidR="001E3B2C" w:rsidRPr="001E3B2C" w:rsidRDefault="001E3B2C" w:rsidP="001E3B2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lastRenderedPageBreak/>
        <w:t>Confirma la reserva y notifica al usuario.</w:t>
      </w:r>
    </w:p>
    <w:p w14:paraId="4D44B793" w14:textId="77777777" w:rsidR="001E3B2C" w:rsidRPr="001E3B2C" w:rsidRDefault="001E3B2C" w:rsidP="001E3B2C">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1E3B2C">
        <w:rPr>
          <w:rFonts w:ascii="Times New Roman" w:eastAsia="Times New Roman" w:hAnsi="Times New Roman" w:cs="Times New Roman"/>
          <w:b/>
          <w:bCs/>
          <w:kern w:val="0"/>
          <w:sz w:val="27"/>
          <w:szCs w:val="27"/>
          <w:lang w:eastAsia="es-AR"/>
          <w14:ligatures w14:val="none"/>
        </w:rPr>
        <w:t>5. Modelos de Datos</w:t>
      </w:r>
    </w:p>
    <w:p w14:paraId="60436502" w14:textId="77777777" w:rsidR="001E3B2C" w:rsidRDefault="001E3B2C" w:rsidP="001E3B2C">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Diagrama de Entidades y Relaciones (ERD)</w:t>
      </w:r>
    </w:p>
    <w:p w14:paraId="46207A15" w14:textId="008F937B" w:rsidR="00FE1965" w:rsidRDefault="001E3B2C" w:rsidP="001E3B2C">
      <w:r w:rsidRPr="001E3B2C">
        <w:drawing>
          <wp:inline distT="0" distB="0" distL="0" distR="0" wp14:anchorId="1F19796D" wp14:editId="2E580B03">
            <wp:extent cx="5400040" cy="1807210"/>
            <wp:effectExtent l="0" t="0" r="0" b="0"/>
            <wp:docPr id="11840673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67343" name="Imagen 1" descr="Texto&#10;&#10;Descripción generada automáticamente"/>
                    <pic:cNvPicPr/>
                  </pic:nvPicPr>
                  <pic:blipFill>
                    <a:blip r:embed="rId5"/>
                    <a:stretch>
                      <a:fillRect/>
                    </a:stretch>
                  </pic:blipFill>
                  <pic:spPr>
                    <a:xfrm>
                      <a:off x="0" y="0"/>
                      <a:ext cx="5400040" cy="1807210"/>
                    </a:xfrm>
                    <a:prstGeom prst="rect">
                      <a:avLst/>
                    </a:prstGeom>
                  </pic:spPr>
                </pic:pic>
              </a:graphicData>
            </a:graphic>
          </wp:inline>
        </w:drawing>
      </w:r>
    </w:p>
    <w:p w14:paraId="2372B057" w14:textId="77777777" w:rsidR="001E3B2C" w:rsidRPr="001E3B2C" w:rsidRDefault="001E3B2C" w:rsidP="001E3B2C">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1E3B2C">
        <w:rPr>
          <w:rFonts w:ascii="Times New Roman" w:eastAsia="Times New Roman" w:hAnsi="Times New Roman" w:cs="Times New Roman"/>
          <w:b/>
          <w:bCs/>
          <w:kern w:val="0"/>
          <w:sz w:val="27"/>
          <w:szCs w:val="27"/>
          <w:lang w:eastAsia="es-AR"/>
          <w14:ligatures w14:val="none"/>
        </w:rPr>
        <w:t>6. Gráficos y Diagramas</w:t>
      </w:r>
    </w:p>
    <w:p w14:paraId="01E3B361" w14:textId="77777777" w:rsidR="001E3B2C" w:rsidRPr="001E3B2C" w:rsidRDefault="001E3B2C" w:rsidP="001E3B2C">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Diagrama de Caso de Uso</w:t>
      </w:r>
    </w:p>
    <w:p w14:paraId="50B0F541" w14:textId="6AE5E87F" w:rsidR="001E3B2C" w:rsidRDefault="001E3B2C" w:rsidP="001E3B2C">
      <w:r w:rsidRPr="001E3B2C">
        <w:drawing>
          <wp:inline distT="0" distB="0" distL="0" distR="0" wp14:anchorId="11153166" wp14:editId="240DCBB5">
            <wp:extent cx="5400040" cy="2095500"/>
            <wp:effectExtent l="0" t="0" r="0" b="0"/>
            <wp:docPr id="152120593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05934" name="Imagen 1" descr="Interfaz de usuario gráfica, Texto&#10;&#10;Descripción generada automáticamente"/>
                    <pic:cNvPicPr/>
                  </pic:nvPicPr>
                  <pic:blipFill>
                    <a:blip r:embed="rId6"/>
                    <a:stretch>
                      <a:fillRect/>
                    </a:stretch>
                  </pic:blipFill>
                  <pic:spPr>
                    <a:xfrm>
                      <a:off x="0" y="0"/>
                      <a:ext cx="5400040" cy="2095500"/>
                    </a:xfrm>
                    <a:prstGeom prst="rect">
                      <a:avLst/>
                    </a:prstGeom>
                  </pic:spPr>
                </pic:pic>
              </a:graphicData>
            </a:graphic>
          </wp:inline>
        </w:drawing>
      </w:r>
    </w:p>
    <w:p w14:paraId="0E81A2B8" w14:textId="77777777" w:rsidR="001E3B2C" w:rsidRDefault="001E3B2C" w:rsidP="001E3B2C"/>
    <w:p w14:paraId="66E9C6C0" w14:textId="50FB8D8D" w:rsidR="001E3B2C" w:rsidRDefault="001E3B2C" w:rsidP="001E3B2C">
      <w:r>
        <w:t>Diagrama de Secuencia: Pre-Reserva de Turno</w:t>
      </w:r>
    </w:p>
    <w:p w14:paraId="63877868" w14:textId="17B47360" w:rsidR="001E3B2C" w:rsidRDefault="001E3B2C" w:rsidP="001E3B2C">
      <w:r w:rsidRPr="001E3B2C">
        <w:drawing>
          <wp:inline distT="0" distB="0" distL="0" distR="0" wp14:anchorId="00BAF615" wp14:editId="0521269B">
            <wp:extent cx="5400040" cy="1524000"/>
            <wp:effectExtent l="0" t="0" r="0" b="0"/>
            <wp:docPr id="14550125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12539" name="Imagen 1" descr="Texto&#10;&#10;Descripción generada automáticamente"/>
                    <pic:cNvPicPr/>
                  </pic:nvPicPr>
                  <pic:blipFill>
                    <a:blip r:embed="rId7"/>
                    <a:stretch>
                      <a:fillRect/>
                    </a:stretch>
                  </pic:blipFill>
                  <pic:spPr>
                    <a:xfrm>
                      <a:off x="0" y="0"/>
                      <a:ext cx="5400040" cy="1524000"/>
                    </a:xfrm>
                    <a:prstGeom prst="rect">
                      <a:avLst/>
                    </a:prstGeom>
                  </pic:spPr>
                </pic:pic>
              </a:graphicData>
            </a:graphic>
          </wp:inline>
        </w:drawing>
      </w:r>
    </w:p>
    <w:p w14:paraId="02BE9037" w14:textId="77777777" w:rsidR="001E3B2C" w:rsidRPr="001E3B2C" w:rsidRDefault="001E3B2C" w:rsidP="001E3B2C">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1E3B2C">
        <w:rPr>
          <w:rFonts w:ascii="Times New Roman" w:eastAsia="Times New Roman" w:hAnsi="Times New Roman" w:cs="Times New Roman"/>
          <w:b/>
          <w:bCs/>
          <w:kern w:val="0"/>
          <w:sz w:val="27"/>
          <w:szCs w:val="27"/>
          <w:lang w:eastAsia="es-AR"/>
          <w14:ligatures w14:val="none"/>
        </w:rPr>
        <w:t>7. Consideraciones Especiales</w:t>
      </w:r>
    </w:p>
    <w:p w14:paraId="63AF4E58" w14:textId="77777777" w:rsidR="001E3B2C" w:rsidRPr="001E3B2C" w:rsidRDefault="001E3B2C" w:rsidP="001E3B2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lastRenderedPageBreak/>
        <w:t>Solapa LC2 del CRM</w:t>
      </w:r>
      <w:r w:rsidRPr="001E3B2C">
        <w:rPr>
          <w:rFonts w:ascii="Times New Roman" w:eastAsia="Times New Roman" w:hAnsi="Times New Roman" w:cs="Times New Roman"/>
          <w:kern w:val="0"/>
          <w:sz w:val="24"/>
          <w:szCs w:val="24"/>
          <w:lang w:eastAsia="es-AR"/>
          <w14:ligatures w14:val="none"/>
        </w:rPr>
        <w:t>: Revisar y renombrar campos para generar el pedido de servicio parque.</w:t>
      </w:r>
    </w:p>
    <w:p w14:paraId="575D60EF" w14:textId="77777777" w:rsidR="001E3B2C" w:rsidRPr="001E3B2C" w:rsidRDefault="001E3B2C" w:rsidP="001E3B2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b/>
          <w:bCs/>
          <w:kern w:val="0"/>
          <w:sz w:val="24"/>
          <w:szCs w:val="24"/>
          <w:lang w:eastAsia="es-AR"/>
          <w14:ligatures w14:val="none"/>
        </w:rPr>
        <w:t>Observaciones</w:t>
      </w:r>
      <w:r w:rsidRPr="001E3B2C">
        <w:rPr>
          <w:rFonts w:ascii="Times New Roman" w:eastAsia="Times New Roman" w:hAnsi="Times New Roman" w:cs="Times New Roman"/>
          <w:kern w:val="0"/>
          <w:sz w:val="24"/>
          <w:szCs w:val="24"/>
          <w:lang w:eastAsia="es-AR"/>
          <w14:ligatures w14:val="none"/>
        </w:rPr>
        <w:t>: Campo para pedidos especiales o particularidades del servicio, usado solo como última excepción.</w:t>
      </w:r>
    </w:p>
    <w:p w14:paraId="345C8EEF" w14:textId="77777777" w:rsidR="001E3B2C" w:rsidRPr="001E3B2C" w:rsidRDefault="001E3B2C" w:rsidP="001E3B2C">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1E3B2C">
        <w:rPr>
          <w:rFonts w:ascii="Times New Roman" w:eastAsia="Times New Roman" w:hAnsi="Times New Roman" w:cs="Times New Roman"/>
          <w:kern w:val="0"/>
          <w:sz w:val="24"/>
          <w:szCs w:val="24"/>
          <w:lang w:eastAsia="es-AR"/>
          <w14:ligatures w14:val="none"/>
        </w:rPr>
        <w:t>Este documento busca cubrir todos los aspectos necesarios para la implementación del sistema "Turnero Parques". Se espera que el desarrollo siga estos lineamientos para garantizar que el sistema cumpla con las necesidades especificadas.</w:t>
      </w:r>
    </w:p>
    <w:p w14:paraId="27DF4FA8" w14:textId="77777777" w:rsidR="001E3B2C" w:rsidRPr="001E3B2C" w:rsidRDefault="001E3B2C" w:rsidP="001E3B2C"/>
    <w:sectPr w:rsidR="001E3B2C" w:rsidRPr="001E3B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414B7"/>
    <w:multiLevelType w:val="multilevel"/>
    <w:tmpl w:val="D1121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C0131"/>
    <w:multiLevelType w:val="multilevel"/>
    <w:tmpl w:val="EB62A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8158D"/>
    <w:multiLevelType w:val="multilevel"/>
    <w:tmpl w:val="1366A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F6941"/>
    <w:multiLevelType w:val="multilevel"/>
    <w:tmpl w:val="5038E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D5752"/>
    <w:multiLevelType w:val="multilevel"/>
    <w:tmpl w:val="6744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07826"/>
    <w:multiLevelType w:val="multilevel"/>
    <w:tmpl w:val="2F728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F6261"/>
    <w:multiLevelType w:val="multilevel"/>
    <w:tmpl w:val="FBB4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72A02"/>
    <w:multiLevelType w:val="multilevel"/>
    <w:tmpl w:val="A2C26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F819DA"/>
    <w:multiLevelType w:val="multilevel"/>
    <w:tmpl w:val="DE10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5746EE"/>
    <w:multiLevelType w:val="multilevel"/>
    <w:tmpl w:val="CD9C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A06020"/>
    <w:multiLevelType w:val="multilevel"/>
    <w:tmpl w:val="D180B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31882"/>
    <w:multiLevelType w:val="multilevel"/>
    <w:tmpl w:val="DAC65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CD525B"/>
    <w:multiLevelType w:val="multilevel"/>
    <w:tmpl w:val="6398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754681"/>
    <w:multiLevelType w:val="multilevel"/>
    <w:tmpl w:val="FAE6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24452"/>
    <w:multiLevelType w:val="multilevel"/>
    <w:tmpl w:val="772C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B5652"/>
    <w:multiLevelType w:val="multilevel"/>
    <w:tmpl w:val="8D22C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6401A"/>
    <w:multiLevelType w:val="multilevel"/>
    <w:tmpl w:val="BDAA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523E4C"/>
    <w:multiLevelType w:val="multilevel"/>
    <w:tmpl w:val="68EE0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181630">
    <w:abstractNumId w:val="11"/>
  </w:num>
  <w:num w:numId="2" w16cid:durableId="1542937989">
    <w:abstractNumId w:val="1"/>
  </w:num>
  <w:num w:numId="3" w16cid:durableId="166099698">
    <w:abstractNumId w:val="2"/>
  </w:num>
  <w:num w:numId="4" w16cid:durableId="873083715">
    <w:abstractNumId w:val="4"/>
  </w:num>
  <w:num w:numId="5" w16cid:durableId="1664771195">
    <w:abstractNumId w:val="14"/>
  </w:num>
  <w:num w:numId="6" w16cid:durableId="1157720903">
    <w:abstractNumId w:val="0"/>
  </w:num>
  <w:num w:numId="7" w16cid:durableId="1986741004">
    <w:abstractNumId w:val="7"/>
  </w:num>
  <w:num w:numId="8" w16cid:durableId="1529639631">
    <w:abstractNumId w:val="17"/>
  </w:num>
  <w:num w:numId="9" w16cid:durableId="1403914599">
    <w:abstractNumId w:val="10"/>
  </w:num>
  <w:num w:numId="10" w16cid:durableId="1796487990">
    <w:abstractNumId w:val="12"/>
  </w:num>
  <w:num w:numId="11" w16cid:durableId="1209416029">
    <w:abstractNumId w:val="9"/>
  </w:num>
  <w:num w:numId="12" w16cid:durableId="737479521">
    <w:abstractNumId w:val="15"/>
  </w:num>
  <w:num w:numId="13" w16cid:durableId="1884051870">
    <w:abstractNumId w:val="6"/>
  </w:num>
  <w:num w:numId="14" w16cid:durableId="2012100727">
    <w:abstractNumId w:val="3"/>
  </w:num>
  <w:num w:numId="15" w16cid:durableId="1140533742">
    <w:abstractNumId w:val="16"/>
  </w:num>
  <w:num w:numId="16" w16cid:durableId="1059474243">
    <w:abstractNumId w:val="8"/>
  </w:num>
  <w:num w:numId="17" w16cid:durableId="1353455346">
    <w:abstractNumId w:val="5"/>
  </w:num>
  <w:num w:numId="18" w16cid:durableId="18939298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E3"/>
    <w:rsid w:val="00123F0D"/>
    <w:rsid w:val="00135E1A"/>
    <w:rsid w:val="001E3B2C"/>
    <w:rsid w:val="0020710F"/>
    <w:rsid w:val="002119E3"/>
    <w:rsid w:val="0045057B"/>
    <w:rsid w:val="009172C9"/>
    <w:rsid w:val="00F02064"/>
    <w:rsid w:val="00FE19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3CB7"/>
  <w15:chartTrackingRefBased/>
  <w15:docId w15:val="{DBD0D247-C4DE-4C5F-AED5-8419FE32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1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11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119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119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19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19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19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19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19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19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119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119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119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119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119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19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19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19E3"/>
    <w:rPr>
      <w:rFonts w:eastAsiaTheme="majorEastAsia" w:cstheme="majorBidi"/>
      <w:color w:val="272727" w:themeColor="text1" w:themeTint="D8"/>
    </w:rPr>
  </w:style>
  <w:style w:type="paragraph" w:styleId="Ttulo">
    <w:name w:val="Title"/>
    <w:basedOn w:val="Normal"/>
    <w:next w:val="Normal"/>
    <w:link w:val="TtuloCar"/>
    <w:uiPriority w:val="10"/>
    <w:qFormat/>
    <w:rsid w:val="00211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19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19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19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19E3"/>
    <w:pPr>
      <w:spacing w:before="160"/>
      <w:jc w:val="center"/>
    </w:pPr>
    <w:rPr>
      <w:i/>
      <w:iCs/>
      <w:color w:val="404040" w:themeColor="text1" w:themeTint="BF"/>
    </w:rPr>
  </w:style>
  <w:style w:type="character" w:customStyle="1" w:styleId="CitaCar">
    <w:name w:val="Cita Car"/>
    <w:basedOn w:val="Fuentedeprrafopredeter"/>
    <w:link w:val="Cita"/>
    <w:uiPriority w:val="29"/>
    <w:rsid w:val="002119E3"/>
    <w:rPr>
      <w:i/>
      <w:iCs/>
      <w:color w:val="404040" w:themeColor="text1" w:themeTint="BF"/>
    </w:rPr>
  </w:style>
  <w:style w:type="paragraph" w:styleId="Prrafodelista">
    <w:name w:val="List Paragraph"/>
    <w:basedOn w:val="Normal"/>
    <w:uiPriority w:val="34"/>
    <w:qFormat/>
    <w:rsid w:val="002119E3"/>
    <w:pPr>
      <w:ind w:left="720"/>
      <w:contextualSpacing/>
    </w:pPr>
  </w:style>
  <w:style w:type="character" w:styleId="nfasisintenso">
    <w:name w:val="Intense Emphasis"/>
    <w:basedOn w:val="Fuentedeprrafopredeter"/>
    <w:uiPriority w:val="21"/>
    <w:qFormat/>
    <w:rsid w:val="002119E3"/>
    <w:rPr>
      <w:i/>
      <w:iCs/>
      <w:color w:val="0F4761" w:themeColor="accent1" w:themeShade="BF"/>
    </w:rPr>
  </w:style>
  <w:style w:type="paragraph" w:styleId="Citadestacada">
    <w:name w:val="Intense Quote"/>
    <w:basedOn w:val="Normal"/>
    <w:next w:val="Normal"/>
    <w:link w:val="CitadestacadaCar"/>
    <w:uiPriority w:val="30"/>
    <w:qFormat/>
    <w:rsid w:val="00211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19E3"/>
    <w:rPr>
      <w:i/>
      <w:iCs/>
      <w:color w:val="0F4761" w:themeColor="accent1" w:themeShade="BF"/>
    </w:rPr>
  </w:style>
  <w:style w:type="character" w:styleId="Referenciaintensa">
    <w:name w:val="Intense Reference"/>
    <w:basedOn w:val="Fuentedeprrafopredeter"/>
    <w:uiPriority w:val="32"/>
    <w:qFormat/>
    <w:rsid w:val="002119E3"/>
    <w:rPr>
      <w:b/>
      <w:bCs/>
      <w:smallCaps/>
      <w:color w:val="0F4761" w:themeColor="accent1" w:themeShade="BF"/>
      <w:spacing w:val="5"/>
    </w:rPr>
  </w:style>
  <w:style w:type="paragraph" w:styleId="NormalWeb">
    <w:name w:val="Normal (Web)"/>
    <w:basedOn w:val="Normal"/>
    <w:uiPriority w:val="99"/>
    <w:semiHidden/>
    <w:unhideWhenUsed/>
    <w:rsid w:val="002119E3"/>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character" w:styleId="Textoennegrita">
    <w:name w:val="Strong"/>
    <w:basedOn w:val="Fuentedeprrafopredeter"/>
    <w:uiPriority w:val="22"/>
    <w:qFormat/>
    <w:rsid w:val="002119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58637">
      <w:bodyDiv w:val="1"/>
      <w:marLeft w:val="0"/>
      <w:marRight w:val="0"/>
      <w:marTop w:val="0"/>
      <w:marBottom w:val="0"/>
      <w:divBdr>
        <w:top w:val="none" w:sz="0" w:space="0" w:color="auto"/>
        <w:left w:val="none" w:sz="0" w:space="0" w:color="auto"/>
        <w:bottom w:val="none" w:sz="0" w:space="0" w:color="auto"/>
        <w:right w:val="none" w:sz="0" w:space="0" w:color="auto"/>
      </w:divBdr>
    </w:div>
    <w:div w:id="84233683">
      <w:bodyDiv w:val="1"/>
      <w:marLeft w:val="0"/>
      <w:marRight w:val="0"/>
      <w:marTop w:val="0"/>
      <w:marBottom w:val="0"/>
      <w:divBdr>
        <w:top w:val="none" w:sz="0" w:space="0" w:color="auto"/>
        <w:left w:val="none" w:sz="0" w:space="0" w:color="auto"/>
        <w:bottom w:val="none" w:sz="0" w:space="0" w:color="auto"/>
        <w:right w:val="none" w:sz="0" w:space="0" w:color="auto"/>
      </w:divBdr>
      <w:divsChild>
        <w:div w:id="1651862983">
          <w:marLeft w:val="0"/>
          <w:marRight w:val="0"/>
          <w:marTop w:val="0"/>
          <w:marBottom w:val="0"/>
          <w:divBdr>
            <w:top w:val="none" w:sz="0" w:space="0" w:color="auto"/>
            <w:left w:val="none" w:sz="0" w:space="0" w:color="auto"/>
            <w:bottom w:val="none" w:sz="0" w:space="0" w:color="auto"/>
            <w:right w:val="none" w:sz="0" w:space="0" w:color="auto"/>
          </w:divBdr>
          <w:divsChild>
            <w:div w:id="18141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6531">
      <w:bodyDiv w:val="1"/>
      <w:marLeft w:val="0"/>
      <w:marRight w:val="0"/>
      <w:marTop w:val="0"/>
      <w:marBottom w:val="0"/>
      <w:divBdr>
        <w:top w:val="none" w:sz="0" w:space="0" w:color="auto"/>
        <w:left w:val="none" w:sz="0" w:space="0" w:color="auto"/>
        <w:bottom w:val="none" w:sz="0" w:space="0" w:color="auto"/>
        <w:right w:val="none" w:sz="0" w:space="0" w:color="auto"/>
      </w:divBdr>
    </w:div>
    <w:div w:id="1550410573">
      <w:bodyDiv w:val="1"/>
      <w:marLeft w:val="0"/>
      <w:marRight w:val="0"/>
      <w:marTop w:val="0"/>
      <w:marBottom w:val="0"/>
      <w:divBdr>
        <w:top w:val="none" w:sz="0" w:space="0" w:color="auto"/>
        <w:left w:val="none" w:sz="0" w:space="0" w:color="auto"/>
        <w:bottom w:val="none" w:sz="0" w:space="0" w:color="auto"/>
        <w:right w:val="none" w:sz="0" w:space="0" w:color="auto"/>
      </w:divBdr>
      <w:divsChild>
        <w:div w:id="2060588980">
          <w:marLeft w:val="0"/>
          <w:marRight w:val="0"/>
          <w:marTop w:val="0"/>
          <w:marBottom w:val="0"/>
          <w:divBdr>
            <w:top w:val="none" w:sz="0" w:space="0" w:color="auto"/>
            <w:left w:val="none" w:sz="0" w:space="0" w:color="auto"/>
            <w:bottom w:val="none" w:sz="0" w:space="0" w:color="auto"/>
            <w:right w:val="none" w:sz="0" w:space="0" w:color="auto"/>
          </w:divBdr>
          <w:divsChild>
            <w:div w:id="130440682">
              <w:marLeft w:val="0"/>
              <w:marRight w:val="0"/>
              <w:marTop w:val="0"/>
              <w:marBottom w:val="0"/>
              <w:divBdr>
                <w:top w:val="none" w:sz="0" w:space="0" w:color="auto"/>
                <w:left w:val="none" w:sz="0" w:space="0" w:color="auto"/>
                <w:bottom w:val="none" w:sz="0" w:space="0" w:color="auto"/>
                <w:right w:val="none" w:sz="0" w:space="0" w:color="auto"/>
              </w:divBdr>
              <w:divsChild>
                <w:div w:id="2002076030">
                  <w:marLeft w:val="0"/>
                  <w:marRight w:val="0"/>
                  <w:marTop w:val="0"/>
                  <w:marBottom w:val="0"/>
                  <w:divBdr>
                    <w:top w:val="none" w:sz="0" w:space="0" w:color="auto"/>
                    <w:left w:val="none" w:sz="0" w:space="0" w:color="auto"/>
                    <w:bottom w:val="none" w:sz="0" w:space="0" w:color="auto"/>
                    <w:right w:val="none" w:sz="0" w:space="0" w:color="auto"/>
                  </w:divBdr>
                  <w:divsChild>
                    <w:div w:id="310989900">
                      <w:marLeft w:val="0"/>
                      <w:marRight w:val="0"/>
                      <w:marTop w:val="0"/>
                      <w:marBottom w:val="0"/>
                      <w:divBdr>
                        <w:top w:val="none" w:sz="0" w:space="0" w:color="auto"/>
                        <w:left w:val="none" w:sz="0" w:space="0" w:color="auto"/>
                        <w:bottom w:val="none" w:sz="0" w:space="0" w:color="auto"/>
                        <w:right w:val="none" w:sz="0" w:space="0" w:color="auto"/>
                      </w:divBdr>
                      <w:divsChild>
                        <w:div w:id="416904851">
                          <w:marLeft w:val="0"/>
                          <w:marRight w:val="0"/>
                          <w:marTop w:val="0"/>
                          <w:marBottom w:val="0"/>
                          <w:divBdr>
                            <w:top w:val="none" w:sz="0" w:space="0" w:color="auto"/>
                            <w:left w:val="none" w:sz="0" w:space="0" w:color="auto"/>
                            <w:bottom w:val="none" w:sz="0" w:space="0" w:color="auto"/>
                            <w:right w:val="none" w:sz="0" w:space="0" w:color="auto"/>
                          </w:divBdr>
                          <w:divsChild>
                            <w:div w:id="14111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33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4</Pages>
  <Words>605</Words>
  <Characters>3330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Jardin del Pilar</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Bau</dc:creator>
  <cp:keywords/>
  <dc:description/>
  <cp:lastModifiedBy>Juan Bau</cp:lastModifiedBy>
  <cp:revision>1</cp:revision>
  <dcterms:created xsi:type="dcterms:W3CDTF">2024-07-03T15:09:00Z</dcterms:created>
  <dcterms:modified xsi:type="dcterms:W3CDTF">2024-07-03T22:27:00Z</dcterms:modified>
</cp:coreProperties>
</file>