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323" w:rsidRPr="00AC73DC" w:rsidRDefault="005D5323" w:rsidP="00EE4189">
      <w:pPr>
        <w:jc w:val="center"/>
        <w:rPr>
          <w:rFonts w:ascii="Times New Roman" w:hAnsi="Times New Roman"/>
        </w:rPr>
      </w:pPr>
      <w:bookmarkStart w:id="0" w:name="_GoBack"/>
      <w:bookmarkEnd w:id="0"/>
      <w:r w:rsidRPr="00AC73DC">
        <w:rPr>
          <w:rFonts w:ascii="Times New Roman" w:hAnsi="Times New Roman"/>
        </w:rPr>
        <w:t>ESTADISTICA COMPUTACIONAL</w:t>
      </w:r>
    </w:p>
    <w:p w:rsidR="003D3BB8" w:rsidRDefault="003D3BB8" w:rsidP="00EE418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PC4</w:t>
      </w:r>
    </w:p>
    <w:p w:rsidR="00EE4189" w:rsidRDefault="003D3BB8" w:rsidP="00C11D46">
      <w:pPr>
        <w:pStyle w:val="Prrafodelista"/>
        <w:numPr>
          <w:ilvl w:val="0"/>
          <w:numId w:val="8"/>
        </w:numPr>
        <w:spacing w:after="0"/>
      </w:pPr>
      <w:r>
        <w:rPr>
          <w:rFonts w:ascii="Times New Roman" w:hAnsi="Times New Roman"/>
        </w:rPr>
        <w:t xml:space="preserve">Calcular el error aparente el error por validación cruzada </w:t>
      </w:r>
      <w:r w:rsidR="00C11D46">
        <w:rPr>
          <w:rFonts w:ascii="Times New Roman" w:hAnsi="Times New Roman"/>
        </w:rPr>
        <w:t xml:space="preserve">10 </w:t>
      </w:r>
      <w:r>
        <w:rPr>
          <w:rFonts w:ascii="Times New Roman" w:hAnsi="Times New Roman"/>
        </w:rPr>
        <w:t xml:space="preserve">y el sesgo con sus interpretaciones para los datos </w:t>
      </w:r>
      <w:proofErr w:type="spellStart"/>
      <w:r>
        <w:rPr>
          <w:rFonts w:ascii="Times New Roman" w:hAnsi="Times New Roman"/>
        </w:rPr>
        <w:t>Women</w:t>
      </w:r>
      <w:proofErr w:type="spellEnd"/>
      <w:r>
        <w:rPr>
          <w:rFonts w:ascii="Times New Roman" w:hAnsi="Times New Roman"/>
        </w:rPr>
        <w:t xml:space="preserve"> (Y =2)</w:t>
      </w:r>
      <w:r w:rsidR="00C11D46">
        <w:rPr>
          <w:rFonts w:ascii="Times New Roman" w:hAnsi="Times New Roman"/>
        </w:rPr>
        <w:t xml:space="preserve">           </w:t>
      </w:r>
      <w:r w:rsidR="00EE4189">
        <w:t xml:space="preserve">                          </w:t>
      </w:r>
      <w:proofErr w:type="gramStart"/>
      <w:r w:rsidR="00EE4189">
        <w:t xml:space="preserve">   (</w:t>
      </w:r>
      <w:proofErr w:type="gramEnd"/>
      <w:r w:rsidR="00EE4189">
        <w:t>5 puntos)</w:t>
      </w:r>
    </w:p>
    <w:p w:rsidR="003D3BB8" w:rsidRDefault="003D3BB8" w:rsidP="003D3BB8">
      <w:pPr>
        <w:pStyle w:val="Prrafodelista"/>
        <w:spacing w:after="0"/>
        <w:ind w:left="0"/>
      </w:pPr>
    </w:p>
    <w:p w:rsidR="006C0BF9" w:rsidRDefault="00E12B77" w:rsidP="00C11D46">
      <w:pPr>
        <w:pStyle w:val="Prrafodelista"/>
        <w:numPr>
          <w:ilvl w:val="0"/>
          <w:numId w:val="8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Calcular los intervalos de confianza para los coeficientes de regresión por el método percentiles y por el método Estudentizado para los datos </w:t>
      </w:r>
      <w:r w:rsidR="003D3BB8">
        <w:rPr>
          <w:rFonts w:ascii="Times New Roman" w:hAnsi="Times New Roman"/>
        </w:rPr>
        <w:t>Data</w:t>
      </w:r>
      <w:proofErr w:type="gramStart"/>
      <w:r w:rsidR="003D3BB8">
        <w:rPr>
          <w:rFonts w:ascii="Times New Roman" w:hAnsi="Times New Roman"/>
        </w:rPr>
        <w:t>1</w:t>
      </w:r>
      <w:r w:rsidR="006C0BF9">
        <w:rPr>
          <w:rFonts w:ascii="Times New Roman" w:hAnsi="Times New Roman"/>
        </w:rPr>
        <w:t>,</w:t>
      </w:r>
      <w:r>
        <w:rPr>
          <w:rFonts w:ascii="Times New Roman" w:hAnsi="Times New Roman"/>
        </w:rPr>
        <w:t>al</w:t>
      </w:r>
      <w:proofErr w:type="gramEnd"/>
      <w:r>
        <w:rPr>
          <w:rFonts w:ascii="Times New Roman" w:hAnsi="Times New Roman"/>
        </w:rPr>
        <w:t xml:space="preserve"> </w:t>
      </w:r>
      <w:r w:rsidR="00835A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95% de confianza. Use </w:t>
      </w:r>
      <w:r w:rsidR="006C0BF9">
        <w:rPr>
          <w:rFonts w:ascii="Times New Roman" w:hAnsi="Times New Roman"/>
        </w:rPr>
        <w:t>B =</w:t>
      </w:r>
      <w:r w:rsidR="00351C91">
        <w:rPr>
          <w:rFonts w:ascii="Times New Roman" w:hAnsi="Times New Roman"/>
        </w:rPr>
        <w:t>150.</w:t>
      </w:r>
      <w:r>
        <w:rPr>
          <w:rFonts w:ascii="Times New Roman" w:hAnsi="Times New Roman"/>
        </w:rPr>
        <w:t xml:space="preserve"> </w:t>
      </w:r>
    </w:p>
    <w:p w:rsidR="00EE4189" w:rsidRDefault="00EE4189" w:rsidP="00EE4189">
      <w:pPr>
        <w:pStyle w:val="Prrafodelista"/>
        <w:spacing w:after="0"/>
        <w:ind w:left="360"/>
        <w:jc w:val="center"/>
        <w:rPr>
          <w:rFonts w:ascii="Times New Roman" w:hAnsi="Times New Roman"/>
        </w:rPr>
      </w:pPr>
      <w:r>
        <w:t xml:space="preserve">                                                                                                                                        (5 puntos)</w:t>
      </w:r>
    </w:p>
    <w:p w:rsidR="00351C91" w:rsidRDefault="00351C91" w:rsidP="00351C91">
      <w:pPr>
        <w:pStyle w:val="Prrafodelista"/>
        <w:spacing w:after="0"/>
        <w:rPr>
          <w:rFonts w:ascii="Times New Roman" w:hAnsi="Times New Roman"/>
        </w:rPr>
      </w:pPr>
    </w:p>
    <w:p w:rsidR="005D5323" w:rsidRDefault="008E2322" w:rsidP="00C11D46">
      <w:pPr>
        <w:pStyle w:val="Prrafodelista"/>
        <w:numPr>
          <w:ilvl w:val="0"/>
          <w:numId w:val="8"/>
        </w:numPr>
        <w:spacing w:after="0"/>
      </w:pPr>
      <w:r w:rsidRPr="00E12B77">
        <w:rPr>
          <w:rFonts w:ascii="Times New Roman" w:hAnsi="Times New Roman"/>
        </w:rPr>
        <w:t xml:space="preserve">Hacer una función en R que estime </w:t>
      </w:r>
      <w:r w:rsidR="00E12B77" w:rsidRPr="00E12B77">
        <w:rPr>
          <w:rFonts w:ascii="Times New Roman" w:hAnsi="Times New Roman"/>
        </w:rPr>
        <w:t xml:space="preserve">los coeficientes de regresión usando el método </w:t>
      </w:r>
      <w:r w:rsidR="003D3BB8">
        <w:rPr>
          <w:rFonts w:ascii="Times New Roman" w:hAnsi="Times New Roman"/>
        </w:rPr>
        <w:t>VC8</w:t>
      </w:r>
      <w:r w:rsidR="00E12B77" w:rsidRPr="00E12B77">
        <w:rPr>
          <w:rFonts w:ascii="Times New Roman" w:hAnsi="Times New Roman"/>
        </w:rPr>
        <w:t xml:space="preserve">. </w:t>
      </w:r>
      <w:r w:rsidR="006C0BF9" w:rsidRPr="00E12B77">
        <w:rPr>
          <w:rFonts w:ascii="Times New Roman" w:hAnsi="Times New Roman"/>
        </w:rPr>
        <w:t xml:space="preserve">Pruebe su función </w:t>
      </w:r>
      <w:r w:rsidR="00E12B77" w:rsidRPr="00E12B77">
        <w:rPr>
          <w:rFonts w:ascii="Times New Roman" w:hAnsi="Times New Roman"/>
        </w:rPr>
        <w:t xml:space="preserve">con los datos </w:t>
      </w:r>
      <w:r w:rsidR="003D3BB8">
        <w:rPr>
          <w:rFonts w:ascii="Times New Roman" w:hAnsi="Times New Roman"/>
        </w:rPr>
        <w:t>Data1</w:t>
      </w:r>
      <w:r w:rsidR="00E12B77">
        <w:rPr>
          <w:rFonts w:ascii="Times New Roman" w:hAnsi="Times New Roman"/>
        </w:rPr>
        <w:t>.</w:t>
      </w:r>
      <w:r w:rsidR="00EE4189">
        <w:rPr>
          <w:rFonts w:ascii="Times New Roman" w:hAnsi="Times New Roman"/>
        </w:rPr>
        <w:t xml:space="preserve">                          </w:t>
      </w:r>
      <w:r w:rsidR="00C11D46">
        <w:rPr>
          <w:rFonts w:ascii="Times New Roman" w:hAnsi="Times New Roman"/>
        </w:rPr>
        <w:t xml:space="preserve">               </w:t>
      </w:r>
      <w:r w:rsidR="00EE4189">
        <w:rPr>
          <w:rFonts w:ascii="Times New Roman" w:hAnsi="Times New Roman"/>
        </w:rPr>
        <w:t xml:space="preserve">                    </w:t>
      </w:r>
      <w:r w:rsidR="00EE4189">
        <w:t>(4 puntos)</w:t>
      </w:r>
    </w:p>
    <w:p w:rsidR="005D5323" w:rsidRPr="005D5323" w:rsidRDefault="005D5323" w:rsidP="005D5323">
      <w:pPr>
        <w:shd w:val="clear" w:color="auto" w:fill="FFFFFF"/>
        <w:spacing w:before="167" w:after="251" w:line="324" w:lineRule="auto"/>
        <w:rPr>
          <w:rFonts w:ascii="Georgia" w:eastAsia="Times New Roman" w:hAnsi="Georgia"/>
          <w:sz w:val="20"/>
          <w:szCs w:val="20"/>
          <w:lang w:eastAsia="es-MX"/>
        </w:rPr>
      </w:pPr>
    </w:p>
    <w:p w:rsidR="005D5323" w:rsidRPr="005D5323" w:rsidRDefault="005D5323" w:rsidP="005D5323">
      <w:pPr>
        <w:framePr w:hSpace="45" w:wrap="around" w:vAnchor="text" w:hAnchor="text"/>
        <w:spacing w:before="167" w:after="251" w:line="324" w:lineRule="auto"/>
        <w:jc w:val="center"/>
        <w:rPr>
          <w:rFonts w:ascii="Times New Roman" w:eastAsia="Times New Roman" w:hAnsi="Times New Roman"/>
          <w:sz w:val="20"/>
          <w:szCs w:val="20"/>
          <w:lang w:eastAsia="es-MX"/>
        </w:rPr>
      </w:pPr>
      <w:r w:rsidRPr="005D5323">
        <w:rPr>
          <w:rFonts w:ascii="Times New Roman" w:eastAsia="Times New Roman" w:hAnsi="Times New Roman"/>
          <w:sz w:val="20"/>
          <w:szCs w:val="20"/>
          <w:lang w:eastAsia="es-MX"/>
        </w:rPr>
        <w:t xml:space="preserve">                </w:t>
      </w:r>
    </w:p>
    <w:p w:rsidR="005D5323" w:rsidRDefault="005D5323" w:rsidP="005D5323">
      <w:pPr>
        <w:shd w:val="clear" w:color="auto" w:fill="FFFFFF"/>
        <w:spacing w:before="167" w:after="251" w:line="324" w:lineRule="auto"/>
        <w:rPr>
          <w:rFonts w:ascii="Georgia" w:eastAsia="Times New Roman" w:hAnsi="Georgia"/>
          <w:sz w:val="20"/>
          <w:szCs w:val="20"/>
          <w:lang w:val="es-ES" w:eastAsia="es-MX"/>
        </w:rPr>
      </w:pPr>
      <w:r w:rsidRPr="005D5323">
        <w:rPr>
          <w:rFonts w:ascii="Times New Roman" w:eastAsia="Times New Roman" w:hAnsi="Times New Roman"/>
          <w:sz w:val="20"/>
          <w:szCs w:val="20"/>
          <w:lang w:eastAsia="es-MX"/>
        </w:rPr>
        <w:t xml:space="preserve">                </w:t>
      </w:r>
    </w:p>
    <w:p w:rsidR="005D5323" w:rsidRDefault="005D5323" w:rsidP="005D5323">
      <w:pPr>
        <w:spacing w:after="0"/>
        <w:rPr>
          <w:rFonts w:ascii="Times New Roman" w:hAnsi="Times New Roman"/>
        </w:rPr>
      </w:pPr>
    </w:p>
    <w:p w:rsidR="005D5323" w:rsidRPr="005D5323" w:rsidRDefault="005D5323" w:rsidP="005D5323">
      <w:pPr>
        <w:shd w:val="clear" w:color="auto" w:fill="FFFFFF"/>
        <w:spacing w:before="167" w:after="251" w:line="324" w:lineRule="auto"/>
        <w:rPr>
          <w:rFonts w:ascii="Georgia" w:eastAsia="Times New Roman" w:hAnsi="Georgia"/>
          <w:sz w:val="20"/>
          <w:szCs w:val="20"/>
          <w:lang w:eastAsia="es-MX"/>
        </w:rPr>
      </w:pPr>
    </w:p>
    <w:p w:rsidR="005D5323" w:rsidRPr="005D5323" w:rsidRDefault="005D5323" w:rsidP="005D5323">
      <w:pPr>
        <w:shd w:val="clear" w:color="auto" w:fill="FFFFFF"/>
        <w:spacing w:before="167" w:after="251" w:line="324" w:lineRule="auto"/>
        <w:rPr>
          <w:rFonts w:ascii="Georgia" w:eastAsia="Times New Roman" w:hAnsi="Georgia"/>
          <w:sz w:val="20"/>
          <w:szCs w:val="20"/>
          <w:lang w:val="es-ES" w:eastAsia="es-MX"/>
        </w:rPr>
      </w:pPr>
      <w:r w:rsidRPr="005D5323">
        <w:rPr>
          <w:rFonts w:ascii="Georgia" w:eastAsia="Times New Roman" w:hAnsi="Georgia"/>
          <w:sz w:val="20"/>
          <w:szCs w:val="20"/>
          <w:lang w:val="es-ES" w:eastAsia="es-MX"/>
        </w:rPr>
        <w:t> </w:t>
      </w:r>
    </w:p>
    <w:tbl>
      <w:tblPr>
        <w:tblpPr w:leftFromText="45" w:rightFromText="45" w:vertAnchor="text"/>
        <w:tblW w:w="61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2"/>
      </w:tblGrid>
      <w:tr w:rsidR="005D5323" w:rsidRPr="005D5323" w:rsidTr="005D5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323" w:rsidRPr="005D5323" w:rsidRDefault="005D5323" w:rsidP="005D5323">
            <w:pPr>
              <w:spacing w:before="167" w:after="251" w:line="324" w:lineRule="auto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</w:tbl>
    <w:p w:rsidR="004946D2" w:rsidRDefault="004946D2"/>
    <w:sectPr w:rsidR="004946D2" w:rsidSect="00494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43246"/>
    <w:multiLevelType w:val="hybridMultilevel"/>
    <w:tmpl w:val="2D9286A4"/>
    <w:lvl w:ilvl="0" w:tplc="0409000F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A5986"/>
    <w:multiLevelType w:val="hybridMultilevel"/>
    <w:tmpl w:val="CFCA2B60"/>
    <w:lvl w:ilvl="0" w:tplc="0409000F">
      <w:start w:val="2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14F8A"/>
    <w:multiLevelType w:val="hybridMultilevel"/>
    <w:tmpl w:val="BE880F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72E88"/>
    <w:multiLevelType w:val="hybridMultilevel"/>
    <w:tmpl w:val="C54CAB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C2CCC"/>
    <w:multiLevelType w:val="hybridMultilevel"/>
    <w:tmpl w:val="74EC2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A0038"/>
    <w:multiLevelType w:val="hybridMultilevel"/>
    <w:tmpl w:val="4224B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050D1"/>
    <w:multiLevelType w:val="hybridMultilevel"/>
    <w:tmpl w:val="4F32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23"/>
    <w:rsid w:val="00351C91"/>
    <w:rsid w:val="003D3BB8"/>
    <w:rsid w:val="003E3C60"/>
    <w:rsid w:val="00443F86"/>
    <w:rsid w:val="0047724F"/>
    <w:rsid w:val="00493914"/>
    <w:rsid w:val="004946D2"/>
    <w:rsid w:val="004A6F1E"/>
    <w:rsid w:val="005D5323"/>
    <w:rsid w:val="005F32F8"/>
    <w:rsid w:val="005F67DB"/>
    <w:rsid w:val="00657CA1"/>
    <w:rsid w:val="006857DF"/>
    <w:rsid w:val="006C0BF9"/>
    <w:rsid w:val="007F04A3"/>
    <w:rsid w:val="00835AC6"/>
    <w:rsid w:val="008769FF"/>
    <w:rsid w:val="008E2322"/>
    <w:rsid w:val="00C11D46"/>
    <w:rsid w:val="00C506D5"/>
    <w:rsid w:val="00CF6869"/>
    <w:rsid w:val="00D273FA"/>
    <w:rsid w:val="00DD49D1"/>
    <w:rsid w:val="00E12B77"/>
    <w:rsid w:val="00EE4189"/>
    <w:rsid w:val="00F81A5E"/>
    <w:rsid w:val="00F974A3"/>
    <w:rsid w:val="00FA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7AFD1A-84A8-4FC7-8E5B-BAFBA42C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6D2"/>
    <w:pPr>
      <w:spacing w:after="200" w:line="276" w:lineRule="auto"/>
    </w:pPr>
    <w:rPr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5323"/>
    <w:pPr>
      <w:spacing w:before="167" w:after="25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customStyle="1" w:styleId="Default">
    <w:name w:val="Default"/>
    <w:rsid w:val="005D5323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5D5323"/>
    <w:pPr>
      <w:ind w:left="720"/>
      <w:contextualSpacing/>
    </w:pPr>
  </w:style>
  <w:style w:type="character" w:styleId="Textoennegrita">
    <w:name w:val="Strong"/>
    <w:uiPriority w:val="22"/>
    <w:qFormat/>
    <w:rsid w:val="005D5323"/>
    <w:rPr>
      <w:b/>
      <w:bCs/>
    </w:rPr>
  </w:style>
  <w:style w:type="table" w:styleId="Tablaconcuadrcula">
    <w:name w:val="Table Grid"/>
    <w:basedOn w:val="Tablanormal"/>
    <w:uiPriority w:val="59"/>
    <w:rsid w:val="008E23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2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2261">
              <w:marLeft w:val="33"/>
              <w:marRight w:val="3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7071">
                  <w:marLeft w:val="-3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89654">
                      <w:marLeft w:val="0"/>
                      <w:marRight w:val="-3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1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1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1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7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2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52913">
                                              <w:marLeft w:val="-4688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654053">
                                                          <w:marLeft w:val="4688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82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959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90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233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776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682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0" w:color="E3E3E3"/>
                                                                                    <w:bottom w:val="none" w:sz="0" w:space="0" w:color="auto"/>
                                                                                    <w:right w:val="single" w:sz="6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2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Administratr</dc:creator>
  <cp:keywords/>
  <dc:description/>
  <cp:lastModifiedBy>Maquina35LES1</cp:lastModifiedBy>
  <cp:revision>2</cp:revision>
  <dcterms:created xsi:type="dcterms:W3CDTF">2019-11-30T01:40:00Z</dcterms:created>
  <dcterms:modified xsi:type="dcterms:W3CDTF">2019-11-30T01:40:00Z</dcterms:modified>
</cp:coreProperties>
</file>