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8F080" w14:textId="77777777" w:rsidR="00A14594" w:rsidRPr="00A14594" w:rsidRDefault="00A14594" w:rsidP="00A14594">
      <w:pPr>
        <w:suppressAutoHyphens/>
        <w:autoSpaceDE w:val="0"/>
        <w:autoSpaceDN w:val="0"/>
        <w:adjustRightInd w:val="0"/>
        <w:ind w:left="5664"/>
        <w:rPr>
          <w:sz w:val="26"/>
          <w:szCs w:val="26"/>
        </w:rPr>
      </w:pPr>
      <w:r w:rsidRPr="00A14594">
        <w:rPr>
          <w:sz w:val="26"/>
          <w:szCs w:val="26"/>
        </w:rPr>
        <w:t>Приложение</w:t>
      </w:r>
    </w:p>
    <w:p w14:paraId="5E8F2ADA" w14:textId="77777777" w:rsidR="00A14594" w:rsidRPr="00A14594" w:rsidRDefault="00A14594" w:rsidP="005D6861">
      <w:pPr>
        <w:suppressAutoHyphens/>
        <w:autoSpaceDE w:val="0"/>
        <w:autoSpaceDN w:val="0"/>
        <w:adjustRightInd w:val="0"/>
        <w:ind w:left="5664"/>
        <w:rPr>
          <w:sz w:val="26"/>
          <w:szCs w:val="26"/>
        </w:rPr>
      </w:pPr>
    </w:p>
    <w:p w14:paraId="356BCA8F" w14:textId="77777777" w:rsidR="00A14594" w:rsidRPr="00A14594" w:rsidRDefault="00A14594">
      <w:pPr>
        <w:suppressAutoHyphens/>
        <w:autoSpaceDE w:val="0"/>
        <w:autoSpaceDN w:val="0"/>
        <w:adjustRightInd w:val="0"/>
        <w:ind w:left="5664"/>
        <w:rPr>
          <w:caps/>
          <w:sz w:val="26"/>
          <w:szCs w:val="26"/>
        </w:rPr>
      </w:pPr>
      <w:r w:rsidRPr="00A14594">
        <w:rPr>
          <w:caps/>
          <w:sz w:val="26"/>
          <w:szCs w:val="26"/>
        </w:rPr>
        <w:t>Утвержден</w:t>
      </w:r>
    </w:p>
    <w:p w14:paraId="6A3B2E19" w14:textId="77777777" w:rsidR="00B80A75" w:rsidRDefault="00B80A75" w:rsidP="00B80A75">
      <w:pPr>
        <w:suppressAutoHyphens/>
        <w:autoSpaceDE w:val="0"/>
        <w:autoSpaceDN w:val="0"/>
        <w:adjustRightInd w:val="0"/>
        <w:ind w:left="5664"/>
        <w:rPr>
          <w:sz w:val="26"/>
          <w:szCs w:val="26"/>
        </w:rPr>
      </w:pPr>
      <w:r>
        <w:rPr>
          <w:sz w:val="26"/>
          <w:szCs w:val="26"/>
        </w:rPr>
        <w:t>приказом НИУ ВШЭ</w:t>
      </w:r>
    </w:p>
    <w:p w14:paraId="45312021" w14:textId="58A29075" w:rsidR="00B80A75" w:rsidRPr="00B80A75" w:rsidRDefault="00A14594" w:rsidP="00B80A75">
      <w:pPr>
        <w:suppressAutoHyphens/>
        <w:autoSpaceDE w:val="0"/>
        <w:autoSpaceDN w:val="0"/>
        <w:adjustRightInd w:val="0"/>
        <w:ind w:left="5664"/>
        <w:rPr>
          <w:color w:val="000000"/>
          <w:sz w:val="26"/>
          <w:szCs w:val="26"/>
        </w:rPr>
      </w:pPr>
      <w:r w:rsidRPr="00B80A75">
        <w:rPr>
          <w:color w:val="000000"/>
          <w:sz w:val="26"/>
          <w:szCs w:val="26"/>
        </w:rPr>
        <w:t xml:space="preserve">от </w:t>
      </w:r>
      <w:r w:rsidR="00B80A75" w:rsidRPr="00B80A75">
        <w:rPr>
          <w:color w:val="000000"/>
          <w:sz w:val="26"/>
          <w:szCs w:val="26"/>
        </w:rPr>
        <w:t>30.07.2021 № 6.18.1-01/300721-4</w:t>
      </w:r>
    </w:p>
    <w:p w14:paraId="4509E8CD" w14:textId="28C442C0" w:rsidR="00A14594" w:rsidRPr="00A14594" w:rsidRDefault="00A14594">
      <w:pPr>
        <w:suppressAutoHyphens/>
        <w:autoSpaceDE w:val="0"/>
        <w:autoSpaceDN w:val="0"/>
        <w:adjustRightInd w:val="0"/>
        <w:ind w:left="5664"/>
        <w:rPr>
          <w:caps/>
          <w:sz w:val="26"/>
          <w:szCs w:val="26"/>
        </w:rPr>
      </w:pPr>
    </w:p>
    <w:p w14:paraId="3CCB580C" w14:textId="77777777" w:rsidR="00A14594" w:rsidRDefault="00A14594">
      <w:pPr>
        <w:pBdr>
          <w:top w:val="nil"/>
          <w:left w:val="nil"/>
          <w:bottom w:val="nil"/>
          <w:right w:val="nil"/>
          <w:between w:val="nil"/>
        </w:pBdr>
        <w:ind w:left="6804"/>
        <w:jc w:val="both"/>
        <w:rPr>
          <w:color w:val="000000"/>
          <w:sz w:val="26"/>
          <w:szCs w:val="26"/>
        </w:rPr>
      </w:pPr>
    </w:p>
    <w:p w14:paraId="25915B92" w14:textId="19CB8D15" w:rsidR="000A79CE" w:rsidRDefault="00E80778">
      <w:pPr>
        <w:pBdr>
          <w:top w:val="nil"/>
          <w:left w:val="nil"/>
          <w:bottom w:val="nil"/>
          <w:right w:val="nil"/>
          <w:between w:val="nil"/>
        </w:pBdr>
        <w:ind w:left="6804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</w:t>
      </w:r>
    </w:p>
    <w:p w14:paraId="1ECC9DAD" w14:textId="77777777" w:rsidR="000A79CE" w:rsidRDefault="00E80778" w:rsidP="0039528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>Регламент</w:t>
      </w:r>
    </w:p>
    <w:p w14:paraId="2AC9BF6E" w14:textId="77777777" w:rsidR="000A79CE" w:rsidRDefault="00E80778" w:rsidP="00A1459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>транспортного обеспечения руководящего состава, работников и</w:t>
      </w:r>
    </w:p>
    <w:p w14:paraId="18C1A0AD" w14:textId="77777777" w:rsidR="000A79CE" w:rsidRDefault="00E80778" w:rsidP="005D686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>структурных подразделений Национального исследовательского университета</w:t>
      </w:r>
    </w:p>
    <w:p w14:paraId="573DCBC9" w14:textId="78333BD9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«Высшая школа экономики»</w:t>
      </w:r>
    </w:p>
    <w:p w14:paraId="608BED97" w14:textId="73269A23" w:rsidR="00611C19" w:rsidRDefault="00611C1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3"/>
        <w:jc w:val="center"/>
        <w:rPr>
          <w:color w:val="000000"/>
        </w:rPr>
      </w:pPr>
    </w:p>
    <w:p w14:paraId="2AF41A37" w14:textId="77777777" w:rsidR="00611C19" w:rsidRDefault="00611C1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3"/>
        <w:jc w:val="center"/>
        <w:rPr>
          <w:color w:val="000000"/>
        </w:rPr>
      </w:pPr>
    </w:p>
    <w:p w14:paraId="78BFCE09" w14:textId="77777777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3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>1. Общие положения</w:t>
      </w:r>
    </w:p>
    <w:p w14:paraId="71501E50" w14:textId="0A36FD93" w:rsidR="000A79CE" w:rsidRDefault="00A36FCE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9"/>
        </w:tabs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Регламент транспортного обеспечения руководящего состава, работников и структурных подразделений Национального исследовательского университета «Высшая школа экономики» (далее соответственно – Регламент, НИУ ВШЭ)</w:t>
      </w:r>
      <w:r w:rsidR="00C92178">
        <w:rPr>
          <w:color w:val="000000"/>
          <w:sz w:val="26"/>
          <w:szCs w:val="26"/>
        </w:rPr>
        <w:t xml:space="preserve"> устанавливает </w:t>
      </w:r>
      <w:r w:rsidR="00E80778">
        <w:rPr>
          <w:color w:val="000000"/>
          <w:sz w:val="26"/>
          <w:szCs w:val="26"/>
        </w:rPr>
        <w:t>порядок</w:t>
      </w:r>
      <w:r w:rsidR="00C92178">
        <w:rPr>
          <w:color w:val="000000"/>
          <w:sz w:val="26"/>
          <w:szCs w:val="26"/>
        </w:rPr>
        <w:t xml:space="preserve"> </w:t>
      </w:r>
      <w:r w:rsidR="00E80778">
        <w:rPr>
          <w:color w:val="000000"/>
          <w:sz w:val="26"/>
          <w:szCs w:val="26"/>
        </w:rPr>
        <w:t>и условия использования транспортных средств в НИУ ВШЭ.</w:t>
      </w:r>
    </w:p>
    <w:p w14:paraId="29A7C465" w14:textId="02A8F83F" w:rsidR="00C92178" w:rsidRDefault="00E8077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9"/>
        </w:tabs>
        <w:ind w:right="2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Транспортное обеспечение руководящего состава</w:t>
      </w:r>
      <w:r w:rsidR="00A504A3">
        <w:rPr>
          <w:rStyle w:val="af8"/>
          <w:color w:val="000000"/>
          <w:sz w:val="26"/>
          <w:szCs w:val="26"/>
        </w:rPr>
        <w:footnoteReference w:id="1"/>
      </w:r>
      <w:r>
        <w:rPr>
          <w:color w:val="000000"/>
          <w:sz w:val="26"/>
          <w:szCs w:val="26"/>
        </w:rPr>
        <w:t>, работников и структурных подразделений НИУ ВШЭ осуществляется</w:t>
      </w:r>
      <w:r w:rsidR="00C92178">
        <w:rPr>
          <w:color w:val="000000"/>
          <w:sz w:val="26"/>
          <w:szCs w:val="26"/>
        </w:rPr>
        <w:t>:</w:t>
      </w:r>
    </w:p>
    <w:p w14:paraId="24262EBC" w14:textId="7414F338" w:rsidR="00C92178" w:rsidRDefault="00C92178" w:rsidP="005A322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9"/>
        </w:tabs>
        <w:ind w:right="2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1.2.1.</w:t>
      </w:r>
      <w:r w:rsidR="00E80778">
        <w:rPr>
          <w:color w:val="000000"/>
          <w:sz w:val="26"/>
          <w:szCs w:val="26"/>
        </w:rPr>
        <w:t xml:space="preserve"> транспортными средствами НИУ ВШЭ</w:t>
      </w:r>
      <w:r w:rsidR="00F4757A">
        <w:rPr>
          <w:color w:val="000000"/>
          <w:sz w:val="26"/>
          <w:szCs w:val="26"/>
        </w:rPr>
        <w:t xml:space="preserve"> </w:t>
      </w:r>
      <w:r w:rsidR="00611C19">
        <w:rPr>
          <w:color w:val="000000"/>
          <w:sz w:val="26"/>
          <w:szCs w:val="26"/>
        </w:rPr>
        <w:t>–</w:t>
      </w:r>
      <w:r>
        <w:rPr>
          <w:color w:val="000000"/>
          <w:sz w:val="26"/>
          <w:szCs w:val="26"/>
        </w:rPr>
        <w:t xml:space="preserve"> У</w:t>
      </w:r>
      <w:r w:rsidR="00F4757A">
        <w:rPr>
          <w:color w:val="000000"/>
          <w:sz w:val="26"/>
          <w:szCs w:val="26"/>
        </w:rPr>
        <w:t>правлени</w:t>
      </w:r>
      <w:r>
        <w:rPr>
          <w:color w:val="000000"/>
          <w:sz w:val="26"/>
          <w:szCs w:val="26"/>
        </w:rPr>
        <w:t>ем</w:t>
      </w:r>
      <w:r w:rsidR="00F4757A">
        <w:rPr>
          <w:color w:val="000000"/>
          <w:sz w:val="26"/>
          <w:szCs w:val="26"/>
        </w:rPr>
        <w:t xml:space="preserve"> транспортного обеспечения </w:t>
      </w:r>
      <w:r>
        <w:rPr>
          <w:color w:val="000000"/>
          <w:sz w:val="26"/>
          <w:szCs w:val="26"/>
        </w:rPr>
        <w:t xml:space="preserve">НИУ ВШЭ </w:t>
      </w:r>
      <w:r w:rsidR="00F4757A">
        <w:rPr>
          <w:color w:val="000000"/>
          <w:sz w:val="26"/>
          <w:szCs w:val="26"/>
        </w:rPr>
        <w:t xml:space="preserve">(далее – </w:t>
      </w:r>
      <w:r w:rsidR="00C45F85">
        <w:rPr>
          <w:color w:val="000000"/>
          <w:sz w:val="26"/>
          <w:szCs w:val="26"/>
        </w:rPr>
        <w:t>Управление</w:t>
      </w:r>
      <w:r w:rsidR="00F4757A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>;</w:t>
      </w:r>
    </w:p>
    <w:p w14:paraId="67DBA62E" w14:textId="64E8BB58" w:rsidR="000A79CE" w:rsidRDefault="00C92178" w:rsidP="005A322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9"/>
        </w:tabs>
        <w:ind w:right="2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1.2.2. </w:t>
      </w:r>
      <w:r w:rsidR="00E80778">
        <w:rPr>
          <w:color w:val="000000"/>
          <w:sz w:val="26"/>
          <w:szCs w:val="26"/>
        </w:rPr>
        <w:t xml:space="preserve">транспортными средствами внешних (транспортных) организаций </w:t>
      </w:r>
      <w:r>
        <w:rPr>
          <w:color w:val="000000"/>
          <w:sz w:val="26"/>
          <w:szCs w:val="26"/>
        </w:rPr>
        <w:t xml:space="preserve">на основании </w:t>
      </w:r>
      <w:r w:rsidR="00E80778">
        <w:rPr>
          <w:color w:val="000000"/>
          <w:sz w:val="26"/>
          <w:szCs w:val="26"/>
        </w:rPr>
        <w:t>заключенны</w:t>
      </w:r>
      <w:r>
        <w:rPr>
          <w:color w:val="000000"/>
          <w:sz w:val="26"/>
          <w:szCs w:val="26"/>
        </w:rPr>
        <w:t>х</w:t>
      </w:r>
      <w:r w:rsidR="00E8077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НИУ ВШЭ с указанными организациями гражданско-правовых </w:t>
      </w:r>
      <w:r w:rsidR="00E80778">
        <w:rPr>
          <w:color w:val="000000"/>
          <w:sz w:val="26"/>
          <w:szCs w:val="26"/>
        </w:rPr>
        <w:t>договор</w:t>
      </w:r>
      <w:r>
        <w:rPr>
          <w:color w:val="000000"/>
          <w:sz w:val="26"/>
          <w:szCs w:val="26"/>
        </w:rPr>
        <w:t>ов</w:t>
      </w:r>
      <w:r w:rsidR="00E80778">
        <w:rPr>
          <w:color w:val="000000"/>
          <w:sz w:val="26"/>
          <w:szCs w:val="26"/>
        </w:rPr>
        <w:t xml:space="preserve">. </w:t>
      </w:r>
    </w:p>
    <w:p w14:paraId="70832247" w14:textId="77777777" w:rsidR="000A79CE" w:rsidRDefault="00E8077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9"/>
        </w:tabs>
        <w:spacing w:before="2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Транспортное обеспечение делится на четыре категории:</w:t>
      </w:r>
    </w:p>
    <w:p w14:paraId="71C6E963" w14:textId="77777777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ind w:firstLine="720"/>
        <w:jc w:val="both"/>
        <w:rPr>
          <w:color w:val="000000"/>
        </w:rPr>
      </w:pPr>
      <w:r>
        <w:rPr>
          <w:color w:val="000000"/>
          <w:sz w:val="26"/>
          <w:szCs w:val="26"/>
        </w:rPr>
        <w:t>1.3.1. транспортное обеспечение лиц руководящего состава НИУ ВШЭ с закреплением водителей;</w:t>
      </w:r>
    </w:p>
    <w:p w14:paraId="76F474DF" w14:textId="62C3930B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90"/>
        </w:tabs>
        <w:spacing w:before="2"/>
        <w:ind w:right="7" w:firstLine="72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1.3.2. транспортное обеспечение лиц руководящего </w:t>
      </w:r>
      <w:r w:rsidR="006601C1">
        <w:rPr>
          <w:color w:val="000000"/>
          <w:sz w:val="26"/>
          <w:szCs w:val="26"/>
        </w:rPr>
        <w:t>состава и</w:t>
      </w:r>
      <w:r>
        <w:rPr>
          <w:color w:val="000000"/>
          <w:sz w:val="26"/>
          <w:szCs w:val="26"/>
        </w:rPr>
        <w:t xml:space="preserve"> работников НИУ</w:t>
      </w:r>
      <w:r w:rsidR="00611C19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 xml:space="preserve">ВШЭ при самостоятельном использовании </w:t>
      </w:r>
      <w:r w:rsidR="00C92178">
        <w:rPr>
          <w:color w:val="000000"/>
          <w:sz w:val="26"/>
          <w:szCs w:val="26"/>
        </w:rPr>
        <w:t xml:space="preserve">ими </w:t>
      </w:r>
      <w:r>
        <w:rPr>
          <w:color w:val="000000"/>
          <w:sz w:val="26"/>
          <w:szCs w:val="26"/>
        </w:rPr>
        <w:t>транспортных средств;</w:t>
      </w:r>
    </w:p>
    <w:p w14:paraId="1B347D3C" w14:textId="6D014365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90"/>
        </w:tabs>
        <w:spacing w:before="5"/>
        <w:ind w:right="12" w:firstLine="720"/>
        <w:jc w:val="both"/>
        <w:rPr>
          <w:color w:val="000000"/>
        </w:rPr>
      </w:pPr>
      <w:r>
        <w:rPr>
          <w:color w:val="000000"/>
          <w:sz w:val="26"/>
          <w:szCs w:val="26"/>
        </w:rPr>
        <w:t>1.3.3. транспортное обеспечение структурных подразделений НИУ ВШЭ по</w:t>
      </w:r>
      <w:r w:rsidR="00A14594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заявкам;</w:t>
      </w:r>
    </w:p>
    <w:p w14:paraId="0ADD342C" w14:textId="17ABD584" w:rsidR="008C0510" w:rsidRDefault="00E80778" w:rsidP="008C051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90"/>
        </w:tabs>
        <w:ind w:right="10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1.3.4. транспортное обеспечение структурных подразделений НИУ ВШЭ с привлечением внешних (транспортных) организаций.</w:t>
      </w:r>
    </w:p>
    <w:p w14:paraId="72BEC33E" w14:textId="209FC4F6" w:rsidR="008C0510" w:rsidRDefault="008C0510" w:rsidP="005A322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  <w:tab w:val="left" w:pos="-180"/>
        </w:tabs>
        <w:ind w:right="2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</w:t>
      </w:r>
      <w:r w:rsidR="004F6564" w:rsidRPr="004F6564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>. При служебной необходимости изменение порядка использования и хранения закрепленн</w:t>
      </w:r>
      <w:r w:rsidR="006043BD">
        <w:rPr>
          <w:color w:val="000000"/>
          <w:sz w:val="26"/>
          <w:szCs w:val="26"/>
        </w:rPr>
        <w:t>ых транспортных средств</w:t>
      </w:r>
      <w:r>
        <w:rPr>
          <w:color w:val="000000"/>
          <w:sz w:val="26"/>
          <w:szCs w:val="26"/>
        </w:rPr>
        <w:t xml:space="preserve"> допускается только с личного разрешения проректора</w:t>
      </w:r>
      <w:r w:rsidR="004E09A3">
        <w:rPr>
          <w:color w:val="000000"/>
          <w:sz w:val="26"/>
          <w:szCs w:val="26"/>
        </w:rPr>
        <w:t xml:space="preserve">, координирующего деятельность Управления (далее – координирующий проректор). </w:t>
      </w:r>
    </w:p>
    <w:p w14:paraId="1B550CC0" w14:textId="7DC7B4D9" w:rsidR="008C0510" w:rsidRPr="0046589B" w:rsidRDefault="008C0510" w:rsidP="005A322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  <w:tab w:val="left" w:pos="-180"/>
        </w:tabs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</w:t>
      </w:r>
      <w:r w:rsidR="004F6564" w:rsidRPr="004F6564">
        <w:rPr>
          <w:color w:val="000000"/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. </w:t>
      </w:r>
      <w:r w:rsidRPr="0046589B">
        <w:rPr>
          <w:color w:val="000000"/>
          <w:sz w:val="26"/>
          <w:szCs w:val="26"/>
        </w:rPr>
        <w:t xml:space="preserve">Транспортные средства, используемые по заявкам структурных подразделений </w:t>
      </w:r>
      <w:r>
        <w:rPr>
          <w:color w:val="000000"/>
          <w:sz w:val="26"/>
          <w:szCs w:val="26"/>
        </w:rPr>
        <w:t xml:space="preserve">НИУ ВШЭ </w:t>
      </w:r>
      <w:r w:rsidRPr="0046589B">
        <w:rPr>
          <w:color w:val="000000"/>
          <w:sz w:val="26"/>
          <w:szCs w:val="26"/>
        </w:rPr>
        <w:t xml:space="preserve">в нерабочее время, хранятся на охраняемой стоянке </w:t>
      </w:r>
      <w:r>
        <w:rPr>
          <w:color w:val="000000"/>
          <w:sz w:val="26"/>
          <w:szCs w:val="26"/>
        </w:rPr>
        <w:t>НИУ</w:t>
      </w:r>
      <w:r w:rsidR="004E09A3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 xml:space="preserve">ВШЭ </w:t>
      </w:r>
      <w:r w:rsidRPr="0046589B">
        <w:rPr>
          <w:color w:val="000000"/>
          <w:sz w:val="26"/>
          <w:szCs w:val="26"/>
        </w:rPr>
        <w:t xml:space="preserve">по </w:t>
      </w:r>
      <w:r>
        <w:rPr>
          <w:color w:val="000000"/>
          <w:sz w:val="26"/>
          <w:szCs w:val="26"/>
        </w:rPr>
        <w:t xml:space="preserve">адресу: </w:t>
      </w:r>
      <w:r w:rsidR="00C90372">
        <w:rPr>
          <w:color w:val="000000"/>
          <w:sz w:val="26"/>
          <w:szCs w:val="26"/>
        </w:rPr>
        <w:t xml:space="preserve">г. </w:t>
      </w:r>
      <w:r w:rsidRPr="0046589B">
        <w:rPr>
          <w:color w:val="000000"/>
          <w:sz w:val="26"/>
          <w:szCs w:val="26"/>
        </w:rPr>
        <w:t>Москва, Хитровский переулок, д. 2/8</w:t>
      </w:r>
      <w:r w:rsidR="003242FC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стр. 5</w:t>
      </w:r>
      <w:r w:rsidRPr="0046589B">
        <w:rPr>
          <w:color w:val="000000"/>
          <w:sz w:val="26"/>
          <w:szCs w:val="26"/>
        </w:rPr>
        <w:t>.</w:t>
      </w:r>
    </w:p>
    <w:p w14:paraId="28D6D288" w14:textId="4501B479" w:rsidR="008C0510" w:rsidRPr="0046589B" w:rsidRDefault="008C0510" w:rsidP="005A322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  <w:tab w:val="left" w:pos="-180"/>
        </w:tabs>
        <w:ind w:right="5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</w:t>
      </w:r>
      <w:r w:rsidR="004F6564" w:rsidRPr="004F6564">
        <w:rPr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 xml:space="preserve">. </w:t>
      </w:r>
      <w:r w:rsidRPr="0046589B">
        <w:rPr>
          <w:color w:val="000000"/>
          <w:sz w:val="26"/>
          <w:szCs w:val="26"/>
        </w:rPr>
        <w:t xml:space="preserve">Водители </w:t>
      </w:r>
      <w:r w:rsidR="006043BD">
        <w:rPr>
          <w:color w:val="000000"/>
          <w:sz w:val="26"/>
          <w:szCs w:val="26"/>
        </w:rPr>
        <w:t>транспортных средств</w:t>
      </w:r>
      <w:r w:rsidRPr="0046589B">
        <w:rPr>
          <w:color w:val="000000"/>
          <w:sz w:val="26"/>
          <w:szCs w:val="26"/>
        </w:rPr>
        <w:t xml:space="preserve">, </w:t>
      </w:r>
      <w:r w:rsidR="00C90372" w:rsidRPr="0046589B">
        <w:rPr>
          <w:color w:val="000000"/>
          <w:sz w:val="26"/>
          <w:szCs w:val="26"/>
        </w:rPr>
        <w:t>хранящ</w:t>
      </w:r>
      <w:r w:rsidR="00C90372">
        <w:rPr>
          <w:color w:val="000000"/>
          <w:sz w:val="26"/>
          <w:szCs w:val="26"/>
        </w:rPr>
        <w:t>их</w:t>
      </w:r>
      <w:r w:rsidR="00C90372" w:rsidRPr="0046589B">
        <w:rPr>
          <w:color w:val="000000"/>
          <w:sz w:val="26"/>
          <w:szCs w:val="26"/>
        </w:rPr>
        <w:t xml:space="preserve">ся </w:t>
      </w:r>
      <w:r w:rsidRPr="0046589B">
        <w:rPr>
          <w:color w:val="000000"/>
          <w:sz w:val="26"/>
          <w:szCs w:val="26"/>
        </w:rPr>
        <w:t>в нерабочее время на арендованных стоянках, в случае установления факта несанкционированного использования ими транспортного средства в личных целях, несут персональную ответственность в соответствии с законодательством Российской Федерации.</w:t>
      </w:r>
    </w:p>
    <w:p w14:paraId="54576866" w14:textId="696CB3E2" w:rsidR="008C0510" w:rsidRPr="00784996" w:rsidRDefault="008C0510" w:rsidP="005A322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  <w:tab w:val="left" w:pos="-180"/>
        </w:tabs>
        <w:ind w:right="10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1.</w:t>
      </w:r>
      <w:r w:rsidR="004F6564" w:rsidRPr="004F6564">
        <w:rPr>
          <w:color w:val="000000"/>
          <w:sz w:val="26"/>
          <w:szCs w:val="26"/>
        </w:rPr>
        <w:t>7</w:t>
      </w:r>
      <w:r>
        <w:rPr>
          <w:color w:val="000000"/>
          <w:sz w:val="26"/>
          <w:szCs w:val="26"/>
        </w:rPr>
        <w:t xml:space="preserve">. </w:t>
      </w:r>
      <w:r w:rsidRPr="0046589B">
        <w:rPr>
          <w:color w:val="000000"/>
          <w:sz w:val="26"/>
          <w:szCs w:val="26"/>
        </w:rPr>
        <w:t>При использовании транспортных средств по заявкам структурных подразделений</w:t>
      </w:r>
      <w:r>
        <w:rPr>
          <w:color w:val="000000"/>
          <w:sz w:val="26"/>
          <w:szCs w:val="26"/>
        </w:rPr>
        <w:t xml:space="preserve"> НИУ </w:t>
      </w:r>
      <w:r w:rsidR="00E92052">
        <w:rPr>
          <w:color w:val="000000"/>
          <w:sz w:val="26"/>
          <w:szCs w:val="26"/>
        </w:rPr>
        <w:t xml:space="preserve">ВШЭ </w:t>
      </w:r>
      <w:r w:rsidR="00E92052" w:rsidRPr="0046589B">
        <w:rPr>
          <w:color w:val="000000"/>
          <w:sz w:val="26"/>
          <w:szCs w:val="26"/>
        </w:rPr>
        <w:t>работники</w:t>
      </w:r>
      <w:r w:rsidRPr="00465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Управления</w:t>
      </w:r>
      <w:r w:rsidRPr="0046589B">
        <w:rPr>
          <w:color w:val="000000"/>
          <w:sz w:val="26"/>
          <w:szCs w:val="26"/>
        </w:rPr>
        <w:t xml:space="preserve"> (водители транспортных средств) не осуществляют погрузку/разгрузку и экспедирование перевозимых</w:t>
      </w:r>
      <w:r>
        <w:rPr>
          <w:color w:val="000000"/>
          <w:sz w:val="26"/>
          <w:szCs w:val="26"/>
        </w:rPr>
        <w:t xml:space="preserve"> грузов.</w:t>
      </w:r>
    </w:p>
    <w:p w14:paraId="384CE55A" w14:textId="362AE6C5" w:rsidR="000A79CE" w:rsidRDefault="000A79C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90"/>
        </w:tabs>
        <w:ind w:right="10" w:firstLine="720"/>
        <w:jc w:val="both"/>
        <w:rPr>
          <w:color w:val="000000"/>
        </w:rPr>
      </w:pPr>
    </w:p>
    <w:p w14:paraId="79076E6E" w14:textId="77777777" w:rsidR="000A79CE" w:rsidRDefault="00E80778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>2. Транспортное обеспечение лиц руководящего состава</w:t>
      </w:r>
      <w:r w:rsidR="00204867">
        <w:rPr>
          <w:b/>
          <w:color w:val="000000"/>
          <w:sz w:val="26"/>
          <w:szCs w:val="26"/>
        </w:rPr>
        <w:t xml:space="preserve"> НИУ ВШЭ с закреплением водителей</w:t>
      </w:r>
    </w:p>
    <w:p w14:paraId="2D246FC4" w14:textId="1DB324AE" w:rsidR="000A79CE" w:rsidRDefault="00E80778" w:rsidP="003F4EB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180"/>
        </w:tabs>
        <w:ind w:left="12" w:right="14" w:firstLine="70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Транспортное средство закрепляется за лицами руководящего состава НИУ</w:t>
      </w:r>
      <w:r w:rsidR="00465732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 xml:space="preserve">ВШЭ </w:t>
      </w:r>
      <w:r w:rsidR="0046589B">
        <w:rPr>
          <w:color w:val="000000"/>
          <w:sz w:val="26"/>
          <w:szCs w:val="26"/>
        </w:rPr>
        <w:t>на основании приказа,</w:t>
      </w:r>
      <w:r w:rsidR="00AA4DCA">
        <w:rPr>
          <w:color w:val="000000"/>
          <w:sz w:val="26"/>
          <w:szCs w:val="26"/>
        </w:rPr>
        <w:t xml:space="preserve"> подписанного </w:t>
      </w:r>
      <w:r w:rsidR="00465732">
        <w:rPr>
          <w:color w:val="000000"/>
          <w:sz w:val="26"/>
          <w:szCs w:val="26"/>
        </w:rPr>
        <w:t>координирующим проректором, в</w:t>
      </w:r>
      <w:r w:rsidR="0046589B">
        <w:rPr>
          <w:color w:val="000000"/>
          <w:sz w:val="26"/>
          <w:szCs w:val="26"/>
        </w:rPr>
        <w:t xml:space="preserve"> котором </w:t>
      </w:r>
      <w:r w:rsidR="00AA4DCA">
        <w:rPr>
          <w:color w:val="000000"/>
          <w:sz w:val="26"/>
          <w:szCs w:val="26"/>
        </w:rPr>
        <w:t>указывается режим</w:t>
      </w:r>
      <w:r w:rsidR="0046589B">
        <w:rPr>
          <w:color w:val="000000"/>
          <w:sz w:val="26"/>
          <w:szCs w:val="26"/>
        </w:rPr>
        <w:t xml:space="preserve"> </w:t>
      </w:r>
      <w:r w:rsidR="003B5A6E">
        <w:rPr>
          <w:color w:val="000000"/>
          <w:sz w:val="26"/>
          <w:szCs w:val="26"/>
        </w:rPr>
        <w:t xml:space="preserve">использования </w:t>
      </w:r>
      <w:r w:rsidR="00AA4DCA">
        <w:rPr>
          <w:color w:val="000000"/>
          <w:sz w:val="26"/>
          <w:szCs w:val="26"/>
        </w:rPr>
        <w:t>транспортного средства</w:t>
      </w:r>
      <w:r w:rsidR="003B5A6E">
        <w:rPr>
          <w:color w:val="000000"/>
          <w:sz w:val="26"/>
          <w:szCs w:val="26"/>
        </w:rPr>
        <w:t xml:space="preserve"> с закрепленным водителем. </w:t>
      </w:r>
    </w:p>
    <w:p w14:paraId="69E08B24" w14:textId="75EBFBCA" w:rsidR="000A79CE" w:rsidRDefault="00E8077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180"/>
        </w:tabs>
        <w:ind w:left="12" w:right="10" w:firstLine="70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 транспортным средством закрепляются один или несколько водителей в зависимости от </w:t>
      </w:r>
      <w:r w:rsidR="007002C9">
        <w:rPr>
          <w:color w:val="000000"/>
          <w:sz w:val="26"/>
          <w:szCs w:val="26"/>
        </w:rPr>
        <w:t>режима</w:t>
      </w:r>
      <w:r>
        <w:rPr>
          <w:color w:val="000000"/>
          <w:sz w:val="26"/>
          <w:szCs w:val="26"/>
        </w:rPr>
        <w:t xml:space="preserve"> использования данного транспортного средства и в соответствии с трудовым законодательством Российской Федерации (режим труда и отдыха водителей</w:t>
      </w:r>
      <w:r w:rsidR="00080EE6">
        <w:rPr>
          <w:color w:val="000000"/>
          <w:sz w:val="26"/>
          <w:szCs w:val="26"/>
        </w:rPr>
        <w:t xml:space="preserve"> </w:t>
      </w:r>
      <w:r w:rsidR="003242FC">
        <w:rPr>
          <w:color w:val="000000"/>
          <w:sz w:val="26"/>
          <w:szCs w:val="26"/>
        </w:rPr>
        <w:t xml:space="preserve">определяется </w:t>
      </w:r>
      <w:r w:rsidR="00080EE6">
        <w:rPr>
          <w:color w:val="000000"/>
          <w:sz w:val="26"/>
          <w:szCs w:val="26"/>
        </w:rPr>
        <w:t>в соответствии с законодательством Российской Федерации</w:t>
      </w:r>
      <w:r>
        <w:rPr>
          <w:color w:val="000000"/>
          <w:sz w:val="26"/>
          <w:szCs w:val="26"/>
        </w:rPr>
        <w:t>):</w:t>
      </w:r>
    </w:p>
    <w:p w14:paraId="6646D538" w14:textId="77777777" w:rsidR="000A79CE" w:rsidRDefault="000A79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80"/>
        </w:tabs>
        <w:ind w:firstLine="708"/>
        <w:rPr>
          <w:color w:val="000000"/>
          <w:sz w:val="2"/>
          <w:szCs w:val="2"/>
        </w:rPr>
      </w:pPr>
    </w:p>
    <w:p w14:paraId="466EA9D3" w14:textId="10196F53" w:rsidR="000A79CE" w:rsidRDefault="00E807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180"/>
          <w:tab w:val="left" w:pos="1414"/>
        </w:tabs>
        <w:ind w:right="14" w:firstLine="70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использовании транспортного средства в течение 12 часов</w:t>
      </w:r>
      <w:r w:rsidR="003B5A6E">
        <w:rPr>
          <w:color w:val="000000"/>
          <w:sz w:val="26"/>
          <w:szCs w:val="26"/>
        </w:rPr>
        <w:t xml:space="preserve"> в день</w:t>
      </w:r>
      <w:r>
        <w:rPr>
          <w:color w:val="000000"/>
          <w:sz w:val="26"/>
          <w:szCs w:val="26"/>
        </w:rPr>
        <w:t xml:space="preserve"> </w:t>
      </w:r>
      <w:r w:rsidR="00613E4B">
        <w:rPr>
          <w:color w:val="000000"/>
          <w:sz w:val="26"/>
          <w:szCs w:val="26"/>
        </w:rPr>
        <w:t xml:space="preserve">(за исключением </w:t>
      </w:r>
      <w:r w:rsidR="0084620D">
        <w:rPr>
          <w:color w:val="000000"/>
          <w:sz w:val="26"/>
          <w:szCs w:val="26"/>
        </w:rPr>
        <w:t xml:space="preserve">нерабочих </w:t>
      </w:r>
      <w:r w:rsidR="007002C9">
        <w:rPr>
          <w:color w:val="000000"/>
          <w:sz w:val="26"/>
          <w:szCs w:val="26"/>
        </w:rPr>
        <w:t>праздничных</w:t>
      </w:r>
      <w:r>
        <w:rPr>
          <w:color w:val="000000"/>
          <w:sz w:val="26"/>
          <w:szCs w:val="26"/>
        </w:rPr>
        <w:t xml:space="preserve"> дней</w:t>
      </w:r>
      <w:r w:rsidR="00613E4B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за транспортным средством закрепляется два водителя</w:t>
      </w:r>
      <w:r w:rsidR="006C7765">
        <w:rPr>
          <w:color w:val="000000"/>
          <w:sz w:val="26"/>
          <w:szCs w:val="26"/>
        </w:rPr>
        <w:t>;</w:t>
      </w:r>
    </w:p>
    <w:p w14:paraId="1E75CD62" w14:textId="5B4FEE35" w:rsidR="000A79CE" w:rsidRDefault="00E807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180"/>
          <w:tab w:val="left" w:pos="1414"/>
        </w:tabs>
        <w:ind w:right="17" w:firstLine="70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использовании транспортного средства в течение 8 часов</w:t>
      </w:r>
      <w:r w:rsidR="003B5A6E">
        <w:rPr>
          <w:color w:val="000000"/>
          <w:sz w:val="26"/>
          <w:szCs w:val="26"/>
        </w:rPr>
        <w:t xml:space="preserve"> в день</w:t>
      </w:r>
      <w:r w:rsidR="00613E4B">
        <w:rPr>
          <w:color w:val="000000"/>
          <w:sz w:val="26"/>
          <w:szCs w:val="26"/>
        </w:rPr>
        <w:t xml:space="preserve"> в рабочие дни с понедельника по пятницу</w:t>
      </w:r>
      <w:r>
        <w:rPr>
          <w:color w:val="000000"/>
          <w:sz w:val="26"/>
          <w:szCs w:val="26"/>
        </w:rPr>
        <w:t xml:space="preserve"> за транспортным средством закрепляется один водитель.</w:t>
      </w:r>
    </w:p>
    <w:p w14:paraId="5EC48C4F" w14:textId="10206D6A" w:rsidR="000A79CE" w:rsidRDefault="00E807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" w:firstLine="70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Во время отсутствия лица руководящего состава</w:t>
      </w:r>
      <w:r w:rsidR="001321FE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 xml:space="preserve">, за которым закреплено транспортное средство (по причине </w:t>
      </w:r>
      <w:r w:rsidR="003242FC">
        <w:rPr>
          <w:color w:val="000000"/>
          <w:sz w:val="26"/>
          <w:szCs w:val="26"/>
        </w:rPr>
        <w:t>временной нетрудоспособности</w:t>
      </w:r>
      <w:r>
        <w:rPr>
          <w:color w:val="000000"/>
          <w:sz w:val="26"/>
          <w:szCs w:val="26"/>
        </w:rPr>
        <w:t xml:space="preserve">, командировки, отпуска и т.д.), транспортное средство </w:t>
      </w:r>
      <w:r w:rsidR="001321FE">
        <w:rPr>
          <w:color w:val="000000"/>
          <w:sz w:val="26"/>
          <w:szCs w:val="26"/>
        </w:rPr>
        <w:t xml:space="preserve">возвращается </w:t>
      </w:r>
      <w:r>
        <w:rPr>
          <w:color w:val="000000"/>
          <w:sz w:val="26"/>
          <w:szCs w:val="26"/>
        </w:rPr>
        <w:t xml:space="preserve">в распоряжение </w:t>
      </w:r>
      <w:r w:rsidR="001321FE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</w:t>
      </w:r>
      <w:r w:rsidR="00F7143D">
        <w:rPr>
          <w:color w:val="000000"/>
          <w:sz w:val="26"/>
          <w:szCs w:val="26"/>
        </w:rPr>
        <w:t xml:space="preserve">а </w:t>
      </w:r>
      <w:r w:rsidR="00C45F85">
        <w:rPr>
          <w:color w:val="000000"/>
          <w:sz w:val="26"/>
          <w:szCs w:val="26"/>
        </w:rPr>
        <w:t>У</w:t>
      </w:r>
      <w:r w:rsidR="001321FE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>, за исключением транспортных средств, закрепленных за научным руководителем НИУ</w:t>
      </w:r>
      <w:r w:rsidR="00465732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ВШЭ, президентом НИУ</w:t>
      </w:r>
      <w:r w:rsidR="006C7765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 xml:space="preserve">ВШЭ, </w:t>
      </w:r>
      <w:r w:rsidR="00591F01">
        <w:rPr>
          <w:color w:val="000000"/>
          <w:sz w:val="26"/>
          <w:szCs w:val="26"/>
        </w:rPr>
        <w:t>вице-президент</w:t>
      </w:r>
      <w:r w:rsidR="001321FE">
        <w:rPr>
          <w:color w:val="000000"/>
          <w:sz w:val="26"/>
          <w:szCs w:val="26"/>
        </w:rPr>
        <w:t>ами</w:t>
      </w:r>
      <w:r w:rsidR="00591F01">
        <w:rPr>
          <w:color w:val="000000"/>
          <w:sz w:val="26"/>
          <w:szCs w:val="26"/>
        </w:rPr>
        <w:t xml:space="preserve"> НИУ</w:t>
      </w:r>
      <w:r w:rsidR="006C7765">
        <w:rPr>
          <w:color w:val="000000"/>
          <w:sz w:val="26"/>
          <w:szCs w:val="26"/>
        </w:rPr>
        <w:t> </w:t>
      </w:r>
      <w:r w:rsidR="00591F01">
        <w:rPr>
          <w:color w:val="000000"/>
          <w:sz w:val="26"/>
          <w:szCs w:val="26"/>
        </w:rPr>
        <w:t>ВШЭ</w:t>
      </w:r>
      <w:r w:rsidR="001321FE">
        <w:rPr>
          <w:color w:val="000000"/>
          <w:sz w:val="26"/>
          <w:szCs w:val="26"/>
        </w:rPr>
        <w:t>, ректором</w:t>
      </w:r>
      <w:r w:rsidR="003B5A6E">
        <w:rPr>
          <w:color w:val="000000"/>
          <w:sz w:val="26"/>
          <w:szCs w:val="26"/>
        </w:rPr>
        <w:t> </w:t>
      </w:r>
      <w:r w:rsidR="001321FE">
        <w:rPr>
          <w:color w:val="000000"/>
          <w:sz w:val="26"/>
          <w:szCs w:val="26"/>
        </w:rPr>
        <w:t>НИУ</w:t>
      </w:r>
      <w:r w:rsidR="00465732">
        <w:rPr>
          <w:color w:val="000000"/>
          <w:sz w:val="26"/>
          <w:szCs w:val="26"/>
        </w:rPr>
        <w:t> </w:t>
      </w:r>
      <w:r w:rsidR="001321FE">
        <w:rPr>
          <w:color w:val="000000"/>
          <w:sz w:val="26"/>
          <w:szCs w:val="26"/>
        </w:rPr>
        <w:t>ВШЭ</w:t>
      </w:r>
      <w:r>
        <w:rPr>
          <w:color w:val="000000"/>
          <w:sz w:val="26"/>
          <w:szCs w:val="26"/>
        </w:rPr>
        <w:t xml:space="preserve"> и первыми проректорами НИУ ВШЭ.</w:t>
      </w:r>
    </w:p>
    <w:p w14:paraId="3547A378" w14:textId="77777777" w:rsidR="000A79CE" w:rsidRDefault="00E807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" w:right="10" w:firstLine="70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Облуживание транспортных средств, закрепленных за лицами руководящего состава</w:t>
      </w:r>
      <w:r w:rsidR="001321FE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>:</w:t>
      </w:r>
    </w:p>
    <w:p w14:paraId="1856F43C" w14:textId="77777777" w:rsidR="000A79CE" w:rsidRDefault="000A79C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"/>
          <w:szCs w:val="2"/>
        </w:rPr>
      </w:pPr>
    </w:p>
    <w:p w14:paraId="461E9CFD" w14:textId="33AF6A9C" w:rsidR="00CF66AD" w:rsidRDefault="00CF66AD" w:rsidP="00CF66A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8"/>
        </w:tabs>
        <w:ind w:right="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2.4.1. </w:t>
      </w:r>
      <w:r w:rsidR="001321FE">
        <w:rPr>
          <w:color w:val="000000"/>
          <w:sz w:val="26"/>
          <w:szCs w:val="26"/>
        </w:rPr>
        <w:t>о</w:t>
      </w:r>
      <w:r w:rsidR="00E80778">
        <w:rPr>
          <w:color w:val="000000"/>
          <w:sz w:val="26"/>
          <w:szCs w:val="26"/>
        </w:rPr>
        <w:t xml:space="preserve">бслуживание транспортных средств (заправка горюче-смазочными материалами (далее – ГСМ), техническое обслуживание, ремонт и т.д.) осуществляется водителями под руководством </w:t>
      </w:r>
      <w:r w:rsidR="001321FE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ачальника У</w:t>
      </w:r>
      <w:r w:rsidR="001321FE">
        <w:rPr>
          <w:color w:val="000000"/>
          <w:sz w:val="26"/>
          <w:szCs w:val="26"/>
        </w:rPr>
        <w:t>правления</w:t>
      </w:r>
      <w:r w:rsidR="00E80778">
        <w:rPr>
          <w:color w:val="000000"/>
          <w:sz w:val="26"/>
          <w:szCs w:val="26"/>
        </w:rPr>
        <w:t>, его заместителей или механика</w:t>
      </w:r>
      <w:r w:rsidR="001321FE">
        <w:rPr>
          <w:color w:val="000000"/>
          <w:sz w:val="26"/>
          <w:szCs w:val="26"/>
        </w:rPr>
        <w:t>-</w:t>
      </w:r>
      <w:r w:rsidR="00591F01">
        <w:rPr>
          <w:color w:val="000000"/>
          <w:sz w:val="26"/>
          <w:szCs w:val="26"/>
        </w:rPr>
        <w:t>диспетчера</w:t>
      </w:r>
      <w:r w:rsidR="00E80778">
        <w:rPr>
          <w:color w:val="000000"/>
          <w:sz w:val="26"/>
          <w:szCs w:val="26"/>
        </w:rPr>
        <w:t xml:space="preserve"> согласно их должностным инструкциям</w:t>
      </w:r>
      <w:r w:rsidR="001321FE">
        <w:rPr>
          <w:color w:val="000000"/>
          <w:sz w:val="26"/>
          <w:szCs w:val="26"/>
        </w:rPr>
        <w:t>;</w:t>
      </w:r>
    </w:p>
    <w:p w14:paraId="0554A859" w14:textId="3FE9372B" w:rsidR="000A79CE" w:rsidRDefault="00CF66AD" w:rsidP="00CF66A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8"/>
        </w:tabs>
        <w:ind w:right="1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2.4.2. </w:t>
      </w:r>
      <w:r w:rsidR="001321FE">
        <w:rPr>
          <w:color w:val="000000"/>
          <w:sz w:val="26"/>
          <w:szCs w:val="26"/>
        </w:rPr>
        <w:t>п</w:t>
      </w:r>
      <w:r w:rsidR="00E80778">
        <w:rPr>
          <w:color w:val="000000"/>
          <w:sz w:val="26"/>
          <w:szCs w:val="26"/>
        </w:rPr>
        <w:t xml:space="preserve">ри долгосрочном ремонте (более </w:t>
      </w:r>
      <w:r>
        <w:rPr>
          <w:color w:val="000000"/>
          <w:sz w:val="26"/>
          <w:szCs w:val="26"/>
        </w:rPr>
        <w:t>5</w:t>
      </w:r>
      <w:r w:rsidR="00E80778">
        <w:rPr>
          <w:color w:val="000000"/>
          <w:sz w:val="26"/>
          <w:szCs w:val="26"/>
        </w:rPr>
        <w:t xml:space="preserve"> суток) транспортного средства </w:t>
      </w:r>
      <w:r w:rsidR="00C45F85">
        <w:rPr>
          <w:color w:val="000000"/>
          <w:sz w:val="26"/>
          <w:szCs w:val="26"/>
        </w:rPr>
        <w:t>Управлени</w:t>
      </w:r>
      <w:r w:rsidR="001321FE">
        <w:rPr>
          <w:color w:val="000000"/>
          <w:sz w:val="26"/>
          <w:szCs w:val="26"/>
        </w:rPr>
        <w:t>ем</w:t>
      </w:r>
      <w:r w:rsidR="00E80778">
        <w:rPr>
          <w:color w:val="000000"/>
          <w:sz w:val="26"/>
          <w:szCs w:val="26"/>
        </w:rPr>
        <w:t xml:space="preserve"> выделяется подменн</w:t>
      </w:r>
      <w:r w:rsidR="001321FE">
        <w:rPr>
          <w:color w:val="000000"/>
          <w:sz w:val="26"/>
          <w:szCs w:val="26"/>
        </w:rPr>
        <w:t xml:space="preserve">ое </w:t>
      </w:r>
      <w:r w:rsidR="00E80778">
        <w:rPr>
          <w:color w:val="000000"/>
          <w:sz w:val="26"/>
          <w:szCs w:val="26"/>
        </w:rPr>
        <w:t>(резервн</w:t>
      </w:r>
      <w:r w:rsidR="001321FE">
        <w:rPr>
          <w:color w:val="000000"/>
          <w:sz w:val="26"/>
          <w:szCs w:val="26"/>
        </w:rPr>
        <w:t>ое</w:t>
      </w:r>
      <w:r w:rsidR="00E80778">
        <w:rPr>
          <w:color w:val="000000"/>
          <w:sz w:val="26"/>
          <w:szCs w:val="26"/>
        </w:rPr>
        <w:t xml:space="preserve">) </w:t>
      </w:r>
      <w:r w:rsidR="001321FE">
        <w:rPr>
          <w:color w:val="000000"/>
          <w:sz w:val="26"/>
          <w:szCs w:val="26"/>
        </w:rPr>
        <w:t>транспортное средство</w:t>
      </w:r>
      <w:r w:rsidR="00E80778">
        <w:rPr>
          <w:color w:val="000000"/>
          <w:sz w:val="26"/>
          <w:szCs w:val="26"/>
        </w:rPr>
        <w:t xml:space="preserve"> соответствующего класса</w:t>
      </w:r>
      <w:r>
        <w:rPr>
          <w:color w:val="000000"/>
          <w:sz w:val="26"/>
          <w:szCs w:val="26"/>
        </w:rPr>
        <w:t>, при наличии в Управлении транспортного средства соответствующего класса</w:t>
      </w:r>
      <w:r w:rsidR="00E80778">
        <w:rPr>
          <w:color w:val="000000"/>
          <w:sz w:val="26"/>
          <w:szCs w:val="26"/>
        </w:rPr>
        <w:t>.</w:t>
      </w:r>
    </w:p>
    <w:p w14:paraId="1BCB0047" w14:textId="77777777" w:rsidR="000A79CE" w:rsidRDefault="000A79C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"/>
          <w:szCs w:val="2"/>
        </w:rPr>
      </w:pPr>
    </w:p>
    <w:p w14:paraId="55D66222" w14:textId="0118A3FE" w:rsidR="000A79CE" w:rsidRDefault="00BC5927" w:rsidP="00BC592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2.5.</w:t>
      </w:r>
      <w:r w:rsidR="00465732">
        <w:rPr>
          <w:color w:val="000000"/>
          <w:sz w:val="26"/>
          <w:szCs w:val="26"/>
        </w:rPr>
        <w:t xml:space="preserve"> </w:t>
      </w:r>
      <w:r w:rsidR="00E80778">
        <w:rPr>
          <w:color w:val="000000"/>
          <w:sz w:val="26"/>
          <w:szCs w:val="26"/>
        </w:rPr>
        <w:t xml:space="preserve">Водитель, эксплуатирующий </w:t>
      </w:r>
      <w:r w:rsidR="001321FE">
        <w:rPr>
          <w:color w:val="000000"/>
          <w:sz w:val="26"/>
          <w:szCs w:val="26"/>
        </w:rPr>
        <w:t xml:space="preserve">транспортное </w:t>
      </w:r>
      <w:r w:rsidR="005D7B19">
        <w:rPr>
          <w:color w:val="000000"/>
          <w:sz w:val="26"/>
          <w:szCs w:val="26"/>
        </w:rPr>
        <w:t>средство</w:t>
      </w:r>
      <w:r w:rsidR="00E80778">
        <w:rPr>
          <w:color w:val="000000"/>
          <w:sz w:val="26"/>
          <w:szCs w:val="26"/>
        </w:rPr>
        <w:t>, несет материальную ответственность за данное транспортное средство.</w:t>
      </w:r>
    </w:p>
    <w:p w14:paraId="1C7F90FD" w14:textId="52C4586D" w:rsidR="000A79CE" w:rsidRDefault="00E807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" w:right="12" w:firstLine="70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Получение ГСМ и расходных материалов, а также отчетность по ним осуществляется водителем транспортного средства. Получение и списание ГСМ и расходных материалов производится через </w:t>
      </w:r>
      <w:r w:rsidR="001321FE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ачальника</w:t>
      </w:r>
      <w:r w:rsidR="00591F01"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</w:t>
      </w:r>
      <w:r w:rsidR="001321FE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>, его заместителей или механика</w:t>
      </w:r>
      <w:r w:rsidR="001321FE">
        <w:rPr>
          <w:color w:val="000000"/>
          <w:sz w:val="26"/>
          <w:szCs w:val="26"/>
        </w:rPr>
        <w:t>-</w:t>
      </w:r>
      <w:r w:rsidR="00591F01">
        <w:rPr>
          <w:color w:val="000000"/>
          <w:sz w:val="26"/>
          <w:szCs w:val="26"/>
        </w:rPr>
        <w:t>диспетчера</w:t>
      </w:r>
      <w:r>
        <w:rPr>
          <w:color w:val="000000"/>
          <w:sz w:val="26"/>
          <w:szCs w:val="26"/>
        </w:rPr>
        <w:t>.</w:t>
      </w:r>
    </w:p>
    <w:p w14:paraId="64E9FD32" w14:textId="1F6DC4F6" w:rsidR="000A79CE" w:rsidRDefault="00E807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" w:right="14" w:firstLine="70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Стоянка транспортного средства в нерабочее время, в выходные и </w:t>
      </w:r>
      <w:r w:rsidR="0084620D">
        <w:rPr>
          <w:color w:val="000000"/>
          <w:sz w:val="26"/>
          <w:szCs w:val="26"/>
        </w:rPr>
        <w:t xml:space="preserve">нерабочие </w:t>
      </w:r>
      <w:r>
        <w:rPr>
          <w:color w:val="000000"/>
          <w:sz w:val="26"/>
          <w:szCs w:val="26"/>
        </w:rPr>
        <w:t xml:space="preserve">праздничные дни </w:t>
      </w:r>
      <w:r w:rsidR="001321FE">
        <w:rPr>
          <w:color w:val="000000"/>
          <w:sz w:val="26"/>
          <w:szCs w:val="26"/>
        </w:rPr>
        <w:t xml:space="preserve">должна </w:t>
      </w:r>
      <w:r>
        <w:rPr>
          <w:color w:val="000000"/>
          <w:sz w:val="26"/>
          <w:szCs w:val="26"/>
        </w:rPr>
        <w:t>осуществлят</w:t>
      </w:r>
      <w:r w:rsidR="001321FE">
        <w:rPr>
          <w:color w:val="000000"/>
          <w:sz w:val="26"/>
          <w:szCs w:val="26"/>
        </w:rPr>
        <w:t>ь</w:t>
      </w:r>
      <w:r>
        <w:rPr>
          <w:color w:val="000000"/>
          <w:sz w:val="26"/>
          <w:szCs w:val="26"/>
        </w:rPr>
        <w:t xml:space="preserve">ся на охраняемой стоянке по согласованию с </w:t>
      </w:r>
      <w:r w:rsidR="001321FE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ачальником У</w:t>
      </w:r>
      <w:r w:rsidR="001321FE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>.</w:t>
      </w:r>
    </w:p>
    <w:p w14:paraId="35A84D89" w14:textId="2F0D6B7E" w:rsidR="000A79CE" w:rsidRDefault="00E80778" w:rsidP="00A2005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7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3. Транспортное обеспечение лиц руководящего состава и работников </w:t>
      </w:r>
      <w:r>
        <w:rPr>
          <w:b/>
          <w:color w:val="000000"/>
          <w:sz w:val="26"/>
          <w:szCs w:val="26"/>
        </w:rPr>
        <w:lastRenderedPageBreak/>
        <w:t>НИУ</w:t>
      </w:r>
      <w:r w:rsidR="00465732">
        <w:rPr>
          <w:b/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 xml:space="preserve">ВШЭ при самостоятельном использовании </w:t>
      </w:r>
      <w:r w:rsidR="001321FE">
        <w:rPr>
          <w:b/>
          <w:color w:val="000000"/>
          <w:sz w:val="26"/>
          <w:szCs w:val="26"/>
        </w:rPr>
        <w:t xml:space="preserve">ими </w:t>
      </w:r>
      <w:r>
        <w:rPr>
          <w:b/>
          <w:color w:val="000000"/>
          <w:sz w:val="26"/>
          <w:szCs w:val="26"/>
        </w:rPr>
        <w:t>транспортных средств</w:t>
      </w:r>
    </w:p>
    <w:p w14:paraId="14B35152" w14:textId="30E19AE0" w:rsidR="000A79CE" w:rsidRDefault="00E8077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ind w:left="6" w:right="17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Транспортное обеспечение лиц руководящего состава или работников НИУ</w:t>
      </w:r>
      <w:r w:rsidR="00465732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ВШЭ</w:t>
      </w:r>
      <w:r w:rsidR="00E32A5B">
        <w:rPr>
          <w:color w:val="000000"/>
          <w:sz w:val="26"/>
          <w:szCs w:val="26"/>
        </w:rPr>
        <w:t xml:space="preserve"> (далее совместно – работники НИУ ВШЭ)</w:t>
      </w:r>
      <w:r>
        <w:rPr>
          <w:color w:val="000000"/>
          <w:sz w:val="26"/>
          <w:szCs w:val="26"/>
        </w:rPr>
        <w:t xml:space="preserve"> при самостоятельном использовании</w:t>
      </w:r>
      <w:r w:rsidR="001321FE">
        <w:rPr>
          <w:color w:val="000000"/>
          <w:sz w:val="26"/>
          <w:szCs w:val="26"/>
        </w:rPr>
        <w:t xml:space="preserve"> ими</w:t>
      </w:r>
      <w:r>
        <w:rPr>
          <w:color w:val="000000"/>
          <w:sz w:val="26"/>
          <w:szCs w:val="26"/>
        </w:rPr>
        <w:t xml:space="preserve"> транспортных средств осуществляется транспортными средствами НИУ ВШЭ.</w:t>
      </w:r>
    </w:p>
    <w:p w14:paraId="3E437461" w14:textId="38AF9847" w:rsidR="000A79CE" w:rsidRDefault="00E8077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ind w:left="6" w:right="17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Выделение транспортного средства работникам НИУ ВШЭ осуществляется по </w:t>
      </w:r>
      <w:r w:rsidR="001321FE">
        <w:rPr>
          <w:color w:val="000000"/>
          <w:sz w:val="26"/>
          <w:szCs w:val="26"/>
        </w:rPr>
        <w:t xml:space="preserve">распоряжению </w:t>
      </w:r>
      <w:r w:rsidR="00591F01">
        <w:rPr>
          <w:color w:val="000000"/>
          <w:sz w:val="26"/>
          <w:szCs w:val="26"/>
        </w:rPr>
        <w:t>координирующего</w:t>
      </w:r>
      <w:r>
        <w:rPr>
          <w:color w:val="000000"/>
          <w:sz w:val="26"/>
          <w:szCs w:val="26"/>
        </w:rPr>
        <w:t xml:space="preserve"> проректора</w:t>
      </w:r>
      <w:r w:rsidR="001321FE">
        <w:rPr>
          <w:color w:val="000000"/>
          <w:sz w:val="26"/>
          <w:szCs w:val="26"/>
        </w:rPr>
        <w:t xml:space="preserve"> на основании служебной записки</w:t>
      </w:r>
      <w:r>
        <w:rPr>
          <w:color w:val="000000"/>
          <w:sz w:val="26"/>
          <w:szCs w:val="26"/>
        </w:rPr>
        <w:t xml:space="preserve">. Выделенное транспортное средство закрепляется за работником </w:t>
      </w:r>
      <w:r w:rsidR="001321FE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 xml:space="preserve">приказом координирующего проректора. </w:t>
      </w:r>
      <w:r w:rsidR="00E32A5B">
        <w:rPr>
          <w:color w:val="000000"/>
          <w:sz w:val="26"/>
          <w:szCs w:val="26"/>
        </w:rPr>
        <w:t>Р</w:t>
      </w:r>
      <w:r>
        <w:rPr>
          <w:color w:val="000000"/>
          <w:sz w:val="26"/>
          <w:szCs w:val="26"/>
        </w:rPr>
        <w:t xml:space="preserve">аботник НИУ ВШЭ получает транспортное средство по акту приема-передачи транспортного средства. При отказе работника </w:t>
      </w:r>
      <w:r w:rsidR="001321FE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>в дальнейшем от использования транспортного средства данное транспортное средство передается по акту приема-передачи механику</w:t>
      </w:r>
      <w:r w:rsidR="001321FE">
        <w:rPr>
          <w:color w:val="000000"/>
          <w:sz w:val="26"/>
          <w:szCs w:val="26"/>
        </w:rPr>
        <w:t>-</w:t>
      </w:r>
      <w:r w:rsidR="00591F01">
        <w:rPr>
          <w:color w:val="000000"/>
          <w:sz w:val="26"/>
          <w:szCs w:val="26"/>
        </w:rPr>
        <w:t xml:space="preserve"> диспетчеру</w:t>
      </w:r>
      <w:r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Управления</w:t>
      </w:r>
      <w:r>
        <w:rPr>
          <w:color w:val="000000"/>
          <w:sz w:val="26"/>
          <w:szCs w:val="26"/>
        </w:rPr>
        <w:t>.</w:t>
      </w:r>
    </w:p>
    <w:p w14:paraId="3CD492EB" w14:textId="787B65E1" w:rsidR="000A79CE" w:rsidRDefault="00E8077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ind w:left="7" w:right="24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Заправка транспортных средств осуществляется на автозаправочных станциях (далее – АЗС) по </w:t>
      </w:r>
      <w:r w:rsidR="00591F01">
        <w:rPr>
          <w:color w:val="000000"/>
          <w:sz w:val="26"/>
          <w:szCs w:val="26"/>
        </w:rPr>
        <w:t>топливным картам</w:t>
      </w:r>
      <w:r>
        <w:rPr>
          <w:color w:val="000000"/>
          <w:sz w:val="26"/>
          <w:szCs w:val="26"/>
        </w:rPr>
        <w:t>. Отчетом по использованию транспортног</w:t>
      </w:r>
      <w:r w:rsidR="00591F01">
        <w:rPr>
          <w:color w:val="000000"/>
          <w:sz w:val="26"/>
          <w:szCs w:val="26"/>
        </w:rPr>
        <w:t>о средства и заправки по топливным картам</w:t>
      </w:r>
      <w:r>
        <w:rPr>
          <w:color w:val="000000"/>
          <w:sz w:val="26"/>
          <w:szCs w:val="26"/>
        </w:rPr>
        <w:t xml:space="preserve"> являются путевые лис</w:t>
      </w:r>
      <w:r w:rsidR="00591F01">
        <w:rPr>
          <w:color w:val="000000"/>
          <w:sz w:val="26"/>
          <w:szCs w:val="26"/>
        </w:rPr>
        <w:t>ты и кассовые чеки установленного образца.</w:t>
      </w:r>
    </w:p>
    <w:p w14:paraId="42150781" w14:textId="78E520F7" w:rsidR="000A79CE" w:rsidRDefault="0046573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ind w:left="7" w:right="31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Порядок д</w:t>
      </w:r>
      <w:r w:rsidR="00E80778">
        <w:rPr>
          <w:color w:val="000000"/>
          <w:sz w:val="26"/>
          <w:szCs w:val="26"/>
        </w:rPr>
        <w:t>опуск</w:t>
      </w:r>
      <w:r>
        <w:rPr>
          <w:color w:val="000000"/>
          <w:sz w:val="26"/>
          <w:szCs w:val="26"/>
        </w:rPr>
        <w:t>а</w:t>
      </w:r>
      <w:r w:rsidR="00E80778">
        <w:rPr>
          <w:color w:val="000000"/>
          <w:sz w:val="26"/>
          <w:szCs w:val="26"/>
        </w:rPr>
        <w:t xml:space="preserve"> работников НИУ ВШЭ к эксплуатации (управлению) транспортного средства:</w:t>
      </w:r>
    </w:p>
    <w:p w14:paraId="3BCDBA4D" w14:textId="3FDD2E6A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9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3.4.1. </w:t>
      </w:r>
      <w:r w:rsidR="00780149">
        <w:rPr>
          <w:color w:val="000000"/>
          <w:sz w:val="26"/>
          <w:szCs w:val="26"/>
        </w:rPr>
        <w:t>к</w:t>
      </w:r>
      <w:r>
        <w:rPr>
          <w:color w:val="000000"/>
          <w:sz w:val="26"/>
          <w:szCs w:val="26"/>
        </w:rPr>
        <w:t xml:space="preserve"> эксплуатации транспортного средства допускаются работники НИУ</w:t>
      </w:r>
      <w:r w:rsidR="00E32A5B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ВШЭ, отвечающие следующим требованиям:</w:t>
      </w:r>
    </w:p>
    <w:p w14:paraId="38C55769" w14:textId="76F275F4" w:rsidR="00465732" w:rsidRDefault="0046573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9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3.4.1.1. </w:t>
      </w:r>
      <w:r w:rsidR="00E80778">
        <w:rPr>
          <w:color w:val="000000"/>
          <w:sz w:val="26"/>
          <w:szCs w:val="26"/>
        </w:rPr>
        <w:t>достигшие 25-летнего возраста;</w:t>
      </w:r>
    </w:p>
    <w:p w14:paraId="2FF48E54" w14:textId="4EA40C26" w:rsidR="000A79CE" w:rsidRDefault="00465732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9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3.4.1.</w:t>
      </w:r>
      <w:r w:rsidR="007A16D7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 xml:space="preserve">.  </w:t>
      </w:r>
      <w:r w:rsidR="00E80778">
        <w:rPr>
          <w:color w:val="000000"/>
          <w:sz w:val="26"/>
          <w:szCs w:val="26"/>
        </w:rPr>
        <w:t xml:space="preserve">имеющие водительское удостоверение соответствующей </w:t>
      </w:r>
      <w:r w:rsidR="00586C49">
        <w:rPr>
          <w:color w:val="000000"/>
          <w:sz w:val="26"/>
          <w:szCs w:val="26"/>
        </w:rPr>
        <w:t xml:space="preserve">категории, стаж вождения более </w:t>
      </w:r>
      <w:r w:rsidR="00780149">
        <w:rPr>
          <w:color w:val="000000"/>
          <w:sz w:val="26"/>
          <w:szCs w:val="26"/>
        </w:rPr>
        <w:t>пяти</w:t>
      </w:r>
      <w:r w:rsidR="00E80778">
        <w:rPr>
          <w:color w:val="000000"/>
          <w:sz w:val="26"/>
          <w:szCs w:val="26"/>
        </w:rPr>
        <w:t xml:space="preserve"> лет, действующую водительскую медицинскую справку установленной формы;</w:t>
      </w:r>
    </w:p>
    <w:p w14:paraId="5404FDBD" w14:textId="011677A7" w:rsidR="000A79CE" w:rsidRDefault="007A16D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9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3.4.1.3. </w:t>
      </w:r>
      <w:r w:rsidR="00E80778">
        <w:rPr>
          <w:color w:val="000000"/>
          <w:sz w:val="26"/>
          <w:szCs w:val="26"/>
        </w:rPr>
        <w:t xml:space="preserve">ознакомившиеся под </w:t>
      </w:r>
      <w:r w:rsidR="00780149">
        <w:rPr>
          <w:color w:val="000000"/>
          <w:sz w:val="26"/>
          <w:szCs w:val="26"/>
        </w:rPr>
        <w:t>подпис</w:t>
      </w:r>
      <w:r w:rsidR="00E80778">
        <w:rPr>
          <w:color w:val="000000"/>
          <w:sz w:val="26"/>
          <w:szCs w:val="26"/>
        </w:rPr>
        <w:t>ь с Регламентом, инструкцией по действиям водителя: при дорожно-транспортном происшествии (далее – ДТП), при причинении ущерба транспортному средству, при пропаже</w:t>
      </w:r>
      <w:r w:rsidR="00E80778">
        <w:rPr>
          <w:color w:val="000000"/>
        </w:rPr>
        <w:t xml:space="preserve"> </w:t>
      </w:r>
      <w:r w:rsidR="00E80778">
        <w:rPr>
          <w:color w:val="000000"/>
          <w:sz w:val="26"/>
          <w:szCs w:val="26"/>
        </w:rPr>
        <w:t>транспортного средства;</w:t>
      </w:r>
    </w:p>
    <w:p w14:paraId="5E87119A" w14:textId="55F8EF4C" w:rsidR="000A79CE" w:rsidRDefault="007A16D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9" w:firstLine="72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3.4.1.4. </w:t>
      </w:r>
      <w:r w:rsidR="00E80778">
        <w:rPr>
          <w:color w:val="000000"/>
          <w:sz w:val="26"/>
          <w:szCs w:val="26"/>
        </w:rPr>
        <w:t xml:space="preserve">допущенные </w:t>
      </w:r>
      <w:r w:rsidR="00780149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ачальником У</w:t>
      </w:r>
      <w:r w:rsidR="00780149">
        <w:rPr>
          <w:color w:val="000000"/>
          <w:sz w:val="26"/>
          <w:szCs w:val="26"/>
        </w:rPr>
        <w:t xml:space="preserve">правления </w:t>
      </w:r>
      <w:r w:rsidR="00E80778">
        <w:rPr>
          <w:color w:val="000000"/>
          <w:sz w:val="26"/>
          <w:szCs w:val="26"/>
        </w:rPr>
        <w:t>к самостоятельному управлению транспортным средством</w:t>
      </w:r>
      <w:r w:rsidR="00780149">
        <w:rPr>
          <w:color w:val="000000"/>
          <w:sz w:val="26"/>
          <w:szCs w:val="26"/>
        </w:rPr>
        <w:t>;</w:t>
      </w:r>
    </w:p>
    <w:p w14:paraId="7EBB27E5" w14:textId="0D69FF66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spacing w:before="2"/>
        <w:ind w:right="5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3.4.2. </w:t>
      </w:r>
      <w:r w:rsidR="00780149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 У</w:t>
      </w:r>
      <w:r w:rsidR="00780149">
        <w:rPr>
          <w:color w:val="000000"/>
          <w:sz w:val="26"/>
          <w:szCs w:val="26"/>
        </w:rPr>
        <w:t>правления</w:t>
      </w:r>
      <w:r w:rsidR="00586C4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перед передачей транспортного средства </w:t>
      </w:r>
      <w:r w:rsidR="007A16D7">
        <w:rPr>
          <w:color w:val="000000"/>
          <w:sz w:val="26"/>
          <w:szCs w:val="26"/>
        </w:rPr>
        <w:t xml:space="preserve">лицам, указанным в пункте 3.4 Регламента, </w:t>
      </w:r>
      <w:r>
        <w:rPr>
          <w:color w:val="000000"/>
          <w:sz w:val="26"/>
          <w:szCs w:val="26"/>
        </w:rPr>
        <w:t>проводит с ним</w:t>
      </w:r>
      <w:r w:rsidR="007A16D7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 собеседование (опрос), в ходе которого проверяет:</w:t>
      </w:r>
    </w:p>
    <w:p w14:paraId="6CF66C0F" w14:textId="77777777" w:rsidR="000A79CE" w:rsidRDefault="000A79C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"/>
          <w:szCs w:val="2"/>
        </w:rPr>
      </w:pPr>
    </w:p>
    <w:p w14:paraId="449C5CA2" w14:textId="32719BB8" w:rsidR="000A79CE" w:rsidRPr="003F4EB2" w:rsidRDefault="00E80778" w:rsidP="003F4EB2">
      <w:pPr>
        <w:pStyle w:val="af0"/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4"/>
        </w:tabs>
        <w:spacing w:before="2"/>
        <w:ind w:left="0" w:right="22" w:firstLine="709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 xml:space="preserve">наличие указанных в пункте 3.4.1. настоящего Регламента документов (водительского удостоверения, медицинской справки) и </w:t>
      </w:r>
      <w:r w:rsidR="006C7765" w:rsidRPr="003F4EB2">
        <w:rPr>
          <w:color w:val="000000"/>
          <w:sz w:val="26"/>
          <w:szCs w:val="26"/>
        </w:rPr>
        <w:t>подтверждени</w:t>
      </w:r>
      <w:r w:rsidR="006C7765">
        <w:rPr>
          <w:color w:val="000000"/>
          <w:sz w:val="26"/>
          <w:szCs w:val="26"/>
        </w:rPr>
        <w:t>е</w:t>
      </w:r>
      <w:r w:rsidR="006C7765" w:rsidRPr="003F4EB2">
        <w:rPr>
          <w:color w:val="000000"/>
          <w:sz w:val="26"/>
          <w:szCs w:val="26"/>
        </w:rPr>
        <w:t xml:space="preserve"> </w:t>
      </w:r>
      <w:r w:rsidRPr="003F4EB2">
        <w:rPr>
          <w:color w:val="000000"/>
          <w:sz w:val="26"/>
          <w:szCs w:val="26"/>
        </w:rPr>
        <w:t>стажа вождения;</w:t>
      </w:r>
    </w:p>
    <w:p w14:paraId="7A20F3A0" w14:textId="2526A269" w:rsidR="007A16D7" w:rsidRPr="003F4EB2" w:rsidRDefault="00E80778" w:rsidP="00765226">
      <w:pPr>
        <w:pStyle w:val="af0"/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4"/>
          <w:tab w:val="left" w:pos="1134"/>
        </w:tabs>
        <w:ind w:left="0" w:firstLine="709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знание правил дорожного движения (далее – ПДД)</w:t>
      </w:r>
      <w:r w:rsidR="00AA149C" w:rsidRPr="00765226">
        <w:rPr>
          <w:color w:val="000000"/>
          <w:sz w:val="26"/>
          <w:szCs w:val="26"/>
        </w:rPr>
        <w:t xml:space="preserve"> </w:t>
      </w:r>
      <w:r w:rsidR="00AA149C">
        <w:rPr>
          <w:color w:val="000000"/>
          <w:sz w:val="26"/>
          <w:szCs w:val="26"/>
        </w:rPr>
        <w:t>путем проведения тестирования</w:t>
      </w:r>
      <w:r w:rsidRPr="003F4EB2">
        <w:rPr>
          <w:color w:val="000000"/>
          <w:sz w:val="26"/>
          <w:szCs w:val="26"/>
        </w:rPr>
        <w:t>;</w:t>
      </w:r>
    </w:p>
    <w:p w14:paraId="6AB88F21" w14:textId="1F0D1E5F" w:rsidR="000A79CE" w:rsidRPr="003F4EB2" w:rsidRDefault="00E80778" w:rsidP="003F4EB2">
      <w:pPr>
        <w:pStyle w:val="af0"/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4"/>
          <w:tab w:val="left" w:pos="1134"/>
        </w:tabs>
        <w:ind w:left="0" w:firstLine="709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 xml:space="preserve">знание устройства, назначения основных агрегатов, узлов и механизмов </w:t>
      </w:r>
      <w:r w:rsidR="00645326" w:rsidRPr="003F4EB2">
        <w:rPr>
          <w:color w:val="000000"/>
          <w:sz w:val="26"/>
          <w:szCs w:val="26"/>
        </w:rPr>
        <w:t>транспортных средств</w:t>
      </w:r>
      <w:r w:rsidRPr="003F4EB2">
        <w:rPr>
          <w:color w:val="000000"/>
          <w:sz w:val="26"/>
          <w:szCs w:val="26"/>
        </w:rPr>
        <w:t>, влияющих на безопасную эксплуатацию;</w:t>
      </w:r>
    </w:p>
    <w:p w14:paraId="4557D3CF" w14:textId="4B6FA97A" w:rsidR="000A79CE" w:rsidRPr="003F4EB2" w:rsidRDefault="00765226" w:rsidP="003F4EB2">
      <w:pPr>
        <w:pStyle w:val="af0"/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4"/>
        </w:tabs>
        <w:ind w:left="0" w:right="22" w:firstLine="709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умение грамотно</w:t>
      </w:r>
      <w:r w:rsidR="00E80778" w:rsidRPr="003F4EB2">
        <w:rPr>
          <w:color w:val="000000"/>
          <w:sz w:val="26"/>
          <w:szCs w:val="26"/>
        </w:rPr>
        <w:t xml:space="preserve"> осуществлять эксплуатацию </w:t>
      </w:r>
      <w:r w:rsidR="00645326" w:rsidRPr="003F4EB2">
        <w:rPr>
          <w:color w:val="000000"/>
          <w:sz w:val="26"/>
          <w:szCs w:val="26"/>
        </w:rPr>
        <w:t>транспортного средства</w:t>
      </w:r>
      <w:r w:rsidR="006C7765">
        <w:rPr>
          <w:color w:val="000000"/>
          <w:sz w:val="26"/>
          <w:szCs w:val="26"/>
        </w:rPr>
        <w:t xml:space="preserve"> </w:t>
      </w:r>
      <w:r w:rsidR="002A3C3E">
        <w:rPr>
          <w:color w:val="000000"/>
          <w:sz w:val="26"/>
          <w:szCs w:val="26"/>
        </w:rPr>
        <w:t>путем пробной поездки</w:t>
      </w:r>
      <w:r w:rsidR="00E80778" w:rsidRPr="003F4EB2">
        <w:rPr>
          <w:color w:val="000000"/>
          <w:sz w:val="26"/>
          <w:szCs w:val="26"/>
        </w:rPr>
        <w:t>;</w:t>
      </w:r>
    </w:p>
    <w:p w14:paraId="5565787A" w14:textId="7124D07E" w:rsidR="000A79CE" w:rsidRPr="003F4EB2" w:rsidRDefault="00E80778" w:rsidP="003F4EB2">
      <w:pPr>
        <w:pStyle w:val="af0"/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4"/>
        </w:tabs>
        <w:ind w:left="0" w:firstLine="709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умение прогнозировать дорожную обстановку (при пробной поездке с водителем-наставником);</w:t>
      </w:r>
    </w:p>
    <w:p w14:paraId="30CBB6B7" w14:textId="15C579AD" w:rsidR="000A79CE" w:rsidRPr="003F4EB2" w:rsidRDefault="00E80778" w:rsidP="003F4EB2">
      <w:pPr>
        <w:pStyle w:val="af0"/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24"/>
        </w:tabs>
        <w:ind w:left="0" w:right="19" w:firstLine="709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способност</w:t>
      </w:r>
      <w:r w:rsidR="006C7765">
        <w:rPr>
          <w:color w:val="000000"/>
          <w:sz w:val="26"/>
          <w:szCs w:val="26"/>
        </w:rPr>
        <w:t>ь</w:t>
      </w:r>
      <w:r w:rsidRPr="003F4EB2">
        <w:rPr>
          <w:color w:val="000000"/>
          <w:sz w:val="26"/>
          <w:szCs w:val="26"/>
        </w:rPr>
        <w:t xml:space="preserve"> принимать оптимальные решения в сложной дорожной обстановке (при </w:t>
      </w:r>
      <w:r w:rsidR="0046589B" w:rsidRPr="003F4EB2">
        <w:rPr>
          <w:color w:val="000000"/>
          <w:sz w:val="26"/>
          <w:szCs w:val="26"/>
        </w:rPr>
        <w:t>пробной поездке</w:t>
      </w:r>
      <w:r w:rsidRPr="003F4EB2">
        <w:rPr>
          <w:color w:val="000000"/>
          <w:sz w:val="26"/>
          <w:szCs w:val="26"/>
        </w:rPr>
        <w:t xml:space="preserve"> с водителем-наставником)</w:t>
      </w:r>
      <w:r w:rsidR="00645326" w:rsidRPr="003F4EB2">
        <w:rPr>
          <w:color w:val="000000"/>
          <w:sz w:val="26"/>
          <w:szCs w:val="26"/>
        </w:rPr>
        <w:t>;</w:t>
      </w:r>
    </w:p>
    <w:p w14:paraId="122D4E85" w14:textId="77777777" w:rsidR="000A79CE" w:rsidRDefault="000A79C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"/>
          <w:szCs w:val="2"/>
          <w:highlight w:val="yellow"/>
        </w:rPr>
      </w:pPr>
    </w:p>
    <w:p w14:paraId="6F29F518" w14:textId="2A2BB203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0"/>
        </w:tabs>
        <w:spacing w:before="2"/>
        <w:ind w:left="19" w:right="22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3.4.3. </w:t>
      </w:r>
      <w:r w:rsidR="0041700B">
        <w:rPr>
          <w:color w:val="000000"/>
          <w:sz w:val="26"/>
          <w:szCs w:val="26"/>
        </w:rPr>
        <w:t xml:space="preserve">при </w:t>
      </w:r>
      <w:r>
        <w:rPr>
          <w:color w:val="000000"/>
          <w:sz w:val="26"/>
          <w:szCs w:val="26"/>
        </w:rPr>
        <w:t>допуск</w:t>
      </w:r>
      <w:r w:rsidR="0041700B">
        <w:rPr>
          <w:color w:val="000000"/>
          <w:sz w:val="26"/>
          <w:szCs w:val="26"/>
        </w:rPr>
        <w:t xml:space="preserve">е </w:t>
      </w:r>
      <w:r>
        <w:rPr>
          <w:color w:val="000000"/>
          <w:sz w:val="26"/>
          <w:szCs w:val="26"/>
        </w:rPr>
        <w:t xml:space="preserve">к управлению транспортным средством, с работником </w:t>
      </w:r>
      <w:r w:rsidR="00645326">
        <w:rPr>
          <w:color w:val="000000"/>
          <w:sz w:val="26"/>
          <w:szCs w:val="26"/>
        </w:rPr>
        <w:t>НИУ</w:t>
      </w:r>
      <w:r w:rsidR="0041700B">
        <w:rPr>
          <w:color w:val="000000"/>
          <w:sz w:val="26"/>
          <w:szCs w:val="26"/>
        </w:rPr>
        <w:t> </w:t>
      </w:r>
      <w:r w:rsidR="00645326">
        <w:rPr>
          <w:color w:val="000000"/>
          <w:sz w:val="26"/>
          <w:szCs w:val="26"/>
        </w:rPr>
        <w:t xml:space="preserve">ВШЭ </w:t>
      </w:r>
      <w:r>
        <w:rPr>
          <w:color w:val="000000"/>
          <w:sz w:val="26"/>
          <w:szCs w:val="26"/>
        </w:rPr>
        <w:t xml:space="preserve">проводится вводный инструктаж с обязательным доведением под </w:t>
      </w:r>
      <w:r w:rsidR="00645326">
        <w:rPr>
          <w:color w:val="000000"/>
          <w:sz w:val="26"/>
          <w:szCs w:val="26"/>
        </w:rPr>
        <w:t>под</w:t>
      </w:r>
      <w:r>
        <w:rPr>
          <w:color w:val="000000"/>
          <w:sz w:val="26"/>
          <w:szCs w:val="26"/>
        </w:rPr>
        <w:t xml:space="preserve">пись всех требований, предъявляемых к водителям транспортных средств; составляется акт </w:t>
      </w:r>
      <w:r>
        <w:rPr>
          <w:color w:val="000000"/>
          <w:sz w:val="26"/>
          <w:szCs w:val="26"/>
        </w:rPr>
        <w:lastRenderedPageBreak/>
        <w:t>приема-передачи транспортного средства, где указываются</w:t>
      </w:r>
      <w:r w:rsidR="00CE43ED">
        <w:rPr>
          <w:color w:val="000000"/>
          <w:sz w:val="26"/>
          <w:szCs w:val="26"/>
        </w:rPr>
        <w:t xml:space="preserve"> (при наличии)</w:t>
      </w:r>
      <w:r>
        <w:rPr>
          <w:color w:val="000000"/>
          <w:sz w:val="26"/>
          <w:szCs w:val="26"/>
        </w:rPr>
        <w:t xml:space="preserve"> все имеющиеся механические повреждения и неисправности, при которых данное транспортное средство было принято. Акт приема-передачи транспортного средства подписывается работником</w:t>
      </w:r>
      <w:r w:rsidR="004B654D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 xml:space="preserve">, принимающим данное транспортное средство, </w:t>
      </w:r>
      <w:r w:rsidR="004B654D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ачальником</w:t>
      </w:r>
      <w:r w:rsidR="00586C49"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</w:t>
      </w:r>
      <w:r w:rsidR="004B654D">
        <w:rPr>
          <w:color w:val="000000"/>
          <w:sz w:val="26"/>
          <w:szCs w:val="26"/>
        </w:rPr>
        <w:t>правления</w:t>
      </w:r>
      <w:r w:rsidR="004B654D" w:rsidRPr="00C31098">
        <w:rPr>
          <w:color w:val="000000"/>
          <w:sz w:val="26"/>
          <w:szCs w:val="26"/>
        </w:rPr>
        <w:t>/</w:t>
      </w:r>
      <w:r w:rsidR="004B654D">
        <w:rPr>
          <w:color w:val="000000"/>
          <w:sz w:val="26"/>
          <w:szCs w:val="26"/>
        </w:rPr>
        <w:t>з</w:t>
      </w:r>
      <w:r w:rsidR="00C45F85">
        <w:rPr>
          <w:color w:val="000000"/>
          <w:sz w:val="26"/>
          <w:szCs w:val="26"/>
        </w:rPr>
        <w:t>аместителем начальника</w:t>
      </w:r>
      <w:r w:rsidR="00586C49"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</w:t>
      </w:r>
      <w:r w:rsidR="004B654D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или механиком</w:t>
      </w:r>
      <w:r w:rsidR="004B654D">
        <w:rPr>
          <w:color w:val="000000"/>
          <w:sz w:val="26"/>
          <w:szCs w:val="26"/>
        </w:rPr>
        <w:t>-</w:t>
      </w:r>
      <w:r w:rsidR="00C45F85">
        <w:rPr>
          <w:color w:val="000000"/>
          <w:sz w:val="26"/>
          <w:szCs w:val="26"/>
        </w:rPr>
        <w:t xml:space="preserve"> диспетчером У</w:t>
      </w:r>
      <w:r w:rsidR="004B654D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, после чего заполненный акт </w:t>
      </w:r>
      <w:r w:rsidR="009273EB">
        <w:rPr>
          <w:color w:val="000000"/>
          <w:sz w:val="26"/>
          <w:szCs w:val="26"/>
        </w:rPr>
        <w:t xml:space="preserve">формируется </w:t>
      </w:r>
      <w:r>
        <w:rPr>
          <w:color w:val="000000"/>
          <w:sz w:val="26"/>
          <w:szCs w:val="26"/>
        </w:rPr>
        <w:t>в дел</w:t>
      </w:r>
      <w:r w:rsidR="009273EB">
        <w:rPr>
          <w:color w:val="000000"/>
          <w:sz w:val="26"/>
          <w:szCs w:val="26"/>
        </w:rPr>
        <w:t>о</w:t>
      </w:r>
      <w:r>
        <w:rPr>
          <w:color w:val="000000"/>
          <w:sz w:val="26"/>
          <w:szCs w:val="26"/>
        </w:rPr>
        <w:t xml:space="preserve"> транспортного средства. После подписания акта приема-передачи транспортного средства и проведения </w:t>
      </w:r>
      <w:r w:rsidR="0046589B">
        <w:rPr>
          <w:color w:val="000000"/>
          <w:sz w:val="26"/>
          <w:szCs w:val="26"/>
        </w:rPr>
        <w:t>инструктажа работнику</w:t>
      </w:r>
      <w:r>
        <w:rPr>
          <w:color w:val="000000"/>
          <w:sz w:val="26"/>
          <w:szCs w:val="26"/>
        </w:rPr>
        <w:t xml:space="preserve"> </w:t>
      </w:r>
      <w:r w:rsidR="004B654D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 xml:space="preserve">выдаются документы на транспортное средство, а также путевой лист или доверенность на право управления транспортным средством в зависимости от периода (срока) выделения транспортного средства.   </w:t>
      </w:r>
    </w:p>
    <w:p w14:paraId="37AC7D13" w14:textId="20DA0120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14" w:firstLine="720"/>
        <w:jc w:val="both"/>
        <w:rPr>
          <w:color w:val="000000"/>
        </w:rPr>
      </w:pPr>
      <w:r>
        <w:rPr>
          <w:color w:val="000000"/>
          <w:sz w:val="26"/>
          <w:szCs w:val="26"/>
        </w:rPr>
        <w:t>3.5.</w:t>
      </w:r>
      <w:r>
        <w:rPr>
          <w:color w:val="000000"/>
          <w:sz w:val="26"/>
          <w:szCs w:val="26"/>
        </w:rPr>
        <w:tab/>
        <w:t xml:space="preserve">Проверка перед выездом технического состояния транспортного средства </w:t>
      </w:r>
      <w:r w:rsidR="00E32A5B">
        <w:rPr>
          <w:color w:val="000000"/>
          <w:sz w:val="26"/>
          <w:szCs w:val="26"/>
        </w:rPr>
        <w:t xml:space="preserve">проводится </w:t>
      </w:r>
      <w:r>
        <w:rPr>
          <w:color w:val="000000"/>
          <w:sz w:val="26"/>
          <w:szCs w:val="26"/>
        </w:rPr>
        <w:t>работником НИУ ВШЭ</w:t>
      </w:r>
      <w:r w:rsidR="00A557D8">
        <w:rPr>
          <w:color w:val="000000"/>
          <w:sz w:val="26"/>
          <w:szCs w:val="26"/>
        </w:rPr>
        <w:t>, за которым за</w:t>
      </w:r>
      <w:r w:rsidR="00E32A5B">
        <w:rPr>
          <w:color w:val="000000"/>
          <w:sz w:val="26"/>
          <w:szCs w:val="26"/>
        </w:rPr>
        <w:t xml:space="preserve">креплено транспортное средство. </w:t>
      </w:r>
    </w:p>
    <w:p w14:paraId="15312302" w14:textId="34D0C69A" w:rsidR="000A79CE" w:rsidRDefault="00E80778" w:rsidP="00C3109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</w:tabs>
        <w:spacing w:before="5"/>
        <w:ind w:firstLine="720"/>
        <w:jc w:val="both"/>
        <w:rPr>
          <w:color w:val="000000"/>
        </w:rPr>
      </w:pPr>
      <w:r>
        <w:rPr>
          <w:color w:val="000000"/>
          <w:sz w:val="26"/>
          <w:szCs w:val="26"/>
        </w:rPr>
        <w:t>3.5.</w:t>
      </w:r>
      <w:r w:rsidR="00CE43ED">
        <w:rPr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</w:rPr>
        <w:t>.</w:t>
      </w:r>
      <w:r w:rsidR="00391661">
        <w:rPr>
          <w:color w:val="000000"/>
          <w:sz w:val="26"/>
          <w:szCs w:val="26"/>
        </w:rPr>
        <w:t xml:space="preserve"> </w:t>
      </w:r>
      <w:r w:rsidR="00CE43ED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еред выездом на линию работник НИУ</w:t>
      </w:r>
      <w:r w:rsidR="007A16D7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ВШЭ обязан:</w:t>
      </w:r>
    </w:p>
    <w:p w14:paraId="1918D314" w14:textId="4D1E6592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06"/>
        </w:tabs>
        <w:spacing w:before="2"/>
        <w:ind w:right="3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3.5.</w:t>
      </w:r>
      <w:r w:rsidR="00391661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. осмотреть транспортное средство на предмет наличия на нем механических повреждений (вмятины, трещины стекол и т.д.), при наличии каких-либо повреждений – немедленно сообщить начальнику Управления;</w:t>
      </w:r>
    </w:p>
    <w:p w14:paraId="68666773" w14:textId="1919B048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06"/>
        </w:tabs>
        <w:spacing w:before="2"/>
        <w:ind w:right="3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3.5.</w:t>
      </w:r>
      <w:r w:rsidR="00391661"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. проверить уровень масла в двигателе, при необходимости произвести долив;</w:t>
      </w:r>
    </w:p>
    <w:p w14:paraId="3B9BA807" w14:textId="4D6AED6F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06"/>
        </w:tabs>
        <w:spacing w:before="2"/>
        <w:ind w:right="4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3.5</w:t>
      </w:r>
      <w:r w:rsidR="00391661">
        <w:rPr>
          <w:color w:val="000000"/>
          <w:sz w:val="26"/>
          <w:szCs w:val="26"/>
        </w:rPr>
        <w:t>.4</w:t>
      </w:r>
      <w:r>
        <w:rPr>
          <w:color w:val="000000"/>
          <w:sz w:val="26"/>
          <w:szCs w:val="26"/>
        </w:rPr>
        <w:t>. проверить уровень всех технических жидкостей (тормозной, охлаждающей, омывающей), при необходимости произвести долив;</w:t>
      </w:r>
    </w:p>
    <w:p w14:paraId="5D89FB0B" w14:textId="2B785F2C" w:rsidR="000A79CE" w:rsidRDefault="00E8077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06"/>
        </w:tabs>
        <w:spacing w:before="5"/>
        <w:ind w:right="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3.5</w:t>
      </w:r>
      <w:r w:rsidR="00391661">
        <w:rPr>
          <w:color w:val="000000"/>
          <w:sz w:val="26"/>
          <w:szCs w:val="26"/>
        </w:rPr>
        <w:t>.5</w:t>
      </w:r>
      <w:r>
        <w:rPr>
          <w:color w:val="000000"/>
          <w:sz w:val="26"/>
          <w:szCs w:val="26"/>
        </w:rPr>
        <w:t>. проверить состояние автошин и давление в них, при необходимости своевременно произвести их замену, а также регулярно проверять давление в шинах и при необходимости подкачивать их. При повреждении колеса – самостоятельно заменить его или вызвать техническую помощь;</w:t>
      </w:r>
    </w:p>
    <w:p w14:paraId="1170C16C" w14:textId="152DE01F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3.5.</w:t>
      </w:r>
      <w:r w:rsidR="00391661">
        <w:rPr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>. проверить работу световых и звуковых приборов, при необходимости заменить перегоревшие лампы и предохранители (того же номинала);</w:t>
      </w:r>
    </w:p>
    <w:p w14:paraId="2DB8F958" w14:textId="7E7FA6C7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spacing w:before="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3.5.</w:t>
      </w:r>
      <w:r w:rsidR="00391661">
        <w:rPr>
          <w:color w:val="000000"/>
          <w:sz w:val="26"/>
          <w:szCs w:val="26"/>
        </w:rPr>
        <w:t>7</w:t>
      </w:r>
      <w:r>
        <w:rPr>
          <w:color w:val="000000"/>
          <w:sz w:val="26"/>
          <w:szCs w:val="26"/>
        </w:rPr>
        <w:t>. проверить работу рулевого управления, тормозной системы;</w:t>
      </w:r>
    </w:p>
    <w:p w14:paraId="2C4265C9" w14:textId="3CC1291F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</w:tabs>
        <w:spacing w:before="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3.5.</w:t>
      </w:r>
      <w:r w:rsidR="00391661">
        <w:rPr>
          <w:color w:val="000000"/>
          <w:sz w:val="26"/>
          <w:szCs w:val="26"/>
        </w:rPr>
        <w:t>8</w:t>
      </w:r>
      <w:r>
        <w:rPr>
          <w:color w:val="000000"/>
          <w:sz w:val="26"/>
          <w:szCs w:val="26"/>
        </w:rPr>
        <w:t xml:space="preserve">. проверить работу стеклоочистителя и </w:t>
      </w:r>
      <w:proofErr w:type="spellStart"/>
      <w:r>
        <w:rPr>
          <w:color w:val="000000"/>
          <w:sz w:val="26"/>
          <w:szCs w:val="26"/>
        </w:rPr>
        <w:t>омывателя</w:t>
      </w:r>
      <w:proofErr w:type="spellEnd"/>
      <w:r>
        <w:rPr>
          <w:color w:val="000000"/>
          <w:sz w:val="26"/>
          <w:szCs w:val="26"/>
        </w:rPr>
        <w:t xml:space="preserve"> ветрового стекла;</w:t>
      </w:r>
    </w:p>
    <w:p w14:paraId="0A478812" w14:textId="062F2B34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3.5.</w:t>
      </w:r>
      <w:r w:rsidR="00391661">
        <w:rPr>
          <w:color w:val="000000"/>
          <w:sz w:val="26"/>
          <w:szCs w:val="26"/>
        </w:rPr>
        <w:t>9</w:t>
      </w:r>
      <w:r>
        <w:rPr>
          <w:color w:val="000000"/>
          <w:sz w:val="26"/>
          <w:szCs w:val="26"/>
        </w:rPr>
        <w:t>. проверить состояние запорных замков дверей, багажника и капота;</w:t>
      </w:r>
    </w:p>
    <w:p w14:paraId="753BC8EB" w14:textId="6586A92E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spacing w:before="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3.5.</w:t>
      </w:r>
      <w:r w:rsidR="00391661">
        <w:rPr>
          <w:color w:val="000000"/>
          <w:sz w:val="26"/>
          <w:szCs w:val="26"/>
        </w:rPr>
        <w:t>10</w:t>
      </w:r>
      <w:r>
        <w:rPr>
          <w:color w:val="000000"/>
          <w:sz w:val="26"/>
          <w:szCs w:val="26"/>
        </w:rPr>
        <w:t>. оформить путевой лист;</w:t>
      </w:r>
    </w:p>
    <w:p w14:paraId="377AFDCE" w14:textId="7980C7D0" w:rsidR="00BC5927" w:rsidRDefault="00BC5927" w:rsidP="0025586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  <w:tab w:val="left" w:pos="21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 w:rsidR="00E80778">
        <w:rPr>
          <w:color w:val="000000"/>
          <w:sz w:val="26"/>
          <w:szCs w:val="26"/>
        </w:rPr>
        <w:t>3.5.1</w:t>
      </w:r>
      <w:r w:rsidR="00391661">
        <w:rPr>
          <w:color w:val="000000"/>
          <w:sz w:val="26"/>
          <w:szCs w:val="26"/>
        </w:rPr>
        <w:t>1</w:t>
      </w:r>
      <w:r w:rsidR="00E80778">
        <w:rPr>
          <w:color w:val="000000"/>
          <w:sz w:val="26"/>
          <w:szCs w:val="26"/>
        </w:rPr>
        <w:t xml:space="preserve">. </w:t>
      </w:r>
      <w:r w:rsidR="0046589B" w:rsidRPr="00495A1A">
        <w:rPr>
          <w:color w:val="000000"/>
          <w:sz w:val="26"/>
          <w:szCs w:val="26"/>
        </w:rPr>
        <w:t>пройти предрейсовый</w:t>
      </w:r>
      <w:r w:rsidR="00E80778" w:rsidRPr="00495A1A">
        <w:rPr>
          <w:color w:val="000000"/>
          <w:sz w:val="26"/>
          <w:szCs w:val="26"/>
        </w:rPr>
        <w:t xml:space="preserve"> медицинский осмотр</w:t>
      </w:r>
      <w:r w:rsidRPr="00495A1A">
        <w:rPr>
          <w:color w:val="000000"/>
          <w:sz w:val="26"/>
          <w:szCs w:val="26"/>
        </w:rPr>
        <w:t>;</w:t>
      </w:r>
    </w:p>
    <w:p w14:paraId="1197C9EC" w14:textId="6073A4D5" w:rsidR="000A79CE" w:rsidRDefault="00255867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  <w:tab w:val="left" w:pos="2155"/>
        </w:tabs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            </w:t>
      </w:r>
      <w:r w:rsidR="00BC5927">
        <w:rPr>
          <w:color w:val="000000"/>
          <w:sz w:val="26"/>
          <w:szCs w:val="26"/>
        </w:rPr>
        <w:t>3.5.1</w:t>
      </w:r>
      <w:r w:rsidR="00391661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 xml:space="preserve">. пройти </w:t>
      </w:r>
      <w:r w:rsidR="001D2973">
        <w:rPr>
          <w:color w:val="000000"/>
          <w:sz w:val="26"/>
          <w:szCs w:val="26"/>
        </w:rPr>
        <w:t xml:space="preserve">предрейсовый контроль </w:t>
      </w:r>
      <w:r>
        <w:rPr>
          <w:color w:val="000000"/>
          <w:sz w:val="26"/>
          <w:szCs w:val="26"/>
        </w:rPr>
        <w:t>техническ</w:t>
      </w:r>
      <w:r w:rsidR="001D2973">
        <w:rPr>
          <w:color w:val="000000"/>
          <w:sz w:val="26"/>
          <w:szCs w:val="26"/>
        </w:rPr>
        <w:t>ого состояния транспортного средства.</w:t>
      </w:r>
      <w:r>
        <w:rPr>
          <w:color w:val="000000"/>
          <w:sz w:val="26"/>
          <w:szCs w:val="26"/>
        </w:rPr>
        <w:t xml:space="preserve"> </w:t>
      </w:r>
    </w:p>
    <w:p w14:paraId="072A219A" w14:textId="1A98F514" w:rsidR="000A79CE" w:rsidRDefault="00E80778" w:rsidP="00B528F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ind w:left="46" w:right="12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3.6.</w:t>
      </w:r>
      <w:r>
        <w:rPr>
          <w:color w:val="000000"/>
          <w:sz w:val="26"/>
          <w:szCs w:val="26"/>
        </w:rPr>
        <w:tab/>
      </w:r>
      <w:r w:rsidR="00A20057">
        <w:rPr>
          <w:color w:val="000000"/>
          <w:sz w:val="26"/>
          <w:szCs w:val="26"/>
        </w:rPr>
        <w:t>Р</w:t>
      </w:r>
      <w:r>
        <w:rPr>
          <w:color w:val="000000"/>
          <w:sz w:val="26"/>
          <w:szCs w:val="26"/>
        </w:rPr>
        <w:t xml:space="preserve">аботник </w:t>
      </w:r>
      <w:r w:rsidR="004B654D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>обязан иметь при себе и по требованию работников Государственной инспекции безопасности дорожного движения (далее – ГИБДД) передавать им для проверки следующие документы:</w:t>
      </w:r>
    </w:p>
    <w:p w14:paraId="7657D3A1" w14:textId="5DDAD659" w:rsidR="000A79CE" w:rsidRDefault="00A20057" w:rsidP="00B528F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ind w:left="46" w:right="12" w:firstLine="720"/>
        <w:jc w:val="both"/>
        <w:rPr>
          <w:color w:val="000000"/>
        </w:rPr>
      </w:pPr>
      <w:r w:rsidRPr="003F4EB2">
        <w:rPr>
          <w:color w:val="000000"/>
          <w:sz w:val="24"/>
          <w:szCs w:val="24"/>
        </w:rPr>
        <w:t xml:space="preserve">3.6.1. </w:t>
      </w:r>
      <w:r w:rsidR="00E80778">
        <w:rPr>
          <w:color w:val="000000"/>
          <w:sz w:val="26"/>
          <w:szCs w:val="26"/>
        </w:rPr>
        <w:t>водительское удостоверение или временное разрешение на право управления</w:t>
      </w:r>
      <w:r w:rsidR="00586C49">
        <w:rPr>
          <w:color w:val="000000"/>
        </w:rPr>
        <w:t xml:space="preserve"> </w:t>
      </w:r>
      <w:r w:rsidR="00E80778">
        <w:rPr>
          <w:color w:val="000000"/>
          <w:sz w:val="26"/>
          <w:szCs w:val="26"/>
        </w:rPr>
        <w:t>транспортным средством;</w:t>
      </w:r>
    </w:p>
    <w:p w14:paraId="20D742C3" w14:textId="2F5E0F24" w:rsidR="00A20057" w:rsidRPr="003F4EB2" w:rsidRDefault="00E80778" w:rsidP="00B528FF">
      <w:pPr>
        <w:pStyle w:val="af0"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</w:tabs>
        <w:ind w:hanging="11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свидетельство о регистрации транспортного средства;</w:t>
      </w:r>
    </w:p>
    <w:p w14:paraId="588A45A4" w14:textId="4677A6C1" w:rsidR="00A20057" w:rsidRPr="003F4EB2" w:rsidRDefault="00E80778" w:rsidP="00B528FF">
      <w:pPr>
        <w:pStyle w:val="af0"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</w:tabs>
        <w:ind w:left="142" w:firstLine="567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 xml:space="preserve">путевой лист или доверенность на право управления </w:t>
      </w:r>
      <w:r w:rsidR="004B654D" w:rsidRPr="003F4EB2">
        <w:rPr>
          <w:color w:val="000000"/>
          <w:sz w:val="26"/>
          <w:szCs w:val="26"/>
        </w:rPr>
        <w:t>транспортным средством</w:t>
      </w:r>
      <w:r w:rsidRPr="003F4EB2">
        <w:rPr>
          <w:color w:val="000000"/>
          <w:sz w:val="26"/>
          <w:szCs w:val="26"/>
        </w:rPr>
        <w:t>;</w:t>
      </w:r>
    </w:p>
    <w:p w14:paraId="49E2EABE" w14:textId="76C99EFA" w:rsidR="000A79CE" w:rsidRPr="003F4EB2" w:rsidRDefault="00E80778" w:rsidP="00B528FF">
      <w:pPr>
        <w:pStyle w:val="af0"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360"/>
        </w:tabs>
        <w:ind w:left="142" w:firstLine="567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страховой полис Обязательного Страхования Автогражданской Ответственности.</w:t>
      </w:r>
    </w:p>
    <w:p w14:paraId="215450AB" w14:textId="76094EA7" w:rsidR="000A79CE" w:rsidRPr="003F4EB2" w:rsidRDefault="003870F9" w:rsidP="00A85647">
      <w:pPr>
        <w:pStyle w:val="af0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20"/>
        </w:tabs>
        <w:ind w:left="851" w:hanging="142"/>
        <w:rPr>
          <w:color w:val="000000"/>
        </w:rPr>
      </w:pPr>
      <w:r w:rsidRPr="003F4EB2">
        <w:rPr>
          <w:color w:val="000000"/>
          <w:sz w:val="26"/>
          <w:szCs w:val="26"/>
        </w:rPr>
        <w:t>Р</w:t>
      </w:r>
      <w:r w:rsidR="00E80778" w:rsidRPr="003F4EB2">
        <w:rPr>
          <w:color w:val="000000"/>
          <w:sz w:val="26"/>
          <w:szCs w:val="26"/>
        </w:rPr>
        <w:t xml:space="preserve">аботнику </w:t>
      </w:r>
      <w:r w:rsidR="004B654D" w:rsidRPr="003F4EB2">
        <w:rPr>
          <w:color w:val="000000"/>
          <w:sz w:val="26"/>
          <w:szCs w:val="26"/>
        </w:rPr>
        <w:t xml:space="preserve">НИУ ВШЭ </w:t>
      </w:r>
      <w:r w:rsidR="00E80778" w:rsidRPr="003F4EB2">
        <w:rPr>
          <w:color w:val="000000"/>
          <w:sz w:val="26"/>
          <w:szCs w:val="26"/>
        </w:rPr>
        <w:t>запрещается:</w:t>
      </w:r>
    </w:p>
    <w:p w14:paraId="3AA77B33" w14:textId="326B0102" w:rsidR="000A79CE" w:rsidRPr="003F4EB2" w:rsidRDefault="00E80778" w:rsidP="003F4EB2">
      <w:pPr>
        <w:pStyle w:val="af0"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20"/>
          <w:tab w:val="left" w:pos="739"/>
        </w:tabs>
        <w:spacing w:before="2"/>
        <w:ind w:left="0" w:firstLine="720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выезжать на транспортном средстве без проведения ежедневного осмотра транспортного средства;</w:t>
      </w:r>
    </w:p>
    <w:p w14:paraId="462E2D84" w14:textId="6B9B3C23" w:rsidR="000A79CE" w:rsidRPr="003F4EB2" w:rsidRDefault="00E80778" w:rsidP="003F4EB2">
      <w:pPr>
        <w:pStyle w:val="af0"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20"/>
          <w:tab w:val="left" w:pos="739"/>
        </w:tabs>
        <w:ind w:left="0" w:right="17" w:firstLine="720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 xml:space="preserve">эксплуатировать транспортное средство во всех случаях, запрещенных </w:t>
      </w:r>
      <w:r w:rsidRPr="003F4EB2">
        <w:rPr>
          <w:color w:val="000000"/>
          <w:sz w:val="26"/>
          <w:szCs w:val="26"/>
        </w:rPr>
        <w:lastRenderedPageBreak/>
        <w:t>ПДД;</w:t>
      </w:r>
    </w:p>
    <w:p w14:paraId="7495008F" w14:textId="2780E056" w:rsidR="000A79CE" w:rsidRPr="003F4EB2" w:rsidRDefault="00E80778" w:rsidP="003F4EB2">
      <w:pPr>
        <w:pStyle w:val="af0"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20"/>
          <w:tab w:val="left" w:pos="739"/>
        </w:tabs>
        <w:ind w:left="0" w:right="24" w:firstLine="720"/>
        <w:jc w:val="both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 xml:space="preserve">передавать управление транспортным средством лицам, не получившим допуск на право управления у </w:t>
      </w:r>
      <w:r w:rsidR="004B654D" w:rsidRPr="003F4EB2">
        <w:rPr>
          <w:color w:val="000000"/>
          <w:sz w:val="26"/>
          <w:szCs w:val="26"/>
        </w:rPr>
        <w:t>н</w:t>
      </w:r>
      <w:r w:rsidR="00C45F85" w:rsidRPr="003F4EB2">
        <w:rPr>
          <w:color w:val="000000"/>
          <w:sz w:val="26"/>
          <w:szCs w:val="26"/>
        </w:rPr>
        <w:t>ачальника</w:t>
      </w:r>
      <w:r w:rsidR="00586C49" w:rsidRPr="003F4EB2">
        <w:rPr>
          <w:color w:val="000000"/>
          <w:sz w:val="26"/>
          <w:szCs w:val="26"/>
        </w:rPr>
        <w:t xml:space="preserve"> </w:t>
      </w:r>
      <w:r w:rsidR="00C45F85" w:rsidRPr="003F4EB2">
        <w:rPr>
          <w:color w:val="000000"/>
          <w:sz w:val="26"/>
          <w:szCs w:val="26"/>
        </w:rPr>
        <w:t>У</w:t>
      </w:r>
      <w:r w:rsidR="004B654D" w:rsidRPr="003F4EB2">
        <w:rPr>
          <w:color w:val="000000"/>
          <w:sz w:val="26"/>
          <w:szCs w:val="26"/>
        </w:rPr>
        <w:t>правления в установленном Регламентом порядке</w:t>
      </w:r>
      <w:r w:rsidR="0041700B">
        <w:rPr>
          <w:color w:val="000000"/>
          <w:sz w:val="26"/>
          <w:szCs w:val="26"/>
        </w:rPr>
        <w:t>, за исключением случаев, предусмотренных законодательством Российской Федерации</w:t>
      </w:r>
      <w:r w:rsidRPr="003F4EB2">
        <w:rPr>
          <w:color w:val="000000"/>
          <w:sz w:val="26"/>
          <w:szCs w:val="26"/>
        </w:rPr>
        <w:t>;</w:t>
      </w:r>
    </w:p>
    <w:p w14:paraId="13436577" w14:textId="2F4F2A7C" w:rsidR="000A79CE" w:rsidRPr="003F4EB2" w:rsidRDefault="00E80778" w:rsidP="003F4EB2">
      <w:pPr>
        <w:pStyle w:val="af0"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20"/>
          <w:tab w:val="left" w:pos="739"/>
        </w:tabs>
        <w:spacing w:before="2"/>
        <w:rPr>
          <w:color w:val="000000"/>
          <w:sz w:val="26"/>
          <w:szCs w:val="26"/>
        </w:rPr>
      </w:pPr>
      <w:r w:rsidRPr="003F4EB2">
        <w:rPr>
          <w:color w:val="000000"/>
          <w:sz w:val="26"/>
          <w:szCs w:val="26"/>
        </w:rPr>
        <w:t>курить в транспортном средстве.</w:t>
      </w:r>
    </w:p>
    <w:p w14:paraId="1B982EEB" w14:textId="232A56B4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20"/>
        </w:tabs>
        <w:ind w:firstLine="720"/>
        <w:rPr>
          <w:color w:val="000000"/>
        </w:rPr>
      </w:pPr>
      <w:r>
        <w:rPr>
          <w:color w:val="000000"/>
          <w:sz w:val="26"/>
          <w:szCs w:val="26"/>
        </w:rPr>
        <w:t>3.8.</w:t>
      </w:r>
      <w:r>
        <w:rPr>
          <w:color w:val="000000"/>
          <w:sz w:val="26"/>
          <w:szCs w:val="26"/>
        </w:rPr>
        <w:tab/>
        <w:t>Порядок использования транспортного средства</w:t>
      </w:r>
      <w:r w:rsidR="004B654D">
        <w:rPr>
          <w:color w:val="000000"/>
          <w:sz w:val="26"/>
          <w:szCs w:val="26"/>
        </w:rPr>
        <w:t>:</w:t>
      </w:r>
    </w:p>
    <w:p w14:paraId="384CB90D" w14:textId="5E1B40EC" w:rsidR="000A79CE" w:rsidRDefault="00E80778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55"/>
        </w:tabs>
        <w:ind w:right="2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3.8.1. </w:t>
      </w:r>
      <w:r w:rsidR="004B654D">
        <w:rPr>
          <w:color w:val="000000"/>
          <w:sz w:val="26"/>
          <w:szCs w:val="26"/>
        </w:rPr>
        <w:t>т</w:t>
      </w:r>
      <w:r>
        <w:rPr>
          <w:color w:val="000000"/>
          <w:sz w:val="26"/>
          <w:szCs w:val="26"/>
        </w:rPr>
        <w:t xml:space="preserve">ранспортное средство может использоваться для служебных целей </w:t>
      </w:r>
      <w:r w:rsidR="00676999">
        <w:rPr>
          <w:color w:val="000000"/>
          <w:sz w:val="26"/>
          <w:szCs w:val="26"/>
        </w:rPr>
        <w:t>в соответствии с Правилами внутреннего трудового распорядка НИУ ВШЭ</w:t>
      </w:r>
      <w:r w:rsidR="00676999" w:rsidDel="0067699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при соблюдении инструкции по эксплуатации</w:t>
      </w:r>
      <w:r w:rsidR="00676999">
        <w:rPr>
          <w:color w:val="000000"/>
          <w:sz w:val="26"/>
          <w:szCs w:val="26"/>
        </w:rPr>
        <w:t xml:space="preserve"> транспортных средств</w:t>
      </w:r>
      <w:r w:rsidR="004B654D">
        <w:rPr>
          <w:color w:val="000000"/>
          <w:sz w:val="26"/>
          <w:szCs w:val="26"/>
        </w:rPr>
        <w:t>;</w:t>
      </w:r>
    </w:p>
    <w:p w14:paraId="7263ECBB" w14:textId="547DAD60" w:rsidR="000A79CE" w:rsidRDefault="00E80778" w:rsidP="0067699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55"/>
        </w:tabs>
        <w:ind w:right="26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3.8.2.</w:t>
      </w:r>
      <w:r w:rsidR="004B654D">
        <w:rPr>
          <w:color w:val="000000"/>
          <w:sz w:val="26"/>
          <w:szCs w:val="26"/>
        </w:rPr>
        <w:t xml:space="preserve"> </w:t>
      </w:r>
      <w:r w:rsidR="0041700B">
        <w:rPr>
          <w:color w:val="000000"/>
          <w:sz w:val="26"/>
          <w:szCs w:val="26"/>
        </w:rPr>
        <w:t>в</w:t>
      </w:r>
      <w:r>
        <w:rPr>
          <w:color w:val="000000"/>
          <w:sz w:val="26"/>
          <w:szCs w:val="26"/>
        </w:rPr>
        <w:t xml:space="preserve"> нерабочее время </w:t>
      </w:r>
      <w:r w:rsidR="004B654D">
        <w:rPr>
          <w:color w:val="000000"/>
          <w:sz w:val="26"/>
          <w:szCs w:val="26"/>
        </w:rPr>
        <w:t xml:space="preserve">транспортное средство </w:t>
      </w:r>
      <w:r>
        <w:rPr>
          <w:color w:val="000000"/>
          <w:sz w:val="26"/>
          <w:szCs w:val="26"/>
        </w:rPr>
        <w:t>должн</w:t>
      </w:r>
      <w:r w:rsidR="004B654D">
        <w:rPr>
          <w:color w:val="000000"/>
          <w:sz w:val="26"/>
          <w:szCs w:val="26"/>
        </w:rPr>
        <w:t>о</w:t>
      </w:r>
      <w:r>
        <w:rPr>
          <w:color w:val="000000"/>
          <w:sz w:val="26"/>
          <w:szCs w:val="26"/>
        </w:rPr>
        <w:t xml:space="preserve"> находиться на охраняемой стоянке или в гараже; в случае невозможности работником </w:t>
      </w:r>
      <w:r w:rsidR="004B654D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>обеспечить</w:t>
      </w:r>
      <w:r w:rsidR="00CE43ED">
        <w:rPr>
          <w:color w:val="000000"/>
          <w:sz w:val="26"/>
          <w:szCs w:val="26"/>
        </w:rPr>
        <w:t xml:space="preserve"> самостоятельно</w:t>
      </w:r>
      <w:r>
        <w:rPr>
          <w:color w:val="000000"/>
          <w:sz w:val="26"/>
          <w:szCs w:val="26"/>
        </w:rPr>
        <w:t xml:space="preserve"> его сохранность, </w:t>
      </w:r>
      <w:r w:rsidR="004B654D">
        <w:rPr>
          <w:color w:val="000000"/>
          <w:sz w:val="26"/>
          <w:szCs w:val="26"/>
        </w:rPr>
        <w:t xml:space="preserve">транспортное </w:t>
      </w:r>
      <w:r w:rsidR="00676999">
        <w:rPr>
          <w:color w:val="000000"/>
          <w:sz w:val="26"/>
          <w:szCs w:val="26"/>
        </w:rPr>
        <w:t>средство хранится</w:t>
      </w:r>
      <w:r>
        <w:rPr>
          <w:color w:val="000000"/>
          <w:sz w:val="26"/>
          <w:szCs w:val="26"/>
        </w:rPr>
        <w:t xml:space="preserve"> </w:t>
      </w:r>
      <w:r w:rsidR="00676999">
        <w:rPr>
          <w:color w:val="000000"/>
          <w:sz w:val="26"/>
          <w:szCs w:val="26"/>
        </w:rPr>
        <w:t>в гараже</w:t>
      </w:r>
      <w:r>
        <w:rPr>
          <w:color w:val="000000"/>
          <w:sz w:val="26"/>
          <w:szCs w:val="26"/>
        </w:rPr>
        <w:t xml:space="preserve"> НИУ ВШЭ по адресу:</w:t>
      </w:r>
      <w:r w:rsidR="00C45F85">
        <w:rPr>
          <w:color w:val="000000"/>
          <w:sz w:val="26"/>
          <w:szCs w:val="26"/>
        </w:rPr>
        <w:t xml:space="preserve"> Москва, Хитровский пер., д. 2/8 стр.5</w:t>
      </w:r>
      <w:r w:rsidR="004B654D">
        <w:rPr>
          <w:color w:val="000000"/>
          <w:sz w:val="26"/>
          <w:szCs w:val="26"/>
        </w:rPr>
        <w:t>;</w:t>
      </w:r>
    </w:p>
    <w:p w14:paraId="7E7DA6EF" w14:textId="348D720F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55"/>
        </w:tabs>
        <w:ind w:right="2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3.8.3. </w:t>
      </w:r>
      <w:r w:rsidR="004B654D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ри убытии работника </w:t>
      </w:r>
      <w:r w:rsidR="004B654D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>в командировку или в отпуск</w:t>
      </w:r>
      <w:r w:rsidR="00676999">
        <w:rPr>
          <w:color w:val="000000"/>
          <w:sz w:val="26"/>
          <w:szCs w:val="26"/>
        </w:rPr>
        <w:t xml:space="preserve"> и т.д.</w:t>
      </w:r>
      <w:r>
        <w:rPr>
          <w:color w:val="000000"/>
          <w:sz w:val="26"/>
          <w:szCs w:val="26"/>
        </w:rPr>
        <w:t xml:space="preserve"> транспортное средство </w:t>
      </w:r>
      <w:r w:rsidR="00583B25">
        <w:rPr>
          <w:color w:val="000000"/>
          <w:sz w:val="26"/>
          <w:szCs w:val="26"/>
        </w:rPr>
        <w:t xml:space="preserve">хранится </w:t>
      </w:r>
      <w:r w:rsidR="00676999">
        <w:rPr>
          <w:color w:val="000000"/>
          <w:sz w:val="26"/>
          <w:szCs w:val="26"/>
        </w:rPr>
        <w:t>в гараж</w:t>
      </w:r>
      <w:r w:rsidR="00583B25">
        <w:rPr>
          <w:color w:val="000000"/>
          <w:sz w:val="26"/>
          <w:szCs w:val="26"/>
        </w:rPr>
        <w:t>е</w:t>
      </w:r>
      <w:r w:rsidR="00676999">
        <w:rPr>
          <w:color w:val="000000"/>
          <w:sz w:val="26"/>
          <w:szCs w:val="26"/>
        </w:rPr>
        <w:t xml:space="preserve"> НИУ ВШЭ </w:t>
      </w:r>
      <w:r>
        <w:rPr>
          <w:color w:val="000000"/>
          <w:sz w:val="26"/>
          <w:szCs w:val="26"/>
        </w:rPr>
        <w:t>по адресу: Москва, Хитровский пер., д. 2/4, при этом клю</w:t>
      </w:r>
      <w:r w:rsidR="00586C49">
        <w:rPr>
          <w:color w:val="000000"/>
          <w:sz w:val="26"/>
          <w:szCs w:val="26"/>
        </w:rPr>
        <w:t>ч</w:t>
      </w:r>
      <w:r w:rsidR="00C45F85">
        <w:rPr>
          <w:color w:val="000000"/>
          <w:sz w:val="26"/>
          <w:szCs w:val="26"/>
        </w:rPr>
        <w:t>и и документы сдаются в Управление</w:t>
      </w:r>
      <w:r w:rsidR="004B654D">
        <w:rPr>
          <w:color w:val="000000"/>
          <w:sz w:val="26"/>
          <w:szCs w:val="26"/>
        </w:rPr>
        <w:t>;</w:t>
      </w:r>
    </w:p>
    <w:p w14:paraId="357A1955" w14:textId="765454AF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55"/>
        </w:tabs>
        <w:ind w:right="4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3.8.4. </w:t>
      </w:r>
      <w:r w:rsidR="004B654D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роцедура прохождения технического осмотра (далее </w:t>
      </w:r>
      <w:r w:rsidR="00727534" w:rsidRPr="00981403">
        <w:rPr>
          <w:color w:val="000000"/>
          <w:sz w:val="26"/>
          <w:szCs w:val="26"/>
        </w:rPr>
        <w:t xml:space="preserve">– </w:t>
      </w:r>
      <w:r>
        <w:rPr>
          <w:color w:val="000000"/>
          <w:sz w:val="26"/>
          <w:szCs w:val="26"/>
        </w:rPr>
        <w:t xml:space="preserve"> ТО), страхования, обслуживания транспортных средств о</w:t>
      </w:r>
      <w:r w:rsidR="004B654D">
        <w:rPr>
          <w:color w:val="000000"/>
          <w:sz w:val="26"/>
          <w:szCs w:val="26"/>
        </w:rPr>
        <w:t>беспечивается н</w:t>
      </w:r>
      <w:r w:rsidR="00F7143D">
        <w:rPr>
          <w:color w:val="000000"/>
          <w:sz w:val="26"/>
          <w:szCs w:val="26"/>
        </w:rPr>
        <w:t>ачальником У</w:t>
      </w:r>
      <w:r w:rsidR="004B654D">
        <w:rPr>
          <w:color w:val="000000"/>
          <w:sz w:val="26"/>
          <w:szCs w:val="26"/>
        </w:rPr>
        <w:t xml:space="preserve">правления </w:t>
      </w:r>
      <w:r>
        <w:rPr>
          <w:color w:val="000000"/>
          <w:sz w:val="26"/>
          <w:szCs w:val="26"/>
        </w:rPr>
        <w:t>или уполномоченным им лицом</w:t>
      </w:r>
      <w:r w:rsidR="004B654D">
        <w:rPr>
          <w:color w:val="000000"/>
          <w:sz w:val="26"/>
          <w:szCs w:val="26"/>
        </w:rPr>
        <w:t>;</w:t>
      </w:r>
    </w:p>
    <w:p w14:paraId="282AAB1F" w14:textId="14E7DBEE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55"/>
        </w:tabs>
        <w:ind w:right="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3.8.5. </w:t>
      </w:r>
      <w:r w:rsidR="004B654D">
        <w:rPr>
          <w:color w:val="000000"/>
          <w:sz w:val="26"/>
          <w:szCs w:val="26"/>
        </w:rPr>
        <w:t>в</w:t>
      </w:r>
      <w:r>
        <w:rPr>
          <w:color w:val="000000"/>
          <w:sz w:val="26"/>
          <w:szCs w:val="26"/>
        </w:rPr>
        <w:t xml:space="preserve"> случае повреждения транспортного средства вне зависимости от вины работника </w:t>
      </w:r>
      <w:r w:rsidR="004B654D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 xml:space="preserve">на период ремонта транспортного средства работнику </w:t>
      </w:r>
      <w:r w:rsidR="004B654D">
        <w:rPr>
          <w:color w:val="000000"/>
          <w:sz w:val="26"/>
          <w:szCs w:val="26"/>
        </w:rPr>
        <w:t>НИУ</w:t>
      </w:r>
      <w:r w:rsidR="00727534">
        <w:rPr>
          <w:color w:val="000000"/>
          <w:sz w:val="26"/>
          <w:szCs w:val="26"/>
        </w:rPr>
        <w:t> </w:t>
      </w:r>
      <w:r w:rsidR="004B654D">
        <w:rPr>
          <w:color w:val="000000"/>
          <w:sz w:val="26"/>
          <w:szCs w:val="26"/>
        </w:rPr>
        <w:t>ВШЭ</w:t>
      </w:r>
      <w:r w:rsidR="00727534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по возможности предоставляется резервн</w:t>
      </w:r>
      <w:r w:rsidR="004B654D">
        <w:rPr>
          <w:color w:val="000000"/>
          <w:sz w:val="26"/>
          <w:szCs w:val="26"/>
        </w:rPr>
        <w:t>ое транспортное средство</w:t>
      </w:r>
      <w:r>
        <w:rPr>
          <w:color w:val="000000"/>
          <w:sz w:val="26"/>
          <w:szCs w:val="26"/>
        </w:rPr>
        <w:t xml:space="preserve">, либо работник </w:t>
      </w:r>
      <w:r w:rsidR="004B654D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>обслуживается по заявкам</w:t>
      </w:r>
      <w:r w:rsidR="004B654D">
        <w:rPr>
          <w:color w:val="000000"/>
          <w:sz w:val="26"/>
          <w:szCs w:val="26"/>
        </w:rPr>
        <w:t xml:space="preserve"> в порядке, установленном разделом 4 Регламента;</w:t>
      </w:r>
    </w:p>
    <w:p w14:paraId="07F3848E" w14:textId="197F360F" w:rsidR="000A79CE" w:rsidRDefault="00E80778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3.8.6. </w:t>
      </w:r>
      <w:r w:rsidR="004B654D">
        <w:rPr>
          <w:color w:val="000000"/>
          <w:sz w:val="26"/>
          <w:szCs w:val="26"/>
        </w:rPr>
        <w:t>в</w:t>
      </w:r>
      <w:r>
        <w:rPr>
          <w:color w:val="000000"/>
          <w:sz w:val="26"/>
          <w:szCs w:val="26"/>
        </w:rPr>
        <w:t xml:space="preserve"> случае повреждения автомобиля в ДТП по вине работника </w:t>
      </w:r>
      <w:r w:rsidR="004B654D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 xml:space="preserve">в условиях, при которых не действует полис </w:t>
      </w:r>
      <w:r w:rsidR="00583B25">
        <w:rPr>
          <w:color w:val="000000"/>
          <w:sz w:val="26"/>
          <w:szCs w:val="26"/>
        </w:rPr>
        <w:t>Комплексного Авто Страхования (далее – КАСКО</w:t>
      </w:r>
      <w:r>
        <w:rPr>
          <w:color w:val="000000"/>
          <w:sz w:val="26"/>
          <w:szCs w:val="26"/>
        </w:rPr>
        <w:t>), восстановление транспортного средства производится за счет работника</w:t>
      </w:r>
      <w:r w:rsidR="004B654D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>, по вине которого произошло повреждение транспортного средства</w:t>
      </w:r>
      <w:r w:rsidR="004B654D">
        <w:rPr>
          <w:color w:val="000000"/>
          <w:sz w:val="26"/>
          <w:szCs w:val="26"/>
        </w:rPr>
        <w:t>;</w:t>
      </w:r>
    </w:p>
    <w:p w14:paraId="2430E938" w14:textId="1C41A979" w:rsidR="000A79CE" w:rsidRDefault="00E80778" w:rsidP="003F4A7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  <w:tab w:val="left" w:pos="709"/>
        </w:tabs>
        <w:spacing w:before="2"/>
        <w:ind w:right="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3.8.7.</w:t>
      </w:r>
      <w:r w:rsidR="0039528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работники</w:t>
      </w:r>
      <w:r w:rsidR="004B654D">
        <w:rPr>
          <w:color w:val="000000"/>
          <w:sz w:val="26"/>
          <w:szCs w:val="26"/>
        </w:rPr>
        <w:t xml:space="preserve"> НИУ</w:t>
      </w:r>
      <w:r w:rsidR="00727534">
        <w:rPr>
          <w:color w:val="000000"/>
          <w:sz w:val="26"/>
          <w:szCs w:val="26"/>
        </w:rPr>
        <w:t> </w:t>
      </w:r>
      <w:r w:rsidR="004B654D">
        <w:rPr>
          <w:color w:val="000000"/>
          <w:sz w:val="26"/>
          <w:szCs w:val="26"/>
        </w:rPr>
        <w:t>ВШЭ</w:t>
      </w:r>
      <w:r>
        <w:rPr>
          <w:color w:val="000000"/>
          <w:sz w:val="26"/>
          <w:szCs w:val="26"/>
        </w:rPr>
        <w:t xml:space="preserve">, получившие в пользование транспортное средство, обязаны ежемесячно не позднее </w:t>
      </w:r>
      <w:r w:rsidR="004B654D">
        <w:rPr>
          <w:color w:val="000000"/>
          <w:sz w:val="26"/>
          <w:szCs w:val="26"/>
        </w:rPr>
        <w:t xml:space="preserve">пятого </w:t>
      </w:r>
      <w:r>
        <w:rPr>
          <w:color w:val="000000"/>
          <w:sz w:val="26"/>
          <w:szCs w:val="26"/>
        </w:rPr>
        <w:t>числа</w:t>
      </w:r>
      <w:r w:rsidR="00676999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следую</w:t>
      </w:r>
      <w:r w:rsidR="00586C49">
        <w:rPr>
          <w:color w:val="000000"/>
          <w:sz w:val="26"/>
          <w:szCs w:val="26"/>
        </w:rPr>
        <w:t>щего</w:t>
      </w:r>
      <w:r w:rsidR="00676999">
        <w:rPr>
          <w:color w:val="000000"/>
          <w:sz w:val="26"/>
          <w:szCs w:val="26"/>
        </w:rPr>
        <w:t xml:space="preserve"> за отчетным</w:t>
      </w:r>
      <w:r w:rsidR="00586C49">
        <w:rPr>
          <w:color w:val="000000"/>
          <w:sz w:val="26"/>
          <w:szCs w:val="26"/>
        </w:rPr>
        <w:t xml:space="preserve"> месяц</w:t>
      </w:r>
      <w:r w:rsidR="00676999">
        <w:rPr>
          <w:color w:val="000000"/>
          <w:sz w:val="26"/>
          <w:szCs w:val="26"/>
        </w:rPr>
        <w:t>ем,</w:t>
      </w:r>
      <w:r w:rsidR="00586C49">
        <w:rPr>
          <w:color w:val="000000"/>
          <w:sz w:val="26"/>
          <w:szCs w:val="26"/>
        </w:rPr>
        <w:t xml:space="preserve"> сдавать в </w:t>
      </w:r>
      <w:r w:rsidR="004B654D">
        <w:rPr>
          <w:color w:val="000000"/>
          <w:sz w:val="26"/>
          <w:szCs w:val="26"/>
        </w:rPr>
        <w:t>Управление</w:t>
      </w:r>
      <w:r>
        <w:rPr>
          <w:color w:val="000000"/>
          <w:sz w:val="26"/>
          <w:szCs w:val="26"/>
        </w:rPr>
        <w:t xml:space="preserve"> </w:t>
      </w:r>
      <w:r w:rsidR="00BB14FE">
        <w:rPr>
          <w:color w:val="000000"/>
          <w:sz w:val="26"/>
          <w:szCs w:val="26"/>
        </w:rPr>
        <w:t>оформленную в установленном порядке путевую документацию с отчетом о проведенных заправка</w:t>
      </w:r>
      <w:r w:rsidR="004B654D">
        <w:rPr>
          <w:color w:val="000000"/>
          <w:sz w:val="26"/>
          <w:szCs w:val="26"/>
        </w:rPr>
        <w:t>х</w:t>
      </w:r>
      <w:r w:rsidR="00BB14FE">
        <w:rPr>
          <w:color w:val="000000"/>
          <w:sz w:val="26"/>
          <w:szCs w:val="26"/>
        </w:rPr>
        <w:t xml:space="preserve"> ГСМ</w:t>
      </w:r>
      <w:r>
        <w:rPr>
          <w:color w:val="000000"/>
          <w:sz w:val="26"/>
          <w:szCs w:val="26"/>
        </w:rPr>
        <w:t>.</w:t>
      </w:r>
    </w:p>
    <w:p w14:paraId="036FD493" w14:textId="58C8DCC3" w:rsidR="000A79CE" w:rsidRDefault="00E80778" w:rsidP="00A8564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3.9.</w:t>
      </w:r>
      <w:r>
        <w:rPr>
          <w:color w:val="000000"/>
          <w:sz w:val="26"/>
          <w:szCs w:val="26"/>
        </w:rPr>
        <w:tab/>
      </w:r>
      <w:r w:rsidR="007B0E4A">
        <w:rPr>
          <w:color w:val="000000"/>
          <w:sz w:val="26"/>
          <w:szCs w:val="26"/>
        </w:rPr>
        <w:t>Порядок р</w:t>
      </w:r>
      <w:r>
        <w:rPr>
          <w:color w:val="000000"/>
          <w:sz w:val="26"/>
          <w:szCs w:val="26"/>
        </w:rPr>
        <w:t>емонт</w:t>
      </w:r>
      <w:r w:rsidR="007B0E4A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 xml:space="preserve"> и техническо</w:t>
      </w:r>
      <w:r w:rsidR="007B0E4A">
        <w:rPr>
          <w:color w:val="000000"/>
          <w:sz w:val="26"/>
          <w:szCs w:val="26"/>
        </w:rPr>
        <w:t>го</w:t>
      </w:r>
      <w:r>
        <w:rPr>
          <w:color w:val="000000"/>
          <w:sz w:val="26"/>
          <w:szCs w:val="26"/>
        </w:rPr>
        <w:t xml:space="preserve"> обслуживани</w:t>
      </w:r>
      <w:r w:rsidR="007B0E4A">
        <w:rPr>
          <w:color w:val="000000"/>
          <w:sz w:val="26"/>
          <w:szCs w:val="26"/>
        </w:rPr>
        <w:t>я</w:t>
      </w:r>
      <w:r>
        <w:rPr>
          <w:color w:val="000000"/>
          <w:sz w:val="26"/>
          <w:szCs w:val="26"/>
        </w:rPr>
        <w:t xml:space="preserve"> транспортных средств</w:t>
      </w:r>
      <w:r w:rsidR="004B654D">
        <w:rPr>
          <w:color w:val="000000"/>
          <w:sz w:val="26"/>
          <w:szCs w:val="26"/>
        </w:rPr>
        <w:t>:</w:t>
      </w:r>
    </w:p>
    <w:p w14:paraId="743ACCF6" w14:textId="113362A1" w:rsidR="000A79CE" w:rsidRDefault="00E80778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67"/>
        </w:tabs>
        <w:ind w:right="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3.9.1. </w:t>
      </w:r>
      <w:r w:rsidR="004B654D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рохождение технического обслуживания и текущего ремонта </w:t>
      </w:r>
      <w:r w:rsidR="00C779B3">
        <w:rPr>
          <w:color w:val="000000"/>
          <w:sz w:val="26"/>
          <w:szCs w:val="26"/>
        </w:rPr>
        <w:t xml:space="preserve">транспортного средства </w:t>
      </w:r>
      <w:r>
        <w:rPr>
          <w:color w:val="000000"/>
          <w:sz w:val="26"/>
          <w:szCs w:val="26"/>
        </w:rPr>
        <w:t xml:space="preserve">осуществляется только с разрешения </w:t>
      </w:r>
      <w:r w:rsidR="00C779B3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ачальника</w:t>
      </w:r>
      <w:r w:rsidR="00BB14FE"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</w:t>
      </w:r>
      <w:r w:rsidR="00C779B3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или его заместителя. </w:t>
      </w:r>
      <w:r w:rsidR="007B0E4A">
        <w:rPr>
          <w:color w:val="000000"/>
          <w:sz w:val="26"/>
          <w:szCs w:val="26"/>
        </w:rPr>
        <w:t>Р</w:t>
      </w:r>
      <w:r w:rsidR="00BB14FE">
        <w:rPr>
          <w:color w:val="000000"/>
          <w:sz w:val="26"/>
          <w:szCs w:val="26"/>
        </w:rPr>
        <w:t xml:space="preserve">аботник </w:t>
      </w:r>
      <w:r w:rsidR="00C779B3">
        <w:rPr>
          <w:color w:val="000000"/>
          <w:sz w:val="26"/>
          <w:szCs w:val="26"/>
        </w:rPr>
        <w:t xml:space="preserve">НИУ ВШЭ </w:t>
      </w:r>
      <w:r w:rsidR="00BB14FE">
        <w:rPr>
          <w:color w:val="000000"/>
          <w:sz w:val="26"/>
          <w:szCs w:val="26"/>
        </w:rPr>
        <w:t xml:space="preserve">должен связаться с </w:t>
      </w:r>
      <w:r w:rsidR="00C779B3">
        <w:rPr>
          <w:color w:val="000000"/>
          <w:sz w:val="26"/>
          <w:szCs w:val="26"/>
        </w:rPr>
        <w:t>начальником Управления</w:t>
      </w:r>
      <w:r>
        <w:rPr>
          <w:color w:val="000000"/>
          <w:sz w:val="26"/>
          <w:szCs w:val="26"/>
        </w:rPr>
        <w:t xml:space="preserve"> или его заместителем по телефону</w:t>
      </w:r>
      <w:r w:rsidR="005604BD">
        <w:rPr>
          <w:color w:val="000000"/>
          <w:sz w:val="26"/>
          <w:szCs w:val="26"/>
        </w:rPr>
        <w:t xml:space="preserve"> (или любым удобным способом)</w:t>
      </w:r>
      <w:r>
        <w:rPr>
          <w:color w:val="000000"/>
          <w:sz w:val="26"/>
          <w:szCs w:val="26"/>
        </w:rPr>
        <w:t xml:space="preserve"> за </w:t>
      </w:r>
      <w:r w:rsidR="00C779B3">
        <w:rPr>
          <w:color w:val="000000"/>
          <w:sz w:val="26"/>
          <w:szCs w:val="26"/>
        </w:rPr>
        <w:t>пять</w:t>
      </w:r>
      <w:r>
        <w:rPr>
          <w:color w:val="000000"/>
          <w:sz w:val="26"/>
          <w:szCs w:val="26"/>
        </w:rPr>
        <w:t xml:space="preserve"> календарных дней или за 1000 км до приближения срока технического обслуживания. Срок технического обслуживания </w:t>
      </w:r>
      <w:r w:rsidR="00C779B3">
        <w:rPr>
          <w:color w:val="000000"/>
          <w:sz w:val="26"/>
          <w:szCs w:val="26"/>
        </w:rPr>
        <w:t xml:space="preserve">транспортного средства </w:t>
      </w:r>
      <w:r>
        <w:rPr>
          <w:color w:val="000000"/>
          <w:sz w:val="26"/>
          <w:szCs w:val="26"/>
        </w:rPr>
        <w:t xml:space="preserve">указан в сервисной книжке каждого транспортного средства. При передаче транспортного средства работник </w:t>
      </w:r>
      <w:r w:rsidR="00C779B3">
        <w:rPr>
          <w:color w:val="000000"/>
          <w:sz w:val="26"/>
          <w:szCs w:val="26"/>
        </w:rPr>
        <w:t>НИУ</w:t>
      </w:r>
      <w:r w:rsidR="00583B25">
        <w:rPr>
          <w:color w:val="000000"/>
          <w:sz w:val="26"/>
          <w:szCs w:val="26"/>
        </w:rPr>
        <w:t> </w:t>
      </w:r>
      <w:r w:rsidR="00C779B3">
        <w:rPr>
          <w:color w:val="000000"/>
          <w:sz w:val="26"/>
          <w:szCs w:val="26"/>
        </w:rPr>
        <w:t xml:space="preserve">ВШЭ </w:t>
      </w:r>
      <w:r>
        <w:rPr>
          <w:color w:val="000000"/>
          <w:sz w:val="26"/>
          <w:szCs w:val="26"/>
        </w:rPr>
        <w:t xml:space="preserve">сообщает о замеченных неисправностях транспортного средства. Согласовав с </w:t>
      </w:r>
      <w:r w:rsidR="00C779B3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ачальником</w:t>
      </w:r>
      <w:r w:rsidR="00BB14FE"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</w:t>
      </w:r>
      <w:r w:rsidR="00C779B3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или его заместителем время и место ремонта, работник </w:t>
      </w:r>
      <w:r w:rsidR="00C779B3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 xml:space="preserve">передает транспортное средство ответственному работнику </w:t>
      </w:r>
      <w:r w:rsidR="00C45F85">
        <w:rPr>
          <w:color w:val="000000"/>
          <w:sz w:val="26"/>
          <w:szCs w:val="26"/>
        </w:rPr>
        <w:t>Управления</w:t>
      </w:r>
      <w:r>
        <w:rPr>
          <w:color w:val="000000"/>
          <w:sz w:val="26"/>
          <w:szCs w:val="26"/>
        </w:rPr>
        <w:t xml:space="preserve"> для дальнейшего предоставления транспортного средства в технический центр. Все дополнительные работы по ремонту и техническому обслуживанию осуществляются только с </w:t>
      </w:r>
      <w:r w:rsidR="00C779B3">
        <w:rPr>
          <w:color w:val="000000"/>
          <w:sz w:val="26"/>
          <w:szCs w:val="26"/>
        </w:rPr>
        <w:t xml:space="preserve">письменного </w:t>
      </w:r>
      <w:r>
        <w:rPr>
          <w:color w:val="000000"/>
          <w:sz w:val="26"/>
          <w:szCs w:val="26"/>
        </w:rPr>
        <w:t xml:space="preserve">разрешения </w:t>
      </w:r>
      <w:r w:rsidR="00C779B3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ачальника</w:t>
      </w:r>
      <w:r w:rsidR="00BB14FE"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</w:t>
      </w:r>
      <w:r w:rsidR="00C779B3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или его заместителя</w:t>
      </w:r>
      <w:r w:rsidR="00C779B3">
        <w:rPr>
          <w:color w:val="000000"/>
          <w:sz w:val="26"/>
          <w:szCs w:val="26"/>
        </w:rPr>
        <w:t>;</w:t>
      </w:r>
    </w:p>
    <w:p w14:paraId="0ED5F71A" w14:textId="007FFBA1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67"/>
        </w:tabs>
        <w:spacing w:before="2"/>
        <w:ind w:left="19" w:right="2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         3.9.2. </w:t>
      </w:r>
      <w:r w:rsidR="00C779B3">
        <w:rPr>
          <w:color w:val="000000"/>
          <w:sz w:val="26"/>
          <w:szCs w:val="26"/>
        </w:rPr>
        <w:t>н</w:t>
      </w:r>
      <w:r>
        <w:rPr>
          <w:color w:val="000000"/>
          <w:sz w:val="26"/>
          <w:szCs w:val="26"/>
        </w:rPr>
        <w:t xml:space="preserve">а время ремонта или технического обслуживания закрепленного транспортного средства работник НИУ ВШЭ согласовывает с </w:t>
      </w:r>
      <w:r w:rsidR="00C779B3">
        <w:rPr>
          <w:color w:val="000000"/>
          <w:sz w:val="26"/>
          <w:szCs w:val="26"/>
        </w:rPr>
        <w:t>н</w:t>
      </w:r>
      <w:r w:rsidR="00C45F85">
        <w:rPr>
          <w:color w:val="000000"/>
          <w:sz w:val="26"/>
          <w:szCs w:val="26"/>
        </w:rPr>
        <w:t>ачальником</w:t>
      </w:r>
      <w:r w:rsidR="00BB14FE">
        <w:rPr>
          <w:color w:val="000000"/>
          <w:sz w:val="26"/>
          <w:szCs w:val="26"/>
        </w:rPr>
        <w:t xml:space="preserve"> </w:t>
      </w:r>
      <w:r w:rsidR="00C45F85">
        <w:rPr>
          <w:color w:val="000000"/>
          <w:sz w:val="26"/>
          <w:szCs w:val="26"/>
        </w:rPr>
        <w:t>У</w:t>
      </w:r>
      <w:r w:rsidR="00C779B3">
        <w:rPr>
          <w:color w:val="000000"/>
          <w:sz w:val="26"/>
          <w:szCs w:val="26"/>
        </w:rPr>
        <w:t xml:space="preserve">правления </w:t>
      </w:r>
      <w:r>
        <w:rPr>
          <w:color w:val="000000"/>
          <w:sz w:val="26"/>
          <w:szCs w:val="26"/>
        </w:rPr>
        <w:t xml:space="preserve">или его заместителем возможность использования резервного транспортного средства. По завершению ремонта работник </w:t>
      </w:r>
      <w:r w:rsidR="00C45F85">
        <w:rPr>
          <w:color w:val="000000"/>
          <w:sz w:val="26"/>
          <w:szCs w:val="26"/>
        </w:rPr>
        <w:t>Управления</w:t>
      </w:r>
      <w:r w:rsidR="00BB14FE">
        <w:rPr>
          <w:color w:val="000000"/>
          <w:sz w:val="26"/>
          <w:szCs w:val="26"/>
        </w:rPr>
        <w:t xml:space="preserve"> принимает</w:t>
      </w:r>
      <w:r>
        <w:rPr>
          <w:color w:val="000000"/>
          <w:sz w:val="26"/>
          <w:szCs w:val="26"/>
        </w:rPr>
        <w:t xml:space="preserve"> транспортное средство и передает его работнику НИУ ВШЭ, за которым закреплено транспортное средство</w:t>
      </w:r>
      <w:r w:rsidR="00C779B3">
        <w:rPr>
          <w:color w:val="000000"/>
          <w:sz w:val="26"/>
          <w:szCs w:val="26"/>
        </w:rPr>
        <w:t>;</w:t>
      </w:r>
    </w:p>
    <w:p w14:paraId="41754C21" w14:textId="48E50BBB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67"/>
        </w:tabs>
        <w:ind w:left="19" w:right="3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3.9.3. </w:t>
      </w:r>
      <w:r w:rsidR="00C779B3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осле проведения технического обслуживания или ремонта транспортного средства работник НИУ ВШЭ, за которым закреплено транспортное средство, обязан </w:t>
      </w:r>
      <w:r w:rsidR="00C779B3">
        <w:rPr>
          <w:color w:val="000000"/>
          <w:sz w:val="26"/>
          <w:szCs w:val="26"/>
        </w:rPr>
        <w:t xml:space="preserve">немедленно сообщить начальнику Управления или его заместителю </w:t>
      </w:r>
      <w:r>
        <w:rPr>
          <w:color w:val="000000"/>
          <w:sz w:val="26"/>
          <w:szCs w:val="26"/>
        </w:rPr>
        <w:t>обо всех выявленных недостатках и замечаниях по качеству ремонта или технического обслуживания</w:t>
      </w:r>
      <w:r w:rsidR="00C779B3">
        <w:rPr>
          <w:color w:val="000000"/>
          <w:sz w:val="26"/>
          <w:szCs w:val="26"/>
        </w:rPr>
        <w:t>;</w:t>
      </w:r>
    </w:p>
    <w:p w14:paraId="4BF663DB" w14:textId="22AB7C48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67"/>
        </w:tabs>
        <w:ind w:left="19" w:right="3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3.9.4. </w:t>
      </w:r>
      <w:r w:rsidR="00C779B3">
        <w:rPr>
          <w:color w:val="000000"/>
          <w:sz w:val="26"/>
          <w:szCs w:val="26"/>
        </w:rPr>
        <w:t>р</w:t>
      </w:r>
      <w:r>
        <w:rPr>
          <w:color w:val="000000"/>
          <w:sz w:val="26"/>
          <w:szCs w:val="26"/>
        </w:rPr>
        <w:t xml:space="preserve">асходные материалы (незамерзающая жидкость, тормозная жидкость, </w:t>
      </w:r>
      <w:r w:rsidR="005604BD">
        <w:rPr>
          <w:color w:val="000000"/>
          <w:sz w:val="26"/>
          <w:szCs w:val="26"/>
        </w:rPr>
        <w:t>антифриз</w:t>
      </w:r>
      <w:r>
        <w:rPr>
          <w:color w:val="000000"/>
          <w:sz w:val="26"/>
          <w:szCs w:val="26"/>
        </w:rPr>
        <w:t xml:space="preserve">, электрические лампочки, предохранители и т.п.) выдаются ответственным работником </w:t>
      </w:r>
      <w:r w:rsidR="00E91737">
        <w:rPr>
          <w:color w:val="000000"/>
          <w:sz w:val="26"/>
          <w:szCs w:val="26"/>
        </w:rPr>
        <w:t>Управления</w:t>
      </w:r>
      <w:r>
        <w:rPr>
          <w:color w:val="000000"/>
          <w:sz w:val="26"/>
          <w:szCs w:val="26"/>
        </w:rPr>
        <w:t xml:space="preserve"> по раздаточной ведомости.</w:t>
      </w:r>
    </w:p>
    <w:p w14:paraId="2B8BAA20" w14:textId="4E93CFB6" w:rsidR="000A79CE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3.10.</w:t>
      </w:r>
      <w:r>
        <w:rPr>
          <w:color w:val="000000"/>
          <w:sz w:val="26"/>
          <w:szCs w:val="26"/>
        </w:rPr>
        <w:tab/>
      </w:r>
      <w:r w:rsidR="00B528FF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ри повреждении транспортного средства или в случае ДТП работник НИУ ВШЭ руководствуется ПДД и обязан:</w:t>
      </w:r>
    </w:p>
    <w:p w14:paraId="280A47FF" w14:textId="17946551" w:rsidR="000A79CE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hanging="16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</w:t>
      </w:r>
      <w:r w:rsidR="007B0E4A"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3.10.1. немедленно связаться с </w:t>
      </w:r>
      <w:r w:rsidR="00C779B3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ачальником</w:t>
      </w:r>
      <w:r w:rsidR="00BB14FE">
        <w:rPr>
          <w:color w:val="000000"/>
          <w:sz w:val="26"/>
          <w:szCs w:val="26"/>
        </w:rPr>
        <w:t xml:space="preserve"> </w:t>
      </w:r>
      <w:r w:rsidR="00E91737">
        <w:rPr>
          <w:color w:val="000000"/>
          <w:sz w:val="26"/>
          <w:szCs w:val="26"/>
        </w:rPr>
        <w:t>У</w:t>
      </w:r>
      <w:r w:rsidR="00C779B3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или его заместителем по телефону и сообщить о случившемся;</w:t>
      </w:r>
    </w:p>
    <w:p w14:paraId="2D78C838" w14:textId="32FF92FE" w:rsidR="000A79CE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hanging="16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</w:t>
      </w:r>
      <w:r w:rsidR="007B0E4A"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3.10.2. вызвать сотрудников ГИБДД по телефону 02 (с </w:t>
      </w:r>
      <w:r w:rsidR="00C779B3">
        <w:rPr>
          <w:color w:val="000000"/>
          <w:sz w:val="26"/>
          <w:szCs w:val="26"/>
        </w:rPr>
        <w:t xml:space="preserve">мобильного </w:t>
      </w:r>
      <w:r>
        <w:rPr>
          <w:color w:val="000000"/>
          <w:sz w:val="26"/>
          <w:szCs w:val="26"/>
        </w:rPr>
        <w:t>телефона – «</w:t>
      </w:r>
      <w:r w:rsidR="00C779B3">
        <w:rPr>
          <w:color w:val="000000"/>
          <w:sz w:val="26"/>
          <w:szCs w:val="26"/>
        </w:rPr>
        <w:t>102</w:t>
      </w:r>
      <w:r>
        <w:rPr>
          <w:color w:val="000000"/>
          <w:sz w:val="26"/>
          <w:szCs w:val="26"/>
        </w:rPr>
        <w:t>»</w:t>
      </w:r>
      <w:r w:rsidR="00C779B3">
        <w:rPr>
          <w:color w:val="000000"/>
          <w:sz w:val="26"/>
          <w:szCs w:val="26"/>
        </w:rPr>
        <w:t xml:space="preserve"> или «112»</w:t>
      </w:r>
      <w:r>
        <w:rPr>
          <w:color w:val="000000"/>
          <w:sz w:val="26"/>
          <w:szCs w:val="26"/>
        </w:rPr>
        <w:t>);</w:t>
      </w:r>
    </w:p>
    <w:p w14:paraId="0DA5EA3B" w14:textId="11B6E774" w:rsidR="000A79CE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hanging="16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</w:t>
      </w:r>
      <w:r w:rsidR="007B0E4A"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 3.10.3. во время ожидания сотрудников ГИБДД записать фамилию, имя, отчество (далее – ФИО), адреса и телефоны, марки и государственные регистрационные номера транспортных средств участников ДТП и очевидцев и заполнить «извещение о ДТП»;</w:t>
      </w:r>
    </w:p>
    <w:p w14:paraId="3117A3C4" w14:textId="782C0F2D" w:rsidR="000A79CE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hanging="16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 w:rsidR="007B0E4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3.10.</w:t>
      </w:r>
      <w:r w:rsidR="00B528FF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>. если есть пострадавшие –</w:t>
      </w:r>
      <w:r w:rsidR="007B0E4A">
        <w:rPr>
          <w:color w:val="000000"/>
          <w:sz w:val="26"/>
          <w:szCs w:val="26"/>
        </w:rPr>
        <w:t xml:space="preserve"> </w:t>
      </w:r>
      <w:r w:rsidR="005D7B19" w:rsidRPr="00D10313">
        <w:rPr>
          <w:color w:val="000000"/>
          <w:sz w:val="26"/>
          <w:szCs w:val="26"/>
        </w:rPr>
        <w:t>принять меры для оказания первой помощи пострадавшим</w:t>
      </w:r>
      <w:r w:rsidR="00CE43ED">
        <w:rPr>
          <w:color w:val="000000"/>
          <w:sz w:val="26"/>
          <w:szCs w:val="26"/>
        </w:rPr>
        <w:t xml:space="preserve"> </w:t>
      </w:r>
      <w:r w:rsidRPr="005D7B19">
        <w:rPr>
          <w:color w:val="000000"/>
          <w:sz w:val="26"/>
          <w:szCs w:val="26"/>
        </w:rPr>
        <w:t>и вызвать</w:t>
      </w:r>
      <w:r>
        <w:rPr>
          <w:color w:val="000000"/>
          <w:sz w:val="26"/>
          <w:szCs w:val="26"/>
        </w:rPr>
        <w:t xml:space="preserve"> «Скорую медицинскую помощь» по телефону «03» (с </w:t>
      </w:r>
      <w:r w:rsidR="00C779B3">
        <w:rPr>
          <w:color w:val="000000"/>
          <w:sz w:val="26"/>
          <w:szCs w:val="26"/>
        </w:rPr>
        <w:t xml:space="preserve">мобильного </w:t>
      </w:r>
      <w:r>
        <w:rPr>
          <w:color w:val="000000"/>
          <w:sz w:val="26"/>
          <w:szCs w:val="26"/>
        </w:rPr>
        <w:t>телефона – «</w:t>
      </w:r>
      <w:r w:rsidR="00C779B3">
        <w:rPr>
          <w:color w:val="000000"/>
          <w:sz w:val="26"/>
          <w:szCs w:val="26"/>
        </w:rPr>
        <w:t>103</w:t>
      </w:r>
      <w:r>
        <w:rPr>
          <w:color w:val="000000"/>
          <w:sz w:val="26"/>
          <w:szCs w:val="26"/>
        </w:rPr>
        <w:t>»</w:t>
      </w:r>
      <w:r w:rsidR="00C779B3">
        <w:rPr>
          <w:color w:val="000000"/>
          <w:sz w:val="26"/>
          <w:szCs w:val="26"/>
        </w:rPr>
        <w:t xml:space="preserve"> или «112»</w:t>
      </w:r>
      <w:r>
        <w:rPr>
          <w:color w:val="000000"/>
          <w:sz w:val="26"/>
          <w:szCs w:val="26"/>
        </w:rPr>
        <w:t>)</w:t>
      </w:r>
      <w:r w:rsidR="005B5917">
        <w:rPr>
          <w:color w:val="000000"/>
          <w:sz w:val="26"/>
          <w:szCs w:val="26"/>
        </w:rPr>
        <w:t>;</w:t>
      </w:r>
    </w:p>
    <w:p w14:paraId="72F250DF" w14:textId="36DAB91F" w:rsidR="000A79CE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hanging="16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3.10.</w:t>
      </w:r>
      <w:r w:rsidR="00B528FF">
        <w:rPr>
          <w:color w:val="000000"/>
          <w:sz w:val="26"/>
          <w:szCs w:val="26"/>
        </w:rPr>
        <w:t>5</w:t>
      </w:r>
      <w:r>
        <w:rPr>
          <w:color w:val="000000"/>
          <w:sz w:val="26"/>
          <w:szCs w:val="26"/>
        </w:rPr>
        <w:t>. при приезде сотрудников ГИБДД оказать им содействие в оформлении документов по ДТП;</w:t>
      </w:r>
    </w:p>
    <w:p w14:paraId="55155D77" w14:textId="7FFCB5E5" w:rsidR="000A79CE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hanging="16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3.10.</w:t>
      </w:r>
      <w:r w:rsidR="00B528FF">
        <w:rPr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>. по окончании оформления ДТП получ</w:t>
      </w:r>
      <w:r w:rsidR="00BB14FE">
        <w:rPr>
          <w:color w:val="000000"/>
          <w:sz w:val="26"/>
          <w:szCs w:val="26"/>
        </w:rPr>
        <w:t>ить у сотрудника ГИБДД соответствующие</w:t>
      </w:r>
      <w:r>
        <w:rPr>
          <w:color w:val="000000"/>
          <w:sz w:val="26"/>
          <w:szCs w:val="26"/>
        </w:rPr>
        <w:t xml:space="preserve"> документы</w:t>
      </w:r>
      <w:r w:rsidR="00BB14FE">
        <w:rPr>
          <w:color w:val="000000"/>
          <w:sz w:val="26"/>
          <w:szCs w:val="26"/>
        </w:rPr>
        <w:t xml:space="preserve"> об участии в ДТП</w:t>
      </w:r>
      <w:r w:rsidR="005B5917">
        <w:rPr>
          <w:color w:val="000000"/>
          <w:sz w:val="26"/>
          <w:szCs w:val="26"/>
        </w:rPr>
        <w:t>;</w:t>
      </w:r>
    </w:p>
    <w:p w14:paraId="2FAF9225" w14:textId="38F11811" w:rsidR="000A79CE" w:rsidRPr="00D10313" w:rsidRDefault="00E80778" w:rsidP="00D10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0"/>
        </w:tabs>
        <w:ind w:left="23" w:firstLine="68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3.10.</w:t>
      </w:r>
      <w:r w:rsidR="00B528FF">
        <w:rPr>
          <w:color w:val="000000"/>
          <w:sz w:val="26"/>
          <w:szCs w:val="26"/>
        </w:rPr>
        <w:t>7</w:t>
      </w:r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ab/>
        <w:t xml:space="preserve">при возникновении каких-либо вопросов при ДТП или повреждениях транспортного средства для получения консультаций необходимо связаться с </w:t>
      </w:r>
      <w:r w:rsidR="005B5917">
        <w:rPr>
          <w:color w:val="000000"/>
          <w:sz w:val="26"/>
          <w:szCs w:val="26"/>
        </w:rPr>
        <w:t xml:space="preserve">начальником Управления </w:t>
      </w:r>
      <w:r w:rsidR="003B59B4"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или его заместителем</w:t>
      </w:r>
      <w:r w:rsidR="003B59B4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по телефону</w:t>
      </w:r>
      <w:r w:rsidR="00CE43ED">
        <w:rPr>
          <w:color w:val="000000"/>
          <w:sz w:val="26"/>
          <w:szCs w:val="26"/>
        </w:rPr>
        <w:t>: +7 (</w:t>
      </w:r>
      <w:r w:rsidR="00FC284A" w:rsidRPr="005D7B19">
        <w:rPr>
          <w:color w:val="000000"/>
          <w:sz w:val="26"/>
          <w:szCs w:val="26"/>
        </w:rPr>
        <w:t>916</w:t>
      </w:r>
      <w:r w:rsidR="00CE43ED">
        <w:rPr>
          <w:color w:val="000000"/>
          <w:sz w:val="26"/>
          <w:szCs w:val="26"/>
        </w:rPr>
        <w:t xml:space="preserve">) </w:t>
      </w:r>
      <w:r w:rsidR="00FC284A" w:rsidRPr="005D7B19">
        <w:rPr>
          <w:color w:val="000000"/>
          <w:sz w:val="26"/>
          <w:szCs w:val="26"/>
        </w:rPr>
        <w:t>500-88-26</w:t>
      </w:r>
      <w:r w:rsidR="00CE43ED">
        <w:rPr>
          <w:color w:val="000000"/>
          <w:sz w:val="26"/>
          <w:szCs w:val="26"/>
        </w:rPr>
        <w:t>.</w:t>
      </w:r>
    </w:p>
    <w:p w14:paraId="29650EF6" w14:textId="3B6C54B7" w:rsidR="000A79CE" w:rsidRDefault="00E80778" w:rsidP="005B591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51"/>
          <w:tab w:val="left" w:pos="1276"/>
        </w:tabs>
        <w:ind w:left="36" w:firstLine="720"/>
        <w:jc w:val="both"/>
        <w:rPr>
          <w:color w:val="000000"/>
        </w:rPr>
      </w:pPr>
      <w:r>
        <w:rPr>
          <w:color w:val="000000"/>
          <w:sz w:val="26"/>
          <w:szCs w:val="26"/>
        </w:rPr>
        <w:t>3.11.</w:t>
      </w:r>
      <w:r>
        <w:rPr>
          <w:color w:val="000000"/>
          <w:sz w:val="26"/>
          <w:szCs w:val="26"/>
        </w:rPr>
        <w:tab/>
      </w:r>
      <w:r w:rsidR="007B0E4A">
        <w:rPr>
          <w:color w:val="000000"/>
          <w:sz w:val="26"/>
          <w:szCs w:val="26"/>
        </w:rPr>
        <w:t>Р</w:t>
      </w:r>
      <w:r>
        <w:rPr>
          <w:color w:val="000000"/>
          <w:sz w:val="26"/>
          <w:szCs w:val="26"/>
        </w:rPr>
        <w:t xml:space="preserve">аботник </w:t>
      </w:r>
      <w:r w:rsidR="005B5917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>несет материальную ответственность за:</w:t>
      </w:r>
    </w:p>
    <w:p w14:paraId="24FBAA97" w14:textId="5C6FA182" w:rsidR="000A79CE" w:rsidRDefault="007B0E4A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7"/>
        </w:tabs>
        <w:spacing w:before="5"/>
        <w:ind w:right="17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 xml:space="preserve">3.11.1. </w:t>
      </w:r>
      <w:r w:rsidR="00E80778">
        <w:rPr>
          <w:color w:val="000000"/>
          <w:sz w:val="26"/>
          <w:szCs w:val="26"/>
        </w:rPr>
        <w:t xml:space="preserve">неправильную эксплуатацию, повлекшую за собой поломку </w:t>
      </w:r>
      <w:r w:rsidR="005B5917">
        <w:rPr>
          <w:color w:val="000000"/>
          <w:sz w:val="26"/>
          <w:szCs w:val="26"/>
        </w:rPr>
        <w:t>транспортного средства</w:t>
      </w:r>
      <w:r w:rsidR="00E80778">
        <w:rPr>
          <w:color w:val="000000"/>
          <w:sz w:val="26"/>
          <w:szCs w:val="26"/>
        </w:rPr>
        <w:t xml:space="preserve"> или дополнительного оборудования;</w:t>
      </w:r>
    </w:p>
    <w:p w14:paraId="65CC37AC" w14:textId="4193D031" w:rsidR="000A79CE" w:rsidRDefault="007B0E4A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7"/>
        </w:tabs>
        <w:ind w:right="1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 xml:space="preserve">3.11.2. </w:t>
      </w:r>
      <w:r w:rsidR="00E80778">
        <w:rPr>
          <w:color w:val="000000"/>
          <w:sz w:val="26"/>
          <w:szCs w:val="26"/>
        </w:rPr>
        <w:t>нарушение ПДД, повлекшее за собой ДТП;</w:t>
      </w:r>
    </w:p>
    <w:p w14:paraId="6680B300" w14:textId="5EA6CB14" w:rsidR="000A79CE" w:rsidRDefault="007B0E4A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7"/>
        </w:tabs>
        <w:ind w:right="2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 xml:space="preserve">3.11.3. </w:t>
      </w:r>
      <w:r w:rsidR="00E80778">
        <w:rPr>
          <w:color w:val="000000"/>
          <w:sz w:val="26"/>
          <w:szCs w:val="26"/>
        </w:rPr>
        <w:t>несоблюдение правил техники безопасности, правил техники эксплуатации</w:t>
      </w:r>
      <w:r w:rsidR="003B59B4">
        <w:rPr>
          <w:color w:val="000000"/>
          <w:sz w:val="26"/>
          <w:szCs w:val="26"/>
        </w:rPr>
        <w:t xml:space="preserve"> транспортных средств</w:t>
      </w:r>
      <w:r w:rsidR="00E80778">
        <w:rPr>
          <w:color w:val="000000"/>
          <w:sz w:val="26"/>
          <w:szCs w:val="26"/>
        </w:rPr>
        <w:t xml:space="preserve"> и пожарной безопасности, приведших к порче и выходу из строя узлов и агрегатов транспортного средства;</w:t>
      </w:r>
    </w:p>
    <w:p w14:paraId="725FE7F4" w14:textId="3FC9B1F5" w:rsidR="000A79CE" w:rsidRDefault="007B0E4A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7"/>
        </w:tabs>
        <w:ind w:right="17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 xml:space="preserve">3.11.4. </w:t>
      </w:r>
      <w:r w:rsidR="00E80778">
        <w:rPr>
          <w:color w:val="000000"/>
          <w:sz w:val="26"/>
          <w:szCs w:val="26"/>
        </w:rPr>
        <w:t>несвоевременное информирование о повреждениях и неисправностях транспортного средства;</w:t>
      </w:r>
    </w:p>
    <w:p w14:paraId="64527D7D" w14:textId="37BCC8DD" w:rsidR="000A79CE" w:rsidRDefault="007B0E4A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7"/>
        </w:tabs>
        <w:ind w:right="19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 xml:space="preserve">3.11.5. </w:t>
      </w:r>
      <w:r w:rsidR="00E80778">
        <w:rPr>
          <w:color w:val="000000"/>
          <w:sz w:val="26"/>
          <w:szCs w:val="26"/>
        </w:rPr>
        <w:t>не информирование либо несвоевреме</w:t>
      </w:r>
      <w:r w:rsidR="00E91737">
        <w:rPr>
          <w:color w:val="000000"/>
          <w:sz w:val="26"/>
          <w:szCs w:val="26"/>
        </w:rPr>
        <w:t xml:space="preserve">нное информирование </w:t>
      </w:r>
      <w:r w:rsidR="005B5917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ачальника</w:t>
      </w:r>
      <w:r w:rsidR="00BB14FE">
        <w:rPr>
          <w:color w:val="000000"/>
          <w:sz w:val="26"/>
          <w:szCs w:val="26"/>
        </w:rPr>
        <w:t xml:space="preserve"> </w:t>
      </w:r>
      <w:r w:rsidR="00E91737">
        <w:rPr>
          <w:color w:val="000000"/>
          <w:sz w:val="26"/>
          <w:szCs w:val="26"/>
        </w:rPr>
        <w:t>У</w:t>
      </w:r>
      <w:r w:rsidR="005B5917">
        <w:rPr>
          <w:color w:val="000000"/>
          <w:sz w:val="26"/>
          <w:szCs w:val="26"/>
        </w:rPr>
        <w:t xml:space="preserve">правления </w:t>
      </w:r>
      <w:r w:rsidR="00E80778">
        <w:rPr>
          <w:color w:val="000000"/>
          <w:sz w:val="26"/>
          <w:szCs w:val="26"/>
        </w:rPr>
        <w:t>или его заместителя о приближении сроков планового ТО;</w:t>
      </w:r>
    </w:p>
    <w:p w14:paraId="4BA51C5F" w14:textId="60729D5A" w:rsidR="000A79CE" w:rsidRDefault="007B0E4A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7"/>
        </w:tabs>
        <w:ind w:right="29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 xml:space="preserve">3.11.6. </w:t>
      </w:r>
      <w:r w:rsidR="00E80778">
        <w:rPr>
          <w:color w:val="000000"/>
          <w:sz w:val="26"/>
          <w:szCs w:val="26"/>
        </w:rPr>
        <w:t>комплектность транспортного средства, инструмента и дополнительного оборудования – согласно акту приемки</w:t>
      </w:r>
      <w:r w:rsidR="005B5917">
        <w:rPr>
          <w:color w:val="000000"/>
          <w:sz w:val="26"/>
          <w:szCs w:val="26"/>
        </w:rPr>
        <w:t>-передачи транспортного средства</w:t>
      </w:r>
      <w:r w:rsidR="00E80778">
        <w:rPr>
          <w:color w:val="000000"/>
          <w:sz w:val="26"/>
          <w:szCs w:val="26"/>
        </w:rPr>
        <w:t>;</w:t>
      </w:r>
    </w:p>
    <w:p w14:paraId="183E3AF0" w14:textId="280B6215" w:rsidR="000A79CE" w:rsidRDefault="007B0E4A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7"/>
        </w:tabs>
        <w:ind w:right="3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 xml:space="preserve">3.11.7. </w:t>
      </w:r>
      <w:r w:rsidR="00E80778">
        <w:rPr>
          <w:color w:val="000000"/>
          <w:sz w:val="26"/>
          <w:szCs w:val="26"/>
        </w:rPr>
        <w:t xml:space="preserve">задержку транспортного средства для проведения планового ТО или </w:t>
      </w:r>
      <w:r w:rsidR="00E80778">
        <w:rPr>
          <w:color w:val="000000"/>
          <w:sz w:val="26"/>
          <w:szCs w:val="26"/>
        </w:rPr>
        <w:lastRenderedPageBreak/>
        <w:t xml:space="preserve">ремонта в указанный </w:t>
      </w:r>
      <w:r w:rsidR="005B5917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ачальником У</w:t>
      </w:r>
      <w:r w:rsidR="005B5917">
        <w:rPr>
          <w:color w:val="000000"/>
          <w:sz w:val="26"/>
          <w:szCs w:val="26"/>
        </w:rPr>
        <w:t>правления</w:t>
      </w:r>
      <w:r w:rsidR="00E80778">
        <w:rPr>
          <w:color w:val="000000"/>
          <w:sz w:val="26"/>
          <w:szCs w:val="26"/>
        </w:rPr>
        <w:t xml:space="preserve"> </w:t>
      </w:r>
      <w:r w:rsidR="003B59B4">
        <w:rPr>
          <w:color w:val="000000"/>
          <w:sz w:val="26"/>
          <w:szCs w:val="26"/>
        </w:rPr>
        <w:t>(</w:t>
      </w:r>
      <w:r w:rsidR="00E80778">
        <w:rPr>
          <w:color w:val="000000"/>
          <w:sz w:val="26"/>
          <w:szCs w:val="26"/>
        </w:rPr>
        <w:t>или его заместителем</w:t>
      </w:r>
      <w:r w:rsidR="003B59B4">
        <w:rPr>
          <w:color w:val="000000"/>
          <w:sz w:val="26"/>
          <w:szCs w:val="26"/>
        </w:rPr>
        <w:t>)</w:t>
      </w:r>
      <w:r w:rsidR="00E80778">
        <w:rPr>
          <w:color w:val="000000"/>
          <w:sz w:val="26"/>
          <w:szCs w:val="26"/>
        </w:rPr>
        <w:t xml:space="preserve"> день.</w:t>
      </w:r>
    </w:p>
    <w:p w14:paraId="2667B52C" w14:textId="77777777" w:rsidR="000A79CE" w:rsidRDefault="00E80778" w:rsidP="00D9138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5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>4. Транспортное обеспечение структурных подразделений НИУ ВШЭ</w:t>
      </w:r>
      <w:r w:rsidR="004B654D">
        <w:rPr>
          <w:b/>
          <w:color w:val="000000"/>
          <w:sz w:val="26"/>
          <w:szCs w:val="26"/>
        </w:rPr>
        <w:t xml:space="preserve"> по заявкам</w:t>
      </w:r>
    </w:p>
    <w:p w14:paraId="739E245C" w14:textId="459BF455" w:rsidR="000A79CE" w:rsidRDefault="00E80778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" w:right="43"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>4.1.</w:t>
      </w:r>
      <w:r w:rsidR="0039528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Транспортное обеспечение структурных подразделений НИУ ВШЭ осуществляется транспортными средствами НИУ ВШЭ. Обеспечение производится пять</w:t>
      </w:r>
      <w:r w:rsidR="005B5917">
        <w:rPr>
          <w:color w:val="000000"/>
          <w:sz w:val="26"/>
          <w:szCs w:val="26"/>
        </w:rPr>
        <w:t xml:space="preserve"> рабочих</w:t>
      </w:r>
      <w:r>
        <w:rPr>
          <w:color w:val="000000"/>
          <w:sz w:val="26"/>
          <w:szCs w:val="26"/>
        </w:rPr>
        <w:t xml:space="preserve"> дней в неделю с 9:30 до 18:00 по заявкам от структурных подразделений</w:t>
      </w:r>
      <w:r w:rsidR="005B5917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>.</w:t>
      </w:r>
    </w:p>
    <w:p w14:paraId="14E5D349" w14:textId="7A5CD399" w:rsidR="000A79CE" w:rsidRDefault="00841FA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"/>
        <w:ind w:right="38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4.1.1. </w:t>
      </w:r>
      <w:r w:rsidR="00CE43ED">
        <w:rPr>
          <w:color w:val="000000"/>
          <w:sz w:val="26"/>
          <w:szCs w:val="26"/>
        </w:rPr>
        <w:t>С</w:t>
      </w:r>
      <w:r w:rsidR="00E80778">
        <w:rPr>
          <w:color w:val="000000"/>
          <w:sz w:val="26"/>
          <w:szCs w:val="26"/>
        </w:rPr>
        <w:t xml:space="preserve">писок транспортных средств с техническими характеристиками размещен </w:t>
      </w:r>
      <w:r w:rsidR="0046589B">
        <w:rPr>
          <w:color w:val="000000"/>
          <w:sz w:val="26"/>
          <w:szCs w:val="26"/>
        </w:rPr>
        <w:t>на странице</w:t>
      </w:r>
      <w:r w:rsidR="00E80778">
        <w:rPr>
          <w:color w:val="000000"/>
          <w:sz w:val="26"/>
          <w:szCs w:val="26"/>
        </w:rPr>
        <w:t xml:space="preserve"> </w:t>
      </w:r>
      <w:r w:rsidR="0046589B">
        <w:rPr>
          <w:color w:val="000000"/>
          <w:sz w:val="26"/>
          <w:szCs w:val="26"/>
        </w:rPr>
        <w:t>Управления на</w:t>
      </w:r>
      <w:r w:rsidR="00E80778">
        <w:rPr>
          <w:color w:val="000000"/>
          <w:sz w:val="26"/>
          <w:szCs w:val="26"/>
        </w:rPr>
        <w:t xml:space="preserve"> корпоративном сайте</w:t>
      </w:r>
      <w:r w:rsidR="005B5917">
        <w:rPr>
          <w:color w:val="000000"/>
          <w:sz w:val="26"/>
          <w:szCs w:val="26"/>
        </w:rPr>
        <w:t xml:space="preserve"> (портале</w:t>
      </w:r>
      <w:r w:rsidR="00E80778">
        <w:rPr>
          <w:color w:val="000000"/>
          <w:sz w:val="26"/>
          <w:szCs w:val="26"/>
        </w:rPr>
        <w:t>) НИУ ВШЭ. Транспортное обеспечение структурных подразделений НИУ ВШЭ осуществляется в пределах территории Москвы и Московской области.</w:t>
      </w:r>
    </w:p>
    <w:p w14:paraId="4FE766B8" w14:textId="7BF97EE2" w:rsidR="000A79CE" w:rsidRDefault="00E80778">
      <w:pPr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Способы подачи заявки от структурных подразделений</w:t>
      </w:r>
      <w:r w:rsidR="005B5917">
        <w:rPr>
          <w:color w:val="000000"/>
          <w:sz w:val="26"/>
          <w:szCs w:val="26"/>
        </w:rPr>
        <w:t xml:space="preserve"> НИУ ВШЭ:</w:t>
      </w:r>
    </w:p>
    <w:p w14:paraId="25D2BDA3" w14:textId="34F12E75" w:rsidR="000A79CE" w:rsidRDefault="00E80778" w:rsidP="00D91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4.2.1. </w:t>
      </w:r>
      <w:r w:rsidR="005B5917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одача заявки на использование транспортного средства в рабочее время оформляется в письменном виде</w:t>
      </w:r>
      <w:r w:rsidR="003B59B4">
        <w:rPr>
          <w:color w:val="000000"/>
          <w:sz w:val="26"/>
          <w:szCs w:val="26"/>
        </w:rPr>
        <w:t xml:space="preserve"> или в электронной форме через личный кабинет </w:t>
      </w:r>
      <w:r w:rsidR="003F4EB2">
        <w:rPr>
          <w:color w:val="000000"/>
          <w:sz w:val="26"/>
          <w:szCs w:val="26"/>
        </w:rPr>
        <w:t xml:space="preserve">работника </w:t>
      </w:r>
      <w:r w:rsidR="003B59B4">
        <w:rPr>
          <w:color w:val="000000"/>
          <w:sz w:val="26"/>
          <w:szCs w:val="26"/>
        </w:rPr>
        <w:t>НИУ ВШЭ</w:t>
      </w:r>
      <w:r>
        <w:rPr>
          <w:color w:val="000000"/>
          <w:sz w:val="26"/>
          <w:szCs w:val="26"/>
        </w:rPr>
        <w:t xml:space="preserve"> </w:t>
      </w:r>
      <w:r w:rsidR="00841FAD">
        <w:rPr>
          <w:color w:val="000000"/>
          <w:sz w:val="26"/>
          <w:szCs w:val="26"/>
        </w:rPr>
        <w:t xml:space="preserve">по </w:t>
      </w:r>
      <w:r>
        <w:rPr>
          <w:color w:val="000000"/>
          <w:sz w:val="26"/>
          <w:szCs w:val="26"/>
        </w:rPr>
        <w:t>форме</w:t>
      </w:r>
      <w:r w:rsidR="00841FAD">
        <w:rPr>
          <w:color w:val="000000"/>
          <w:sz w:val="26"/>
          <w:szCs w:val="26"/>
        </w:rPr>
        <w:t>, установленной</w:t>
      </w:r>
      <w:r>
        <w:rPr>
          <w:color w:val="000000"/>
          <w:sz w:val="26"/>
          <w:szCs w:val="26"/>
        </w:rPr>
        <w:t xml:space="preserve"> </w:t>
      </w:r>
      <w:r w:rsidR="005B5917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риложени</w:t>
      </w:r>
      <w:r w:rsidR="00841FAD">
        <w:rPr>
          <w:color w:val="000000"/>
          <w:sz w:val="26"/>
          <w:szCs w:val="26"/>
        </w:rPr>
        <w:t>ем</w:t>
      </w:r>
      <w:r w:rsidR="005B5917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к Регламенту. Заявка высылается не позднее 16:00 часов дня, предшествующего дню представления транспорта. Заявка отправляется </w:t>
      </w:r>
      <w:r w:rsidR="003B59B4">
        <w:rPr>
          <w:color w:val="000000"/>
          <w:sz w:val="26"/>
          <w:szCs w:val="26"/>
        </w:rPr>
        <w:t xml:space="preserve">за подписью </w:t>
      </w:r>
      <w:r>
        <w:rPr>
          <w:color w:val="000000"/>
          <w:sz w:val="26"/>
          <w:szCs w:val="26"/>
        </w:rPr>
        <w:t>руководител</w:t>
      </w:r>
      <w:r w:rsidR="003B59B4">
        <w:rPr>
          <w:color w:val="000000"/>
          <w:sz w:val="26"/>
          <w:szCs w:val="26"/>
        </w:rPr>
        <w:t>я</w:t>
      </w:r>
      <w:r>
        <w:rPr>
          <w:color w:val="000000"/>
          <w:sz w:val="26"/>
          <w:szCs w:val="26"/>
        </w:rPr>
        <w:t xml:space="preserve"> структурного подразделения </w:t>
      </w:r>
      <w:r w:rsidR="005B5917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>или его заместител</w:t>
      </w:r>
      <w:r w:rsidR="003B59B4">
        <w:rPr>
          <w:color w:val="000000"/>
          <w:sz w:val="26"/>
          <w:szCs w:val="26"/>
        </w:rPr>
        <w:t>я</w:t>
      </w:r>
      <w:r>
        <w:rPr>
          <w:color w:val="000000"/>
          <w:sz w:val="26"/>
          <w:szCs w:val="26"/>
        </w:rPr>
        <w:t>.</w:t>
      </w:r>
    </w:p>
    <w:p w14:paraId="20C1D5AE" w14:textId="77777777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3" w:right="7"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>Если заявка оформлена некорректно (не указан маршрут, не указано ответственное лицо, не указано время подачи транспортного средства и т.д.), то она возвращается на доработку.</w:t>
      </w:r>
    </w:p>
    <w:p w14:paraId="472F4848" w14:textId="77777777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1" w:right="14"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Заявки рассматриваются ответственным за распределение транспортных средств работником </w:t>
      </w:r>
      <w:r w:rsidR="00E91737">
        <w:rPr>
          <w:color w:val="000000"/>
          <w:sz w:val="26"/>
          <w:szCs w:val="26"/>
        </w:rPr>
        <w:t>Управления</w:t>
      </w:r>
      <w:r>
        <w:rPr>
          <w:color w:val="000000"/>
          <w:sz w:val="26"/>
          <w:szCs w:val="26"/>
        </w:rPr>
        <w:t xml:space="preserve"> в порядке очередности поступления и важности перевозимого груза для жизнеобеспечения НИУ ВШЭ.</w:t>
      </w:r>
    </w:p>
    <w:p w14:paraId="7BF4C459" w14:textId="238D6E0E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1" w:right="22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связи с ограниченным количеством транспортных средств, работающих по заявкам, </w:t>
      </w:r>
      <w:r w:rsidR="005B5917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</w:t>
      </w:r>
      <w:r w:rsidR="00D74DFD">
        <w:rPr>
          <w:color w:val="000000"/>
          <w:sz w:val="26"/>
          <w:szCs w:val="26"/>
        </w:rPr>
        <w:t xml:space="preserve"> </w:t>
      </w:r>
      <w:r w:rsidR="00E91737">
        <w:rPr>
          <w:color w:val="000000"/>
          <w:sz w:val="26"/>
          <w:szCs w:val="26"/>
        </w:rPr>
        <w:t>У</w:t>
      </w:r>
      <w:r w:rsidR="005B5917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оставляет за собой право определения важности в транспортном обеспечении, указанном в заявке. При невозможности представить транспортное средство </w:t>
      </w:r>
      <w:r w:rsidR="005B5917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</w:t>
      </w:r>
      <w:r w:rsidR="00D74DFD">
        <w:rPr>
          <w:color w:val="000000"/>
          <w:sz w:val="26"/>
          <w:szCs w:val="26"/>
        </w:rPr>
        <w:t xml:space="preserve"> У</w:t>
      </w:r>
      <w:r w:rsidR="005B5917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или механик</w:t>
      </w:r>
      <w:r w:rsidR="005B5917">
        <w:rPr>
          <w:color w:val="000000"/>
          <w:sz w:val="26"/>
          <w:szCs w:val="26"/>
        </w:rPr>
        <w:t>-</w:t>
      </w:r>
      <w:r w:rsidR="00D74DFD">
        <w:rPr>
          <w:color w:val="000000"/>
          <w:sz w:val="26"/>
          <w:szCs w:val="26"/>
        </w:rPr>
        <w:t>диспетчер</w:t>
      </w:r>
      <w:r>
        <w:rPr>
          <w:color w:val="000000"/>
          <w:sz w:val="26"/>
          <w:szCs w:val="26"/>
        </w:rPr>
        <w:t>, ответственный за распределение транспортных средств, сообщает работнику структурного подразделения</w:t>
      </w:r>
      <w:r w:rsidR="005B5917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>, подавш</w:t>
      </w:r>
      <w:r w:rsidR="005B5917">
        <w:rPr>
          <w:color w:val="000000"/>
          <w:sz w:val="26"/>
          <w:szCs w:val="26"/>
        </w:rPr>
        <w:t>ему</w:t>
      </w:r>
      <w:r>
        <w:rPr>
          <w:color w:val="000000"/>
          <w:sz w:val="26"/>
          <w:szCs w:val="26"/>
        </w:rPr>
        <w:t xml:space="preserve"> заявку, о невозможности представления транспорта.</w:t>
      </w:r>
    </w:p>
    <w:p w14:paraId="781D947F" w14:textId="362614A3" w:rsidR="000A79CE" w:rsidRDefault="00E80778" w:rsidP="00D74DF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1"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>С 16:00 до 18:00 работник</w:t>
      </w:r>
      <w:r w:rsidR="00813695">
        <w:rPr>
          <w:color w:val="000000"/>
          <w:sz w:val="26"/>
          <w:szCs w:val="26"/>
        </w:rPr>
        <w:t xml:space="preserve"> Управления (механик-диспетчер)</w:t>
      </w:r>
      <w:r>
        <w:rPr>
          <w:color w:val="000000"/>
          <w:sz w:val="26"/>
          <w:szCs w:val="26"/>
        </w:rPr>
        <w:t xml:space="preserve"> </w:t>
      </w:r>
      <w:r w:rsidR="00813695">
        <w:rPr>
          <w:color w:val="000000"/>
          <w:sz w:val="26"/>
          <w:szCs w:val="26"/>
        </w:rPr>
        <w:t xml:space="preserve">производит распределение </w:t>
      </w:r>
      <w:r w:rsidR="00523CC2">
        <w:rPr>
          <w:color w:val="000000"/>
          <w:sz w:val="26"/>
          <w:szCs w:val="26"/>
        </w:rPr>
        <w:t>транспортных</w:t>
      </w:r>
      <w:r w:rsidR="00813695">
        <w:rPr>
          <w:color w:val="000000"/>
          <w:sz w:val="26"/>
          <w:szCs w:val="26"/>
        </w:rPr>
        <w:t xml:space="preserve"> средств в соответствии с поступившими от структурных </w:t>
      </w:r>
      <w:r w:rsidR="00523CC2">
        <w:rPr>
          <w:color w:val="000000"/>
          <w:sz w:val="26"/>
          <w:szCs w:val="26"/>
        </w:rPr>
        <w:t>подразделений</w:t>
      </w:r>
      <w:r w:rsidR="00813695">
        <w:rPr>
          <w:color w:val="000000"/>
          <w:sz w:val="26"/>
          <w:szCs w:val="26"/>
        </w:rPr>
        <w:t xml:space="preserve"> заявками</w:t>
      </w:r>
      <w:r w:rsidR="00523CC2">
        <w:rPr>
          <w:color w:val="000000"/>
          <w:sz w:val="26"/>
          <w:szCs w:val="26"/>
        </w:rPr>
        <w:t>. При положительном рассмотрении заявки ответственный сотрудник Управления сообщает заказчику государственный</w:t>
      </w:r>
      <w:r w:rsidR="00D74DFD">
        <w:rPr>
          <w:color w:val="000000"/>
          <w:sz w:val="26"/>
          <w:szCs w:val="26"/>
        </w:rPr>
        <w:t xml:space="preserve"> регистрационный знак транспортного средства, ФИО и контактный телефон водителя</w:t>
      </w:r>
      <w:r w:rsidR="007A17CB"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 </w:t>
      </w:r>
    </w:p>
    <w:p w14:paraId="148F831E" w14:textId="62C08D30" w:rsidR="000A79CE" w:rsidRDefault="00E80778" w:rsidP="00D1031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33"/>
        </w:tabs>
        <w:ind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>4.2.2.</w:t>
      </w:r>
      <w:r>
        <w:rPr>
          <w:color w:val="000000"/>
          <w:sz w:val="26"/>
          <w:szCs w:val="26"/>
        </w:rPr>
        <w:tab/>
      </w:r>
      <w:r w:rsidR="007A17CB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одача заявки на использование транспортного средства в нерабочее время (с 18:00 до 9:30), в выходные </w:t>
      </w:r>
      <w:r w:rsidR="00523CC2">
        <w:rPr>
          <w:color w:val="000000"/>
          <w:sz w:val="26"/>
          <w:szCs w:val="26"/>
        </w:rPr>
        <w:t>(нерабочие</w:t>
      </w:r>
      <w:r w:rsidR="009E02CE">
        <w:rPr>
          <w:color w:val="000000"/>
          <w:sz w:val="26"/>
          <w:szCs w:val="26"/>
        </w:rPr>
        <w:t xml:space="preserve"> праздничные)</w:t>
      </w:r>
      <w:r w:rsidR="00523CC2">
        <w:rPr>
          <w:color w:val="000000"/>
          <w:sz w:val="26"/>
          <w:szCs w:val="26"/>
        </w:rPr>
        <w:t xml:space="preserve"> дни</w:t>
      </w:r>
      <w:r>
        <w:rPr>
          <w:color w:val="000000"/>
          <w:sz w:val="26"/>
          <w:szCs w:val="26"/>
        </w:rPr>
        <w:t xml:space="preserve"> </w:t>
      </w:r>
      <w:r w:rsidR="00841FAD">
        <w:rPr>
          <w:color w:val="000000"/>
          <w:sz w:val="26"/>
          <w:szCs w:val="26"/>
        </w:rPr>
        <w:t>осуществляется</w:t>
      </w:r>
      <w:r>
        <w:rPr>
          <w:color w:val="000000"/>
          <w:sz w:val="26"/>
          <w:szCs w:val="26"/>
        </w:rPr>
        <w:t xml:space="preserve"> за два дня до дня представления транспортного средства</w:t>
      </w:r>
      <w:r w:rsidR="00841FAD">
        <w:rPr>
          <w:color w:val="000000"/>
          <w:sz w:val="26"/>
          <w:szCs w:val="26"/>
        </w:rPr>
        <w:t xml:space="preserve"> в порядке, установленном пунктом 4.2.1 Регламента.</w:t>
      </w:r>
      <w:r>
        <w:rPr>
          <w:color w:val="000000"/>
          <w:sz w:val="26"/>
          <w:szCs w:val="26"/>
        </w:rPr>
        <w:t xml:space="preserve"> </w:t>
      </w:r>
      <w:r w:rsidR="007A17CB">
        <w:rPr>
          <w:color w:val="000000"/>
          <w:sz w:val="26"/>
          <w:szCs w:val="26"/>
        </w:rPr>
        <w:t>Начальник Управления</w:t>
      </w:r>
      <w:r>
        <w:rPr>
          <w:color w:val="000000"/>
          <w:sz w:val="26"/>
          <w:szCs w:val="26"/>
        </w:rPr>
        <w:t xml:space="preserve"> или ответственный за распределение транспорт</w:t>
      </w:r>
      <w:r w:rsidR="009342BB">
        <w:rPr>
          <w:color w:val="000000"/>
          <w:sz w:val="26"/>
          <w:szCs w:val="26"/>
        </w:rPr>
        <w:t xml:space="preserve">ных </w:t>
      </w:r>
      <w:r w:rsidR="00A85647">
        <w:rPr>
          <w:color w:val="000000"/>
          <w:sz w:val="26"/>
          <w:szCs w:val="26"/>
        </w:rPr>
        <w:t>средств работник</w:t>
      </w:r>
      <w:r>
        <w:rPr>
          <w:color w:val="000000"/>
          <w:sz w:val="26"/>
          <w:szCs w:val="26"/>
        </w:rPr>
        <w:t xml:space="preserve"> </w:t>
      </w:r>
      <w:r w:rsidR="00E91737">
        <w:rPr>
          <w:color w:val="000000"/>
          <w:sz w:val="26"/>
          <w:szCs w:val="26"/>
        </w:rPr>
        <w:t>Управления</w:t>
      </w:r>
      <w:r>
        <w:rPr>
          <w:color w:val="000000"/>
          <w:sz w:val="26"/>
          <w:szCs w:val="26"/>
        </w:rPr>
        <w:t xml:space="preserve"> связывается с ответственным работником структурного подразделения</w:t>
      </w:r>
      <w:r w:rsidR="007A17CB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>, подавшим заявку, и сообщает о результате рассмотрения полученной заявки.</w:t>
      </w:r>
      <w:r w:rsidR="00D74DFD" w:rsidRPr="00D74DFD">
        <w:rPr>
          <w:color w:val="000000"/>
          <w:sz w:val="26"/>
          <w:szCs w:val="26"/>
        </w:rPr>
        <w:t xml:space="preserve"> </w:t>
      </w:r>
      <w:r w:rsidR="00D74DFD">
        <w:rPr>
          <w:color w:val="000000"/>
          <w:sz w:val="26"/>
          <w:szCs w:val="26"/>
        </w:rPr>
        <w:t xml:space="preserve">При использовании транспорта в нерабочее время (с 18:00 до 9:30), в выходные </w:t>
      </w:r>
      <w:r w:rsidR="009E02CE" w:rsidRPr="009E02CE">
        <w:rPr>
          <w:color w:val="000000"/>
          <w:sz w:val="26"/>
          <w:szCs w:val="26"/>
        </w:rPr>
        <w:t>(нерабочие праздничные)</w:t>
      </w:r>
      <w:r w:rsidR="009E02CE">
        <w:rPr>
          <w:color w:val="000000"/>
          <w:sz w:val="26"/>
          <w:szCs w:val="26"/>
        </w:rPr>
        <w:t xml:space="preserve"> </w:t>
      </w:r>
      <w:r w:rsidR="00B2545E">
        <w:rPr>
          <w:color w:val="000000"/>
          <w:sz w:val="26"/>
          <w:szCs w:val="26"/>
        </w:rPr>
        <w:t>дни оплата</w:t>
      </w:r>
      <w:r w:rsidR="004F6564">
        <w:rPr>
          <w:color w:val="000000"/>
          <w:sz w:val="26"/>
          <w:szCs w:val="26"/>
        </w:rPr>
        <w:t xml:space="preserve"> работы водителя производится из средств подразделения, которому требуется транспортное обеспечения. Расчет оплаты</w:t>
      </w:r>
      <w:r w:rsidR="00B2545E">
        <w:rPr>
          <w:color w:val="000000"/>
          <w:sz w:val="26"/>
          <w:szCs w:val="26"/>
        </w:rPr>
        <w:t xml:space="preserve"> выхода</w:t>
      </w:r>
      <w:r w:rsidR="00B2545E" w:rsidRPr="00B2545E">
        <w:rPr>
          <w:color w:val="000000"/>
          <w:sz w:val="26"/>
          <w:szCs w:val="26"/>
        </w:rPr>
        <w:t xml:space="preserve"> </w:t>
      </w:r>
      <w:r w:rsidR="00B2545E">
        <w:rPr>
          <w:color w:val="000000"/>
          <w:sz w:val="26"/>
          <w:szCs w:val="26"/>
        </w:rPr>
        <w:t xml:space="preserve">водителя в нерабочее время (с 18:00 до 9:30), в выходные </w:t>
      </w:r>
      <w:r w:rsidR="00B2545E" w:rsidRPr="009E02CE">
        <w:rPr>
          <w:color w:val="000000"/>
          <w:sz w:val="26"/>
          <w:szCs w:val="26"/>
        </w:rPr>
        <w:t>(нерабочие праздничные)</w:t>
      </w:r>
      <w:r w:rsidR="00B2545E">
        <w:rPr>
          <w:color w:val="000000"/>
          <w:sz w:val="26"/>
          <w:szCs w:val="26"/>
        </w:rPr>
        <w:t xml:space="preserve"> дни </w:t>
      </w:r>
      <w:r w:rsidR="004F6564">
        <w:rPr>
          <w:color w:val="000000"/>
          <w:sz w:val="26"/>
          <w:szCs w:val="26"/>
        </w:rPr>
        <w:t xml:space="preserve">производится  </w:t>
      </w:r>
      <w:r w:rsidR="00E97832">
        <w:rPr>
          <w:color w:val="000000"/>
          <w:sz w:val="26"/>
          <w:szCs w:val="26"/>
        </w:rPr>
        <w:t xml:space="preserve"> </w:t>
      </w:r>
      <w:r w:rsidR="00D74DFD">
        <w:rPr>
          <w:color w:val="000000"/>
          <w:sz w:val="26"/>
          <w:szCs w:val="26"/>
        </w:rPr>
        <w:t xml:space="preserve">в соответствии с </w:t>
      </w:r>
      <w:r w:rsidR="007A17CB">
        <w:rPr>
          <w:color w:val="000000"/>
          <w:sz w:val="26"/>
          <w:szCs w:val="26"/>
        </w:rPr>
        <w:t>з</w:t>
      </w:r>
      <w:r w:rsidR="00D74DFD">
        <w:rPr>
          <w:color w:val="000000"/>
          <w:sz w:val="26"/>
          <w:szCs w:val="26"/>
        </w:rPr>
        <w:t>аконодательством Р</w:t>
      </w:r>
      <w:r w:rsidR="007A17CB">
        <w:rPr>
          <w:color w:val="000000"/>
          <w:sz w:val="26"/>
          <w:szCs w:val="26"/>
        </w:rPr>
        <w:t xml:space="preserve">оссийской </w:t>
      </w:r>
      <w:r w:rsidR="00D74DFD">
        <w:rPr>
          <w:color w:val="000000"/>
          <w:sz w:val="26"/>
          <w:szCs w:val="26"/>
        </w:rPr>
        <w:t>Ф</w:t>
      </w:r>
      <w:r w:rsidR="007A17CB">
        <w:rPr>
          <w:color w:val="000000"/>
          <w:sz w:val="26"/>
          <w:szCs w:val="26"/>
        </w:rPr>
        <w:t>едерации</w:t>
      </w:r>
      <w:r w:rsidR="00D74DFD">
        <w:rPr>
          <w:color w:val="000000"/>
          <w:sz w:val="26"/>
          <w:szCs w:val="26"/>
        </w:rPr>
        <w:t>.</w:t>
      </w:r>
    </w:p>
    <w:p w14:paraId="60A5D583" w14:textId="7DFE065B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"/>
        <w:ind w:right="29"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lastRenderedPageBreak/>
        <w:t xml:space="preserve">При принятии решения по вопросу предоставления транспортных средств </w:t>
      </w:r>
      <w:r w:rsidR="007A17CB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 У</w:t>
      </w:r>
      <w:r w:rsidR="007A17CB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руководствуется режимом работы и отдыха водителей, действующим законодательством Российской Федерации, нормативными </w:t>
      </w:r>
      <w:r w:rsidR="0046589B">
        <w:rPr>
          <w:color w:val="000000"/>
          <w:sz w:val="26"/>
          <w:szCs w:val="26"/>
        </w:rPr>
        <w:t>правовыми актами</w:t>
      </w:r>
      <w:r>
        <w:rPr>
          <w:color w:val="000000"/>
          <w:sz w:val="26"/>
          <w:szCs w:val="26"/>
        </w:rPr>
        <w:t xml:space="preserve">, относящимися к транспортному обслуживанию, локальными </w:t>
      </w:r>
      <w:r w:rsidR="007A17CB">
        <w:rPr>
          <w:color w:val="000000"/>
          <w:sz w:val="26"/>
          <w:szCs w:val="26"/>
        </w:rPr>
        <w:t xml:space="preserve">нормативными </w:t>
      </w:r>
      <w:r>
        <w:rPr>
          <w:color w:val="000000"/>
          <w:sz w:val="26"/>
          <w:szCs w:val="26"/>
        </w:rPr>
        <w:t>актами НИУ ВШЭ</w:t>
      </w:r>
      <w:r w:rsidR="009E02CE">
        <w:rPr>
          <w:color w:val="000000"/>
          <w:sz w:val="26"/>
          <w:szCs w:val="26"/>
        </w:rPr>
        <w:t>.</w:t>
      </w:r>
    </w:p>
    <w:p w14:paraId="54FCE498" w14:textId="0949F667" w:rsidR="000A79CE" w:rsidRPr="00D10313" w:rsidRDefault="00D10313" w:rsidP="00D10313">
      <w:pPr>
        <w:pStyle w:val="af0"/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60"/>
        </w:tabs>
        <w:ind w:hanging="11"/>
        <w:rPr>
          <w:color w:val="000000"/>
        </w:rPr>
      </w:pPr>
      <w:r>
        <w:rPr>
          <w:color w:val="000000"/>
          <w:sz w:val="26"/>
          <w:szCs w:val="26"/>
        </w:rPr>
        <w:t>П</w:t>
      </w:r>
      <w:r w:rsidR="00E80778" w:rsidRPr="00D10313">
        <w:rPr>
          <w:color w:val="000000"/>
          <w:sz w:val="26"/>
          <w:szCs w:val="26"/>
        </w:rPr>
        <w:t>ред</w:t>
      </w:r>
      <w:r>
        <w:rPr>
          <w:color w:val="000000"/>
          <w:sz w:val="26"/>
          <w:szCs w:val="26"/>
        </w:rPr>
        <w:t>о</w:t>
      </w:r>
      <w:r w:rsidR="00E80778" w:rsidRPr="00D10313">
        <w:rPr>
          <w:color w:val="000000"/>
          <w:sz w:val="26"/>
          <w:szCs w:val="26"/>
        </w:rPr>
        <w:t xml:space="preserve">ставление </w:t>
      </w:r>
      <w:r w:rsidR="00CB7E4D" w:rsidRPr="00D10313">
        <w:rPr>
          <w:color w:val="000000"/>
          <w:sz w:val="26"/>
          <w:szCs w:val="26"/>
        </w:rPr>
        <w:t>транспорт</w:t>
      </w:r>
      <w:r w:rsidR="00CB7E4D">
        <w:rPr>
          <w:color w:val="000000"/>
          <w:sz w:val="26"/>
          <w:szCs w:val="26"/>
        </w:rPr>
        <w:t>ных средств</w:t>
      </w:r>
      <w:r w:rsidR="00E80778" w:rsidRPr="00D10313">
        <w:rPr>
          <w:color w:val="000000"/>
          <w:sz w:val="26"/>
          <w:szCs w:val="26"/>
        </w:rPr>
        <w:t xml:space="preserve"> при запланированном мероприятии</w:t>
      </w:r>
      <w:r w:rsidR="007A17CB" w:rsidRPr="00D10313">
        <w:rPr>
          <w:color w:val="000000"/>
          <w:sz w:val="26"/>
          <w:szCs w:val="26"/>
        </w:rPr>
        <w:t>:</w:t>
      </w:r>
    </w:p>
    <w:p w14:paraId="04DA8B8A" w14:textId="71CBB1C1" w:rsidR="000A79CE" w:rsidRPr="00D10313" w:rsidRDefault="00D10313" w:rsidP="00D10313">
      <w:pPr>
        <w:pStyle w:val="af0"/>
        <w:widowControl w:val="0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"/>
        <w:ind w:left="0" w:right="24" w:firstLine="709"/>
        <w:jc w:val="both"/>
        <w:rPr>
          <w:color w:val="000000"/>
        </w:rPr>
      </w:pPr>
      <w:r>
        <w:rPr>
          <w:color w:val="000000"/>
          <w:sz w:val="26"/>
          <w:szCs w:val="26"/>
        </w:rPr>
        <w:t>п</w:t>
      </w:r>
      <w:r w:rsidR="00E80778" w:rsidRPr="00D10313">
        <w:rPr>
          <w:color w:val="000000"/>
          <w:sz w:val="26"/>
          <w:szCs w:val="26"/>
        </w:rPr>
        <w:t xml:space="preserve">ри проведении запланированных мероприятий в НИУ ВШЭ, в которых требуется транспортное обеспечение силами </w:t>
      </w:r>
      <w:r w:rsidR="00E91737" w:rsidRPr="00D10313">
        <w:rPr>
          <w:color w:val="000000"/>
          <w:sz w:val="26"/>
          <w:szCs w:val="26"/>
        </w:rPr>
        <w:t>Управления</w:t>
      </w:r>
      <w:r w:rsidR="00E80778" w:rsidRPr="00D10313">
        <w:rPr>
          <w:color w:val="000000"/>
          <w:sz w:val="26"/>
          <w:szCs w:val="26"/>
        </w:rPr>
        <w:t>, руководитель (или ответственный работник) структурного подразделения НИУ ВШЭ, проводящего мероприятие, подготавливает приказ о проведении мероприятия, в котор</w:t>
      </w:r>
      <w:r w:rsidR="009E02CE">
        <w:rPr>
          <w:color w:val="000000"/>
          <w:sz w:val="26"/>
          <w:szCs w:val="26"/>
        </w:rPr>
        <w:t>ый</w:t>
      </w:r>
      <w:r w:rsidR="00E80778" w:rsidRPr="00D10313">
        <w:rPr>
          <w:color w:val="000000"/>
          <w:sz w:val="26"/>
          <w:szCs w:val="26"/>
        </w:rPr>
        <w:t xml:space="preserve"> </w:t>
      </w:r>
      <w:r w:rsidR="001E4F3C">
        <w:rPr>
          <w:color w:val="000000"/>
          <w:sz w:val="26"/>
          <w:szCs w:val="26"/>
        </w:rPr>
        <w:t>включает пункт о транспортном обеспечении в план проведения мероприятия (далее – план)</w:t>
      </w:r>
      <w:r w:rsidR="00E80778" w:rsidRPr="00D10313">
        <w:rPr>
          <w:color w:val="000000"/>
          <w:sz w:val="26"/>
          <w:szCs w:val="26"/>
        </w:rPr>
        <w:t>.</w:t>
      </w:r>
    </w:p>
    <w:p w14:paraId="4F27EB53" w14:textId="523E6140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1"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Данный план согласовывается с </w:t>
      </w:r>
      <w:r w:rsidR="007A17CB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ачальником</w:t>
      </w:r>
      <w:r w:rsidR="003D79FF">
        <w:rPr>
          <w:color w:val="000000"/>
          <w:sz w:val="26"/>
          <w:szCs w:val="26"/>
        </w:rPr>
        <w:t xml:space="preserve"> </w:t>
      </w:r>
      <w:r w:rsidR="00E91737">
        <w:rPr>
          <w:color w:val="000000"/>
          <w:sz w:val="26"/>
          <w:szCs w:val="26"/>
        </w:rPr>
        <w:t>У</w:t>
      </w:r>
      <w:r w:rsidR="007A17CB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в части предоставляемого транспорта и режима его работы. </w:t>
      </w:r>
    </w:p>
    <w:p w14:paraId="497B9FDA" w14:textId="0F26C14A" w:rsidR="000A79CE" w:rsidRDefault="00E8077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41" w:firstLine="710"/>
        <w:jc w:val="both"/>
        <w:rPr>
          <w:color w:val="000000"/>
        </w:rPr>
      </w:pPr>
      <w:r>
        <w:rPr>
          <w:color w:val="000000"/>
          <w:sz w:val="26"/>
          <w:szCs w:val="26"/>
        </w:rPr>
        <w:t>Количество и тип транспортных средств согласовывается руководителем (или ответственным работником) структурного подразделения</w:t>
      </w:r>
      <w:r w:rsidR="007A17CB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 xml:space="preserve">, проводящего </w:t>
      </w:r>
      <w:r w:rsidR="003D79FF">
        <w:rPr>
          <w:color w:val="000000"/>
          <w:sz w:val="26"/>
          <w:szCs w:val="26"/>
        </w:rPr>
        <w:t>мероприятие, с</w:t>
      </w:r>
      <w:r>
        <w:rPr>
          <w:color w:val="000000"/>
          <w:sz w:val="26"/>
          <w:szCs w:val="26"/>
        </w:rPr>
        <w:t xml:space="preserve"> </w:t>
      </w:r>
      <w:r w:rsidR="007A17CB">
        <w:rPr>
          <w:color w:val="000000"/>
          <w:sz w:val="26"/>
          <w:szCs w:val="26"/>
        </w:rPr>
        <w:t>н</w:t>
      </w:r>
      <w:r w:rsidR="00F7143D">
        <w:rPr>
          <w:color w:val="000000"/>
          <w:sz w:val="26"/>
          <w:szCs w:val="26"/>
        </w:rPr>
        <w:t>ачальником У</w:t>
      </w:r>
      <w:r w:rsidR="007A17CB">
        <w:rPr>
          <w:color w:val="000000"/>
          <w:sz w:val="26"/>
          <w:szCs w:val="26"/>
        </w:rPr>
        <w:t>правления</w:t>
      </w:r>
      <w:r w:rsidR="009E02CE">
        <w:rPr>
          <w:color w:val="000000"/>
          <w:sz w:val="26"/>
          <w:szCs w:val="26"/>
        </w:rPr>
        <w:t>;</w:t>
      </w:r>
    </w:p>
    <w:p w14:paraId="26B039BA" w14:textId="1472E96A" w:rsidR="000A79CE" w:rsidRPr="00D10313" w:rsidRDefault="00D10313" w:rsidP="00D10313">
      <w:pPr>
        <w:pStyle w:val="af0"/>
        <w:widowControl w:val="0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"/>
        <w:ind w:left="0" w:right="41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</w:t>
      </w:r>
      <w:r w:rsidR="00E80778" w:rsidRPr="00D10313">
        <w:rPr>
          <w:color w:val="000000"/>
          <w:sz w:val="26"/>
          <w:szCs w:val="26"/>
        </w:rPr>
        <w:t xml:space="preserve">ранспортные средства выделяются структурному подразделению </w:t>
      </w:r>
      <w:r w:rsidR="007A17CB" w:rsidRPr="00D10313">
        <w:rPr>
          <w:color w:val="000000"/>
          <w:sz w:val="26"/>
          <w:szCs w:val="26"/>
        </w:rPr>
        <w:t>НИУ</w:t>
      </w:r>
      <w:r>
        <w:rPr>
          <w:color w:val="000000"/>
          <w:sz w:val="26"/>
          <w:szCs w:val="26"/>
        </w:rPr>
        <w:t> </w:t>
      </w:r>
      <w:r w:rsidR="007A17CB" w:rsidRPr="00D10313">
        <w:rPr>
          <w:color w:val="000000"/>
          <w:sz w:val="26"/>
          <w:szCs w:val="26"/>
        </w:rPr>
        <w:t xml:space="preserve">ВШЭ </w:t>
      </w:r>
      <w:r w:rsidR="00E80778" w:rsidRPr="00D10313">
        <w:rPr>
          <w:color w:val="000000"/>
          <w:sz w:val="26"/>
          <w:szCs w:val="26"/>
        </w:rPr>
        <w:t xml:space="preserve">в количестве, согласованном с </w:t>
      </w:r>
      <w:r w:rsidR="007A17CB" w:rsidRPr="00D10313">
        <w:rPr>
          <w:color w:val="000000"/>
          <w:sz w:val="26"/>
          <w:szCs w:val="26"/>
        </w:rPr>
        <w:t>н</w:t>
      </w:r>
      <w:r w:rsidR="00E91737" w:rsidRPr="00D10313">
        <w:rPr>
          <w:color w:val="000000"/>
          <w:sz w:val="26"/>
          <w:szCs w:val="26"/>
        </w:rPr>
        <w:t>ачальником У</w:t>
      </w:r>
      <w:r w:rsidR="007A17CB" w:rsidRPr="00D10313">
        <w:rPr>
          <w:color w:val="000000"/>
          <w:sz w:val="26"/>
          <w:szCs w:val="26"/>
        </w:rPr>
        <w:t>правления</w:t>
      </w:r>
      <w:r w:rsidR="00E80778" w:rsidRPr="00D10313">
        <w:rPr>
          <w:color w:val="000000"/>
          <w:sz w:val="26"/>
          <w:szCs w:val="26"/>
        </w:rPr>
        <w:t xml:space="preserve">, с учетом находящегося в эксплуатации исправного </w:t>
      </w:r>
      <w:r w:rsidR="00D42098">
        <w:rPr>
          <w:color w:val="000000"/>
          <w:sz w:val="26"/>
          <w:szCs w:val="26"/>
        </w:rPr>
        <w:t>транспортного средства</w:t>
      </w:r>
      <w:r w:rsidR="00D42098" w:rsidRPr="00D10313">
        <w:rPr>
          <w:color w:val="000000"/>
          <w:sz w:val="26"/>
          <w:szCs w:val="26"/>
        </w:rPr>
        <w:t xml:space="preserve"> </w:t>
      </w:r>
      <w:r w:rsidR="00E80778" w:rsidRPr="00D10313">
        <w:rPr>
          <w:color w:val="000000"/>
          <w:sz w:val="26"/>
          <w:szCs w:val="26"/>
        </w:rPr>
        <w:t xml:space="preserve">согласно Регламенту и иным локальным </w:t>
      </w:r>
      <w:r w:rsidR="007A17CB" w:rsidRPr="00D10313">
        <w:rPr>
          <w:color w:val="000000"/>
          <w:sz w:val="26"/>
          <w:szCs w:val="26"/>
        </w:rPr>
        <w:t xml:space="preserve">нормативным </w:t>
      </w:r>
      <w:r w:rsidR="00E80778" w:rsidRPr="00D10313">
        <w:rPr>
          <w:color w:val="000000"/>
          <w:sz w:val="26"/>
          <w:szCs w:val="26"/>
        </w:rPr>
        <w:t>актам НИУ ВШЭ.</w:t>
      </w:r>
    </w:p>
    <w:p w14:paraId="0679A32E" w14:textId="77777777" w:rsidR="003F4EB2" w:rsidRDefault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"/>
        <w:ind w:right="41" w:firstLine="710"/>
        <w:jc w:val="both"/>
        <w:rPr>
          <w:color w:val="000000"/>
        </w:rPr>
      </w:pPr>
    </w:p>
    <w:p w14:paraId="51A34BA4" w14:textId="77777777" w:rsidR="000A79CE" w:rsidRDefault="00E80778" w:rsidP="003F4EB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1"/>
        <w:jc w:val="center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5. Транспортное обеспечение структурных подразделений </w:t>
      </w:r>
      <w:r w:rsidR="007A17CB">
        <w:rPr>
          <w:b/>
          <w:color w:val="000000"/>
          <w:sz w:val="26"/>
          <w:szCs w:val="26"/>
        </w:rPr>
        <w:t xml:space="preserve">НИУ ВШЭ </w:t>
      </w:r>
      <w:r>
        <w:rPr>
          <w:b/>
          <w:color w:val="000000"/>
          <w:sz w:val="26"/>
          <w:szCs w:val="26"/>
        </w:rPr>
        <w:t>с помощью внешних (транспортных) организаций</w:t>
      </w:r>
    </w:p>
    <w:p w14:paraId="0099BFD4" w14:textId="77777777" w:rsidR="000A79CE" w:rsidRDefault="00E80778" w:rsidP="003F4E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ind w:left="7" w:firstLine="71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необходимости в транспортном обслуживании структурных подразделений</w:t>
      </w:r>
      <w:r w:rsidR="007A17CB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 xml:space="preserve">, предусматривающем большие объемы перевозимого груза или большое число пассажиров, </w:t>
      </w:r>
      <w:r w:rsidR="00E91737">
        <w:rPr>
          <w:color w:val="000000"/>
          <w:sz w:val="26"/>
          <w:szCs w:val="26"/>
        </w:rPr>
        <w:t>Управление</w:t>
      </w:r>
      <w:r>
        <w:rPr>
          <w:color w:val="000000"/>
          <w:sz w:val="26"/>
          <w:szCs w:val="26"/>
        </w:rPr>
        <w:t xml:space="preserve"> вправе задействовать внешние (транспортные) организации.</w:t>
      </w:r>
    </w:p>
    <w:p w14:paraId="2560D50D" w14:textId="7730419B" w:rsidR="000A79CE" w:rsidRDefault="00E8077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</w:tabs>
        <w:ind w:left="7" w:firstLine="71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потребности структурного подразделения </w:t>
      </w:r>
      <w:r w:rsidR="007A17CB">
        <w:rPr>
          <w:color w:val="000000"/>
          <w:sz w:val="26"/>
          <w:szCs w:val="26"/>
        </w:rPr>
        <w:t xml:space="preserve">НИУ ВШЭ </w:t>
      </w:r>
      <w:r>
        <w:rPr>
          <w:color w:val="000000"/>
          <w:sz w:val="26"/>
          <w:szCs w:val="26"/>
        </w:rPr>
        <w:t xml:space="preserve">в перевозке большого объема груза или большого числа пассажиров руководитель (ответственный работник) заинтересованного структурного подразделения </w:t>
      </w:r>
      <w:r w:rsidR="007A17CB">
        <w:rPr>
          <w:color w:val="000000"/>
          <w:sz w:val="26"/>
          <w:szCs w:val="26"/>
        </w:rPr>
        <w:t>НИУ ВШЭ осуществляет</w:t>
      </w:r>
      <w:r>
        <w:rPr>
          <w:color w:val="000000"/>
          <w:sz w:val="26"/>
          <w:szCs w:val="26"/>
        </w:rPr>
        <w:t xml:space="preserve"> следующие действия:</w:t>
      </w:r>
    </w:p>
    <w:p w14:paraId="0EDA0D92" w14:textId="77777777" w:rsidR="000A79CE" w:rsidRDefault="000A79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540"/>
        </w:tabs>
        <w:ind w:firstLine="713"/>
        <w:rPr>
          <w:color w:val="000000"/>
          <w:sz w:val="2"/>
          <w:szCs w:val="2"/>
        </w:rPr>
      </w:pPr>
    </w:p>
    <w:p w14:paraId="5E4761B5" w14:textId="2D7E5599" w:rsidR="000A79CE" w:rsidRDefault="00E9173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  <w:tab w:val="left" w:pos="1423"/>
        </w:tabs>
        <w:ind w:left="10" w:right="7" w:firstLine="71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согласовывает с </w:t>
      </w:r>
      <w:r w:rsidR="007A17CB">
        <w:rPr>
          <w:color w:val="000000"/>
          <w:sz w:val="26"/>
          <w:szCs w:val="26"/>
        </w:rPr>
        <w:t>н</w:t>
      </w:r>
      <w:r>
        <w:rPr>
          <w:color w:val="000000"/>
          <w:sz w:val="26"/>
          <w:szCs w:val="26"/>
        </w:rPr>
        <w:t>ачальником У</w:t>
      </w:r>
      <w:r w:rsidR="007A17CB">
        <w:rPr>
          <w:color w:val="000000"/>
          <w:sz w:val="26"/>
          <w:szCs w:val="26"/>
        </w:rPr>
        <w:t xml:space="preserve">правления </w:t>
      </w:r>
      <w:r w:rsidR="00E80778">
        <w:rPr>
          <w:color w:val="000000"/>
          <w:sz w:val="26"/>
          <w:szCs w:val="26"/>
        </w:rPr>
        <w:t xml:space="preserve">возможность перевозки силами </w:t>
      </w:r>
      <w:r>
        <w:rPr>
          <w:color w:val="000000"/>
          <w:sz w:val="26"/>
          <w:szCs w:val="26"/>
        </w:rPr>
        <w:t>Управления</w:t>
      </w:r>
      <w:r w:rsidR="00CB7E4D">
        <w:rPr>
          <w:color w:val="000000"/>
          <w:sz w:val="26"/>
          <w:szCs w:val="26"/>
        </w:rPr>
        <w:t xml:space="preserve"> (посредств</w:t>
      </w:r>
      <w:r w:rsidR="007E58D2">
        <w:rPr>
          <w:color w:val="000000"/>
          <w:sz w:val="26"/>
          <w:szCs w:val="26"/>
        </w:rPr>
        <w:t>о</w:t>
      </w:r>
      <w:r w:rsidR="00CB7E4D">
        <w:rPr>
          <w:color w:val="000000"/>
          <w:sz w:val="26"/>
          <w:szCs w:val="26"/>
        </w:rPr>
        <w:t xml:space="preserve">м </w:t>
      </w:r>
      <w:r w:rsidR="007E58D2">
        <w:rPr>
          <w:color w:val="000000"/>
          <w:sz w:val="26"/>
          <w:szCs w:val="26"/>
        </w:rPr>
        <w:t xml:space="preserve">формирования в СЭД </w:t>
      </w:r>
      <w:r w:rsidR="00CB7E4D">
        <w:rPr>
          <w:color w:val="000000"/>
          <w:sz w:val="26"/>
          <w:szCs w:val="26"/>
        </w:rPr>
        <w:t>служебной записки на имя начальника Управления)</w:t>
      </w:r>
      <w:r w:rsidR="00E80778">
        <w:rPr>
          <w:color w:val="000000"/>
          <w:sz w:val="26"/>
          <w:szCs w:val="26"/>
        </w:rPr>
        <w:t>;</w:t>
      </w:r>
    </w:p>
    <w:p w14:paraId="737C3FC5" w14:textId="3F3A8F6B" w:rsidR="000A79CE" w:rsidRDefault="00E8077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  <w:tab w:val="left" w:pos="1423"/>
        </w:tabs>
        <w:ind w:left="10" w:right="10" w:firstLine="71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возможности осуществления перевозки силами </w:t>
      </w:r>
      <w:r w:rsidR="00E91737">
        <w:rPr>
          <w:color w:val="000000"/>
          <w:sz w:val="26"/>
          <w:szCs w:val="26"/>
        </w:rPr>
        <w:t>Управления</w:t>
      </w:r>
      <w:r>
        <w:rPr>
          <w:color w:val="000000"/>
          <w:sz w:val="26"/>
          <w:szCs w:val="26"/>
        </w:rPr>
        <w:t xml:space="preserve"> руководитель (ответственный работник) под</w:t>
      </w:r>
      <w:r w:rsidR="003D79FF">
        <w:rPr>
          <w:color w:val="000000"/>
          <w:sz w:val="26"/>
          <w:szCs w:val="26"/>
        </w:rPr>
        <w:t xml:space="preserve">ает заявку согласно </w:t>
      </w:r>
      <w:r w:rsidR="00765226">
        <w:rPr>
          <w:color w:val="000000"/>
          <w:sz w:val="26"/>
          <w:szCs w:val="26"/>
        </w:rPr>
        <w:t>приложению</w:t>
      </w:r>
      <w:r w:rsidR="00E97832">
        <w:rPr>
          <w:color w:val="000000"/>
          <w:sz w:val="26"/>
          <w:szCs w:val="26"/>
        </w:rPr>
        <w:t xml:space="preserve"> </w:t>
      </w:r>
      <w:r w:rsidR="007E58D2">
        <w:rPr>
          <w:color w:val="000000"/>
          <w:sz w:val="26"/>
          <w:szCs w:val="26"/>
        </w:rPr>
        <w:t xml:space="preserve">к </w:t>
      </w:r>
      <w:r w:rsidR="00E97832">
        <w:rPr>
          <w:color w:val="000000"/>
          <w:sz w:val="26"/>
          <w:szCs w:val="26"/>
        </w:rPr>
        <w:t>Регламенту</w:t>
      </w:r>
      <w:r>
        <w:rPr>
          <w:color w:val="000000"/>
          <w:sz w:val="26"/>
          <w:szCs w:val="26"/>
        </w:rPr>
        <w:t>;</w:t>
      </w:r>
    </w:p>
    <w:p w14:paraId="00A75704" w14:textId="0BCD9B5D" w:rsidR="000A79CE" w:rsidRDefault="00E8077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  <w:tab w:val="left" w:pos="1423"/>
        </w:tabs>
        <w:ind w:left="10" w:right="5" w:firstLine="71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невозможности </w:t>
      </w:r>
      <w:r w:rsidR="007A17CB">
        <w:rPr>
          <w:color w:val="000000"/>
          <w:sz w:val="26"/>
          <w:szCs w:val="26"/>
        </w:rPr>
        <w:t xml:space="preserve">осуществить </w:t>
      </w:r>
      <w:r>
        <w:rPr>
          <w:color w:val="000000"/>
          <w:sz w:val="26"/>
          <w:szCs w:val="26"/>
        </w:rPr>
        <w:t xml:space="preserve">перевозку силами </w:t>
      </w:r>
      <w:r w:rsidR="007A17CB">
        <w:rPr>
          <w:color w:val="000000"/>
          <w:sz w:val="26"/>
          <w:szCs w:val="26"/>
        </w:rPr>
        <w:t>Управления</w:t>
      </w:r>
      <w:r>
        <w:rPr>
          <w:color w:val="000000"/>
          <w:sz w:val="26"/>
          <w:szCs w:val="26"/>
        </w:rPr>
        <w:t xml:space="preserve"> руководитель (ответственный работник) структурного подразделения </w:t>
      </w:r>
      <w:r w:rsidR="008C0510">
        <w:rPr>
          <w:color w:val="000000"/>
          <w:sz w:val="26"/>
          <w:szCs w:val="26"/>
        </w:rPr>
        <w:t xml:space="preserve">НИУ ВШЭ </w:t>
      </w:r>
      <w:r w:rsidR="004D20E3">
        <w:rPr>
          <w:color w:val="000000"/>
          <w:sz w:val="26"/>
          <w:szCs w:val="26"/>
        </w:rPr>
        <w:t>формирует в СЭД</w:t>
      </w:r>
      <w:r>
        <w:rPr>
          <w:color w:val="000000"/>
          <w:sz w:val="26"/>
          <w:szCs w:val="26"/>
        </w:rPr>
        <w:t xml:space="preserve"> служебную записку на имя координирующего проректора</w:t>
      </w:r>
      <w:r w:rsidR="009E02CE">
        <w:rPr>
          <w:color w:val="000000"/>
          <w:sz w:val="26"/>
          <w:szCs w:val="26"/>
        </w:rPr>
        <w:t xml:space="preserve"> (с</w:t>
      </w:r>
      <w:r w:rsidR="004D20E3">
        <w:rPr>
          <w:color w:val="000000"/>
          <w:sz w:val="26"/>
          <w:szCs w:val="26"/>
        </w:rPr>
        <w:t xml:space="preserve"> включ</w:t>
      </w:r>
      <w:r w:rsidR="009E02CE">
        <w:rPr>
          <w:color w:val="000000"/>
          <w:sz w:val="26"/>
          <w:szCs w:val="26"/>
        </w:rPr>
        <w:t>ением</w:t>
      </w:r>
      <w:r w:rsidR="004D20E3">
        <w:rPr>
          <w:color w:val="000000"/>
          <w:sz w:val="26"/>
          <w:szCs w:val="26"/>
        </w:rPr>
        <w:t xml:space="preserve"> в лист визирования начальника Управления</w:t>
      </w:r>
      <w:r w:rsidR="009E02CE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с просьбой </w:t>
      </w:r>
      <w:r w:rsidR="008C0510">
        <w:rPr>
          <w:color w:val="000000"/>
          <w:sz w:val="26"/>
          <w:szCs w:val="26"/>
        </w:rPr>
        <w:t xml:space="preserve">осуществить </w:t>
      </w:r>
      <w:r>
        <w:rPr>
          <w:color w:val="000000"/>
          <w:sz w:val="26"/>
          <w:szCs w:val="26"/>
        </w:rPr>
        <w:t>перевозку груза и/или пассажиров с помощью внешних (транспортных) организаций с указанием времени и характера груза и/или количества пассажиров, места отправки и места доставки;</w:t>
      </w:r>
    </w:p>
    <w:p w14:paraId="2EC1DE0A" w14:textId="62936575" w:rsidR="000A79CE" w:rsidRDefault="00E8077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  <w:tab w:val="left" w:pos="1423"/>
        </w:tabs>
        <w:spacing w:before="2"/>
        <w:ind w:left="10" w:right="7" w:firstLine="71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координирующий проректор </w:t>
      </w:r>
      <w:r w:rsidR="008C0510">
        <w:rPr>
          <w:color w:val="000000"/>
          <w:sz w:val="26"/>
          <w:szCs w:val="26"/>
        </w:rPr>
        <w:t xml:space="preserve">по согласованию </w:t>
      </w:r>
      <w:r>
        <w:rPr>
          <w:color w:val="000000"/>
          <w:sz w:val="26"/>
          <w:szCs w:val="26"/>
        </w:rPr>
        <w:t xml:space="preserve">с </w:t>
      </w:r>
      <w:r w:rsidR="008C0510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ачальником</w:t>
      </w:r>
      <w:r w:rsidR="003D79FF">
        <w:rPr>
          <w:color w:val="000000"/>
          <w:sz w:val="26"/>
          <w:szCs w:val="26"/>
        </w:rPr>
        <w:t xml:space="preserve"> </w:t>
      </w:r>
      <w:r w:rsidR="00E91737">
        <w:rPr>
          <w:color w:val="000000"/>
          <w:sz w:val="26"/>
          <w:szCs w:val="26"/>
        </w:rPr>
        <w:t>У</w:t>
      </w:r>
      <w:r w:rsidR="008C0510">
        <w:rPr>
          <w:color w:val="000000"/>
          <w:sz w:val="26"/>
          <w:szCs w:val="26"/>
        </w:rPr>
        <w:t>правления</w:t>
      </w:r>
      <w:r>
        <w:rPr>
          <w:color w:val="000000"/>
          <w:sz w:val="26"/>
          <w:szCs w:val="26"/>
        </w:rPr>
        <w:t xml:space="preserve"> принимает решение о транспортном обеспечении с помощью внешних (транспортных) организаций;</w:t>
      </w:r>
    </w:p>
    <w:p w14:paraId="5E6FF834" w14:textId="6D68FD04" w:rsidR="000A79CE" w:rsidRDefault="00E8077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40"/>
          <w:tab w:val="left" w:pos="1423"/>
        </w:tabs>
        <w:ind w:left="10" w:right="14" w:firstLine="71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принятии положительного решения о транспортном обеспечении с </w:t>
      </w:r>
      <w:r>
        <w:rPr>
          <w:color w:val="000000"/>
          <w:sz w:val="26"/>
          <w:szCs w:val="26"/>
        </w:rPr>
        <w:lastRenderedPageBreak/>
        <w:t xml:space="preserve">помощью внешних (транспортных) организаций </w:t>
      </w:r>
      <w:r w:rsidR="008C0510">
        <w:rPr>
          <w:color w:val="000000"/>
          <w:sz w:val="26"/>
          <w:szCs w:val="26"/>
        </w:rPr>
        <w:t>н</w:t>
      </w:r>
      <w:r w:rsidR="00E91737">
        <w:rPr>
          <w:color w:val="000000"/>
          <w:sz w:val="26"/>
          <w:szCs w:val="26"/>
        </w:rPr>
        <w:t>ачальник</w:t>
      </w:r>
      <w:r w:rsidR="003D79FF">
        <w:rPr>
          <w:color w:val="000000"/>
          <w:sz w:val="26"/>
          <w:szCs w:val="26"/>
        </w:rPr>
        <w:t xml:space="preserve"> </w:t>
      </w:r>
      <w:r w:rsidR="00E91737">
        <w:rPr>
          <w:color w:val="000000"/>
          <w:sz w:val="26"/>
          <w:szCs w:val="26"/>
        </w:rPr>
        <w:t>У</w:t>
      </w:r>
      <w:r w:rsidR="008C0510">
        <w:rPr>
          <w:color w:val="000000"/>
          <w:sz w:val="26"/>
          <w:szCs w:val="26"/>
        </w:rPr>
        <w:t xml:space="preserve">правления </w:t>
      </w:r>
      <w:r>
        <w:rPr>
          <w:color w:val="000000"/>
          <w:sz w:val="26"/>
          <w:szCs w:val="26"/>
        </w:rPr>
        <w:t xml:space="preserve">в соответствии с Положением о закупке товаров, работ, услуг для нужд НИУ ВШЭ заказывает </w:t>
      </w:r>
      <w:r w:rsidR="00CB7E4D">
        <w:rPr>
          <w:color w:val="000000"/>
          <w:sz w:val="26"/>
          <w:szCs w:val="26"/>
        </w:rPr>
        <w:t>транспортные средства</w:t>
      </w:r>
      <w:r>
        <w:rPr>
          <w:color w:val="000000"/>
          <w:sz w:val="26"/>
          <w:szCs w:val="26"/>
        </w:rPr>
        <w:t xml:space="preserve"> у подрядной транспортной организации. Данное транспортное обслуживание производится за счет средств заинтересованного структурного подразделения</w:t>
      </w:r>
      <w:r w:rsidR="008C0510">
        <w:rPr>
          <w:color w:val="000000"/>
          <w:sz w:val="26"/>
          <w:szCs w:val="26"/>
        </w:rPr>
        <w:t xml:space="preserve"> НИУ ВШЭ</w:t>
      </w:r>
      <w:r>
        <w:rPr>
          <w:color w:val="000000"/>
          <w:sz w:val="26"/>
          <w:szCs w:val="26"/>
        </w:rPr>
        <w:t>.</w:t>
      </w:r>
    </w:p>
    <w:p w14:paraId="3B641112" w14:textId="77777777" w:rsidR="000A79CE" w:rsidRDefault="000A79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EFC2BF" w14:textId="1E86F634" w:rsidR="000A79CE" w:rsidRDefault="000A79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9FF8B1" w14:textId="261462F0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DAC7E2" w14:textId="2E330185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CE0BAD" w14:textId="7CA2ED2C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719E9C" w14:textId="4EDE7042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685668C" w14:textId="06BBE925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EBF393" w14:textId="03EC4505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20729D" w14:textId="69D9A170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132C90" w14:textId="43A17936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B3F1D9" w14:textId="2651D485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52BF1F" w14:textId="7D7AC2B4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8C674D" w14:textId="4A63F52D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C19104" w14:textId="05D130A3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4383CE" w14:textId="64D09AE4" w:rsidR="003F4EB2" w:rsidRDefault="003F4E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oBack"/>
      <w:bookmarkEnd w:id="0"/>
    </w:p>
    <w:sectPr w:rsidR="003F4EB2" w:rsidSect="00EF37AB">
      <w:headerReference w:type="default" r:id="rId8"/>
      <w:pgSz w:w="11906" w:h="16838"/>
      <w:pgMar w:top="1134" w:right="567" w:bottom="1134" w:left="1701" w:header="709" w:footer="70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BA558" w14:textId="77777777" w:rsidR="004A432F" w:rsidRDefault="004A432F" w:rsidP="008D4C18">
      <w:r>
        <w:separator/>
      </w:r>
    </w:p>
  </w:endnote>
  <w:endnote w:type="continuationSeparator" w:id="0">
    <w:p w14:paraId="5337C0C7" w14:textId="77777777" w:rsidR="004A432F" w:rsidRDefault="004A432F" w:rsidP="008D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B7F94" w14:textId="77777777" w:rsidR="004A432F" w:rsidRDefault="004A432F" w:rsidP="008D4C18">
      <w:r>
        <w:separator/>
      </w:r>
    </w:p>
  </w:footnote>
  <w:footnote w:type="continuationSeparator" w:id="0">
    <w:p w14:paraId="386D247C" w14:textId="77777777" w:rsidR="004A432F" w:rsidRDefault="004A432F" w:rsidP="008D4C18">
      <w:r>
        <w:continuationSeparator/>
      </w:r>
    </w:p>
  </w:footnote>
  <w:footnote w:id="1">
    <w:p w14:paraId="274835FF" w14:textId="7EDB3C51" w:rsidR="00A504A3" w:rsidRDefault="00A504A3" w:rsidP="00A504A3">
      <w:pPr>
        <w:pStyle w:val="af6"/>
        <w:jc w:val="both"/>
      </w:pPr>
      <w:r>
        <w:rPr>
          <w:rStyle w:val="af8"/>
        </w:rPr>
        <w:footnoteRef/>
      </w:r>
      <w:r>
        <w:t xml:space="preserve"> В целях настоящего Регламента под руководящим составом понимаются работники, занимающие следующие должности:</w:t>
      </w:r>
      <w:r w:rsidRPr="00A504A3">
        <w:t xml:space="preserve"> </w:t>
      </w:r>
      <w:r>
        <w:t>р</w:t>
      </w:r>
      <w:r w:rsidRPr="00A504A3">
        <w:t xml:space="preserve">ектор, </w:t>
      </w:r>
      <w:r>
        <w:t>п</w:t>
      </w:r>
      <w:r w:rsidRPr="00A504A3">
        <w:t xml:space="preserve">резидент, </w:t>
      </w:r>
      <w:r>
        <w:t>в</w:t>
      </w:r>
      <w:r w:rsidRPr="00A504A3">
        <w:t>ице-президент</w:t>
      </w:r>
      <w:r w:rsidR="00600ED9">
        <w:t>,</w:t>
      </w:r>
      <w:r w:rsidRPr="00A504A3">
        <w:t xml:space="preserve"> </w:t>
      </w:r>
      <w:r>
        <w:t>почетный</w:t>
      </w:r>
      <w:r w:rsidRPr="00A504A3">
        <w:t xml:space="preserve"> научный руководитель</w:t>
      </w:r>
      <w:r>
        <w:t xml:space="preserve"> НИУ ВШЭ</w:t>
      </w:r>
      <w:r w:rsidRPr="00A504A3">
        <w:t xml:space="preserve">, </w:t>
      </w:r>
      <w:r>
        <w:t>н</w:t>
      </w:r>
      <w:r w:rsidRPr="00A504A3">
        <w:t>аучный руководитель</w:t>
      </w:r>
      <w:r>
        <w:t xml:space="preserve"> НИУ ВШЭ</w:t>
      </w:r>
      <w:r w:rsidRPr="00A504A3">
        <w:t xml:space="preserve">, </w:t>
      </w:r>
      <w:r>
        <w:t>п</w:t>
      </w:r>
      <w:r w:rsidRPr="00A504A3">
        <w:t>ервый проректор, проректор</w:t>
      </w:r>
      <w:r w:rsidR="00EC20CF">
        <w:t>, руководитель аппарата, старший директор.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2922011"/>
      <w:docPartObj>
        <w:docPartGallery w:val="Page Numbers (Top of Page)"/>
        <w:docPartUnique/>
      </w:docPartObj>
    </w:sdtPr>
    <w:sdtEndPr>
      <w:rPr>
        <w:sz w:val="26"/>
        <w:szCs w:val="26"/>
      </w:rPr>
    </w:sdtEndPr>
    <w:sdtContent>
      <w:p w14:paraId="7AB6D575" w14:textId="06F77496" w:rsidR="008D4C18" w:rsidRPr="00395286" w:rsidRDefault="008D4C18">
        <w:pPr>
          <w:pStyle w:val="af1"/>
          <w:jc w:val="center"/>
          <w:rPr>
            <w:sz w:val="26"/>
            <w:szCs w:val="26"/>
          </w:rPr>
        </w:pPr>
        <w:r w:rsidRPr="00395286">
          <w:rPr>
            <w:sz w:val="26"/>
            <w:szCs w:val="26"/>
          </w:rPr>
          <w:fldChar w:fldCharType="begin"/>
        </w:r>
        <w:r w:rsidRPr="00395286">
          <w:rPr>
            <w:sz w:val="26"/>
            <w:szCs w:val="26"/>
          </w:rPr>
          <w:instrText>PAGE   \* MERGEFORMAT</w:instrText>
        </w:r>
        <w:r w:rsidRPr="00395286">
          <w:rPr>
            <w:sz w:val="26"/>
            <w:szCs w:val="26"/>
          </w:rPr>
          <w:fldChar w:fldCharType="separate"/>
        </w:r>
        <w:r w:rsidR="004D2887">
          <w:rPr>
            <w:noProof/>
            <w:sz w:val="26"/>
            <w:szCs w:val="26"/>
          </w:rPr>
          <w:t>9</w:t>
        </w:r>
        <w:r w:rsidRPr="00395286">
          <w:rPr>
            <w:sz w:val="26"/>
            <w:szCs w:val="26"/>
          </w:rPr>
          <w:fldChar w:fldCharType="end"/>
        </w:r>
      </w:p>
    </w:sdtContent>
  </w:sdt>
  <w:p w14:paraId="4C4232C1" w14:textId="77777777" w:rsidR="008D4C18" w:rsidRDefault="008D4C18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9D5"/>
    <w:multiLevelType w:val="multilevel"/>
    <w:tmpl w:val="F592AD5E"/>
    <w:lvl w:ilvl="0">
      <w:start w:val="1"/>
      <w:numFmt w:val="decimal"/>
      <w:suff w:val="space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B03B8D"/>
    <w:multiLevelType w:val="multilevel"/>
    <w:tmpl w:val="8B501CE6"/>
    <w:lvl w:ilvl="0">
      <w:start w:val="260739396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F218F3"/>
    <w:multiLevelType w:val="multilevel"/>
    <w:tmpl w:val="6C9E4CA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2"/>
      <w:numFmt w:val="decimal"/>
      <w:suff w:val="space"/>
      <w:lvlText w:val="%1.%2."/>
      <w:lvlJc w:val="left"/>
      <w:pPr>
        <w:ind w:left="720" w:hanging="720"/>
      </w:pPr>
      <w:rPr>
        <w:rFonts w:hint="default"/>
        <w:sz w:val="26"/>
        <w:szCs w:val="26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sz w:val="26"/>
        <w:szCs w:val="26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vertAlign w:val="baseline"/>
      </w:rPr>
    </w:lvl>
  </w:abstractNum>
  <w:abstractNum w:abstractNumId="3" w15:restartNumberingAfterBreak="0">
    <w:nsid w:val="265F336F"/>
    <w:multiLevelType w:val="multilevel"/>
    <w:tmpl w:val="91D085F0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00" w:hanging="7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800"/>
      </w:pPr>
      <w:rPr>
        <w:rFonts w:hint="default"/>
      </w:rPr>
    </w:lvl>
  </w:abstractNum>
  <w:abstractNum w:abstractNumId="4" w15:restartNumberingAfterBreak="0">
    <w:nsid w:val="2B297E68"/>
    <w:multiLevelType w:val="multilevel"/>
    <w:tmpl w:val="48765252"/>
    <w:lvl w:ilvl="0">
      <w:start w:val="1"/>
      <w:numFmt w:val="decimal"/>
      <w:lvlText w:val="5.2.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0E5700A"/>
    <w:multiLevelType w:val="multilevel"/>
    <w:tmpl w:val="172E9914"/>
    <w:lvl w:ilvl="0">
      <w:start w:val="1"/>
      <w:numFmt w:val="decimal"/>
      <w:suff w:val="space"/>
      <w:lvlText w:val="1.%1."/>
      <w:lvlJc w:val="left"/>
      <w:pPr>
        <w:ind w:left="0" w:firstLine="0"/>
      </w:pPr>
      <w:rPr>
        <w:rFonts w:ascii="Times New Roman" w:eastAsia="Times New Roman" w:hAnsi="Times New Roman" w:cs="Times New Roman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52F045C"/>
    <w:multiLevelType w:val="multilevel"/>
    <w:tmpl w:val="82184746"/>
    <w:lvl w:ilvl="0">
      <w:start w:val="3"/>
      <w:numFmt w:val="decimal"/>
      <w:suff w:val="space"/>
      <w:lvlText w:val="2.%1."/>
      <w:lvlJc w:val="left"/>
      <w:pPr>
        <w:ind w:left="0" w:firstLine="0"/>
      </w:pPr>
      <w:rPr>
        <w:rFonts w:ascii="Times New Roman" w:eastAsia="Times New Roman" w:hAnsi="Times New Roman" w:cs="Times New Roman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8AA209B"/>
    <w:multiLevelType w:val="multilevel"/>
    <w:tmpl w:val="674EB7C2"/>
    <w:lvl w:ilvl="0">
      <w:start w:val="6"/>
      <w:numFmt w:val="decimal"/>
      <w:suff w:val="space"/>
      <w:lvlText w:val="2.%1."/>
      <w:lvlJc w:val="left"/>
      <w:pPr>
        <w:ind w:left="0" w:firstLine="0"/>
      </w:pPr>
      <w:rPr>
        <w:rFonts w:ascii="Times New Roman" w:eastAsia="Times New Roman" w:hAnsi="Times New Roman" w:cs="Times New Roman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E4A5715"/>
    <w:multiLevelType w:val="multilevel"/>
    <w:tmpl w:val="307A18BC"/>
    <w:lvl w:ilvl="0">
      <w:start w:val="2"/>
      <w:numFmt w:val="decimal"/>
      <w:lvlText w:val="6.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462E0D78"/>
    <w:multiLevelType w:val="multilevel"/>
    <w:tmpl w:val="CF72092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suff w:val="space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63054"/>
    <w:multiLevelType w:val="multilevel"/>
    <w:tmpl w:val="1CFA2642"/>
    <w:lvl w:ilvl="0">
      <w:start w:val="1"/>
      <w:numFmt w:val="decimal"/>
      <w:suff w:val="space"/>
      <w:lvlText w:val="5.%1."/>
      <w:lvlJc w:val="left"/>
      <w:pPr>
        <w:ind w:left="0" w:firstLine="0"/>
      </w:pPr>
      <w:rPr>
        <w:rFonts w:ascii="Times New Roman" w:eastAsia="Times New Roman" w:hAnsi="Times New Roman" w:cs="Times New Roman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A4619E4"/>
    <w:multiLevelType w:val="multilevel"/>
    <w:tmpl w:val="EC2ABCBE"/>
    <w:lvl w:ilvl="0">
      <w:start w:val="1"/>
      <w:numFmt w:val="decimal"/>
      <w:lvlText w:val="2.5.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E113773"/>
    <w:multiLevelType w:val="multilevel"/>
    <w:tmpl w:val="CA82756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3430030"/>
    <w:multiLevelType w:val="multilevel"/>
    <w:tmpl w:val="A1025E82"/>
    <w:lvl w:ilvl="0">
      <w:start w:val="1"/>
      <w:numFmt w:val="decimal"/>
      <w:lvlText w:val="2.2.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3FF7139"/>
    <w:multiLevelType w:val="multilevel"/>
    <w:tmpl w:val="5CC6A19C"/>
    <w:lvl w:ilvl="0">
      <w:start w:val="1"/>
      <w:numFmt w:val="decimal"/>
      <w:suff w:val="space"/>
      <w:lvlText w:val="2.%1."/>
      <w:lvlJc w:val="left"/>
      <w:pPr>
        <w:ind w:left="0" w:firstLine="0"/>
      </w:pPr>
      <w:rPr>
        <w:rFonts w:ascii="Times New Roman" w:eastAsia="Times New Roman" w:hAnsi="Times New Roman" w:cs="Times New Roman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83B7D35"/>
    <w:multiLevelType w:val="multilevel"/>
    <w:tmpl w:val="6ED45D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16" w15:restartNumberingAfterBreak="0">
    <w:nsid w:val="750D3C9A"/>
    <w:multiLevelType w:val="multilevel"/>
    <w:tmpl w:val="65ACF848"/>
    <w:lvl w:ilvl="0">
      <w:start w:val="260716040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6597E60"/>
    <w:multiLevelType w:val="multilevel"/>
    <w:tmpl w:val="F788B28A"/>
    <w:lvl w:ilvl="0">
      <w:start w:val="260716120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AE33875"/>
    <w:multiLevelType w:val="multilevel"/>
    <w:tmpl w:val="34E0FBDE"/>
    <w:lvl w:ilvl="0">
      <w:start w:val="260715968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0"/>
  </w:num>
  <w:num w:numId="5">
    <w:abstractNumId w:val="17"/>
  </w:num>
  <w:num w:numId="6">
    <w:abstractNumId w:val="18"/>
  </w:num>
  <w:num w:numId="7">
    <w:abstractNumId w:val="1"/>
  </w:num>
  <w:num w:numId="8">
    <w:abstractNumId w:val="16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  <w:num w:numId="13">
    <w:abstractNumId w:val="14"/>
  </w:num>
  <w:num w:numId="14">
    <w:abstractNumId w:val="13"/>
  </w:num>
  <w:num w:numId="15">
    <w:abstractNumId w:val="2"/>
  </w:num>
  <w:num w:numId="16">
    <w:abstractNumId w:val="15"/>
  </w:num>
  <w:num w:numId="17">
    <w:abstractNumId w:val="3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CE"/>
    <w:rsid w:val="00080EE6"/>
    <w:rsid w:val="000A79CE"/>
    <w:rsid w:val="001321FE"/>
    <w:rsid w:val="001D2973"/>
    <w:rsid w:val="001E4F3C"/>
    <w:rsid w:val="00204867"/>
    <w:rsid w:val="00216BFD"/>
    <w:rsid w:val="00255867"/>
    <w:rsid w:val="002A3C3E"/>
    <w:rsid w:val="002A78B4"/>
    <w:rsid w:val="002D1FDC"/>
    <w:rsid w:val="002D32FB"/>
    <w:rsid w:val="00303A43"/>
    <w:rsid w:val="003242FC"/>
    <w:rsid w:val="00357149"/>
    <w:rsid w:val="00384605"/>
    <w:rsid w:val="003870F9"/>
    <w:rsid w:val="00390D67"/>
    <w:rsid w:val="00391661"/>
    <w:rsid w:val="00395286"/>
    <w:rsid w:val="003A20A7"/>
    <w:rsid w:val="003A4AFE"/>
    <w:rsid w:val="003B59B4"/>
    <w:rsid w:val="003B5A6E"/>
    <w:rsid w:val="003D26FD"/>
    <w:rsid w:val="003D79FF"/>
    <w:rsid w:val="003F4A76"/>
    <w:rsid w:val="003F4EB2"/>
    <w:rsid w:val="0041700B"/>
    <w:rsid w:val="00422D66"/>
    <w:rsid w:val="00465732"/>
    <w:rsid w:val="0046589B"/>
    <w:rsid w:val="0049119E"/>
    <w:rsid w:val="00495620"/>
    <w:rsid w:val="00495A1A"/>
    <w:rsid w:val="004A432F"/>
    <w:rsid w:val="004B654D"/>
    <w:rsid w:val="004D20E3"/>
    <w:rsid w:val="004D2887"/>
    <w:rsid w:val="004E09A3"/>
    <w:rsid w:val="004E09F8"/>
    <w:rsid w:val="004F6564"/>
    <w:rsid w:val="00513518"/>
    <w:rsid w:val="00523CC2"/>
    <w:rsid w:val="005604BD"/>
    <w:rsid w:val="00581CAC"/>
    <w:rsid w:val="00583B25"/>
    <w:rsid w:val="0058544D"/>
    <w:rsid w:val="00586C49"/>
    <w:rsid w:val="00591F01"/>
    <w:rsid w:val="005A3225"/>
    <w:rsid w:val="005B5917"/>
    <w:rsid w:val="005D6861"/>
    <w:rsid w:val="005D7B19"/>
    <w:rsid w:val="00600ED9"/>
    <w:rsid w:val="006043BD"/>
    <w:rsid w:val="00611C19"/>
    <w:rsid w:val="00613E4B"/>
    <w:rsid w:val="006421CE"/>
    <w:rsid w:val="00645326"/>
    <w:rsid w:val="006571B2"/>
    <w:rsid w:val="006601C1"/>
    <w:rsid w:val="0067376F"/>
    <w:rsid w:val="00676999"/>
    <w:rsid w:val="006C7765"/>
    <w:rsid w:val="007002C9"/>
    <w:rsid w:val="00722563"/>
    <w:rsid w:val="0072362A"/>
    <w:rsid w:val="00727534"/>
    <w:rsid w:val="0073751D"/>
    <w:rsid w:val="00765226"/>
    <w:rsid w:val="00767AC0"/>
    <w:rsid w:val="00780149"/>
    <w:rsid w:val="00784996"/>
    <w:rsid w:val="007A16D7"/>
    <w:rsid w:val="007A17CB"/>
    <w:rsid w:val="007A5CDF"/>
    <w:rsid w:val="007B0E4A"/>
    <w:rsid w:val="007D061E"/>
    <w:rsid w:val="007E58D2"/>
    <w:rsid w:val="00813695"/>
    <w:rsid w:val="00841FAD"/>
    <w:rsid w:val="0084620D"/>
    <w:rsid w:val="00880E10"/>
    <w:rsid w:val="008C0510"/>
    <w:rsid w:val="008D4C18"/>
    <w:rsid w:val="009273EB"/>
    <w:rsid w:val="009342BB"/>
    <w:rsid w:val="00947B69"/>
    <w:rsid w:val="00950924"/>
    <w:rsid w:val="00984A3D"/>
    <w:rsid w:val="009E02CE"/>
    <w:rsid w:val="00A14594"/>
    <w:rsid w:val="00A20057"/>
    <w:rsid w:val="00A36FCE"/>
    <w:rsid w:val="00A504A3"/>
    <w:rsid w:val="00A557D8"/>
    <w:rsid w:val="00A65DA6"/>
    <w:rsid w:val="00A85647"/>
    <w:rsid w:val="00AA149C"/>
    <w:rsid w:val="00AA4DCA"/>
    <w:rsid w:val="00AA7F38"/>
    <w:rsid w:val="00B2545E"/>
    <w:rsid w:val="00B528FF"/>
    <w:rsid w:val="00B62230"/>
    <w:rsid w:val="00B7760D"/>
    <w:rsid w:val="00B80A75"/>
    <w:rsid w:val="00B80D0E"/>
    <w:rsid w:val="00BB14FE"/>
    <w:rsid w:val="00BC5927"/>
    <w:rsid w:val="00C21AAB"/>
    <w:rsid w:val="00C31098"/>
    <w:rsid w:val="00C45F85"/>
    <w:rsid w:val="00C779B3"/>
    <w:rsid w:val="00C77D9C"/>
    <w:rsid w:val="00C90372"/>
    <w:rsid w:val="00C92178"/>
    <w:rsid w:val="00CB7E4D"/>
    <w:rsid w:val="00CD60E6"/>
    <w:rsid w:val="00CE43ED"/>
    <w:rsid w:val="00CF66AD"/>
    <w:rsid w:val="00D10313"/>
    <w:rsid w:val="00D112E5"/>
    <w:rsid w:val="00D35531"/>
    <w:rsid w:val="00D42098"/>
    <w:rsid w:val="00D74DFD"/>
    <w:rsid w:val="00D9138C"/>
    <w:rsid w:val="00DE1A01"/>
    <w:rsid w:val="00E32A5B"/>
    <w:rsid w:val="00E80778"/>
    <w:rsid w:val="00E86C09"/>
    <w:rsid w:val="00E91737"/>
    <w:rsid w:val="00E92052"/>
    <w:rsid w:val="00E97832"/>
    <w:rsid w:val="00EC20CF"/>
    <w:rsid w:val="00EC2B85"/>
    <w:rsid w:val="00EF37AB"/>
    <w:rsid w:val="00EF74C1"/>
    <w:rsid w:val="00F257D1"/>
    <w:rsid w:val="00F4757A"/>
    <w:rsid w:val="00F62D96"/>
    <w:rsid w:val="00F7143D"/>
    <w:rsid w:val="00FC284A"/>
    <w:rsid w:val="00FD2FEB"/>
    <w:rsid w:val="00FD3826"/>
    <w:rsid w:val="00FE28EE"/>
    <w:rsid w:val="00FF1E81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0BE7"/>
  <w15:docId w15:val="{BCF3A8BA-7BD6-4948-8190-2AB113CA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8460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84605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59"/>
    <w:rsid w:val="00A36FC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3D26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26FD"/>
  </w:style>
  <w:style w:type="character" w:customStyle="1" w:styleId="ac">
    <w:name w:val="Текст примечания Знак"/>
    <w:basedOn w:val="a0"/>
    <w:link w:val="ab"/>
    <w:uiPriority w:val="99"/>
    <w:semiHidden/>
    <w:rsid w:val="003D26FD"/>
  </w:style>
  <w:style w:type="paragraph" w:styleId="ad">
    <w:name w:val="annotation subject"/>
    <w:basedOn w:val="ab"/>
    <w:next w:val="ab"/>
    <w:link w:val="ae"/>
    <w:uiPriority w:val="99"/>
    <w:semiHidden/>
    <w:unhideWhenUsed/>
    <w:rsid w:val="003D26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D26FD"/>
    <w:rPr>
      <w:b/>
      <w:bCs/>
    </w:rPr>
  </w:style>
  <w:style w:type="character" w:styleId="af">
    <w:name w:val="Hyperlink"/>
    <w:basedOn w:val="a0"/>
    <w:uiPriority w:val="99"/>
    <w:semiHidden/>
    <w:unhideWhenUsed/>
    <w:rsid w:val="005B5917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5B5917"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rsid w:val="008D4C1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8D4C18"/>
  </w:style>
  <w:style w:type="paragraph" w:styleId="af3">
    <w:name w:val="footer"/>
    <w:basedOn w:val="a"/>
    <w:link w:val="af4"/>
    <w:uiPriority w:val="99"/>
    <w:unhideWhenUsed/>
    <w:rsid w:val="008D4C1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8D4C18"/>
  </w:style>
  <w:style w:type="paragraph" w:styleId="af5">
    <w:name w:val="Revision"/>
    <w:hidden/>
    <w:uiPriority w:val="99"/>
    <w:semiHidden/>
    <w:rsid w:val="00EF37AB"/>
  </w:style>
  <w:style w:type="paragraph" w:styleId="af6">
    <w:name w:val="footnote text"/>
    <w:basedOn w:val="a"/>
    <w:link w:val="af7"/>
    <w:uiPriority w:val="99"/>
    <w:semiHidden/>
    <w:unhideWhenUsed/>
    <w:rsid w:val="00A504A3"/>
  </w:style>
  <w:style w:type="character" w:customStyle="1" w:styleId="af7">
    <w:name w:val="Текст сноски Знак"/>
    <w:basedOn w:val="a0"/>
    <w:link w:val="af6"/>
    <w:uiPriority w:val="99"/>
    <w:semiHidden/>
    <w:rsid w:val="00A504A3"/>
  </w:style>
  <w:style w:type="character" w:styleId="af8">
    <w:name w:val="footnote reference"/>
    <w:basedOn w:val="a0"/>
    <w:uiPriority w:val="99"/>
    <w:semiHidden/>
    <w:unhideWhenUsed/>
    <w:rsid w:val="00A50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AC5B-46C9-4B33-951D-FB37FB59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3502</Words>
  <Characters>19966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Кисляков Роман</dc:creator>
  <cp:lastModifiedBy>Коваленко Анастасия Валерьевна</cp:lastModifiedBy>
  <cp:revision>6</cp:revision>
  <dcterms:created xsi:type="dcterms:W3CDTF">2021-07-29T12:28:00Z</dcterms:created>
  <dcterms:modified xsi:type="dcterms:W3CDTF">2021-08-04T10:15:00Z</dcterms:modified>
</cp:coreProperties>
</file>