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432B2" w14:textId="77777777" w:rsidR="003D3C25" w:rsidRDefault="003D3C25">
      <w:pPr>
        <w:rPr>
          <w:rFonts w:ascii="Calibri" w:hAnsi="Calibri" w:cs="Calibri"/>
          <w:sz w:val="24"/>
          <w:szCs w:val="24"/>
        </w:rPr>
      </w:pPr>
    </w:p>
    <w:p w14:paraId="4CBD0CB2" w14:textId="7974DA6B" w:rsidR="003C3FA8" w:rsidRDefault="00E13C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 w:rsidR="008B04D9" w:rsidRPr="00DE21F7">
        <w:rPr>
          <w:rFonts w:ascii="Calibri" w:hAnsi="Calibri" w:cs="Calibri"/>
          <w:sz w:val="24"/>
          <w:szCs w:val="24"/>
        </w:rPr>
        <w:t xml:space="preserve">o âmbito da unidade curricular Tecnologias da Informação e Comunicação </w:t>
      </w:r>
      <w:r w:rsidR="00DE1F18" w:rsidRPr="00DE21F7">
        <w:rPr>
          <w:rFonts w:ascii="Calibri" w:hAnsi="Calibri" w:cs="Calibri"/>
          <w:sz w:val="24"/>
          <w:szCs w:val="24"/>
        </w:rPr>
        <w:t>foi proposto pelo docente</w:t>
      </w:r>
      <w:r w:rsidR="00236C5E">
        <w:rPr>
          <w:rFonts w:ascii="Calibri" w:hAnsi="Calibri" w:cs="Calibri"/>
          <w:sz w:val="24"/>
          <w:szCs w:val="24"/>
        </w:rPr>
        <w:t xml:space="preserve"> o</w:t>
      </w:r>
      <w:r w:rsidR="00DE1F18" w:rsidRPr="00DE21F7">
        <w:rPr>
          <w:rFonts w:ascii="Calibri" w:hAnsi="Calibri" w:cs="Calibri"/>
          <w:sz w:val="24"/>
          <w:szCs w:val="24"/>
        </w:rPr>
        <w:t xml:space="preserve"> desenvolv</w:t>
      </w:r>
      <w:r w:rsidR="00236C5E">
        <w:rPr>
          <w:rFonts w:ascii="Calibri" w:hAnsi="Calibri" w:cs="Calibri"/>
          <w:sz w:val="24"/>
          <w:szCs w:val="24"/>
        </w:rPr>
        <w:t xml:space="preserve">imento de </w:t>
      </w:r>
      <w:r w:rsidR="00DE1F18" w:rsidRPr="00DE21F7">
        <w:rPr>
          <w:rFonts w:ascii="Calibri" w:hAnsi="Calibri" w:cs="Calibri"/>
          <w:sz w:val="24"/>
          <w:szCs w:val="24"/>
        </w:rPr>
        <w:t xml:space="preserve">uma proposta </w:t>
      </w:r>
      <w:r w:rsidR="00236C5E">
        <w:rPr>
          <w:rFonts w:ascii="Calibri" w:hAnsi="Calibri" w:cs="Calibri"/>
          <w:sz w:val="24"/>
          <w:szCs w:val="24"/>
        </w:rPr>
        <w:t>para o</w:t>
      </w:r>
      <w:r w:rsidR="00DE1F18" w:rsidRPr="00DE21F7">
        <w:rPr>
          <w:rFonts w:ascii="Calibri" w:hAnsi="Calibri" w:cs="Calibri"/>
          <w:sz w:val="24"/>
          <w:szCs w:val="24"/>
        </w:rPr>
        <w:t xml:space="preserve"> projeto</w:t>
      </w:r>
      <w:r w:rsidR="00236C5E">
        <w:rPr>
          <w:rFonts w:ascii="Calibri" w:hAnsi="Calibri" w:cs="Calibri"/>
          <w:sz w:val="24"/>
          <w:szCs w:val="24"/>
        </w:rPr>
        <w:t xml:space="preserve"> </w:t>
      </w:r>
      <w:r w:rsidR="00DE1F18" w:rsidRPr="00DE21F7">
        <w:rPr>
          <w:rFonts w:ascii="Calibri" w:hAnsi="Calibri" w:cs="Calibri"/>
          <w:sz w:val="24"/>
          <w:szCs w:val="24"/>
        </w:rPr>
        <w:t>final</w:t>
      </w:r>
      <w:r w:rsidR="003D3C25">
        <w:rPr>
          <w:rFonts w:ascii="Calibri" w:hAnsi="Calibri" w:cs="Calibri"/>
          <w:sz w:val="24"/>
          <w:szCs w:val="24"/>
        </w:rPr>
        <w:t>. P</w:t>
      </w:r>
      <w:r w:rsidR="00DE21F7">
        <w:rPr>
          <w:rFonts w:ascii="Calibri" w:hAnsi="Calibri" w:cs="Calibri"/>
          <w:sz w:val="24"/>
          <w:szCs w:val="24"/>
        </w:rPr>
        <w:t xml:space="preserve">ara </w:t>
      </w:r>
      <w:r w:rsidR="003D3C25">
        <w:rPr>
          <w:rFonts w:ascii="Calibri" w:hAnsi="Calibri" w:cs="Calibri"/>
          <w:sz w:val="24"/>
          <w:szCs w:val="24"/>
        </w:rPr>
        <w:t xml:space="preserve">apresentar e desenvolver esta proposta de forma clara e objetiva utilizarei </w:t>
      </w:r>
      <w:r w:rsidR="00DE21F7">
        <w:rPr>
          <w:rFonts w:ascii="Calibri" w:hAnsi="Calibri" w:cs="Calibri"/>
          <w:sz w:val="24"/>
          <w:szCs w:val="24"/>
        </w:rPr>
        <w:t>tópicos</w:t>
      </w:r>
      <w:r w:rsidR="003D3C25">
        <w:rPr>
          <w:rFonts w:ascii="Calibri" w:hAnsi="Calibri" w:cs="Calibri"/>
          <w:sz w:val="24"/>
          <w:szCs w:val="24"/>
        </w:rPr>
        <w:t>.</w:t>
      </w:r>
    </w:p>
    <w:p w14:paraId="0A3F16E2" w14:textId="77777777" w:rsidR="003D3C25" w:rsidRPr="00DE21F7" w:rsidRDefault="003D3C25">
      <w:pPr>
        <w:rPr>
          <w:rFonts w:ascii="Calibri" w:hAnsi="Calibri" w:cs="Calibri"/>
          <w:sz w:val="24"/>
          <w:szCs w:val="24"/>
        </w:rPr>
      </w:pPr>
    </w:p>
    <w:p w14:paraId="49AA8593" w14:textId="121B37F4" w:rsidR="00DE21F7" w:rsidRPr="00DE21F7" w:rsidRDefault="00DE21F7">
      <w:pPr>
        <w:rPr>
          <w:rFonts w:ascii="Calibri" w:hAnsi="Calibri" w:cs="Calibri"/>
          <w:b/>
          <w:bCs/>
          <w:sz w:val="24"/>
          <w:szCs w:val="24"/>
        </w:rPr>
      </w:pPr>
      <w:r w:rsidRPr="00DE21F7">
        <w:rPr>
          <w:rFonts w:ascii="Calibri" w:hAnsi="Calibri" w:cs="Calibri"/>
          <w:b/>
          <w:bCs/>
          <w:sz w:val="24"/>
          <w:szCs w:val="24"/>
        </w:rPr>
        <w:t xml:space="preserve">Ideia Inicial </w:t>
      </w:r>
    </w:p>
    <w:p w14:paraId="0C178A65" w14:textId="1C35A9D8" w:rsidR="00AA020F" w:rsidRDefault="00DE21F7" w:rsidP="00DE21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 w:rsidR="00DE1F18" w:rsidRPr="00DE21F7">
        <w:rPr>
          <w:rFonts w:ascii="Calibri" w:hAnsi="Calibri" w:cs="Calibri"/>
          <w:sz w:val="24"/>
          <w:szCs w:val="24"/>
        </w:rPr>
        <w:t>esenvolver um jog</w:t>
      </w:r>
      <w:r w:rsidR="004B14F5">
        <w:rPr>
          <w:rFonts w:ascii="Calibri" w:hAnsi="Calibri" w:cs="Calibri"/>
          <w:sz w:val="24"/>
          <w:szCs w:val="24"/>
        </w:rPr>
        <w:t>o narrativo</w:t>
      </w:r>
      <w:r w:rsidR="00AA020F">
        <w:rPr>
          <w:rFonts w:ascii="Calibri" w:hAnsi="Calibri" w:cs="Calibri"/>
          <w:sz w:val="24"/>
          <w:szCs w:val="24"/>
        </w:rPr>
        <w:t xml:space="preserve">, </w:t>
      </w:r>
      <w:r w:rsidR="006F144A" w:rsidRPr="00DE21F7">
        <w:rPr>
          <w:rFonts w:ascii="Calibri" w:hAnsi="Calibri" w:cs="Calibri"/>
          <w:sz w:val="24"/>
          <w:szCs w:val="24"/>
        </w:rPr>
        <w:t>utiliza</w:t>
      </w:r>
      <w:r w:rsidR="00720269" w:rsidRPr="00DE21F7">
        <w:rPr>
          <w:rFonts w:ascii="Calibri" w:hAnsi="Calibri" w:cs="Calibri"/>
          <w:sz w:val="24"/>
          <w:szCs w:val="24"/>
        </w:rPr>
        <w:t>n</w:t>
      </w:r>
      <w:r w:rsidR="006F144A" w:rsidRPr="00DE21F7">
        <w:rPr>
          <w:rFonts w:ascii="Calibri" w:hAnsi="Calibri" w:cs="Calibri"/>
          <w:sz w:val="24"/>
          <w:szCs w:val="24"/>
        </w:rPr>
        <w:t>do o Scratch</w:t>
      </w:r>
      <w:r w:rsidR="00AA020F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que permita </w:t>
      </w:r>
      <w:r w:rsidR="003D3C25">
        <w:rPr>
          <w:rFonts w:ascii="Calibri" w:hAnsi="Calibri" w:cs="Calibri"/>
          <w:sz w:val="24"/>
          <w:szCs w:val="24"/>
        </w:rPr>
        <w:t xml:space="preserve">reforçar de forma interativa </w:t>
      </w:r>
      <w:r w:rsidR="00DE1F18" w:rsidRPr="00DE21F7">
        <w:rPr>
          <w:rFonts w:ascii="Calibri" w:hAnsi="Calibri" w:cs="Calibri"/>
          <w:sz w:val="24"/>
          <w:szCs w:val="24"/>
        </w:rPr>
        <w:t xml:space="preserve">os conteúdos lecionados </w:t>
      </w:r>
      <w:r w:rsidR="00F27A22">
        <w:rPr>
          <w:rFonts w:ascii="Calibri" w:hAnsi="Calibri" w:cs="Calibri"/>
          <w:sz w:val="24"/>
          <w:szCs w:val="24"/>
        </w:rPr>
        <w:t xml:space="preserve">na disciplina Estudo do Meio. </w:t>
      </w:r>
      <w:r w:rsidR="00AA020F">
        <w:rPr>
          <w:rFonts w:ascii="Calibri" w:hAnsi="Calibri" w:cs="Calibri"/>
          <w:sz w:val="24"/>
          <w:szCs w:val="24"/>
        </w:rPr>
        <w:t xml:space="preserve">O jogo </w:t>
      </w:r>
      <w:r w:rsidR="004566A1">
        <w:rPr>
          <w:rFonts w:ascii="Calibri" w:hAnsi="Calibri" w:cs="Calibri"/>
          <w:sz w:val="24"/>
          <w:szCs w:val="24"/>
        </w:rPr>
        <w:t xml:space="preserve">será </w:t>
      </w:r>
      <w:r w:rsidR="007558C0">
        <w:rPr>
          <w:rFonts w:ascii="Calibri" w:hAnsi="Calibri" w:cs="Calibri"/>
          <w:sz w:val="24"/>
          <w:szCs w:val="24"/>
        </w:rPr>
        <w:t xml:space="preserve">criado e jogado </w:t>
      </w:r>
      <w:r w:rsidR="00AA020F">
        <w:rPr>
          <w:rFonts w:ascii="Calibri" w:hAnsi="Calibri" w:cs="Calibri"/>
          <w:sz w:val="24"/>
          <w:szCs w:val="24"/>
        </w:rPr>
        <w:t>em pares, de forma a incentivar o trabalho colaborativo</w:t>
      </w:r>
      <w:r w:rsidR="00E256C4">
        <w:rPr>
          <w:rFonts w:ascii="Calibri" w:hAnsi="Calibri" w:cs="Calibri"/>
          <w:sz w:val="24"/>
          <w:szCs w:val="24"/>
        </w:rPr>
        <w:t xml:space="preserve"> entre os alunos</w:t>
      </w:r>
      <w:r w:rsidR="004B14F5">
        <w:rPr>
          <w:rFonts w:ascii="Calibri" w:hAnsi="Calibri" w:cs="Calibri"/>
          <w:sz w:val="24"/>
          <w:szCs w:val="24"/>
        </w:rPr>
        <w:t>.</w:t>
      </w:r>
    </w:p>
    <w:p w14:paraId="7435CDE2" w14:textId="77777777" w:rsidR="00F27A22" w:rsidRDefault="00F27A22" w:rsidP="00DE21F7">
      <w:pPr>
        <w:rPr>
          <w:rFonts w:ascii="Calibri" w:hAnsi="Calibri" w:cs="Calibri"/>
          <w:sz w:val="24"/>
          <w:szCs w:val="24"/>
        </w:rPr>
      </w:pPr>
    </w:p>
    <w:p w14:paraId="0730571D" w14:textId="0C369B77" w:rsidR="00AA020F" w:rsidRDefault="00AA020F" w:rsidP="00DE21F7">
      <w:pPr>
        <w:rPr>
          <w:rFonts w:ascii="Calibri" w:hAnsi="Calibri" w:cs="Calibri"/>
          <w:b/>
          <w:bCs/>
          <w:sz w:val="24"/>
          <w:szCs w:val="24"/>
        </w:rPr>
      </w:pPr>
      <w:r w:rsidRPr="00AA020F">
        <w:rPr>
          <w:rFonts w:ascii="Calibri" w:hAnsi="Calibri" w:cs="Calibri"/>
          <w:b/>
          <w:bCs/>
          <w:sz w:val="24"/>
          <w:szCs w:val="24"/>
        </w:rPr>
        <w:t xml:space="preserve">Público-Alvo do </w:t>
      </w:r>
      <w:r w:rsidR="000D483F">
        <w:rPr>
          <w:rFonts w:ascii="Calibri" w:hAnsi="Calibri" w:cs="Calibri"/>
          <w:b/>
          <w:bCs/>
          <w:sz w:val="24"/>
          <w:szCs w:val="24"/>
        </w:rPr>
        <w:t>J</w:t>
      </w:r>
      <w:r w:rsidRPr="00AA020F">
        <w:rPr>
          <w:rFonts w:ascii="Calibri" w:hAnsi="Calibri" w:cs="Calibri"/>
          <w:b/>
          <w:bCs/>
          <w:sz w:val="24"/>
          <w:szCs w:val="24"/>
        </w:rPr>
        <w:t>ogo</w:t>
      </w:r>
    </w:p>
    <w:p w14:paraId="74851211" w14:textId="4BE88B73" w:rsidR="00AA020F" w:rsidRDefault="00AA020F" w:rsidP="00DE21F7">
      <w:pPr>
        <w:rPr>
          <w:rFonts w:ascii="Calibri" w:hAnsi="Calibri" w:cs="Calibri"/>
          <w:sz w:val="24"/>
          <w:szCs w:val="24"/>
        </w:rPr>
      </w:pPr>
      <w:r w:rsidRPr="00AA020F">
        <w:rPr>
          <w:rFonts w:ascii="Calibri" w:hAnsi="Calibri" w:cs="Calibri"/>
          <w:sz w:val="24"/>
          <w:szCs w:val="24"/>
        </w:rPr>
        <w:t>Destinado aos alunos do terceiro ano do primeiro ciclo</w:t>
      </w:r>
      <w:r>
        <w:rPr>
          <w:rFonts w:ascii="Calibri" w:hAnsi="Calibri" w:cs="Calibri"/>
          <w:sz w:val="24"/>
          <w:szCs w:val="24"/>
        </w:rPr>
        <w:t>.</w:t>
      </w:r>
    </w:p>
    <w:p w14:paraId="6C067325" w14:textId="77777777" w:rsidR="00AA020F" w:rsidRDefault="00AA020F" w:rsidP="00DE21F7">
      <w:pPr>
        <w:rPr>
          <w:rFonts w:ascii="Calibri" w:hAnsi="Calibri" w:cs="Calibri"/>
          <w:sz w:val="24"/>
          <w:szCs w:val="24"/>
        </w:rPr>
      </w:pPr>
    </w:p>
    <w:p w14:paraId="0E03492A" w14:textId="21AB59BB" w:rsidR="00AA020F" w:rsidRPr="00AA020F" w:rsidRDefault="00AA020F" w:rsidP="00DE21F7">
      <w:pPr>
        <w:rPr>
          <w:rFonts w:ascii="Calibri" w:hAnsi="Calibri" w:cs="Calibri"/>
          <w:b/>
          <w:bCs/>
          <w:sz w:val="24"/>
          <w:szCs w:val="24"/>
        </w:rPr>
      </w:pPr>
      <w:r w:rsidRPr="00AA020F">
        <w:rPr>
          <w:rFonts w:ascii="Calibri" w:hAnsi="Calibri" w:cs="Calibri"/>
          <w:b/>
          <w:bCs/>
          <w:sz w:val="24"/>
          <w:szCs w:val="24"/>
        </w:rPr>
        <w:t>Enquadramento d</w:t>
      </w:r>
      <w:r>
        <w:rPr>
          <w:rFonts w:ascii="Calibri" w:hAnsi="Calibri" w:cs="Calibri"/>
          <w:b/>
          <w:bCs/>
          <w:sz w:val="24"/>
          <w:szCs w:val="24"/>
        </w:rPr>
        <w:t>o</w:t>
      </w:r>
      <w:r w:rsidRPr="00AA020F">
        <w:rPr>
          <w:rFonts w:ascii="Calibri" w:hAnsi="Calibri" w:cs="Calibri"/>
          <w:b/>
          <w:bCs/>
          <w:sz w:val="24"/>
          <w:szCs w:val="24"/>
        </w:rPr>
        <w:t xml:space="preserve"> Jogo</w:t>
      </w:r>
    </w:p>
    <w:p w14:paraId="35D71408" w14:textId="0CCB1B8D" w:rsidR="00AA020F" w:rsidRDefault="00AA020F" w:rsidP="00DE21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jogo será inspirado na história do </w:t>
      </w:r>
      <w:r w:rsidRPr="00236C5E">
        <w:rPr>
          <w:rFonts w:ascii="Calibri" w:hAnsi="Calibri" w:cs="Calibri"/>
          <w:i/>
          <w:iCs/>
          <w:sz w:val="24"/>
          <w:szCs w:val="24"/>
        </w:rPr>
        <w:t>Feiticeiro de Oz</w:t>
      </w:r>
      <w:r>
        <w:rPr>
          <w:rFonts w:ascii="Calibri" w:hAnsi="Calibri" w:cs="Calibri"/>
          <w:sz w:val="24"/>
          <w:szCs w:val="24"/>
        </w:rPr>
        <w:t>, mas poderá ser adaptado a obras lecionadas em português do 3º ano</w:t>
      </w:r>
      <w:r w:rsidR="00C00CEE">
        <w:rPr>
          <w:rFonts w:ascii="Calibri" w:hAnsi="Calibri" w:cs="Calibri"/>
          <w:sz w:val="24"/>
          <w:szCs w:val="24"/>
        </w:rPr>
        <w:t xml:space="preserve"> ou</w:t>
      </w:r>
      <w:r w:rsidR="007D4406">
        <w:rPr>
          <w:rFonts w:ascii="Calibri" w:hAnsi="Calibri" w:cs="Calibri"/>
          <w:sz w:val="24"/>
          <w:szCs w:val="24"/>
        </w:rPr>
        <w:t xml:space="preserve"> a</w:t>
      </w:r>
      <w:r w:rsidR="00C00CEE">
        <w:rPr>
          <w:rFonts w:ascii="Calibri" w:hAnsi="Calibri" w:cs="Calibri"/>
          <w:sz w:val="24"/>
          <w:szCs w:val="24"/>
        </w:rPr>
        <w:t xml:space="preserve"> diferentes histórias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5DA6CC47" w14:textId="7FBAC46A" w:rsidR="00AA020F" w:rsidRDefault="00AA020F" w:rsidP="00DE21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história iniciará com as personagens dos alunos a entrarem dentro de um livro mágico que os levará para o mundo </w:t>
      </w:r>
      <w:r w:rsidR="00947D28">
        <w:rPr>
          <w:rFonts w:ascii="Calibri" w:hAnsi="Calibri" w:cs="Calibri"/>
          <w:sz w:val="24"/>
          <w:szCs w:val="24"/>
        </w:rPr>
        <w:t xml:space="preserve">de </w:t>
      </w:r>
      <w:r>
        <w:rPr>
          <w:rFonts w:ascii="Calibri" w:hAnsi="Calibri" w:cs="Calibri"/>
          <w:sz w:val="24"/>
          <w:szCs w:val="24"/>
        </w:rPr>
        <w:t>Oz</w:t>
      </w:r>
      <w:r w:rsidR="004B14F5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(cenário1)</w:t>
      </w:r>
    </w:p>
    <w:p w14:paraId="41AF1643" w14:textId="12D4FD71" w:rsidR="00AA020F" w:rsidRDefault="00AA020F" w:rsidP="00DE21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Mudança de cenário e surgimento de uma nova personagem que explicará as regras do jogo aos alunos</w:t>
      </w:r>
      <w:r w:rsidR="004B14F5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(cenário 2)</w:t>
      </w:r>
    </w:p>
    <w:p w14:paraId="07EABF97" w14:textId="2062CD3D" w:rsidR="007558C0" w:rsidRDefault="007558C0" w:rsidP="00DE21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Para as personagens dos alunos conseguirem sair do livro precisarão encontrar o </w:t>
      </w:r>
      <w:r w:rsidR="0094477C">
        <w:rPr>
          <w:rFonts w:ascii="Calibri" w:hAnsi="Calibri" w:cs="Calibri"/>
          <w:sz w:val="24"/>
          <w:szCs w:val="24"/>
        </w:rPr>
        <w:t xml:space="preserve">feiticeiro </w:t>
      </w:r>
      <w:r>
        <w:rPr>
          <w:rFonts w:ascii="Calibri" w:hAnsi="Calibri" w:cs="Calibri"/>
          <w:sz w:val="24"/>
          <w:szCs w:val="24"/>
        </w:rPr>
        <w:t>de Oz</w:t>
      </w:r>
      <w:r w:rsidR="005E5640">
        <w:rPr>
          <w:rFonts w:ascii="Calibri" w:hAnsi="Calibri" w:cs="Calibri"/>
          <w:sz w:val="24"/>
          <w:szCs w:val="24"/>
        </w:rPr>
        <w:t>. D</w:t>
      </w:r>
      <w:r>
        <w:rPr>
          <w:rFonts w:ascii="Calibri" w:hAnsi="Calibri" w:cs="Calibri"/>
          <w:sz w:val="24"/>
          <w:szCs w:val="24"/>
        </w:rPr>
        <w:t xml:space="preserve">urante o caminho encontrarão novas personagens que precisam de ajuda. Para os conseguirem ajudar e continuar caminho os alunos precisam responder </w:t>
      </w:r>
      <w:r w:rsidR="0094477C">
        <w:rPr>
          <w:rFonts w:ascii="Calibri" w:hAnsi="Calibri" w:cs="Calibri"/>
          <w:sz w:val="24"/>
          <w:szCs w:val="24"/>
        </w:rPr>
        <w:t>à</w:t>
      </w:r>
      <w:r>
        <w:rPr>
          <w:rFonts w:ascii="Calibri" w:hAnsi="Calibri" w:cs="Calibri"/>
          <w:sz w:val="24"/>
          <w:szCs w:val="24"/>
        </w:rPr>
        <w:t xml:space="preserve">s perguntas que surgirão. </w:t>
      </w:r>
    </w:p>
    <w:p w14:paraId="55988891" w14:textId="61716A05" w:rsidR="007558C0" w:rsidRDefault="007558C0" w:rsidP="00DE21F7">
      <w:pPr>
        <w:rPr>
          <w:rFonts w:ascii="Calibri" w:hAnsi="Calibri" w:cs="Calibri"/>
          <w:sz w:val="24"/>
          <w:szCs w:val="24"/>
        </w:rPr>
      </w:pPr>
    </w:p>
    <w:p w14:paraId="4AC9A349" w14:textId="35E84CFD" w:rsidR="007558C0" w:rsidRPr="007558C0" w:rsidRDefault="007558C0" w:rsidP="00DE21F7">
      <w:pPr>
        <w:rPr>
          <w:rFonts w:ascii="Calibri" w:hAnsi="Calibri" w:cs="Calibri"/>
          <w:b/>
          <w:bCs/>
          <w:sz w:val="24"/>
          <w:szCs w:val="24"/>
        </w:rPr>
      </w:pPr>
      <w:r w:rsidRPr="007558C0">
        <w:rPr>
          <w:rFonts w:ascii="Calibri" w:hAnsi="Calibri" w:cs="Calibri"/>
          <w:b/>
          <w:bCs/>
          <w:sz w:val="24"/>
          <w:szCs w:val="24"/>
        </w:rPr>
        <w:t xml:space="preserve">Regras do Jogo </w:t>
      </w:r>
    </w:p>
    <w:p w14:paraId="4E7F76EE" w14:textId="47828DC2" w:rsidR="00B651F3" w:rsidRPr="007558C0" w:rsidRDefault="00B651F3">
      <w:pPr>
        <w:rPr>
          <w:rFonts w:ascii="Calibri" w:hAnsi="Calibri" w:cs="Calibri"/>
          <w:sz w:val="24"/>
          <w:szCs w:val="24"/>
          <w:u w:val="single"/>
        </w:rPr>
      </w:pPr>
      <w:r w:rsidRPr="007558C0">
        <w:rPr>
          <w:rFonts w:ascii="Calibri" w:hAnsi="Calibri" w:cs="Calibri"/>
          <w:sz w:val="24"/>
          <w:szCs w:val="24"/>
          <w:u w:val="single"/>
        </w:rPr>
        <w:t>Hipótese 1</w:t>
      </w:r>
    </w:p>
    <w:p w14:paraId="4CA56A5F" w14:textId="5F6AF2F6" w:rsidR="00B651F3" w:rsidRPr="00DE21F7" w:rsidRDefault="00B651F3">
      <w:pPr>
        <w:rPr>
          <w:rFonts w:ascii="Calibri" w:hAnsi="Calibri" w:cs="Calibri"/>
          <w:sz w:val="24"/>
          <w:szCs w:val="24"/>
        </w:rPr>
      </w:pPr>
      <w:r w:rsidRPr="00DE21F7">
        <w:rPr>
          <w:rFonts w:ascii="Calibri" w:hAnsi="Calibri" w:cs="Calibri"/>
          <w:sz w:val="24"/>
          <w:szCs w:val="24"/>
        </w:rPr>
        <w:t xml:space="preserve">Respostas Certas: os alunos avançam para novos desafios e para um novo cenário. </w:t>
      </w:r>
    </w:p>
    <w:p w14:paraId="7CC0E23B" w14:textId="438BAF42" w:rsidR="00B651F3" w:rsidRPr="00DE21F7" w:rsidRDefault="00B651F3">
      <w:pPr>
        <w:rPr>
          <w:rFonts w:ascii="Calibri" w:hAnsi="Calibri" w:cs="Calibri"/>
          <w:sz w:val="24"/>
          <w:szCs w:val="24"/>
        </w:rPr>
      </w:pPr>
      <w:r w:rsidRPr="00DE21F7">
        <w:rPr>
          <w:rFonts w:ascii="Calibri" w:hAnsi="Calibri" w:cs="Calibri"/>
          <w:sz w:val="24"/>
          <w:szCs w:val="24"/>
        </w:rPr>
        <w:t>Respostas Erradas: os alunos perde</w:t>
      </w:r>
      <w:r w:rsidR="007558C0">
        <w:rPr>
          <w:rFonts w:ascii="Calibri" w:hAnsi="Calibri" w:cs="Calibri"/>
          <w:sz w:val="24"/>
          <w:szCs w:val="24"/>
        </w:rPr>
        <w:t>m</w:t>
      </w:r>
      <w:r w:rsidRPr="00DE21F7">
        <w:rPr>
          <w:rFonts w:ascii="Calibri" w:hAnsi="Calibri" w:cs="Calibri"/>
          <w:sz w:val="24"/>
          <w:szCs w:val="24"/>
        </w:rPr>
        <w:t xml:space="preserve"> o jogo e as personagens fic</w:t>
      </w:r>
      <w:r w:rsidR="007558C0">
        <w:rPr>
          <w:rFonts w:ascii="Calibri" w:hAnsi="Calibri" w:cs="Calibri"/>
          <w:sz w:val="24"/>
          <w:szCs w:val="24"/>
        </w:rPr>
        <w:t>am</w:t>
      </w:r>
      <w:r w:rsidRPr="00DE21F7">
        <w:rPr>
          <w:rFonts w:ascii="Calibri" w:hAnsi="Calibri" w:cs="Calibri"/>
          <w:sz w:val="24"/>
          <w:szCs w:val="24"/>
        </w:rPr>
        <w:t xml:space="preserve"> presas dentro do livro. </w:t>
      </w:r>
    </w:p>
    <w:p w14:paraId="6C7CAB87" w14:textId="5A439243" w:rsidR="00B651F3" w:rsidRPr="007558C0" w:rsidRDefault="00B651F3">
      <w:pPr>
        <w:rPr>
          <w:rFonts w:ascii="Calibri" w:hAnsi="Calibri" w:cs="Calibri"/>
          <w:sz w:val="24"/>
          <w:szCs w:val="24"/>
          <w:u w:val="single"/>
        </w:rPr>
      </w:pPr>
      <w:r w:rsidRPr="007558C0">
        <w:rPr>
          <w:rFonts w:ascii="Calibri" w:hAnsi="Calibri" w:cs="Calibri"/>
          <w:sz w:val="24"/>
          <w:szCs w:val="24"/>
          <w:u w:val="single"/>
        </w:rPr>
        <w:t>Hipótese 2</w:t>
      </w:r>
    </w:p>
    <w:p w14:paraId="2DF3CB54" w14:textId="05EF6098" w:rsidR="007558C0" w:rsidRDefault="00B651F3">
      <w:pPr>
        <w:rPr>
          <w:rFonts w:ascii="Calibri" w:hAnsi="Calibri" w:cs="Calibri"/>
          <w:sz w:val="24"/>
          <w:szCs w:val="24"/>
        </w:rPr>
      </w:pPr>
      <w:r w:rsidRPr="00DE21F7">
        <w:rPr>
          <w:rFonts w:ascii="Calibri" w:hAnsi="Calibri" w:cs="Calibri"/>
          <w:sz w:val="24"/>
          <w:szCs w:val="24"/>
        </w:rPr>
        <w:t xml:space="preserve">Os alunos terão tempo para </w:t>
      </w:r>
      <w:r w:rsidR="007558C0">
        <w:rPr>
          <w:rFonts w:ascii="Calibri" w:hAnsi="Calibri" w:cs="Calibri"/>
          <w:sz w:val="24"/>
          <w:szCs w:val="24"/>
        </w:rPr>
        <w:t xml:space="preserve">responder corretamente </w:t>
      </w:r>
      <w:r w:rsidR="005E5640">
        <w:rPr>
          <w:rFonts w:ascii="Calibri" w:hAnsi="Calibri" w:cs="Calibri"/>
          <w:sz w:val="24"/>
          <w:szCs w:val="24"/>
        </w:rPr>
        <w:t>à</w:t>
      </w:r>
      <w:r w:rsidR="007558C0">
        <w:rPr>
          <w:rFonts w:ascii="Calibri" w:hAnsi="Calibri" w:cs="Calibri"/>
          <w:sz w:val="24"/>
          <w:szCs w:val="24"/>
        </w:rPr>
        <w:t xml:space="preserve">s respostas e </w:t>
      </w:r>
      <w:r w:rsidRPr="00DE21F7">
        <w:rPr>
          <w:rFonts w:ascii="Calibri" w:hAnsi="Calibri" w:cs="Calibri"/>
          <w:sz w:val="24"/>
          <w:szCs w:val="24"/>
        </w:rPr>
        <w:t>concluir o jogo</w:t>
      </w:r>
      <w:r w:rsidR="007558C0">
        <w:rPr>
          <w:rFonts w:ascii="Calibri" w:hAnsi="Calibri" w:cs="Calibri"/>
          <w:sz w:val="24"/>
          <w:szCs w:val="24"/>
        </w:rPr>
        <w:t>.</w:t>
      </w:r>
    </w:p>
    <w:p w14:paraId="29A6951E" w14:textId="77777777" w:rsidR="007558C0" w:rsidRDefault="007558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Respostas Certas: </w:t>
      </w:r>
      <w:r w:rsidR="00AE0C12" w:rsidRPr="00DE21F7">
        <w:rPr>
          <w:rFonts w:ascii="Calibri" w:hAnsi="Calibri" w:cs="Calibri"/>
          <w:sz w:val="24"/>
          <w:szCs w:val="24"/>
        </w:rPr>
        <w:t xml:space="preserve">os alunos avançam para um novo desafio e para um novo cenário. </w:t>
      </w:r>
    </w:p>
    <w:p w14:paraId="62C51B55" w14:textId="77777777" w:rsidR="00095C83" w:rsidRDefault="00095C83">
      <w:pPr>
        <w:rPr>
          <w:rFonts w:ascii="Calibri" w:hAnsi="Calibri" w:cs="Calibri"/>
          <w:sz w:val="24"/>
          <w:szCs w:val="24"/>
        </w:rPr>
      </w:pPr>
    </w:p>
    <w:p w14:paraId="03825EF3" w14:textId="6BB74284" w:rsidR="00AE0C12" w:rsidRDefault="007558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Respostas Erradas: </w:t>
      </w:r>
      <w:r w:rsidR="00AE0C12" w:rsidRPr="00DE21F7">
        <w:rPr>
          <w:rFonts w:ascii="Calibri" w:hAnsi="Calibri" w:cs="Calibri"/>
          <w:sz w:val="24"/>
          <w:szCs w:val="24"/>
        </w:rPr>
        <w:t>os alunos não perde</w:t>
      </w:r>
      <w:r>
        <w:rPr>
          <w:rFonts w:ascii="Calibri" w:hAnsi="Calibri" w:cs="Calibri"/>
          <w:sz w:val="24"/>
          <w:szCs w:val="24"/>
        </w:rPr>
        <w:t>m</w:t>
      </w:r>
      <w:r w:rsidR="00AE0C12" w:rsidRPr="00DE21F7">
        <w:rPr>
          <w:rFonts w:ascii="Calibri" w:hAnsi="Calibri" w:cs="Calibri"/>
          <w:sz w:val="24"/>
          <w:szCs w:val="24"/>
        </w:rPr>
        <w:t xml:space="preserve"> o jogo</w:t>
      </w:r>
      <w:r w:rsidR="004B14F5">
        <w:rPr>
          <w:rFonts w:ascii="Calibri" w:hAnsi="Calibri" w:cs="Calibri"/>
          <w:sz w:val="24"/>
          <w:szCs w:val="24"/>
        </w:rPr>
        <w:t>,</w:t>
      </w:r>
      <w:r w:rsidR="00AE0C12" w:rsidRPr="00DE21F7">
        <w:rPr>
          <w:rFonts w:ascii="Calibri" w:hAnsi="Calibri" w:cs="Calibri"/>
          <w:sz w:val="24"/>
          <w:szCs w:val="24"/>
        </w:rPr>
        <w:t xml:space="preserve"> mas continuar</w:t>
      </w:r>
      <w:r w:rsidR="0094477C">
        <w:rPr>
          <w:rFonts w:ascii="Calibri" w:hAnsi="Calibri" w:cs="Calibri"/>
          <w:sz w:val="24"/>
          <w:szCs w:val="24"/>
        </w:rPr>
        <w:t>ão</w:t>
      </w:r>
      <w:r w:rsidR="00AE0C12" w:rsidRPr="00DE21F7">
        <w:rPr>
          <w:rFonts w:ascii="Calibri" w:hAnsi="Calibri" w:cs="Calibri"/>
          <w:sz w:val="24"/>
          <w:szCs w:val="24"/>
        </w:rPr>
        <w:t xml:space="preserve"> no mesmo cenário </w:t>
      </w:r>
      <w:r>
        <w:rPr>
          <w:rFonts w:ascii="Calibri" w:hAnsi="Calibri" w:cs="Calibri"/>
          <w:sz w:val="24"/>
          <w:szCs w:val="24"/>
        </w:rPr>
        <w:t>até conseguirem responder corretamente</w:t>
      </w:r>
      <w:r w:rsidR="00AE0C12" w:rsidRPr="00DE21F7">
        <w:rPr>
          <w:rFonts w:ascii="Calibri" w:hAnsi="Calibri" w:cs="Calibri"/>
          <w:sz w:val="24"/>
          <w:szCs w:val="24"/>
        </w:rPr>
        <w:t xml:space="preserve">. </w:t>
      </w:r>
    </w:p>
    <w:p w14:paraId="5DFD896C" w14:textId="4C28FBC8" w:rsidR="001009DA" w:rsidRDefault="001009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Estas hipóteses precisam</w:t>
      </w:r>
      <w:r w:rsidR="00E256C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ser exploradas</w:t>
      </w:r>
      <w:r w:rsidR="0094477C">
        <w:rPr>
          <w:rFonts w:ascii="Calibri" w:hAnsi="Calibri" w:cs="Calibri"/>
          <w:sz w:val="24"/>
          <w:szCs w:val="24"/>
        </w:rPr>
        <w:t xml:space="preserve"> e estudadas, </w:t>
      </w:r>
      <w:r>
        <w:rPr>
          <w:rFonts w:ascii="Calibri" w:hAnsi="Calibri" w:cs="Calibri"/>
          <w:sz w:val="24"/>
          <w:szCs w:val="24"/>
        </w:rPr>
        <w:t>em fase de experimentação</w:t>
      </w:r>
      <w:r w:rsidR="0094477C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dentro do Scratch para avaliar qual é mais vantajos</w:t>
      </w:r>
      <w:r w:rsidR="00E256C4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 para</w:t>
      </w:r>
      <w:r w:rsidR="0094477C">
        <w:rPr>
          <w:rFonts w:ascii="Calibri" w:hAnsi="Calibri" w:cs="Calibri"/>
          <w:sz w:val="24"/>
          <w:szCs w:val="24"/>
        </w:rPr>
        <w:t xml:space="preserve"> o intuito do jogo e para </w:t>
      </w:r>
      <w:r>
        <w:rPr>
          <w:rFonts w:ascii="Calibri" w:hAnsi="Calibri" w:cs="Calibri"/>
          <w:sz w:val="24"/>
          <w:szCs w:val="24"/>
        </w:rPr>
        <w:t xml:space="preserve">os alunos. </w:t>
      </w:r>
    </w:p>
    <w:p w14:paraId="5EF61F6B" w14:textId="77777777" w:rsidR="00843104" w:rsidRDefault="00843104">
      <w:pPr>
        <w:rPr>
          <w:rFonts w:ascii="Calibri" w:hAnsi="Calibri" w:cs="Calibri"/>
          <w:sz w:val="24"/>
          <w:szCs w:val="24"/>
        </w:rPr>
      </w:pPr>
    </w:p>
    <w:p w14:paraId="274D1B02" w14:textId="7DE0863C" w:rsidR="00843104" w:rsidRPr="00843104" w:rsidRDefault="00843104">
      <w:pPr>
        <w:rPr>
          <w:rFonts w:ascii="Calibri" w:hAnsi="Calibri" w:cs="Calibri"/>
          <w:b/>
          <w:bCs/>
          <w:sz w:val="24"/>
          <w:szCs w:val="24"/>
        </w:rPr>
      </w:pPr>
      <w:r w:rsidRPr="00843104">
        <w:rPr>
          <w:rFonts w:ascii="Calibri" w:hAnsi="Calibri" w:cs="Calibri"/>
          <w:b/>
          <w:bCs/>
          <w:sz w:val="24"/>
          <w:szCs w:val="24"/>
        </w:rPr>
        <w:t xml:space="preserve">Perguntas do Jogo </w:t>
      </w:r>
    </w:p>
    <w:p w14:paraId="4908BAA5" w14:textId="632F1FE0" w:rsidR="00843104" w:rsidRDefault="0084310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 perguntas que aparecerão no jogo </w:t>
      </w:r>
      <w:r w:rsidR="005E5640">
        <w:rPr>
          <w:rFonts w:ascii="Calibri" w:hAnsi="Calibri" w:cs="Calibri"/>
          <w:sz w:val="24"/>
          <w:szCs w:val="24"/>
        </w:rPr>
        <w:t xml:space="preserve">serão de acordo com os </w:t>
      </w:r>
      <w:r>
        <w:rPr>
          <w:rFonts w:ascii="Calibri" w:hAnsi="Calibri" w:cs="Calibri"/>
          <w:sz w:val="24"/>
          <w:szCs w:val="24"/>
        </w:rPr>
        <w:t>conteúdos lecionados na disciplina do Estudo do Meio e às aprendizagens essenciais da mesma. Servirão para consolidar e fortalecer o processo de aprendizagem. Inicialmente, na minha idealização do</w:t>
      </w:r>
      <w:r w:rsidR="005E5640">
        <w:rPr>
          <w:rFonts w:ascii="Calibri" w:hAnsi="Calibri" w:cs="Calibri"/>
          <w:sz w:val="24"/>
          <w:szCs w:val="24"/>
        </w:rPr>
        <w:t xml:space="preserve"> jogo </w:t>
      </w:r>
      <w:r>
        <w:rPr>
          <w:rFonts w:ascii="Calibri" w:hAnsi="Calibri" w:cs="Calibri"/>
          <w:sz w:val="24"/>
          <w:szCs w:val="24"/>
        </w:rPr>
        <w:t xml:space="preserve">as perguntas serão feitas pelas personagens, que precisam de ajuda, permitindo que as personagens dos alunos as consigam ajudar através da resposta correta. </w:t>
      </w:r>
    </w:p>
    <w:p w14:paraId="23F8806D" w14:textId="77777777" w:rsidR="00B53E81" w:rsidRDefault="00B53E81">
      <w:pPr>
        <w:rPr>
          <w:rFonts w:ascii="Calibri" w:hAnsi="Calibri" w:cs="Calibri"/>
          <w:sz w:val="24"/>
          <w:szCs w:val="24"/>
        </w:rPr>
      </w:pPr>
    </w:p>
    <w:p w14:paraId="33874FCB" w14:textId="29030A80" w:rsidR="00C62FF1" w:rsidRPr="00C62FF1" w:rsidRDefault="00C62FF1">
      <w:pPr>
        <w:rPr>
          <w:rFonts w:ascii="Calibri" w:hAnsi="Calibri" w:cs="Calibri"/>
          <w:b/>
          <w:bCs/>
          <w:sz w:val="24"/>
          <w:szCs w:val="24"/>
        </w:rPr>
      </w:pPr>
      <w:r w:rsidRPr="00C62FF1">
        <w:rPr>
          <w:rFonts w:ascii="Calibri" w:hAnsi="Calibri" w:cs="Calibri"/>
          <w:b/>
          <w:bCs/>
          <w:sz w:val="24"/>
          <w:szCs w:val="24"/>
        </w:rPr>
        <w:t>Ferramentas do Scratch</w:t>
      </w:r>
    </w:p>
    <w:p w14:paraId="7F0C2B06" w14:textId="598CCF4C" w:rsidR="00B651F3" w:rsidRDefault="003D3C2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 jogo pretendo utilizar diferentes ferramentas como:</w:t>
      </w:r>
    </w:p>
    <w:p w14:paraId="22C74BCE" w14:textId="29EE4FA8" w:rsidR="003D3C25" w:rsidRDefault="003D3C2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- Blocos de Código</w:t>
      </w:r>
    </w:p>
    <w:p w14:paraId="792EF696" w14:textId="6961D925" w:rsidR="003D3C25" w:rsidRDefault="003D3C25" w:rsidP="001009DA">
      <w:pPr>
        <w:ind w:left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Atores</w:t>
      </w:r>
      <w:r w:rsidR="001009DA">
        <w:rPr>
          <w:rFonts w:ascii="Calibri" w:hAnsi="Calibri" w:cs="Calibri"/>
          <w:sz w:val="24"/>
          <w:szCs w:val="24"/>
        </w:rPr>
        <w:t xml:space="preserve"> (2 personagens dos alunos, a personagem que explicará </w:t>
      </w:r>
      <w:r w:rsidR="00E256C4">
        <w:rPr>
          <w:rFonts w:ascii="Calibri" w:hAnsi="Calibri" w:cs="Calibri"/>
          <w:sz w:val="24"/>
          <w:szCs w:val="24"/>
        </w:rPr>
        <w:t>as regras</w:t>
      </w:r>
      <w:r w:rsidR="001009DA">
        <w:rPr>
          <w:rFonts w:ascii="Calibri" w:hAnsi="Calibri" w:cs="Calibri"/>
          <w:sz w:val="24"/>
          <w:szCs w:val="24"/>
        </w:rPr>
        <w:t xml:space="preserve">, o espantalho, o homem lata, o leão e o </w:t>
      </w:r>
      <w:r w:rsidR="002F4B69">
        <w:rPr>
          <w:rFonts w:ascii="Calibri" w:hAnsi="Calibri" w:cs="Calibri"/>
          <w:sz w:val="24"/>
          <w:szCs w:val="24"/>
        </w:rPr>
        <w:t xml:space="preserve">feiticeiro </w:t>
      </w:r>
      <w:r w:rsidR="001009DA">
        <w:rPr>
          <w:rFonts w:ascii="Calibri" w:hAnsi="Calibri" w:cs="Calibri"/>
          <w:sz w:val="24"/>
          <w:szCs w:val="24"/>
        </w:rPr>
        <w:t xml:space="preserve">[dependendo das hipóteses de regras poderá aparecer também a personagem da bruxa]) </w:t>
      </w:r>
    </w:p>
    <w:p w14:paraId="337F694E" w14:textId="494F6AB3" w:rsidR="003D3C25" w:rsidRDefault="003D3C2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- Cenários </w:t>
      </w:r>
    </w:p>
    <w:p w14:paraId="4A7BC654" w14:textId="365D1432" w:rsidR="003D3C25" w:rsidRDefault="003D3C2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- Texto para a Fala </w:t>
      </w:r>
    </w:p>
    <w:p w14:paraId="029CAE98" w14:textId="447823B9" w:rsidR="003D3C25" w:rsidRDefault="003D3C2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- Música </w:t>
      </w:r>
    </w:p>
    <w:p w14:paraId="2E9B0D91" w14:textId="77777777" w:rsidR="00821C7B" w:rsidRPr="00821C7B" w:rsidRDefault="00821C7B">
      <w:pPr>
        <w:rPr>
          <w:rFonts w:ascii="Calibri" w:hAnsi="Calibri" w:cs="Calibri"/>
          <w:b/>
          <w:bCs/>
          <w:sz w:val="24"/>
          <w:szCs w:val="24"/>
        </w:rPr>
      </w:pPr>
    </w:p>
    <w:p w14:paraId="1711479E" w14:textId="0F773183" w:rsidR="006F144A" w:rsidRDefault="00B651F3">
      <w:pPr>
        <w:rPr>
          <w:rFonts w:ascii="Calibri" w:hAnsi="Calibri" w:cs="Calibri"/>
          <w:b/>
          <w:bCs/>
          <w:sz w:val="24"/>
          <w:szCs w:val="24"/>
        </w:rPr>
      </w:pPr>
      <w:r w:rsidRPr="00821C7B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821C7B" w:rsidRPr="00821C7B">
        <w:rPr>
          <w:rFonts w:ascii="Calibri" w:hAnsi="Calibri" w:cs="Calibri"/>
          <w:b/>
          <w:bCs/>
          <w:sz w:val="24"/>
          <w:szCs w:val="24"/>
        </w:rPr>
        <w:t xml:space="preserve">Bibliografia </w:t>
      </w:r>
    </w:p>
    <w:p w14:paraId="5921939A" w14:textId="79D60502" w:rsidR="00821C7B" w:rsidRDefault="00821C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Ras</w:t>
      </w:r>
      <w:r w:rsidR="00531994">
        <w:rPr>
          <w:rFonts w:ascii="Calibri" w:hAnsi="Calibri" w:cs="Calibri"/>
          <w:sz w:val="24"/>
          <w:szCs w:val="24"/>
        </w:rPr>
        <w:t xml:space="preserve">pberry Pi: </w:t>
      </w:r>
      <w:hyperlink r:id="rId6" w:history="1">
        <w:r w:rsidR="00531994" w:rsidRPr="00D124D5">
          <w:rPr>
            <w:rStyle w:val="Hiperligao"/>
            <w:rFonts w:ascii="Calibri" w:hAnsi="Calibri" w:cs="Calibri"/>
            <w:sz w:val="24"/>
            <w:szCs w:val="24"/>
          </w:rPr>
          <w:t>https://projects.raspberrypi.org/en/collections/scratch?utm_source=codeclub&amp;utm_medium=website&amp;utm_campaign=learntocode</w:t>
        </w:r>
      </w:hyperlink>
    </w:p>
    <w:p w14:paraId="4F1918FF" w14:textId="501EC19B" w:rsidR="00531994" w:rsidRDefault="0053199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RTP1: </w:t>
      </w:r>
      <w:hyperlink r:id="rId7" w:history="1">
        <w:r w:rsidRPr="00D124D5">
          <w:rPr>
            <w:rStyle w:val="Hiperligao"/>
            <w:rFonts w:ascii="Calibri" w:hAnsi="Calibri" w:cs="Calibri"/>
            <w:sz w:val="24"/>
            <w:szCs w:val="24"/>
          </w:rPr>
          <w:t>https://www.rtp.pt/programa/tv/p16624</w:t>
        </w:r>
      </w:hyperlink>
    </w:p>
    <w:p w14:paraId="71DBBD51" w14:textId="1472D3AD" w:rsidR="00531994" w:rsidRDefault="0053199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AE (Aprendizagens Essenciais): </w:t>
      </w:r>
      <w:hyperlink r:id="rId8" w:history="1">
        <w:r w:rsidRPr="00D124D5">
          <w:rPr>
            <w:rStyle w:val="Hiperligao"/>
            <w:rFonts w:ascii="Calibri" w:hAnsi="Calibri" w:cs="Calibri"/>
            <w:sz w:val="24"/>
            <w:szCs w:val="24"/>
          </w:rPr>
          <w:t>https://www.dge.mec.pt/aprendizagens-essenciais-ensino-basico</w:t>
        </w:r>
      </w:hyperlink>
    </w:p>
    <w:p w14:paraId="7590F3D8" w14:textId="2FCB6124" w:rsidR="00B00BA8" w:rsidRPr="00DE21F7" w:rsidRDefault="00B00BA8">
      <w:pPr>
        <w:rPr>
          <w:rFonts w:ascii="Calibri" w:hAnsi="Calibri" w:cs="Calibri"/>
          <w:sz w:val="24"/>
          <w:szCs w:val="24"/>
        </w:rPr>
      </w:pPr>
    </w:p>
    <w:sectPr w:rsidR="00B00BA8" w:rsidRPr="00DE21F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83C61" w14:textId="77777777" w:rsidR="005C694B" w:rsidRDefault="005C694B" w:rsidP="00F27A22">
      <w:pPr>
        <w:spacing w:after="0" w:line="240" w:lineRule="auto"/>
      </w:pPr>
      <w:r>
        <w:separator/>
      </w:r>
    </w:p>
  </w:endnote>
  <w:endnote w:type="continuationSeparator" w:id="0">
    <w:p w14:paraId="52CA1BEB" w14:textId="77777777" w:rsidR="005C694B" w:rsidRDefault="005C694B" w:rsidP="00F2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B2451" w14:textId="77777777" w:rsidR="005C694B" w:rsidRDefault="005C694B" w:rsidP="00F27A22">
      <w:pPr>
        <w:spacing w:after="0" w:line="240" w:lineRule="auto"/>
      </w:pPr>
      <w:r>
        <w:separator/>
      </w:r>
    </w:p>
  </w:footnote>
  <w:footnote w:type="continuationSeparator" w:id="0">
    <w:p w14:paraId="12F23BBD" w14:textId="77777777" w:rsidR="005C694B" w:rsidRDefault="005C694B" w:rsidP="00F27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33C20" w14:textId="249B2A5A" w:rsidR="00F27A22" w:rsidRPr="00D90C2B" w:rsidRDefault="00645ED6" w:rsidP="00D90C2B">
    <w:pPr>
      <w:pStyle w:val="Cabealh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FDA2940" wp14:editId="54220031">
          <wp:simplePos x="0" y="0"/>
          <wp:positionH relativeFrom="column">
            <wp:posOffset>5347335</wp:posOffset>
          </wp:positionH>
          <wp:positionV relativeFrom="paragraph">
            <wp:posOffset>-339090</wp:posOffset>
          </wp:positionV>
          <wp:extent cx="878205" cy="713105"/>
          <wp:effectExtent l="0" t="0" r="0" b="0"/>
          <wp:wrapNone/>
          <wp:docPr id="2083862440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205" cy="713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5594B4" wp14:editId="038016CF">
              <wp:simplePos x="0" y="0"/>
              <wp:positionH relativeFrom="column">
                <wp:posOffset>-968721</wp:posOffset>
              </wp:positionH>
              <wp:positionV relativeFrom="paragraph">
                <wp:posOffset>-248285</wp:posOffset>
              </wp:positionV>
              <wp:extent cx="3158836" cy="692727"/>
              <wp:effectExtent l="0" t="0" r="3810" b="0"/>
              <wp:wrapNone/>
              <wp:docPr id="1381904174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836" cy="69272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9B7A50" w14:textId="4BC2F1DF" w:rsidR="00645ED6" w:rsidRPr="00645ED6" w:rsidRDefault="00645ED6" w:rsidP="00645ED6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645ED6">
                            <w:rPr>
                              <w:sz w:val="20"/>
                              <w:szCs w:val="20"/>
                            </w:rPr>
                            <w:t xml:space="preserve">Marta Biu                                                                                                   Educação Básica 1º ano/ Turma 1                                                          U.C: </w:t>
                          </w:r>
                          <w:r w:rsidRPr="00645ED6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Tecnologias da Informação e Comunicação</w:t>
                          </w:r>
                        </w:p>
                        <w:p w14:paraId="5C606CAD" w14:textId="0C7F2AD9" w:rsidR="00645ED6" w:rsidRDefault="00645ED6" w:rsidP="00645ED6">
                          <w:pPr>
                            <w:spacing w:line="240" w:lineRule="auto"/>
                          </w:pPr>
                          <w:r>
                            <w:t xml:space="preserve"> </w:t>
                          </w:r>
                        </w:p>
                        <w:p w14:paraId="2C8B12DE" w14:textId="77777777" w:rsidR="00645ED6" w:rsidRDefault="00645ED6" w:rsidP="00645ED6">
                          <w:pPr>
                            <w:spacing w:line="240" w:lineRule="auto"/>
                          </w:pPr>
                        </w:p>
                        <w:p w14:paraId="61A41866" w14:textId="77777777" w:rsidR="00645ED6" w:rsidRDefault="00645ED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D5594B4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76.3pt;margin-top:-19.55pt;width:248.75pt;height:5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" fillcolor="white [3201]" stroked="f" strokeweight=".5pt">
              <v:textbox>
                <w:txbxContent>
                  <w:p w14:paraId="059B7A50" w14:textId="4BC2F1DF" w:rsidR="00645ED6" w:rsidRPr="00645ED6" w:rsidRDefault="00645ED6" w:rsidP="00645ED6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  <w:r w:rsidRPr="00645ED6">
                      <w:rPr>
                        <w:sz w:val="20"/>
                        <w:szCs w:val="20"/>
                      </w:rPr>
                      <w:t xml:space="preserve">Marta Biu                                                                                                   Educação Básica 1º ano/ Turma 1                                                          U.C: </w:t>
                    </w:r>
                    <w:r w:rsidRPr="00645ED6">
                      <w:rPr>
                        <w:rFonts w:ascii="Calibri" w:hAnsi="Calibri" w:cs="Calibri"/>
                        <w:sz w:val="20"/>
                        <w:szCs w:val="20"/>
                      </w:rPr>
                      <w:t>Tecnologias da Informação e Comunicação</w:t>
                    </w:r>
                  </w:p>
                  <w:p w14:paraId="5C606CAD" w14:textId="0C7F2AD9" w:rsidR="00645ED6" w:rsidRDefault="00645ED6" w:rsidP="00645ED6">
                    <w:pPr>
                      <w:spacing w:line="240" w:lineRule="auto"/>
                    </w:pPr>
                    <w:r>
                      <w:t xml:space="preserve"> </w:t>
                    </w:r>
                  </w:p>
                  <w:p w14:paraId="2C8B12DE" w14:textId="77777777" w:rsidR="00645ED6" w:rsidRDefault="00645ED6" w:rsidP="00645ED6">
                    <w:pPr>
                      <w:spacing w:line="240" w:lineRule="auto"/>
                    </w:pPr>
                  </w:p>
                  <w:p w14:paraId="61A41866" w14:textId="77777777" w:rsidR="00645ED6" w:rsidRDefault="00645ED6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D9"/>
    <w:rsid w:val="00095C83"/>
    <w:rsid w:val="000D483F"/>
    <w:rsid w:val="001009DA"/>
    <w:rsid w:val="00236C5E"/>
    <w:rsid w:val="002D3B37"/>
    <w:rsid w:val="002F4B69"/>
    <w:rsid w:val="003C3FA8"/>
    <w:rsid w:val="003D3C25"/>
    <w:rsid w:val="004566A1"/>
    <w:rsid w:val="004914A5"/>
    <w:rsid w:val="004B14F5"/>
    <w:rsid w:val="004D3BA4"/>
    <w:rsid w:val="00531994"/>
    <w:rsid w:val="005C694B"/>
    <w:rsid w:val="005C7B94"/>
    <w:rsid w:val="005E5640"/>
    <w:rsid w:val="005F5E93"/>
    <w:rsid w:val="00645ED6"/>
    <w:rsid w:val="00694BE7"/>
    <w:rsid w:val="006F144A"/>
    <w:rsid w:val="00720269"/>
    <w:rsid w:val="007558C0"/>
    <w:rsid w:val="007D4406"/>
    <w:rsid w:val="00821C7B"/>
    <w:rsid w:val="00843104"/>
    <w:rsid w:val="008B04D9"/>
    <w:rsid w:val="008E4A14"/>
    <w:rsid w:val="00903600"/>
    <w:rsid w:val="0094477C"/>
    <w:rsid w:val="00947D28"/>
    <w:rsid w:val="00AA020F"/>
    <w:rsid w:val="00AE0C12"/>
    <w:rsid w:val="00B00BA8"/>
    <w:rsid w:val="00B40D71"/>
    <w:rsid w:val="00B53E81"/>
    <w:rsid w:val="00B651F3"/>
    <w:rsid w:val="00C00CEE"/>
    <w:rsid w:val="00C20A92"/>
    <w:rsid w:val="00C536B3"/>
    <w:rsid w:val="00C62FF1"/>
    <w:rsid w:val="00D90C2B"/>
    <w:rsid w:val="00DE1F18"/>
    <w:rsid w:val="00DE21F7"/>
    <w:rsid w:val="00E13CDB"/>
    <w:rsid w:val="00E256C4"/>
    <w:rsid w:val="00F166B8"/>
    <w:rsid w:val="00F2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BCCFE"/>
  <w15:chartTrackingRefBased/>
  <w15:docId w15:val="{CE056832-DD36-427D-AB17-4C90C8E4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B0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B0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B0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B0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B0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B0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B0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B0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B0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B0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B0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B0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B04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B04D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B04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B04D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B04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B04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B0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B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B0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B0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B0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B04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04D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B04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B0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B04D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B04D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F27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27A22"/>
  </w:style>
  <w:style w:type="paragraph" w:styleId="Rodap">
    <w:name w:val="footer"/>
    <w:basedOn w:val="Normal"/>
    <w:link w:val="RodapCarter"/>
    <w:uiPriority w:val="99"/>
    <w:unhideWhenUsed/>
    <w:rsid w:val="00F27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27A22"/>
  </w:style>
  <w:style w:type="character" w:styleId="Hiperligao">
    <w:name w:val="Hyperlink"/>
    <w:basedOn w:val="Tipodeletrapredefinidodopargrafo"/>
    <w:uiPriority w:val="99"/>
    <w:unhideWhenUsed/>
    <w:rsid w:val="00821C7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21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ge.mec.pt/aprendizagens-essenciais-ensino-basic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tp.pt/programa/tv/p166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jects.raspberrypi.org/en/collections/scratch?utm_source=codeclub&amp;utm_medium=website&amp;utm_campaign=learntocod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516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40</cp:revision>
  <dcterms:created xsi:type="dcterms:W3CDTF">2025-03-11T10:11:00Z</dcterms:created>
  <dcterms:modified xsi:type="dcterms:W3CDTF">2025-03-11T21:13:00Z</dcterms:modified>
</cp:coreProperties>
</file>